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Override ContentType="application/vnd.openxmlformats-officedocument.themeOverride+xml" PartName="/word/theme/themeOverride1.xml"/>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Default ContentType="application/vnd.openxmlformats-officedocument.spreadsheetml.sheet" Extension="xlsx"/>
  <Override ContentType="application/vnd.openxmlformats-officedocument.wordprocessingml.header+xml" PartName="/word/header2.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officedocument.drawingml.chart+xml" PartName="/word/charts/chart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760" w:rsidRPr="00F55760" w:rsidRDefault="00F55760" w:rsidP="00F55760">
      <w:pPr>
        <w:pStyle w:val="af0"/>
        <w:rPr>
          <w:b w:val="0"/>
          <w:sz w:val="36"/>
          <w:szCs w:val="36"/>
        </w:rPr>
      </w:pPr>
      <w:r w:rsidRPr="00F55760">
        <w:rPr>
          <w:b w:val="0"/>
          <w:sz w:val="36"/>
          <w:szCs w:val="36"/>
        </w:rPr>
        <w:t>П О С Т А Н О В Л Е Н И Е</w:t>
      </w:r>
    </w:p>
    <w:p w:rsidR="00F55760" w:rsidRDefault="00F55760" w:rsidP="00F55760">
      <w:pPr>
        <w:jc w:val="center"/>
        <w:rPr>
          <w:rFonts w:eastAsia="Arial Unicode MS"/>
          <w:spacing w:val="30"/>
          <w:sz w:val="32"/>
        </w:rPr>
      </w:pPr>
      <w:r>
        <w:rPr>
          <w:rFonts w:eastAsia="Arial Unicode MS"/>
          <w:spacing w:val="30"/>
          <w:sz w:val="32"/>
        </w:rPr>
        <w:t>АДМИНИСТРАЦИИ ГОРОДА СТАВРОПОЛЯ</w:t>
      </w:r>
    </w:p>
    <w:p w:rsidR="00F55760" w:rsidRDefault="00F55760" w:rsidP="00F55760">
      <w:pPr>
        <w:jc w:val="center"/>
        <w:rPr>
          <w:rFonts w:eastAsia="Arial Unicode MS"/>
          <w:spacing w:val="30"/>
          <w:sz w:val="32"/>
        </w:rPr>
      </w:pPr>
      <w:r>
        <w:rPr>
          <w:rFonts w:eastAsia="Arial Unicode MS"/>
          <w:spacing w:val="30"/>
          <w:sz w:val="32"/>
        </w:rPr>
        <w:t>СТАВРОПОЛЬСКОГО КРАЯ</w:t>
      </w:r>
    </w:p>
    <w:p w:rsidR="00F55760" w:rsidRDefault="00F55760" w:rsidP="00F55760">
      <w:pPr>
        <w:jc w:val="both"/>
        <w:rPr>
          <w:rFonts w:eastAsia="Arial Unicode MS"/>
          <w:spacing w:val="30"/>
          <w:sz w:val="32"/>
        </w:rPr>
      </w:pPr>
    </w:p>
    <w:p w:rsidR="00F55760" w:rsidRDefault="00F55760" w:rsidP="00F55760">
      <w:pPr>
        <w:jc w:val="both"/>
        <w:rPr>
          <w:rFonts w:eastAsia="Arial Unicode MS"/>
          <w:spacing w:val="30"/>
          <w:sz w:val="32"/>
        </w:rPr>
      </w:pPr>
      <w:r>
        <w:rPr>
          <w:rFonts w:eastAsia="Arial Unicode MS"/>
          <w:spacing w:val="30"/>
          <w:sz w:val="32"/>
        </w:rPr>
        <w:t xml:space="preserve">11.11.2020                   г. Ставрополь                  № 1915 </w:t>
      </w:r>
    </w:p>
    <w:p w:rsidR="00415F49" w:rsidRDefault="00415F49" w:rsidP="00415F49">
      <w:pPr>
        <w:widowControl w:val="0"/>
        <w:autoSpaceDE w:val="0"/>
        <w:autoSpaceDN w:val="0"/>
        <w:adjustRightInd w:val="0"/>
        <w:jc w:val="both"/>
        <w:outlineLvl w:val="1"/>
        <w:rPr>
          <w:rStyle w:val="afa"/>
          <w:i w:val="0"/>
          <w:sz w:val="28"/>
          <w:szCs w:val="28"/>
        </w:rPr>
      </w:pPr>
    </w:p>
    <w:p w:rsidR="00BB453E" w:rsidRDefault="00BB453E" w:rsidP="00BB453E">
      <w:pPr>
        <w:pStyle w:val="ConsTitle"/>
        <w:widowControl/>
        <w:spacing w:line="240" w:lineRule="exact"/>
        <w:jc w:val="both"/>
        <w:rPr>
          <w:rFonts w:ascii="Times New Roman" w:hAnsi="Times New Roman" w:cs="Times New Roman"/>
          <w:b w:val="0"/>
          <w:sz w:val="28"/>
          <w:szCs w:val="28"/>
          <w:lang w:eastAsia="en-US"/>
        </w:rPr>
      </w:pPr>
      <w:r>
        <w:rPr>
          <w:rFonts w:ascii="Times New Roman" w:hAnsi="Times New Roman" w:cs="Times New Roman"/>
          <w:b w:val="0"/>
          <w:sz w:val="28"/>
          <w:szCs w:val="28"/>
        </w:rPr>
        <w:t>Об утверждении актуализированной на 2021 год схемы теплоснабжения города Ставрополя на период 2014 – 2029 годов</w:t>
      </w:r>
    </w:p>
    <w:p w:rsidR="00BB453E" w:rsidRDefault="00BB453E" w:rsidP="00BB453E">
      <w:pPr>
        <w:pStyle w:val="ConsTitle"/>
        <w:widowControl/>
        <w:spacing w:before="20" w:after="20"/>
        <w:jc w:val="both"/>
        <w:rPr>
          <w:rFonts w:ascii="Times New Roman" w:hAnsi="Times New Roman" w:cs="Times New Roman"/>
          <w:b w:val="0"/>
          <w:sz w:val="28"/>
          <w:szCs w:val="28"/>
        </w:rPr>
      </w:pPr>
    </w:p>
    <w:p w:rsidR="00BB453E" w:rsidRPr="00460AE8" w:rsidRDefault="00BB453E" w:rsidP="00BB453E">
      <w:pPr>
        <w:pStyle w:val="ConsTitle"/>
        <w:widowControl/>
        <w:spacing w:before="20" w:after="20"/>
        <w:jc w:val="both"/>
        <w:rPr>
          <w:rFonts w:ascii="Times New Roman" w:hAnsi="Times New Roman" w:cs="Times New Roman"/>
          <w:b w:val="0"/>
          <w:sz w:val="28"/>
          <w:szCs w:val="28"/>
        </w:rPr>
      </w:pPr>
    </w:p>
    <w:p w:rsidR="00BB453E" w:rsidRDefault="00BB453E" w:rsidP="00BB453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Федеральным законом от 06 октября 2003 г. </w:t>
      </w:r>
      <w:r>
        <w:rPr>
          <w:rFonts w:ascii="Times New Roman" w:hAnsi="Times New Roman" w:cs="Times New Roman"/>
          <w:sz w:val="28"/>
          <w:szCs w:val="28"/>
        </w:rPr>
        <w:br/>
        <w:t xml:space="preserve">№ 131-ФЗ «Об общих принципах организации местного самоуправления в Российской Федерации», </w:t>
      </w:r>
      <w:r w:rsidRPr="0065294E">
        <w:rPr>
          <w:rFonts w:ascii="Times New Roman" w:hAnsi="Times New Roman" w:cs="Times New Roman"/>
          <w:sz w:val="28"/>
          <w:szCs w:val="28"/>
        </w:rPr>
        <w:t>Федеральным законом от 27 июля 2010 г. № 190-ФЗ «О теплоснабжении», постановлением Правительства Российской Федерации от 22 февраля 2012 г. № 154 «О требованиях к схемам теплоснабжения, порядку их разработки и утверждения»</w:t>
      </w:r>
    </w:p>
    <w:p w:rsidR="00BB453E" w:rsidRDefault="00BB453E" w:rsidP="00BB453E">
      <w:pPr>
        <w:pStyle w:val="24"/>
        <w:tabs>
          <w:tab w:val="left" w:pos="-3480"/>
        </w:tabs>
        <w:spacing w:before="40" w:after="40"/>
        <w:ind w:firstLine="720"/>
        <w:rPr>
          <w:sz w:val="28"/>
          <w:szCs w:val="28"/>
        </w:rPr>
      </w:pPr>
    </w:p>
    <w:p w:rsidR="00BB453E" w:rsidRDefault="00BB453E" w:rsidP="00BB453E">
      <w:pPr>
        <w:rPr>
          <w:sz w:val="28"/>
          <w:szCs w:val="28"/>
        </w:rPr>
      </w:pPr>
      <w:r>
        <w:rPr>
          <w:sz w:val="28"/>
          <w:szCs w:val="28"/>
        </w:rPr>
        <w:t>ПОСТАНОВЛЯЮ:</w:t>
      </w:r>
    </w:p>
    <w:p w:rsidR="00BB453E" w:rsidRDefault="00BB453E" w:rsidP="00BB453E">
      <w:pPr>
        <w:pStyle w:val="ConsPlusNormal"/>
        <w:widowControl/>
        <w:tabs>
          <w:tab w:val="left" w:pos="1080"/>
        </w:tabs>
        <w:spacing w:before="40" w:after="40"/>
        <w:ind w:hanging="119"/>
        <w:jc w:val="both"/>
        <w:rPr>
          <w:rFonts w:ascii="Times New Roman" w:hAnsi="Times New Roman" w:cs="Times New Roman"/>
          <w:sz w:val="28"/>
          <w:szCs w:val="28"/>
        </w:rPr>
      </w:pPr>
    </w:p>
    <w:p w:rsidR="00BB453E" w:rsidRDefault="00BB453E" w:rsidP="00BB453E">
      <w:pPr>
        <w:pStyle w:val="afb"/>
        <w:keepNext/>
        <w:keepLines/>
        <w:spacing w:before="0" w:after="0"/>
        <w:ind w:left="0" w:firstLine="709"/>
        <w:rPr>
          <w:sz w:val="28"/>
          <w:szCs w:val="28"/>
        </w:rPr>
      </w:pPr>
      <w:r>
        <w:rPr>
          <w:sz w:val="28"/>
          <w:szCs w:val="28"/>
        </w:rPr>
        <w:t>1. Утвердить актуализированную на 2021 год схему теплоснабжения города Ставрополя на период 2014 – 2029 годов согласно приложению.</w:t>
      </w:r>
    </w:p>
    <w:p w:rsidR="00BB453E" w:rsidRDefault="00BB453E" w:rsidP="00BB453E">
      <w:pPr>
        <w:tabs>
          <w:tab w:val="left" w:pos="851"/>
          <w:tab w:val="left" w:pos="1080"/>
        </w:tabs>
        <w:autoSpaceDE w:val="0"/>
        <w:autoSpaceDN w:val="0"/>
        <w:adjustRightInd w:val="0"/>
        <w:ind w:firstLine="709"/>
        <w:jc w:val="both"/>
        <w:rPr>
          <w:sz w:val="28"/>
          <w:szCs w:val="28"/>
        </w:rPr>
      </w:pPr>
      <w:r>
        <w:rPr>
          <w:sz w:val="28"/>
          <w:szCs w:val="28"/>
        </w:rPr>
        <w:t>2. Разместить настоящее постановление на официальном сайте администрации города Ставрополя в информационно-телекоммуникационной сети «Интернет».</w:t>
      </w:r>
    </w:p>
    <w:p w:rsidR="00BB453E" w:rsidRDefault="00BB453E" w:rsidP="00BB453E">
      <w:pPr>
        <w:tabs>
          <w:tab w:val="left" w:pos="851"/>
          <w:tab w:val="left" w:pos="1080"/>
        </w:tabs>
        <w:autoSpaceDE w:val="0"/>
        <w:autoSpaceDN w:val="0"/>
        <w:adjustRightInd w:val="0"/>
        <w:ind w:firstLine="709"/>
        <w:jc w:val="both"/>
        <w:rPr>
          <w:sz w:val="28"/>
          <w:szCs w:val="28"/>
        </w:rPr>
      </w:pPr>
      <w:r>
        <w:rPr>
          <w:sz w:val="28"/>
          <w:szCs w:val="28"/>
        </w:rPr>
        <w:t xml:space="preserve">3. Контроль исполнения настоящего постановления возложить </w:t>
      </w:r>
      <w:r>
        <w:rPr>
          <w:sz w:val="28"/>
          <w:szCs w:val="28"/>
        </w:rPr>
        <w:br/>
        <w:t xml:space="preserve">на первого заместителя главы администрации города Ставрополя </w:t>
      </w:r>
      <w:r>
        <w:rPr>
          <w:sz w:val="28"/>
          <w:szCs w:val="28"/>
        </w:rPr>
        <w:br/>
        <w:t>Семёнова Д.Ю.</w:t>
      </w:r>
    </w:p>
    <w:p w:rsidR="00BB453E" w:rsidRDefault="00BB453E" w:rsidP="00BB453E">
      <w:pPr>
        <w:tabs>
          <w:tab w:val="left" w:pos="851"/>
          <w:tab w:val="left" w:pos="1080"/>
        </w:tabs>
        <w:autoSpaceDE w:val="0"/>
        <w:autoSpaceDN w:val="0"/>
        <w:adjustRightInd w:val="0"/>
        <w:ind w:firstLine="709"/>
        <w:jc w:val="both"/>
        <w:rPr>
          <w:sz w:val="28"/>
          <w:szCs w:val="28"/>
        </w:rPr>
      </w:pPr>
    </w:p>
    <w:p w:rsidR="00BB453E" w:rsidRDefault="00BB453E" w:rsidP="00BB453E">
      <w:pPr>
        <w:tabs>
          <w:tab w:val="left" w:pos="851"/>
          <w:tab w:val="left" w:pos="1080"/>
        </w:tabs>
        <w:autoSpaceDE w:val="0"/>
        <w:autoSpaceDN w:val="0"/>
        <w:adjustRightInd w:val="0"/>
        <w:ind w:firstLine="709"/>
        <w:jc w:val="both"/>
        <w:rPr>
          <w:sz w:val="28"/>
          <w:szCs w:val="28"/>
        </w:rPr>
      </w:pPr>
    </w:p>
    <w:p w:rsidR="00BB453E" w:rsidRDefault="00BB453E" w:rsidP="00BB453E">
      <w:pPr>
        <w:tabs>
          <w:tab w:val="left" w:pos="1080"/>
        </w:tabs>
        <w:autoSpaceDE w:val="0"/>
        <w:autoSpaceDN w:val="0"/>
        <w:adjustRightInd w:val="0"/>
        <w:ind w:firstLine="709"/>
        <w:jc w:val="both"/>
        <w:rPr>
          <w:sz w:val="28"/>
          <w:szCs w:val="28"/>
        </w:rPr>
      </w:pPr>
    </w:p>
    <w:p w:rsidR="00BB453E" w:rsidRDefault="00BB453E" w:rsidP="00BB453E">
      <w:pPr>
        <w:spacing w:line="240" w:lineRule="exact"/>
        <w:jc w:val="both"/>
        <w:rPr>
          <w:sz w:val="28"/>
          <w:szCs w:val="28"/>
        </w:rPr>
      </w:pPr>
      <w:r>
        <w:rPr>
          <w:sz w:val="28"/>
          <w:szCs w:val="28"/>
        </w:rPr>
        <w:t>Глава города Ставрополя</w:t>
      </w:r>
      <w:r w:rsidRPr="00D15540">
        <w:rPr>
          <w:sz w:val="28"/>
          <w:szCs w:val="28"/>
        </w:rPr>
        <w:tab/>
      </w:r>
      <w:r w:rsidRPr="00D15540">
        <w:rPr>
          <w:sz w:val="28"/>
          <w:szCs w:val="28"/>
        </w:rPr>
        <w:tab/>
      </w:r>
      <w:r w:rsidRPr="00D15540">
        <w:rPr>
          <w:sz w:val="28"/>
          <w:szCs w:val="28"/>
        </w:rPr>
        <w:tab/>
      </w:r>
      <w:r w:rsidRPr="00D15540">
        <w:rPr>
          <w:sz w:val="28"/>
          <w:szCs w:val="28"/>
        </w:rPr>
        <w:tab/>
      </w:r>
      <w:r w:rsidRPr="00D15540">
        <w:rPr>
          <w:sz w:val="28"/>
          <w:szCs w:val="28"/>
        </w:rPr>
        <w:tab/>
        <w:t xml:space="preserve">  </w:t>
      </w:r>
      <w:r>
        <w:rPr>
          <w:sz w:val="28"/>
          <w:szCs w:val="28"/>
        </w:rPr>
        <w:t xml:space="preserve">           И</w:t>
      </w:r>
      <w:r w:rsidRPr="00D15540">
        <w:rPr>
          <w:sz w:val="28"/>
          <w:szCs w:val="28"/>
        </w:rPr>
        <w:t>.</w:t>
      </w:r>
      <w:r>
        <w:rPr>
          <w:sz w:val="28"/>
          <w:szCs w:val="28"/>
        </w:rPr>
        <w:t>И</w:t>
      </w:r>
      <w:r w:rsidRPr="00D15540">
        <w:rPr>
          <w:sz w:val="28"/>
          <w:szCs w:val="28"/>
        </w:rPr>
        <w:t xml:space="preserve">. </w:t>
      </w:r>
      <w:r>
        <w:rPr>
          <w:sz w:val="28"/>
          <w:szCs w:val="28"/>
        </w:rPr>
        <w:t>Ульянченко</w:t>
      </w:r>
    </w:p>
    <w:p w:rsidR="009E4237" w:rsidRDefault="009E4237" w:rsidP="00BB453E">
      <w:pPr>
        <w:widowControl w:val="0"/>
        <w:autoSpaceDE w:val="0"/>
        <w:autoSpaceDN w:val="0"/>
        <w:adjustRightInd w:val="0"/>
        <w:spacing w:line="240" w:lineRule="exact"/>
        <w:ind w:left="5245" w:right="-2"/>
        <w:outlineLvl w:val="1"/>
        <w:rPr>
          <w:rStyle w:val="afa"/>
          <w:i w:val="0"/>
          <w:sz w:val="28"/>
          <w:szCs w:val="28"/>
        </w:rPr>
        <w:sectPr w:rsidR="009E4237" w:rsidSect="00415F49">
          <w:headerReference w:type="default" r:id="rId8"/>
          <w:type w:val="continuous"/>
          <w:pgSz w:w="11906" w:h="16838"/>
          <w:pgMar w:top="1418" w:right="567" w:bottom="1134" w:left="1985" w:header="709" w:footer="709" w:gutter="0"/>
          <w:cols w:space="708"/>
          <w:titlePg/>
          <w:docGrid w:linePitch="360"/>
        </w:sectPr>
      </w:pPr>
    </w:p>
    <w:p w:rsidR="00BB453E" w:rsidRPr="009F3A88" w:rsidRDefault="00BB453E" w:rsidP="00BB453E">
      <w:pPr>
        <w:widowControl w:val="0"/>
        <w:autoSpaceDE w:val="0"/>
        <w:autoSpaceDN w:val="0"/>
        <w:adjustRightInd w:val="0"/>
        <w:spacing w:line="240" w:lineRule="exact"/>
        <w:ind w:left="5245" w:right="-2"/>
        <w:outlineLvl w:val="1"/>
        <w:rPr>
          <w:rStyle w:val="afa"/>
          <w:i w:val="0"/>
          <w:sz w:val="28"/>
          <w:szCs w:val="28"/>
        </w:rPr>
      </w:pPr>
      <w:r w:rsidRPr="009F3A88">
        <w:rPr>
          <w:rStyle w:val="afa"/>
          <w:i w:val="0"/>
          <w:sz w:val="28"/>
          <w:szCs w:val="28"/>
        </w:rPr>
        <w:lastRenderedPageBreak/>
        <w:t xml:space="preserve">Приложение </w:t>
      </w:r>
    </w:p>
    <w:p w:rsidR="00BB453E" w:rsidRPr="009F3A88" w:rsidRDefault="00BB453E" w:rsidP="00BB453E">
      <w:pPr>
        <w:widowControl w:val="0"/>
        <w:autoSpaceDE w:val="0"/>
        <w:autoSpaceDN w:val="0"/>
        <w:adjustRightInd w:val="0"/>
        <w:spacing w:line="240" w:lineRule="exact"/>
        <w:ind w:left="5245" w:right="-2" w:hanging="4678"/>
        <w:jc w:val="both"/>
        <w:outlineLvl w:val="1"/>
        <w:rPr>
          <w:rStyle w:val="afa"/>
          <w:i w:val="0"/>
          <w:sz w:val="28"/>
          <w:szCs w:val="28"/>
        </w:rPr>
      </w:pPr>
    </w:p>
    <w:p w:rsidR="00BB453E" w:rsidRPr="009F3A88" w:rsidRDefault="00BB453E" w:rsidP="00BB453E">
      <w:pPr>
        <w:widowControl w:val="0"/>
        <w:autoSpaceDE w:val="0"/>
        <w:autoSpaceDN w:val="0"/>
        <w:adjustRightInd w:val="0"/>
        <w:spacing w:line="240" w:lineRule="exact"/>
        <w:ind w:left="5245" w:right="-2"/>
        <w:outlineLvl w:val="1"/>
        <w:rPr>
          <w:rStyle w:val="afa"/>
          <w:i w:val="0"/>
          <w:sz w:val="28"/>
          <w:szCs w:val="28"/>
        </w:rPr>
      </w:pPr>
      <w:r w:rsidRPr="009F3A88">
        <w:rPr>
          <w:rStyle w:val="afa"/>
          <w:i w:val="0"/>
          <w:sz w:val="28"/>
          <w:szCs w:val="28"/>
        </w:rPr>
        <w:t>к постановлению администрации</w:t>
      </w:r>
    </w:p>
    <w:p w:rsidR="00BB453E" w:rsidRPr="009F3A88" w:rsidRDefault="00BB453E" w:rsidP="00BB453E">
      <w:pPr>
        <w:widowControl w:val="0"/>
        <w:autoSpaceDE w:val="0"/>
        <w:autoSpaceDN w:val="0"/>
        <w:adjustRightInd w:val="0"/>
        <w:spacing w:line="240" w:lineRule="exact"/>
        <w:ind w:left="5245" w:right="-2"/>
        <w:outlineLvl w:val="1"/>
        <w:rPr>
          <w:rStyle w:val="afa"/>
          <w:i w:val="0"/>
          <w:sz w:val="28"/>
          <w:szCs w:val="28"/>
        </w:rPr>
      </w:pPr>
      <w:r w:rsidRPr="009F3A88">
        <w:rPr>
          <w:rStyle w:val="afa"/>
          <w:i w:val="0"/>
          <w:sz w:val="28"/>
          <w:szCs w:val="28"/>
        </w:rPr>
        <w:t>города Ставрополя</w:t>
      </w:r>
    </w:p>
    <w:p w:rsidR="00BB453E" w:rsidRPr="004B300F" w:rsidRDefault="00BB453E" w:rsidP="00BB453E">
      <w:pPr>
        <w:widowControl w:val="0"/>
        <w:autoSpaceDE w:val="0"/>
        <w:autoSpaceDN w:val="0"/>
        <w:adjustRightInd w:val="0"/>
        <w:spacing w:line="240" w:lineRule="exact"/>
        <w:ind w:left="5245" w:right="-2"/>
        <w:outlineLvl w:val="1"/>
        <w:rPr>
          <w:rStyle w:val="afa"/>
          <w:i w:val="0"/>
          <w:sz w:val="28"/>
          <w:szCs w:val="28"/>
        </w:rPr>
      </w:pPr>
      <w:r w:rsidRPr="009F3A88">
        <w:rPr>
          <w:rStyle w:val="afa"/>
          <w:i w:val="0"/>
          <w:sz w:val="28"/>
          <w:szCs w:val="28"/>
        </w:rPr>
        <w:t xml:space="preserve">от   </w:t>
      </w:r>
      <w:r w:rsidR="00F55760">
        <w:rPr>
          <w:rStyle w:val="afa"/>
          <w:i w:val="0"/>
          <w:sz w:val="28"/>
          <w:szCs w:val="28"/>
        </w:rPr>
        <w:t>11.11.2020</w:t>
      </w:r>
      <w:r w:rsidRPr="009F3A88">
        <w:rPr>
          <w:rStyle w:val="afa"/>
          <w:i w:val="0"/>
          <w:sz w:val="28"/>
          <w:szCs w:val="28"/>
        </w:rPr>
        <w:t xml:space="preserve">     №</w:t>
      </w:r>
      <w:r w:rsidR="00F55760">
        <w:rPr>
          <w:rStyle w:val="afa"/>
          <w:i w:val="0"/>
          <w:sz w:val="28"/>
          <w:szCs w:val="28"/>
        </w:rPr>
        <w:t xml:space="preserve"> 1915</w:t>
      </w:r>
      <w:r w:rsidRPr="009F3A88">
        <w:rPr>
          <w:rStyle w:val="afa"/>
          <w:i w:val="0"/>
          <w:sz w:val="28"/>
          <w:szCs w:val="28"/>
        </w:rPr>
        <w:t xml:space="preserve">  </w:t>
      </w:r>
    </w:p>
    <w:p w:rsidR="00A16222" w:rsidRDefault="00A16222" w:rsidP="00FC7D46">
      <w:pPr>
        <w:widowControl w:val="0"/>
        <w:autoSpaceDE w:val="0"/>
        <w:autoSpaceDN w:val="0"/>
        <w:adjustRightInd w:val="0"/>
        <w:ind w:left="5245"/>
        <w:jc w:val="both"/>
        <w:outlineLvl w:val="1"/>
        <w:rPr>
          <w:rStyle w:val="afa"/>
          <w:i w:val="0"/>
          <w:sz w:val="28"/>
          <w:szCs w:val="28"/>
        </w:rPr>
      </w:pPr>
    </w:p>
    <w:p w:rsidR="00BB453E" w:rsidRDefault="00BB453E" w:rsidP="00FC7D46">
      <w:pPr>
        <w:widowControl w:val="0"/>
        <w:autoSpaceDE w:val="0"/>
        <w:autoSpaceDN w:val="0"/>
        <w:adjustRightInd w:val="0"/>
        <w:ind w:left="5245"/>
        <w:jc w:val="both"/>
        <w:outlineLvl w:val="1"/>
        <w:rPr>
          <w:rStyle w:val="afa"/>
          <w:i w:val="0"/>
          <w:sz w:val="28"/>
          <w:szCs w:val="28"/>
        </w:rPr>
      </w:pPr>
    </w:p>
    <w:p w:rsidR="00E43084" w:rsidRPr="00BD363A" w:rsidRDefault="00E43084" w:rsidP="00E43084">
      <w:pPr>
        <w:widowControl w:val="0"/>
        <w:autoSpaceDE w:val="0"/>
        <w:autoSpaceDN w:val="0"/>
        <w:adjustRightInd w:val="0"/>
        <w:spacing w:line="240" w:lineRule="exact"/>
        <w:jc w:val="center"/>
        <w:rPr>
          <w:rStyle w:val="afa"/>
          <w:i w:val="0"/>
          <w:sz w:val="28"/>
          <w:szCs w:val="28"/>
        </w:rPr>
      </w:pPr>
      <w:r w:rsidRPr="00BD363A">
        <w:rPr>
          <w:rStyle w:val="afa"/>
          <w:i w:val="0"/>
          <w:sz w:val="28"/>
          <w:szCs w:val="28"/>
        </w:rPr>
        <w:t>СХЕМА ТЕПЛОСНАБЖЕНИЯ</w:t>
      </w:r>
    </w:p>
    <w:p w:rsidR="00E43084" w:rsidRPr="00BD363A" w:rsidRDefault="00E43084" w:rsidP="00E43084">
      <w:pPr>
        <w:widowControl w:val="0"/>
        <w:autoSpaceDE w:val="0"/>
        <w:autoSpaceDN w:val="0"/>
        <w:adjustRightInd w:val="0"/>
        <w:spacing w:line="240" w:lineRule="exact"/>
        <w:jc w:val="center"/>
        <w:rPr>
          <w:rStyle w:val="afa"/>
          <w:i w:val="0"/>
          <w:sz w:val="28"/>
          <w:szCs w:val="28"/>
        </w:rPr>
      </w:pPr>
      <w:r>
        <w:rPr>
          <w:rStyle w:val="afa"/>
          <w:i w:val="0"/>
          <w:sz w:val="28"/>
          <w:szCs w:val="28"/>
        </w:rPr>
        <w:t>города С</w:t>
      </w:r>
      <w:r w:rsidRPr="00BD363A">
        <w:rPr>
          <w:rStyle w:val="afa"/>
          <w:i w:val="0"/>
          <w:sz w:val="28"/>
          <w:szCs w:val="28"/>
        </w:rPr>
        <w:t>таврополя на период</w:t>
      </w:r>
      <w:r>
        <w:rPr>
          <w:rStyle w:val="afa"/>
          <w:i w:val="0"/>
          <w:sz w:val="28"/>
          <w:szCs w:val="28"/>
        </w:rPr>
        <w:t xml:space="preserve"> </w:t>
      </w:r>
      <w:r w:rsidRPr="00BD363A">
        <w:rPr>
          <w:rStyle w:val="afa"/>
          <w:i w:val="0"/>
          <w:sz w:val="28"/>
          <w:szCs w:val="28"/>
        </w:rPr>
        <w:t>2014 - 2029 годов</w:t>
      </w:r>
    </w:p>
    <w:p w:rsidR="00E43084" w:rsidRPr="00BD363A" w:rsidRDefault="00E43084" w:rsidP="00E43084">
      <w:pPr>
        <w:widowControl w:val="0"/>
        <w:autoSpaceDE w:val="0"/>
        <w:autoSpaceDN w:val="0"/>
        <w:adjustRightInd w:val="0"/>
        <w:spacing w:line="240" w:lineRule="exact"/>
        <w:jc w:val="center"/>
        <w:outlineLvl w:val="1"/>
        <w:rPr>
          <w:rStyle w:val="afa"/>
          <w:i w:val="0"/>
          <w:sz w:val="28"/>
          <w:szCs w:val="28"/>
        </w:rPr>
      </w:pPr>
      <w:r>
        <w:rPr>
          <w:rStyle w:val="afa"/>
          <w:i w:val="0"/>
          <w:sz w:val="28"/>
          <w:szCs w:val="28"/>
        </w:rPr>
        <w:t>(актуализирована на 2021</w:t>
      </w:r>
      <w:r w:rsidRPr="00BD363A">
        <w:rPr>
          <w:rStyle w:val="afa"/>
          <w:i w:val="0"/>
          <w:sz w:val="28"/>
          <w:szCs w:val="28"/>
        </w:rPr>
        <w:t xml:space="preserve"> год)</w:t>
      </w:r>
    </w:p>
    <w:p w:rsidR="00E43084" w:rsidRDefault="00E43084" w:rsidP="00FC7D46">
      <w:pPr>
        <w:tabs>
          <w:tab w:val="left" w:pos="709"/>
        </w:tabs>
        <w:autoSpaceDE w:val="0"/>
        <w:ind w:firstLine="709"/>
        <w:jc w:val="both"/>
        <w:rPr>
          <w:rStyle w:val="afa"/>
          <w:i w:val="0"/>
          <w:sz w:val="28"/>
          <w:szCs w:val="28"/>
        </w:rPr>
      </w:pPr>
    </w:p>
    <w:p w:rsidR="00E43084" w:rsidRDefault="00E43084" w:rsidP="00FC7D46">
      <w:pPr>
        <w:tabs>
          <w:tab w:val="left" w:pos="709"/>
        </w:tabs>
        <w:autoSpaceDE w:val="0"/>
        <w:ind w:firstLine="709"/>
        <w:jc w:val="both"/>
        <w:rPr>
          <w:rStyle w:val="afa"/>
          <w:i w:val="0"/>
          <w:sz w:val="28"/>
          <w:szCs w:val="28"/>
        </w:rPr>
      </w:pPr>
    </w:p>
    <w:p w:rsidR="00FA0D4E" w:rsidRPr="00532684" w:rsidRDefault="00FA0D4E" w:rsidP="00FA0D4E">
      <w:pPr>
        <w:tabs>
          <w:tab w:val="left" w:pos="709"/>
        </w:tabs>
        <w:autoSpaceDE w:val="0"/>
        <w:ind w:firstLine="709"/>
        <w:jc w:val="both"/>
        <w:rPr>
          <w:rStyle w:val="afa"/>
          <w:i w:val="0"/>
          <w:sz w:val="28"/>
          <w:szCs w:val="28"/>
        </w:rPr>
      </w:pPr>
      <w:r w:rsidRPr="00532684">
        <w:rPr>
          <w:rStyle w:val="afa"/>
          <w:i w:val="0"/>
          <w:sz w:val="28"/>
          <w:szCs w:val="28"/>
        </w:rPr>
        <w:t xml:space="preserve">В настоящей схеме теплоснабжения города Ставрополя на период </w:t>
      </w:r>
      <w:r w:rsidRPr="00532684">
        <w:rPr>
          <w:rStyle w:val="afa"/>
          <w:i w:val="0"/>
          <w:sz w:val="28"/>
          <w:szCs w:val="28"/>
        </w:rPr>
        <w:br/>
        <w:t>2014 - 2029 годов (далее - Схема теплоснабжения) используются следующие обозначения и сокращения:</w:t>
      </w: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СЦТ – система централизованного теплоснабжения;</w:t>
      </w: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ГВС – горячее водоснабжение;</w:t>
      </w: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ИТП – индивидуальный тепловой пункт;</w:t>
      </w: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МКД – многоквартирный дом;</w:t>
      </w: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ТЭР – топливно-энергетические ресурсы;</w:t>
      </w: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ХВО – химводоочистка;</w:t>
      </w: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ТК (ТКВ) – тепловая камера;</w:t>
      </w: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УТ – условная точка;</w:t>
      </w: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ГРУ – газораспределительное устройство;</w:t>
      </w: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ГРП – газораспределительный пункт;</w:t>
      </w: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 xml:space="preserve">т/с – тепловая сеть; </w:t>
      </w: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к/а – котловой агрегат;</w:t>
      </w: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кол-во – количество.</w:t>
      </w:r>
    </w:p>
    <w:p w:rsidR="00FA0D4E" w:rsidRPr="00E43084" w:rsidRDefault="00FA0D4E" w:rsidP="00E43084">
      <w:pPr>
        <w:pStyle w:val="ConsPlusNormal"/>
        <w:widowControl/>
        <w:tabs>
          <w:tab w:val="left" w:pos="709"/>
        </w:tabs>
        <w:ind w:firstLine="709"/>
        <w:jc w:val="both"/>
        <w:rPr>
          <w:rStyle w:val="afa"/>
          <w:rFonts w:ascii="Times New Roman" w:hAnsi="Times New Roman"/>
          <w:i w:val="0"/>
          <w:sz w:val="28"/>
          <w:szCs w:val="28"/>
        </w:rPr>
      </w:pPr>
    </w:p>
    <w:p w:rsidR="00FA0D4E" w:rsidRPr="00532684" w:rsidRDefault="00FA0D4E" w:rsidP="00FA0D4E">
      <w:pPr>
        <w:shd w:val="clear" w:color="auto" w:fill="FFFFFF"/>
        <w:jc w:val="center"/>
        <w:rPr>
          <w:rStyle w:val="afa"/>
          <w:i w:val="0"/>
          <w:sz w:val="28"/>
          <w:szCs w:val="28"/>
        </w:rPr>
      </w:pPr>
      <w:r w:rsidRPr="00532684">
        <w:rPr>
          <w:rStyle w:val="afa"/>
          <w:i w:val="0"/>
          <w:sz w:val="28"/>
          <w:szCs w:val="28"/>
        </w:rPr>
        <w:t>Основные положения</w:t>
      </w:r>
    </w:p>
    <w:p w:rsidR="00FA0D4E" w:rsidRPr="00E43084" w:rsidRDefault="00FA0D4E" w:rsidP="00E43084">
      <w:pPr>
        <w:shd w:val="clear" w:color="auto" w:fill="FFFFFF"/>
        <w:ind w:firstLine="709"/>
        <w:jc w:val="center"/>
        <w:rPr>
          <w:rStyle w:val="afa"/>
          <w:i w:val="0"/>
          <w:sz w:val="28"/>
          <w:szCs w:val="28"/>
        </w:rPr>
      </w:pPr>
    </w:p>
    <w:p w:rsidR="00FA0D4E" w:rsidRPr="00532684" w:rsidRDefault="00FA0D4E" w:rsidP="00CB331C">
      <w:pPr>
        <w:shd w:val="clear" w:color="auto" w:fill="FFFFFF"/>
        <w:ind w:firstLine="709"/>
        <w:jc w:val="both"/>
        <w:rPr>
          <w:rStyle w:val="afa"/>
          <w:i w:val="0"/>
          <w:sz w:val="28"/>
          <w:szCs w:val="28"/>
        </w:rPr>
      </w:pPr>
      <w:r w:rsidRPr="00532684">
        <w:rPr>
          <w:rStyle w:val="afa"/>
          <w:i w:val="0"/>
          <w:sz w:val="28"/>
          <w:szCs w:val="28"/>
        </w:rPr>
        <w:t>Схема теплоснабжения утверждена постановлением администрации города Ставрополя от 27.08.2014 № 2864 «Об утверждении схемы теплоснабжения города Ставрополя на период 2014 - 2029 годов».</w:t>
      </w:r>
    </w:p>
    <w:p w:rsidR="00FA0D4E" w:rsidRPr="00532684" w:rsidRDefault="00FA0D4E" w:rsidP="00CB331C">
      <w:pPr>
        <w:shd w:val="clear" w:color="auto" w:fill="FFFFFF"/>
        <w:ind w:firstLine="709"/>
        <w:jc w:val="both"/>
        <w:rPr>
          <w:rStyle w:val="afa"/>
          <w:i w:val="0"/>
          <w:sz w:val="28"/>
          <w:szCs w:val="28"/>
        </w:rPr>
      </w:pPr>
      <w:r w:rsidRPr="00532684">
        <w:rPr>
          <w:rStyle w:val="afa"/>
          <w:i w:val="0"/>
          <w:sz w:val="28"/>
          <w:szCs w:val="28"/>
        </w:rPr>
        <w:t xml:space="preserve">Настоящая Схема теплоснабжения является актуализированной </w:t>
      </w:r>
      <w:r w:rsidR="00AE0844">
        <w:rPr>
          <w:rStyle w:val="afa"/>
          <w:i w:val="0"/>
          <w:sz w:val="28"/>
          <w:szCs w:val="28"/>
        </w:rPr>
        <w:t xml:space="preserve">              </w:t>
      </w:r>
      <w:r w:rsidRPr="00532684">
        <w:rPr>
          <w:rStyle w:val="afa"/>
          <w:i w:val="0"/>
          <w:sz w:val="28"/>
          <w:szCs w:val="28"/>
        </w:rPr>
        <w:t>схемой теплоснабжения города Ставрополя на 2021</w:t>
      </w:r>
      <w:r w:rsidR="00E43084">
        <w:rPr>
          <w:rStyle w:val="afa"/>
          <w:i w:val="0"/>
          <w:sz w:val="28"/>
          <w:szCs w:val="28"/>
        </w:rPr>
        <w:t xml:space="preserve"> </w:t>
      </w:r>
      <w:r w:rsidRPr="00532684">
        <w:rPr>
          <w:rStyle w:val="afa"/>
          <w:i w:val="0"/>
          <w:sz w:val="28"/>
          <w:szCs w:val="28"/>
        </w:rPr>
        <w:t xml:space="preserve">год. Актуализация Схемы теплоснабжения выполнена в соответствии с требованиями </w:t>
      </w:r>
      <w:r w:rsidR="00AE0844">
        <w:rPr>
          <w:rStyle w:val="afa"/>
          <w:i w:val="0"/>
          <w:sz w:val="28"/>
          <w:szCs w:val="28"/>
        </w:rPr>
        <w:t xml:space="preserve">                                </w:t>
      </w:r>
      <w:r w:rsidRPr="00532684">
        <w:rPr>
          <w:rStyle w:val="afa"/>
          <w:i w:val="0"/>
          <w:sz w:val="28"/>
          <w:szCs w:val="28"/>
        </w:rPr>
        <w:t xml:space="preserve">к схемам теплоснабжения, порядку их разработки и утверждения, утвержденными постановлением Правительства Российской Федерации </w:t>
      </w:r>
      <w:r w:rsidR="00AE0844">
        <w:rPr>
          <w:rStyle w:val="afa"/>
          <w:i w:val="0"/>
          <w:sz w:val="28"/>
          <w:szCs w:val="28"/>
        </w:rPr>
        <w:t xml:space="preserve">                    </w:t>
      </w:r>
      <w:r w:rsidRPr="00532684">
        <w:rPr>
          <w:rStyle w:val="afa"/>
          <w:i w:val="0"/>
          <w:sz w:val="28"/>
          <w:szCs w:val="28"/>
        </w:rPr>
        <w:t xml:space="preserve">от 22 февраля 2012 г. № 154 </w:t>
      </w:r>
      <w:r w:rsidRPr="00532684">
        <w:rPr>
          <w:sz w:val="28"/>
          <w:szCs w:val="28"/>
        </w:rPr>
        <w:t xml:space="preserve">«О требованиях к схемам теплоснабжения, </w:t>
      </w:r>
      <w:r w:rsidR="00AE0844">
        <w:rPr>
          <w:sz w:val="28"/>
          <w:szCs w:val="28"/>
        </w:rPr>
        <w:t xml:space="preserve">                      </w:t>
      </w:r>
      <w:r w:rsidRPr="00532684">
        <w:rPr>
          <w:sz w:val="28"/>
          <w:szCs w:val="28"/>
        </w:rPr>
        <w:t>порядку их разработки и утверждения»</w:t>
      </w:r>
      <w:r w:rsidR="00CB331C">
        <w:rPr>
          <w:rStyle w:val="afa"/>
          <w:i w:val="0"/>
          <w:sz w:val="28"/>
          <w:szCs w:val="28"/>
        </w:rPr>
        <w:t xml:space="preserve"> (далее – Требования к схемам теплоснабжения).</w:t>
      </w:r>
    </w:p>
    <w:p w:rsidR="00AE0844" w:rsidRDefault="00FA0D4E" w:rsidP="00AE0844">
      <w:pPr>
        <w:widowControl w:val="0"/>
        <w:shd w:val="clear" w:color="auto" w:fill="FFFFFF"/>
        <w:ind w:firstLine="709"/>
        <w:jc w:val="both"/>
        <w:rPr>
          <w:rStyle w:val="afa"/>
          <w:i w:val="0"/>
          <w:sz w:val="28"/>
          <w:szCs w:val="28"/>
        </w:rPr>
      </w:pPr>
      <w:r w:rsidRPr="00532684">
        <w:rPr>
          <w:rStyle w:val="afa"/>
          <w:i w:val="0"/>
          <w:sz w:val="28"/>
          <w:szCs w:val="28"/>
        </w:rPr>
        <w:t xml:space="preserve">Результаты расчетов и скорректированные предложения </w:t>
      </w:r>
      <w:r w:rsidR="00AE0844">
        <w:rPr>
          <w:rStyle w:val="afa"/>
          <w:i w:val="0"/>
          <w:sz w:val="28"/>
          <w:szCs w:val="28"/>
        </w:rPr>
        <w:t xml:space="preserve">                                   </w:t>
      </w:r>
      <w:r w:rsidRPr="00532684">
        <w:rPr>
          <w:rStyle w:val="afa"/>
          <w:i w:val="0"/>
          <w:sz w:val="28"/>
          <w:szCs w:val="28"/>
        </w:rPr>
        <w:t>по развитию системы теплоснабжения города Ставрополя приведены в соответствующих ра</w:t>
      </w:r>
      <w:r w:rsidR="00CB331C">
        <w:rPr>
          <w:rStyle w:val="afa"/>
          <w:i w:val="0"/>
          <w:sz w:val="28"/>
          <w:szCs w:val="28"/>
        </w:rPr>
        <w:t xml:space="preserve">зделах Схемы теплоснабжения и </w:t>
      </w:r>
      <w:r w:rsidRPr="00532684">
        <w:rPr>
          <w:rStyle w:val="afa"/>
          <w:i w:val="0"/>
          <w:sz w:val="28"/>
          <w:szCs w:val="28"/>
        </w:rPr>
        <w:t>о</w:t>
      </w:r>
      <w:r w:rsidR="00AE0844">
        <w:rPr>
          <w:rStyle w:val="afa"/>
          <w:i w:val="0"/>
          <w:sz w:val="28"/>
          <w:szCs w:val="28"/>
        </w:rPr>
        <w:t>босновывающих материалах к ней.</w:t>
      </w:r>
    </w:p>
    <w:p w:rsidR="00FA0D4E" w:rsidRPr="00532684" w:rsidRDefault="00FA0D4E" w:rsidP="00FA0D4E">
      <w:pPr>
        <w:shd w:val="clear" w:color="auto" w:fill="FFFFFF"/>
        <w:jc w:val="center"/>
        <w:rPr>
          <w:rStyle w:val="afa"/>
          <w:i w:val="0"/>
          <w:sz w:val="28"/>
          <w:szCs w:val="28"/>
        </w:rPr>
      </w:pPr>
      <w:r w:rsidRPr="00532684">
        <w:rPr>
          <w:rStyle w:val="afa"/>
          <w:i w:val="0"/>
          <w:sz w:val="28"/>
          <w:szCs w:val="28"/>
        </w:rPr>
        <w:lastRenderedPageBreak/>
        <w:t>Общие сведения</w:t>
      </w:r>
    </w:p>
    <w:p w:rsidR="00FA0D4E" w:rsidRPr="00532684" w:rsidRDefault="00FA0D4E" w:rsidP="00E43084">
      <w:pPr>
        <w:pStyle w:val="ConsPlusNormal"/>
        <w:widowControl/>
        <w:tabs>
          <w:tab w:val="left" w:pos="709"/>
        </w:tabs>
        <w:ind w:firstLine="709"/>
        <w:jc w:val="both"/>
        <w:rPr>
          <w:rStyle w:val="afa"/>
          <w:rFonts w:ascii="Times New Roman" w:hAnsi="Times New Roman"/>
          <w:i w:val="0"/>
          <w:sz w:val="28"/>
          <w:szCs w:val="28"/>
        </w:rPr>
      </w:pPr>
    </w:p>
    <w:p w:rsidR="00FA0D4E" w:rsidRPr="00532684" w:rsidRDefault="00FA0D4E" w:rsidP="00FA0D4E">
      <w:pPr>
        <w:pStyle w:val="ConsPlusNormal"/>
        <w:widowControl/>
        <w:tabs>
          <w:tab w:val="left" w:pos="709"/>
        </w:tabs>
        <w:ind w:firstLine="709"/>
        <w:jc w:val="both"/>
        <w:rPr>
          <w:rStyle w:val="afa"/>
          <w:rFonts w:ascii="Times New Roman" w:hAnsi="Times New Roman"/>
          <w:i w:val="0"/>
          <w:sz w:val="28"/>
          <w:szCs w:val="28"/>
        </w:rPr>
      </w:pPr>
      <w:r w:rsidRPr="00532684">
        <w:rPr>
          <w:rStyle w:val="afa"/>
          <w:rFonts w:ascii="Times New Roman" w:hAnsi="Times New Roman"/>
          <w:i w:val="0"/>
          <w:sz w:val="28"/>
          <w:szCs w:val="28"/>
        </w:rPr>
        <w:t xml:space="preserve">Проектирование системы теплоснабжения города Ставрополя представляет собой комплексную задачу, от правильного решения которой зависят масштабы необходимых капитальных вложений. Прогноз спроса на тепловую энергию основан на прогнозировании развития города Ставрополя, в первую очередь его градостроительной деятельности, определенной Генеральным планом города Ставрополя на 2010 – 2030 годы, утвержденным решением Ставропольской городской Думы от 03 сентября 2009 г. № 98 </w:t>
      </w:r>
      <w:r w:rsidRPr="00532684">
        <w:rPr>
          <w:rStyle w:val="afa"/>
          <w:rFonts w:ascii="Times New Roman" w:hAnsi="Times New Roman"/>
          <w:i w:val="0"/>
          <w:sz w:val="28"/>
          <w:szCs w:val="28"/>
        </w:rPr>
        <w:br/>
        <w:t>«Об утверждении корректировки генерального плана города Ставрополя на 2010 - 2030 годы» (далее – Генеральный план).</w:t>
      </w:r>
    </w:p>
    <w:p w:rsidR="00FA0D4E" w:rsidRPr="00532684" w:rsidRDefault="00FA0D4E" w:rsidP="00FA0D4E">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Схема теплоснабжения является основным предпроектным документом для решения вопросов развития теплового хозя</w:t>
      </w:r>
      <w:r w:rsidR="00CB331C">
        <w:rPr>
          <w:rStyle w:val="afa"/>
          <w:i w:val="0"/>
          <w:sz w:val="28"/>
          <w:szCs w:val="28"/>
        </w:rPr>
        <w:t>йства города Ставрополя, который</w:t>
      </w:r>
      <w:r w:rsidRPr="00532684">
        <w:rPr>
          <w:rStyle w:val="afa"/>
          <w:i w:val="0"/>
          <w:sz w:val="28"/>
          <w:szCs w:val="28"/>
        </w:rPr>
        <w:t xml:space="preserve"> разрабатывается на основ</w:t>
      </w:r>
      <w:r w:rsidR="00D12449">
        <w:rPr>
          <w:rStyle w:val="afa"/>
          <w:i w:val="0"/>
          <w:sz w:val="28"/>
          <w:szCs w:val="28"/>
        </w:rPr>
        <w:t xml:space="preserve">е анализа фактических тепловых </w:t>
      </w:r>
      <w:r w:rsidRPr="00532684">
        <w:rPr>
          <w:rStyle w:val="afa"/>
          <w:i w:val="0"/>
          <w:sz w:val="28"/>
          <w:szCs w:val="28"/>
        </w:rPr>
        <w:t xml:space="preserve">нагрузок потребителей с учетом перспективного развития города Ставрополя </w:t>
      </w:r>
      <w:r w:rsidR="00CB331C">
        <w:rPr>
          <w:rStyle w:val="afa"/>
          <w:i w:val="0"/>
          <w:sz w:val="28"/>
          <w:szCs w:val="28"/>
        </w:rPr>
        <w:t xml:space="preserve">                                     </w:t>
      </w:r>
      <w:r w:rsidRPr="00532684">
        <w:rPr>
          <w:rStyle w:val="afa"/>
          <w:i w:val="0"/>
          <w:sz w:val="28"/>
          <w:szCs w:val="28"/>
        </w:rPr>
        <w:t>на 15 лет, структуры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 теплоснабжения.</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Обоснование решений при разработке Схемы теплоснабжения осуществляется на основе технико-экономического сопоставления </w:t>
      </w:r>
      <w:r w:rsidRPr="00532684">
        <w:rPr>
          <w:rStyle w:val="afa"/>
          <w:i w:val="0"/>
          <w:sz w:val="28"/>
          <w:szCs w:val="28"/>
        </w:rPr>
        <w:br/>
        <w:t xml:space="preserve">вариантов развития системы теплоснабжения города Ставрополя </w:t>
      </w:r>
      <w:r w:rsidRPr="00532684">
        <w:rPr>
          <w:rStyle w:val="afa"/>
          <w:i w:val="0"/>
          <w:sz w:val="28"/>
          <w:szCs w:val="28"/>
        </w:rPr>
        <w:br/>
        <w:t>в целом и ее отдельных частей путем оценки их сравнительной эффективности.</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При разработке Схемы теплоснабжения использованы следующие материалы:</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Генеральный план;</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Правила землепользования и застройки муниципального образования города Ставрополя Ставропольского края, утвержденные решением Ставропольской городской Думы от 27 сентября 2017 г. № 136;</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Программа комплексного развития систем коммунальной инфраструктуры города Ставрополя на 2013 – 2030 годы, утвержденная решением Ставропольской городской Думы от 27 фе</w:t>
      </w:r>
      <w:r w:rsidR="00D12449">
        <w:rPr>
          <w:rStyle w:val="afa"/>
          <w:i w:val="0"/>
          <w:sz w:val="28"/>
          <w:szCs w:val="28"/>
        </w:rPr>
        <w:t xml:space="preserve">враля 2013 г. </w:t>
      </w:r>
      <w:r w:rsidRPr="00532684">
        <w:rPr>
          <w:rStyle w:val="afa"/>
          <w:i w:val="0"/>
          <w:sz w:val="28"/>
          <w:szCs w:val="28"/>
        </w:rPr>
        <w:t>№ 332;</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проектная и исполнительная документация по источникам тепла, тепловым сетям, насосным станциям, тепловым пунктам;</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эксплуатационная документация (расчетные температурные графики, гидравлические режимы, данные по присоединенным тепловым нагрузкам и их видам);</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материалы проведения периодических испытаний тепловых сетей;</w:t>
      </w:r>
    </w:p>
    <w:p w:rsidR="00D90650" w:rsidRDefault="00FA0D4E" w:rsidP="00D90650">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конструктивные данные по видам прокладки и типам применяемых теплоизоляционных конструкций, сроки эксплуатации тепловых сетей;</w:t>
      </w:r>
      <w:r w:rsidR="009544BA">
        <w:rPr>
          <w:rStyle w:val="afa"/>
          <w:i w:val="0"/>
          <w:sz w:val="28"/>
          <w:szCs w:val="28"/>
        </w:rPr>
        <w:t xml:space="preserve"> </w:t>
      </w:r>
      <w:r w:rsidRPr="00532684">
        <w:rPr>
          <w:rStyle w:val="afa"/>
          <w:i w:val="0"/>
          <w:sz w:val="28"/>
          <w:szCs w:val="28"/>
        </w:rPr>
        <w:t>материалы по разработке энергетических характеристик систем транспорта тепловой энергии;</w:t>
      </w:r>
    </w:p>
    <w:p w:rsidR="00FA0D4E" w:rsidRPr="00532684" w:rsidRDefault="00FA0D4E" w:rsidP="00D90650">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(далее - ТЭР) и на пользование тепловой энергией, водой, данные потребления ТЭР на собственные нужды, потери в тепловых сетях);</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статистическая отчетность о выработке и отпуске тепловой энергии </w:t>
      </w:r>
      <w:r w:rsidRPr="00532684">
        <w:rPr>
          <w:rStyle w:val="afa"/>
          <w:i w:val="0"/>
          <w:sz w:val="28"/>
          <w:szCs w:val="28"/>
        </w:rPr>
        <w:br/>
        <w:t>и использовании ТЭР в натуральном и стоимостном выражении.</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В качестве расчетного года Схемы теплоснабжения принят 2029 год, </w:t>
      </w:r>
      <w:r w:rsidRPr="00532684">
        <w:rPr>
          <w:rStyle w:val="afa"/>
          <w:i w:val="0"/>
          <w:sz w:val="28"/>
          <w:szCs w:val="28"/>
        </w:rPr>
        <w:br/>
        <w:t xml:space="preserve">в качестве отчетного </w:t>
      </w:r>
      <w:r w:rsidR="00CB331C">
        <w:rPr>
          <w:sz w:val="28"/>
          <w:szCs w:val="28"/>
        </w:rPr>
        <w:t xml:space="preserve">года - </w:t>
      </w:r>
      <w:r w:rsidRPr="00532684">
        <w:rPr>
          <w:rStyle w:val="afa"/>
          <w:i w:val="0"/>
          <w:sz w:val="28"/>
          <w:szCs w:val="28"/>
        </w:rPr>
        <w:t xml:space="preserve">2012 год с выделением следующих этапов: </w:t>
      </w:r>
      <w:r w:rsidR="00CB331C">
        <w:rPr>
          <w:rStyle w:val="afa"/>
          <w:i w:val="0"/>
          <w:sz w:val="28"/>
          <w:szCs w:val="28"/>
        </w:rPr>
        <w:t xml:space="preserve">                     </w:t>
      </w:r>
      <w:r w:rsidRPr="00532684">
        <w:rPr>
          <w:rStyle w:val="afa"/>
          <w:i w:val="0"/>
          <w:sz w:val="28"/>
          <w:szCs w:val="28"/>
        </w:rPr>
        <w:t>2021 и 2023 годы.</w:t>
      </w:r>
    </w:p>
    <w:p w:rsidR="00FA0D4E" w:rsidRPr="00532684" w:rsidRDefault="00FA0D4E" w:rsidP="00FA0D4E">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В Схеме теплоснабжения выделены четыре элемента территориального деления города Ставрополя по тепловым (теплосетевым) районам: Центральный, Северный, Юго-Западный, Южный, которые представлены </w:t>
      </w:r>
      <w:r w:rsidRPr="00532684">
        <w:rPr>
          <w:rStyle w:val="afa"/>
          <w:i w:val="0"/>
          <w:sz w:val="28"/>
          <w:szCs w:val="28"/>
        </w:rPr>
        <w:br/>
        <w:t>на рисунке 1.</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Схема теплоснабжения разработана в соответствии:</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с Федеральным законом Российской Федерации от 27 июля 2010 г. </w:t>
      </w:r>
      <w:r w:rsidRPr="00532684">
        <w:rPr>
          <w:rStyle w:val="afa"/>
          <w:i w:val="0"/>
          <w:sz w:val="28"/>
          <w:szCs w:val="28"/>
        </w:rPr>
        <w:br/>
        <w:t>№ 190-ФЗ «О теплоснабжении»;</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с Федеральным законом Российской Федерации от 23 ноября 2009 г.</w:t>
      </w:r>
      <w:r w:rsidRPr="00532684">
        <w:rPr>
          <w:rStyle w:val="afa"/>
          <w:i w:val="0"/>
          <w:sz w:val="28"/>
          <w:szCs w:val="28"/>
        </w:rPr>
        <w:br/>
        <w:t>№ 261-ФЗ «Об энергосбережении и о повышении энергетической эффективности»;</w:t>
      </w:r>
    </w:p>
    <w:p w:rsidR="00FA0D4E" w:rsidRPr="00532684" w:rsidRDefault="00FA0D4E" w:rsidP="00FA0D4E">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с постановлением Правительства Российской Федерации </w:t>
      </w:r>
      <w:r w:rsidRPr="00532684">
        <w:rPr>
          <w:rStyle w:val="afa"/>
          <w:i w:val="0"/>
          <w:sz w:val="28"/>
          <w:szCs w:val="28"/>
        </w:rPr>
        <w:br/>
        <w:t>от 22 февраля 2012 г. № 154 «О требованиях к схемам теплоснабжения, порядку их разработки и утверждения»;</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с постановлением Правительства Российской Федерации </w:t>
      </w:r>
      <w:r w:rsidRPr="00532684">
        <w:rPr>
          <w:rStyle w:val="afa"/>
          <w:i w:val="0"/>
          <w:sz w:val="28"/>
          <w:szCs w:val="28"/>
        </w:rPr>
        <w:br/>
        <w:t>от 08 августа 2012 г. № 808 «Об организации теплоснабжения в Российской Федерации и о внесении изменений в некоторые акты Правительства Российской Федерации»;</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с постановлением Правительства Российской Федерации </w:t>
      </w:r>
      <w:r w:rsidRPr="00532684">
        <w:rPr>
          <w:rStyle w:val="afa"/>
          <w:i w:val="0"/>
          <w:sz w:val="28"/>
          <w:szCs w:val="28"/>
        </w:rPr>
        <w:br/>
        <w:t>от 22 октября 2012 г. № 1075 «О ценообразовании в сфере теплоснабжения»;</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с Методическими рекомендациями по разработке схем теплоснабжения, утвержденными приказом Мин</w:t>
      </w:r>
      <w:r w:rsidR="00CB331C">
        <w:rPr>
          <w:rStyle w:val="afa"/>
          <w:i w:val="0"/>
          <w:sz w:val="28"/>
          <w:szCs w:val="28"/>
        </w:rPr>
        <w:t xml:space="preserve">истерства энергетики Российской Федерации </w:t>
      </w:r>
      <w:r w:rsidRPr="00532684">
        <w:rPr>
          <w:rStyle w:val="afa"/>
          <w:i w:val="0"/>
          <w:sz w:val="28"/>
          <w:szCs w:val="28"/>
        </w:rPr>
        <w:t xml:space="preserve">от 29 декабря 2012 г. № 565 и </w:t>
      </w:r>
      <w:r w:rsidR="00FC7D46">
        <w:rPr>
          <w:rStyle w:val="afa"/>
          <w:i w:val="0"/>
          <w:sz w:val="28"/>
          <w:szCs w:val="28"/>
        </w:rPr>
        <w:br/>
      </w:r>
      <w:r w:rsidRPr="00532684">
        <w:rPr>
          <w:rStyle w:val="afa"/>
          <w:i w:val="0"/>
          <w:sz w:val="28"/>
          <w:szCs w:val="28"/>
        </w:rPr>
        <w:t>Мин</w:t>
      </w:r>
      <w:r w:rsidR="00CB331C">
        <w:rPr>
          <w:rStyle w:val="afa"/>
          <w:i w:val="0"/>
          <w:sz w:val="28"/>
          <w:szCs w:val="28"/>
        </w:rPr>
        <w:t xml:space="preserve">истерства регионального развития Российской Федерации от 29 декабря 2012 г. </w:t>
      </w:r>
      <w:r w:rsidRPr="00532684">
        <w:rPr>
          <w:rStyle w:val="afa"/>
          <w:i w:val="0"/>
          <w:sz w:val="28"/>
          <w:szCs w:val="28"/>
        </w:rPr>
        <w:t>№ 667.</w:t>
      </w:r>
    </w:p>
    <w:p w:rsidR="00FA0D4E" w:rsidRPr="00532684" w:rsidRDefault="00FA0D4E" w:rsidP="00FA0D4E">
      <w:pPr>
        <w:tabs>
          <w:tab w:val="left" w:pos="426"/>
          <w:tab w:val="left" w:pos="709"/>
          <w:tab w:val="left" w:pos="1215"/>
          <w:tab w:val="left" w:pos="1560"/>
        </w:tabs>
        <w:ind w:firstLine="709"/>
        <w:jc w:val="both"/>
        <w:rPr>
          <w:sz w:val="28"/>
          <w:szCs w:val="28"/>
        </w:rPr>
      </w:pPr>
      <w:r w:rsidRPr="00532684">
        <w:rPr>
          <w:sz w:val="28"/>
          <w:szCs w:val="28"/>
        </w:rPr>
        <w:t>При разработке Схемы теплоснабжения дополнительно использовались:</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Правила технической эксплуатации тепловых энергоустановок, утвержденные приказом Министерства энергетики Российской Федерации </w:t>
      </w:r>
      <w:r w:rsidRPr="00532684">
        <w:rPr>
          <w:rStyle w:val="afa"/>
          <w:i w:val="0"/>
          <w:sz w:val="28"/>
          <w:szCs w:val="28"/>
        </w:rPr>
        <w:br/>
        <w:t>от 24 марта 2003 г. № 115;</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СП 124.13330.2012. Свод правил «Тепловые сети» от 30.06.2012 № 280;</w:t>
      </w:r>
    </w:p>
    <w:p w:rsidR="00D90650" w:rsidRDefault="00FA0D4E" w:rsidP="00FA0D4E">
      <w:pPr>
        <w:tabs>
          <w:tab w:val="left" w:pos="426"/>
          <w:tab w:val="left" w:pos="709"/>
          <w:tab w:val="left" w:pos="1215"/>
          <w:tab w:val="left" w:pos="1560"/>
        </w:tabs>
        <w:ind w:firstLine="709"/>
        <w:jc w:val="both"/>
        <w:rPr>
          <w:rStyle w:val="afa"/>
          <w:i w:val="0"/>
          <w:sz w:val="28"/>
          <w:szCs w:val="28"/>
        </w:rPr>
      </w:pPr>
      <w:r w:rsidRPr="00D12449">
        <w:rPr>
          <w:rStyle w:val="afa"/>
          <w:i w:val="0"/>
          <w:sz w:val="28"/>
          <w:szCs w:val="28"/>
        </w:rPr>
        <w:t>СП 131.13330.20</w:t>
      </w:r>
      <w:r w:rsidR="009544BA" w:rsidRPr="00D12449">
        <w:rPr>
          <w:rStyle w:val="afa"/>
          <w:i w:val="0"/>
          <w:sz w:val="28"/>
          <w:szCs w:val="28"/>
        </w:rPr>
        <w:t>18</w:t>
      </w:r>
      <w:r w:rsidRPr="00D12449">
        <w:rPr>
          <w:rStyle w:val="afa"/>
          <w:i w:val="0"/>
          <w:sz w:val="28"/>
          <w:szCs w:val="28"/>
        </w:rPr>
        <w:t xml:space="preserve">. Свод правил «Строительная климатология» </w:t>
      </w:r>
      <w:r w:rsidRPr="00D12449">
        <w:rPr>
          <w:rStyle w:val="afa"/>
          <w:i w:val="0"/>
          <w:sz w:val="28"/>
          <w:szCs w:val="28"/>
        </w:rPr>
        <w:br/>
      </w:r>
      <w:r w:rsidR="009544BA" w:rsidRPr="00D12449">
        <w:rPr>
          <w:rStyle w:val="afa"/>
          <w:i w:val="0"/>
          <w:sz w:val="28"/>
          <w:szCs w:val="28"/>
        </w:rPr>
        <w:t>от 28.11.2018 № 763/пр</w:t>
      </w:r>
      <w:r w:rsidRPr="00D12449">
        <w:rPr>
          <w:rStyle w:val="afa"/>
          <w:i w:val="0"/>
          <w:sz w:val="28"/>
          <w:szCs w:val="28"/>
        </w:rPr>
        <w:t>;</w:t>
      </w:r>
    </w:p>
    <w:p w:rsidR="00FA0D4E" w:rsidRPr="00532684" w:rsidRDefault="009544BA" w:rsidP="00FA0D4E">
      <w:pPr>
        <w:tabs>
          <w:tab w:val="left" w:pos="426"/>
          <w:tab w:val="left" w:pos="709"/>
          <w:tab w:val="left" w:pos="1215"/>
          <w:tab w:val="left" w:pos="1560"/>
        </w:tabs>
        <w:ind w:firstLine="709"/>
        <w:jc w:val="both"/>
        <w:rPr>
          <w:rStyle w:val="afa"/>
          <w:i w:val="0"/>
          <w:sz w:val="28"/>
          <w:szCs w:val="28"/>
        </w:rPr>
      </w:pPr>
      <w:r>
        <w:rPr>
          <w:rStyle w:val="afa"/>
          <w:i w:val="0"/>
          <w:sz w:val="28"/>
          <w:szCs w:val="28"/>
        </w:rPr>
        <w:t xml:space="preserve">СП </w:t>
      </w:r>
      <w:r w:rsidRPr="00D12449">
        <w:rPr>
          <w:rStyle w:val="afa"/>
          <w:i w:val="0"/>
          <w:sz w:val="28"/>
          <w:szCs w:val="28"/>
        </w:rPr>
        <w:t>60</w:t>
      </w:r>
      <w:r w:rsidR="00FA0D4E" w:rsidRPr="00D12449">
        <w:rPr>
          <w:rStyle w:val="afa"/>
          <w:i w:val="0"/>
          <w:sz w:val="28"/>
          <w:szCs w:val="28"/>
        </w:rPr>
        <w:t>.</w:t>
      </w:r>
      <w:r w:rsidR="00FA0D4E" w:rsidRPr="00532684">
        <w:rPr>
          <w:rStyle w:val="afa"/>
          <w:i w:val="0"/>
          <w:sz w:val="28"/>
          <w:szCs w:val="28"/>
        </w:rPr>
        <w:t>13330.2012. Свод правил «Отопление, вентиляция и кондициони</w:t>
      </w:r>
      <w:r w:rsidR="00D90650">
        <w:rPr>
          <w:rStyle w:val="afa"/>
          <w:i w:val="0"/>
          <w:sz w:val="28"/>
          <w:szCs w:val="28"/>
        </w:rPr>
        <w:t xml:space="preserve">рование воздуха» от 30.06.2012 </w:t>
      </w:r>
      <w:r w:rsidR="00FA0D4E" w:rsidRPr="00532684">
        <w:rPr>
          <w:rStyle w:val="afa"/>
          <w:i w:val="0"/>
          <w:sz w:val="28"/>
          <w:szCs w:val="28"/>
        </w:rPr>
        <w:t>№ 279.</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Схема теплоснабжения разработана и ак</w:t>
      </w:r>
      <w:r w:rsidR="00CB331C">
        <w:rPr>
          <w:rStyle w:val="afa"/>
          <w:i w:val="0"/>
          <w:sz w:val="28"/>
          <w:szCs w:val="28"/>
        </w:rPr>
        <w:t>туализируется в продолжение ран</w:t>
      </w:r>
      <w:r w:rsidRPr="00532684">
        <w:rPr>
          <w:rStyle w:val="afa"/>
          <w:i w:val="0"/>
          <w:sz w:val="28"/>
          <w:szCs w:val="28"/>
        </w:rPr>
        <w:t xml:space="preserve">ее разработанной открытым акционерным обществом </w:t>
      </w:r>
      <w:r w:rsidR="00AE0844">
        <w:rPr>
          <w:rStyle w:val="afa"/>
          <w:i w:val="0"/>
          <w:sz w:val="28"/>
          <w:szCs w:val="28"/>
        </w:rPr>
        <w:t xml:space="preserve">                            </w:t>
      </w:r>
      <w:r w:rsidRPr="00532684">
        <w:rPr>
          <w:rStyle w:val="afa"/>
          <w:i w:val="0"/>
          <w:sz w:val="28"/>
          <w:szCs w:val="28"/>
        </w:rPr>
        <w:t>«Объединение В</w:t>
      </w:r>
      <w:r w:rsidR="00CB331C">
        <w:rPr>
          <w:rStyle w:val="afa"/>
          <w:i w:val="0"/>
          <w:sz w:val="28"/>
          <w:szCs w:val="28"/>
        </w:rPr>
        <w:t>НИПИ энергопром» с</w:t>
      </w:r>
      <w:r w:rsidRPr="00532684">
        <w:rPr>
          <w:rStyle w:val="afa"/>
          <w:i w:val="0"/>
          <w:sz w:val="28"/>
          <w:szCs w:val="28"/>
        </w:rPr>
        <w:t>хемы те</w:t>
      </w:r>
      <w:r w:rsidR="00AE0844">
        <w:rPr>
          <w:rStyle w:val="afa"/>
          <w:i w:val="0"/>
          <w:sz w:val="28"/>
          <w:szCs w:val="28"/>
        </w:rPr>
        <w:t xml:space="preserve">плоснабжения города Ставрополя </w:t>
      </w:r>
      <w:r w:rsidRPr="00532684">
        <w:rPr>
          <w:rStyle w:val="afa"/>
          <w:i w:val="0"/>
          <w:sz w:val="28"/>
          <w:szCs w:val="28"/>
        </w:rPr>
        <w:t xml:space="preserve">на 2005 - 2010 годы. </w:t>
      </w:r>
    </w:p>
    <w:p w:rsidR="00FA0D4E" w:rsidRPr="00532684" w:rsidRDefault="00FA0D4E" w:rsidP="00FA0D4E">
      <w:pPr>
        <w:pStyle w:val="ConsPlusNormal"/>
        <w:ind w:firstLine="709"/>
        <w:jc w:val="both"/>
        <w:outlineLvl w:val="1"/>
        <w:rPr>
          <w:rFonts w:ascii="Times New Roman" w:hAnsi="Times New Roman" w:cs="Times New Roman"/>
          <w:sz w:val="28"/>
          <w:szCs w:val="28"/>
        </w:rPr>
      </w:pPr>
      <w:r w:rsidRPr="00532684">
        <w:rPr>
          <w:rFonts w:ascii="Times New Roman" w:hAnsi="Times New Roman" w:cs="Times New Roman"/>
          <w:sz w:val="28"/>
          <w:szCs w:val="28"/>
        </w:rPr>
        <w:t>При разработке Схемы теплоснабжения:</w:t>
      </w:r>
    </w:p>
    <w:p w:rsidR="00FA0D4E" w:rsidRPr="00532684" w:rsidRDefault="00FA0D4E" w:rsidP="00FA0D4E">
      <w:pPr>
        <w:pStyle w:val="ConsPlusNormal"/>
        <w:ind w:firstLine="709"/>
        <w:jc w:val="both"/>
        <w:outlineLvl w:val="1"/>
        <w:rPr>
          <w:rFonts w:ascii="Times New Roman" w:hAnsi="Times New Roman" w:cs="Times New Roman"/>
          <w:sz w:val="28"/>
          <w:szCs w:val="28"/>
        </w:rPr>
      </w:pPr>
      <w:r w:rsidRPr="00532684">
        <w:rPr>
          <w:rFonts w:ascii="Times New Roman" w:hAnsi="Times New Roman" w:cs="Times New Roman"/>
          <w:sz w:val="28"/>
          <w:szCs w:val="28"/>
        </w:rPr>
        <w:t xml:space="preserve">проведен анализ существующей системы теплоснабжения города Ставрополя; </w:t>
      </w:r>
    </w:p>
    <w:p w:rsidR="00FA0D4E" w:rsidRPr="00532684" w:rsidRDefault="00FA0D4E" w:rsidP="00FA0D4E">
      <w:pPr>
        <w:pStyle w:val="ConsPlusNormal"/>
        <w:ind w:firstLine="709"/>
        <w:jc w:val="both"/>
        <w:outlineLvl w:val="1"/>
        <w:rPr>
          <w:rFonts w:ascii="Times New Roman" w:hAnsi="Times New Roman" w:cs="Times New Roman"/>
          <w:sz w:val="28"/>
          <w:szCs w:val="28"/>
        </w:rPr>
      </w:pPr>
      <w:r w:rsidRPr="00532684">
        <w:rPr>
          <w:rFonts w:ascii="Times New Roman" w:hAnsi="Times New Roman" w:cs="Times New Roman"/>
          <w:sz w:val="28"/>
          <w:szCs w:val="28"/>
        </w:rPr>
        <w:t>определены показатели перспективного спроса на тепловую энергию (мощность) и теплоноситель;</w:t>
      </w:r>
    </w:p>
    <w:p w:rsidR="00FA0D4E" w:rsidRPr="00532684" w:rsidRDefault="00FA0D4E" w:rsidP="00FA0D4E">
      <w:pPr>
        <w:pStyle w:val="ConsPlusNormal"/>
        <w:ind w:firstLine="709"/>
        <w:jc w:val="both"/>
        <w:outlineLvl w:val="1"/>
        <w:rPr>
          <w:rFonts w:ascii="Times New Roman" w:hAnsi="Times New Roman" w:cs="Times New Roman"/>
          <w:sz w:val="28"/>
          <w:szCs w:val="28"/>
        </w:rPr>
      </w:pPr>
      <w:r w:rsidRPr="00532684">
        <w:rPr>
          <w:rFonts w:ascii="Times New Roman" w:hAnsi="Times New Roman" w:cs="Times New Roman"/>
          <w:sz w:val="28"/>
          <w:szCs w:val="28"/>
        </w:rPr>
        <w:t xml:space="preserve">определены перспективные балансы располагаемой тепловой мощности источников тепловой энергии и тепловой нагрузки </w:t>
      </w:r>
      <w:r w:rsidRPr="00532684">
        <w:rPr>
          <w:rFonts w:ascii="Times New Roman" w:hAnsi="Times New Roman" w:cs="Times New Roman"/>
          <w:sz w:val="28"/>
          <w:szCs w:val="28"/>
        </w:rPr>
        <w:br/>
        <w:t>потребителей, перспективные балансы теплоносителя, перспективные топливные балансы;</w:t>
      </w:r>
    </w:p>
    <w:p w:rsidR="00FA0D4E" w:rsidRPr="00532684" w:rsidRDefault="00FA0D4E" w:rsidP="00FA0D4E">
      <w:pPr>
        <w:pStyle w:val="ConsPlusNormal"/>
        <w:ind w:firstLine="709"/>
        <w:jc w:val="both"/>
        <w:outlineLvl w:val="1"/>
        <w:rPr>
          <w:rFonts w:ascii="Times New Roman" w:hAnsi="Times New Roman" w:cs="Times New Roman"/>
          <w:sz w:val="28"/>
          <w:szCs w:val="28"/>
        </w:rPr>
      </w:pPr>
      <w:r w:rsidRPr="00532684">
        <w:rPr>
          <w:rFonts w:ascii="Times New Roman" w:hAnsi="Times New Roman" w:cs="Times New Roman"/>
          <w:sz w:val="28"/>
          <w:szCs w:val="28"/>
        </w:rPr>
        <w:t>определены радиусы эффективного теплоснабжения источников тепловой энергии;</w:t>
      </w:r>
    </w:p>
    <w:p w:rsidR="00FA0D4E" w:rsidRPr="00532684" w:rsidRDefault="00FA0D4E" w:rsidP="00FA0D4E">
      <w:pPr>
        <w:pStyle w:val="ConsPlusNormal"/>
        <w:ind w:firstLine="709"/>
        <w:jc w:val="both"/>
        <w:outlineLvl w:val="1"/>
        <w:rPr>
          <w:rFonts w:ascii="Times New Roman" w:hAnsi="Times New Roman" w:cs="Times New Roman"/>
          <w:sz w:val="28"/>
          <w:szCs w:val="28"/>
        </w:rPr>
      </w:pPr>
      <w:r w:rsidRPr="00532684">
        <w:rPr>
          <w:rFonts w:ascii="Times New Roman" w:hAnsi="Times New Roman" w:cs="Times New Roman"/>
          <w:sz w:val="28"/>
          <w:szCs w:val="28"/>
        </w:rPr>
        <w:t xml:space="preserve">предложены оптимальные пути развития системы теплоснабжения города Ставрополя с учетом прироста перспективных нагрузок </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на основе технико-экономического сопоставления основных вариантов развития системы теплоснабжения города Ставрополя, а также сравнительной оценки их эффективности;</w:t>
      </w:r>
    </w:p>
    <w:p w:rsidR="00FA0D4E" w:rsidRPr="00532684" w:rsidRDefault="00996B35" w:rsidP="00FA0D4E">
      <w:pPr>
        <w:pStyle w:val="ConsPlusNormal"/>
        <w:ind w:firstLine="709"/>
        <w:jc w:val="both"/>
        <w:outlineLvl w:val="1"/>
        <w:rPr>
          <w:rFonts w:ascii="Times New Roman" w:hAnsi="Times New Roman" w:cs="Times New Roman"/>
          <w:sz w:val="28"/>
          <w:szCs w:val="28"/>
        </w:rPr>
      </w:pPr>
      <w:r>
        <w:rPr>
          <w:rFonts w:ascii="Times New Roman" w:hAnsi="Times New Roman" w:cs="Times New Roman"/>
          <w:sz w:val="28"/>
          <w:szCs w:val="28"/>
        </w:rPr>
        <w:t>сформированы</w:t>
      </w:r>
      <w:r w:rsidR="00FA0D4E" w:rsidRPr="00532684">
        <w:rPr>
          <w:rFonts w:ascii="Times New Roman" w:hAnsi="Times New Roman" w:cs="Times New Roman"/>
          <w:sz w:val="28"/>
          <w:szCs w:val="28"/>
        </w:rPr>
        <w:t xml:space="preserve"> предложения по строительству, реконструкции и техническому перевооружению источников тепловой энергии и тепловых сетей;</w:t>
      </w:r>
    </w:p>
    <w:p w:rsidR="00FA0D4E" w:rsidRPr="00532684" w:rsidRDefault="00FA0D4E" w:rsidP="00FA0D4E">
      <w:pPr>
        <w:pStyle w:val="ConsPlusNormal"/>
        <w:ind w:firstLine="709"/>
        <w:jc w:val="both"/>
        <w:outlineLvl w:val="1"/>
        <w:rPr>
          <w:rFonts w:ascii="Times New Roman" w:hAnsi="Times New Roman" w:cs="Times New Roman"/>
          <w:sz w:val="28"/>
          <w:szCs w:val="28"/>
        </w:rPr>
      </w:pPr>
      <w:r w:rsidRPr="00532684">
        <w:rPr>
          <w:rFonts w:ascii="Times New Roman" w:hAnsi="Times New Roman" w:cs="Times New Roman"/>
          <w:sz w:val="28"/>
          <w:szCs w:val="28"/>
        </w:rPr>
        <w:t>определены объемы инвестиций в строительство, реконструкцию и техническое перевооружение источников тепловой энергии и тепловых сетей;</w:t>
      </w:r>
    </w:p>
    <w:p w:rsidR="00FA0D4E" w:rsidRPr="00532684" w:rsidRDefault="00FA0D4E" w:rsidP="00FA0D4E">
      <w:pPr>
        <w:pStyle w:val="ConsPlusNormal"/>
        <w:ind w:firstLine="709"/>
        <w:jc w:val="both"/>
        <w:outlineLvl w:val="1"/>
        <w:rPr>
          <w:rFonts w:ascii="Times New Roman" w:hAnsi="Times New Roman" w:cs="Times New Roman"/>
          <w:sz w:val="28"/>
          <w:szCs w:val="28"/>
        </w:rPr>
      </w:pPr>
      <w:r w:rsidRPr="00532684">
        <w:rPr>
          <w:rFonts w:ascii="Times New Roman" w:hAnsi="Times New Roman" w:cs="Times New Roman"/>
          <w:sz w:val="28"/>
          <w:szCs w:val="28"/>
        </w:rPr>
        <w:t>разработана электронная модель к Схеме теплоснабжения.</w:t>
      </w:r>
    </w:p>
    <w:p w:rsidR="00FA0D4E" w:rsidRPr="00532684" w:rsidRDefault="00FA0D4E" w:rsidP="00FA0D4E">
      <w:pPr>
        <w:tabs>
          <w:tab w:val="left" w:pos="426"/>
          <w:tab w:val="left" w:pos="709"/>
          <w:tab w:val="left" w:pos="1215"/>
          <w:tab w:val="left" w:pos="1560"/>
        </w:tabs>
        <w:ind w:firstLine="709"/>
        <w:jc w:val="both"/>
        <w:rPr>
          <w:sz w:val="28"/>
          <w:szCs w:val="28"/>
        </w:rPr>
      </w:pPr>
      <w:r w:rsidRPr="00532684">
        <w:rPr>
          <w:sz w:val="28"/>
          <w:szCs w:val="28"/>
        </w:rPr>
        <w:t>Электронная модель представляет собой математическую компьютерную модель системы теплоснабжения города Ставрополя,</w:t>
      </w:r>
      <w:r w:rsidR="0063457C">
        <w:rPr>
          <w:sz w:val="28"/>
          <w:szCs w:val="28"/>
        </w:rPr>
        <w:t xml:space="preserve"> </w:t>
      </w:r>
      <w:r w:rsidRPr="00532684">
        <w:rPr>
          <w:sz w:val="28"/>
          <w:szCs w:val="28"/>
        </w:rPr>
        <w:t xml:space="preserve">которая разработана на базе программного обеспечения ГИС </w:t>
      </w:r>
      <w:r w:rsidRPr="00532684">
        <w:rPr>
          <w:sz w:val="28"/>
          <w:szCs w:val="28"/>
          <w:lang w:val="en-US"/>
        </w:rPr>
        <w:t>ZULU</w:t>
      </w:r>
      <w:r w:rsidRPr="00532684">
        <w:rPr>
          <w:sz w:val="28"/>
          <w:szCs w:val="28"/>
        </w:rPr>
        <w:t xml:space="preserve"> и постоянно поддерживается в актуальном состоянии специалистами Акционерного общества «Теплосеть» (далее – АО «Теплосеть»).</w:t>
      </w:r>
    </w:p>
    <w:p w:rsidR="004330BE" w:rsidRDefault="00FA0D4E" w:rsidP="00120729">
      <w:pPr>
        <w:tabs>
          <w:tab w:val="left" w:pos="426"/>
          <w:tab w:val="left" w:pos="709"/>
          <w:tab w:val="left" w:pos="1215"/>
          <w:tab w:val="left" w:pos="1560"/>
        </w:tabs>
        <w:ind w:firstLine="709"/>
        <w:jc w:val="both"/>
        <w:rPr>
          <w:sz w:val="28"/>
          <w:szCs w:val="28"/>
        </w:rPr>
      </w:pPr>
      <w:r w:rsidRPr="00532684">
        <w:rPr>
          <w:sz w:val="28"/>
          <w:szCs w:val="28"/>
        </w:rPr>
        <w:t>Наличие электронной модели позволяет производить многовариантное моделирование режимов работы всей системы теплоснабжения</w:t>
      </w:r>
      <w:r w:rsidR="00120729">
        <w:rPr>
          <w:sz w:val="28"/>
          <w:szCs w:val="28"/>
        </w:rPr>
        <w:t xml:space="preserve">                    города Ставрополя и ее </w:t>
      </w:r>
      <w:r w:rsidRPr="00532684">
        <w:rPr>
          <w:sz w:val="28"/>
          <w:szCs w:val="28"/>
        </w:rPr>
        <w:t>отдельных элементов,</w:t>
      </w:r>
      <w:r w:rsidRPr="00532684">
        <w:rPr>
          <w:rFonts w:ascii="Arial" w:hAnsi="Arial" w:cs="Arial"/>
          <w:sz w:val="20"/>
          <w:szCs w:val="20"/>
        </w:rPr>
        <w:t xml:space="preserve"> </w:t>
      </w:r>
      <w:r w:rsidRPr="00532684">
        <w:rPr>
          <w:sz w:val="28"/>
          <w:szCs w:val="28"/>
          <w:shd w:val="clear" w:color="auto" w:fill="FFFFFF"/>
        </w:rPr>
        <w:t xml:space="preserve">просчитывать </w:t>
      </w:r>
      <w:r w:rsidR="00120729">
        <w:rPr>
          <w:sz w:val="28"/>
          <w:szCs w:val="28"/>
          <w:shd w:val="clear" w:color="auto" w:fill="FFFFFF"/>
        </w:rPr>
        <w:t xml:space="preserve">                       </w:t>
      </w:r>
      <w:r w:rsidRPr="00532684">
        <w:rPr>
          <w:sz w:val="28"/>
          <w:szCs w:val="28"/>
          <w:shd w:val="clear" w:color="auto" w:fill="FFFFFF"/>
        </w:rPr>
        <w:t>возможные последствия планируемых мероприятий</w:t>
      </w:r>
      <w:r w:rsidR="00D90650">
        <w:rPr>
          <w:sz w:val="28"/>
          <w:szCs w:val="28"/>
          <w:shd w:val="clear" w:color="auto" w:fill="FFFFFF"/>
        </w:rPr>
        <w:t>,</w:t>
      </w:r>
      <w:r w:rsidR="0063457C">
        <w:rPr>
          <w:sz w:val="28"/>
          <w:szCs w:val="28"/>
          <w:shd w:val="clear" w:color="auto" w:fill="FFFFFF"/>
        </w:rPr>
        <w:t xml:space="preserve"> </w:t>
      </w:r>
      <w:r w:rsidRPr="00532684">
        <w:rPr>
          <w:sz w:val="28"/>
          <w:szCs w:val="28"/>
          <w:shd w:val="clear" w:color="auto" w:fill="FFFFFF"/>
        </w:rPr>
        <w:t>и таким образом</w:t>
      </w:r>
      <w:r w:rsidR="00D90650">
        <w:rPr>
          <w:sz w:val="28"/>
          <w:szCs w:val="28"/>
          <w:shd w:val="clear" w:color="auto" w:fill="FFFFFF"/>
        </w:rPr>
        <w:t>,</w:t>
      </w:r>
      <w:r w:rsidRPr="00532684">
        <w:rPr>
          <w:sz w:val="28"/>
          <w:szCs w:val="28"/>
          <w:shd w:val="clear" w:color="auto" w:fill="FFFFFF"/>
        </w:rPr>
        <w:t xml:space="preserve"> принимать оптимальные экономически обоснованные решения по наладке </w:t>
      </w:r>
      <w:r w:rsidR="0063457C">
        <w:rPr>
          <w:sz w:val="28"/>
          <w:szCs w:val="28"/>
          <w:shd w:val="clear" w:color="auto" w:fill="FFFFFF"/>
        </w:rPr>
        <w:t xml:space="preserve">                 </w:t>
      </w:r>
      <w:r w:rsidRPr="00532684">
        <w:rPr>
          <w:sz w:val="28"/>
          <w:szCs w:val="28"/>
          <w:shd w:val="clear" w:color="auto" w:fill="FFFFFF"/>
        </w:rPr>
        <w:t xml:space="preserve">и модернизации </w:t>
      </w:r>
      <w:r w:rsidR="00D90650">
        <w:rPr>
          <w:sz w:val="28"/>
          <w:szCs w:val="28"/>
          <w:shd w:val="clear" w:color="auto" w:fill="FFFFFF"/>
        </w:rPr>
        <w:t xml:space="preserve">СЦТ </w:t>
      </w:r>
      <w:r w:rsidRPr="00532684">
        <w:rPr>
          <w:sz w:val="28"/>
          <w:szCs w:val="28"/>
          <w:shd w:val="clear" w:color="auto" w:fill="FFFFFF"/>
        </w:rPr>
        <w:t xml:space="preserve">при обеспечении потребителей расчетными тепловыми и гидравлическими параметрами, а также </w:t>
      </w:r>
      <w:r w:rsidRPr="00532684">
        <w:rPr>
          <w:sz w:val="28"/>
          <w:szCs w:val="28"/>
        </w:rPr>
        <w:t>графически представлять объекты системы теплоснабжения</w:t>
      </w:r>
      <w:r w:rsidR="00120729">
        <w:rPr>
          <w:sz w:val="28"/>
          <w:szCs w:val="28"/>
        </w:rPr>
        <w:t xml:space="preserve"> </w:t>
      </w:r>
      <w:r w:rsidRPr="00532684">
        <w:rPr>
          <w:sz w:val="28"/>
          <w:szCs w:val="28"/>
        </w:rPr>
        <w:t>с привязкой к топографич</w:t>
      </w:r>
      <w:r w:rsidR="00120729">
        <w:rPr>
          <w:sz w:val="28"/>
          <w:szCs w:val="28"/>
        </w:rPr>
        <w:t>еской основе города Ставрополя.</w:t>
      </w:r>
    </w:p>
    <w:p w:rsidR="0063457C" w:rsidRDefault="0063457C" w:rsidP="00120729">
      <w:pPr>
        <w:tabs>
          <w:tab w:val="left" w:pos="426"/>
          <w:tab w:val="left" w:pos="709"/>
          <w:tab w:val="left" w:pos="1215"/>
          <w:tab w:val="left" w:pos="1560"/>
        </w:tabs>
        <w:ind w:firstLine="709"/>
        <w:jc w:val="both"/>
        <w:rPr>
          <w:sz w:val="28"/>
          <w:szCs w:val="28"/>
        </w:rPr>
      </w:pPr>
    </w:p>
    <w:p w:rsidR="00FA0D4E" w:rsidRPr="00532684" w:rsidRDefault="00FA0D4E" w:rsidP="00FA0D4E">
      <w:pPr>
        <w:tabs>
          <w:tab w:val="left" w:pos="426"/>
          <w:tab w:val="left" w:pos="709"/>
          <w:tab w:val="left" w:pos="1215"/>
          <w:tab w:val="left" w:pos="1560"/>
        </w:tabs>
        <w:jc w:val="center"/>
        <w:rPr>
          <w:sz w:val="28"/>
          <w:szCs w:val="28"/>
        </w:rPr>
      </w:pPr>
      <w:r w:rsidRPr="00532684">
        <w:rPr>
          <w:sz w:val="28"/>
          <w:szCs w:val="28"/>
        </w:rPr>
        <w:t>Рисунок 1. Территориальное деление на тепловые районы</w:t>
      </w:r>
    </w:p>
    <w:p w:rsidR="00FA0D4E" w:rsidRPr="00532684" w:rsidRDefault="00FA0D4E" w:rsidP="00FA0D4E">
      <w:pPr>
        <w:tabs>
          <w:tab w:val="left" w:pos="426"/>
          <w:tab w:val="left" w:pos="709"/>
          <w:tab w:val="left" w:pos="1215"/>
          <w:tab w:val="left" w:pos="1560"/>
        </w:tabs>
        <w:jc w:val="center"/>
        <w:rPr>
          <w:sz w:val="32"/>
          <w:szCs w:val="28"/>
        </w:rPr>
      </w:pPr>
    </w:p>
    <w:p w:rsidR="00FA0D4E" w:rsidRPr="00532684" w:rsidRDefault="00AD7B13" w:rsidP="00FA0D4E">
      <w:pPr>
        <w:pStyle w:val="ConsPlusNormal"/>
        <w:ind w:firstLine="0"/>
        <w:jc w:val="center"/>
        <w:rPr>
          <w:noProof/>
        </w:rPr>
      </w:pPr>
      <w:r>
        <w:rPr>
          <w:noProof/>
        </w:rPr>
        <w:drawing>
          <wp:inline distT="0" distB="0" distL="0" distR="0">
            <wp:extent cx="5847715" cy="5039995"/>
            <wp:effectExtent l="19050" t="0" r="635" b="0"/>
            <wp:docPr id="1" name="Рисунок 1"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
                    <pic:cNvPicPr>
                      <a:picLocks noChangeAspect="1" noChangeArrowheads="1"/>
                    </pic:cNvPicPr>
                  </pic:nvPicPr>
                  <pic:blipFill>
                    <a:blip r:embed="rId9" cstate="print"/>
                    <a:srcRect/>
                    <a:stretch>
                      <a:fillRect/>
                    </a:stretch>
                  </pic:blipFill>
                  <pic:spPr bwMode="auto">
                    <a:xfrm>
                      <a:off x="0" y="0"/>
                      <a:ext cx="5847715" cy="5039995"/>
                    </a:xfrm>
                    <a:prstGeom prst="rect">
                      <a:avLst/>
                    </a:prstGeom>
                    <a:noFill/>
                    <a:ln w="9525">
                      <a:noFill/>
                      <a:miter lim="800000"/>
                      <a:headEnd/>
                      <a:tailEnd/>
                    </a:ln>
                  </pic:spPr>
                </pic:pic>
              </a:graphicData>
            </a:graphic>
          </wp:inline>
        </w:drawing>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Город Ставрополь является административным центром, а также промышленным, научным и культурным центром Северо-Кавказского федерального округа, расположен в западной части Ставропольского края </w:t>
      </w:r>
      <w:r w:rsidRPr="00532684">
        <w:rPr>
          <w:rFonts w:ascii="Times New Roman" w:hAnsi="Times New Roman" w:cs="Times New Roman"/>
          <w:sz w:val="28"/>
          <w:szCs w:val="28"/>
        </w:rPr>
        <w:br/>
        <w:t>на 45 параллели, на водоразделе бассейнов Каспийского и Черного морей. Территории прилегающих районов обладают ярко выраженной холмистостью. Территория города Ставрополя согласно карте климатического районирования (СП 131.13330.2012 «Строительная климатология») расположена в климатическом районе III Б.</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Климат города Ставрополя является умеренно-континентальным </w:t>
      </w:r>
      <w:r w:rsidRPr="00532684">
        <w:rPr>
          <w:rFonts w:ascii="Times New Roman" w:hAnsi="Times New Roman" w:cs="Times New Roman"/>
          <w:sz w:val="28"/>
          <w:szCs w:val="28"/>
        </w:rPr>
        <w:br/>
        <w:t>с жарким летом и непродолжительной, но морозной зимой. Западное преобладание ветров.</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Краткая климатическая характеристика приводится по данным </w:t>
      </w:r>
      <w:r w:rsidRPr="00532684">
        <w:rPr>
          <w:rFonts w:ascii="Times New Roman" w:hAnsi="Times New Roman" w:cs="Times New Roman"/>
          <w:sz w:val="28"/>
          <w:szCs w:val="28"/>
        </w:rPr>
        <w:br/>
        <w:t>СП 131.13330.2012 «Строительная климатология».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Город Ставрополь расположен в относительно низких широтах, </w:t>
      </w:r>
      <w:r w:rsidRPr="00532684">
        <w:rPr>
          <w:rFonts w:ascii="Times New Roman" w:hAnsi="Times New Roman" w:cs="Times New Roman"/>
          <w:sz w:val="28"/>
          <w:szCs w:val="28"/>
        </w:rPr>
        <w:br/>
        <w:t xml:space="preserve">что обусловливает интенсивный приток солнечной радиации, </w:t>
      </w:r>
      <w:r w:rsidRPr="00532684">
        <w:rPr>
          <w:rFonts w:ascii="Times New Roman" w:hAnsi="Times New Roman" w:cs="Times New Roman"/>
          <w:sz w:val="28"/>
          <w:szCs w:val="28"/>
        </w:rPr>
        <w:br/>
        <w:t xml:space="preserve">следовательно, обилие солнечного света и тепла. Продолжительность </w:t>
      </w:r>
      <w:r w:rsidRPr="00532684">
        <w:rPr>
          <w:rFonts w:ascii="Times New Roman" w:hAnsi="Times New Roman" w:cs="Times New Roman"/>
          <w:sz w:val="28"/>
          <w:szCs w:val="28"/>
        </w:rPr>
        <w:br/>
        <w:t xml:space="preserve">часов солнечного сияния составляет 2187 часов в год. Число дней без </w:t>
      </w:r>
      <w:r w:rsidRPr="00532684">
        <w:rPr>
          <w:rFonts w:ascii="Times New Roman" w:hAnsi="Times New Roman" w:cs="Times New Roman"/>
          <w:sz w:val="28"/>
          <w:szCs w:val="28"/>
        </w:rPr>
        <w:br/>
        <w:t xml:space="preserve">солнца около 70 (ноябрь - февраль), с туманами - около 65 </w:t>
      </w:r>
      <w:r w:rsidRPr="00532684">
        <w:rPr>
          <w:rFonts w:ascii="Times New Roman" w:hAnsi="Times New Roman" w:cs="Times New Roman"/>
          <w:sz w:val="28"/>
          <w:szCs w:val="28"/>
        </w:rPr>
        <w:br/>
        <w:t xml:space="preserve">(туманы характерны для зимнего сезона). Максимальная средняя </w:t>
      </w:r>
      <w:r w:rsidRPr="00532684">
        <w:rPr>
          <w:rFonts w:ascii="Times New Roman" w:hAnsi="Times New Roman" w:cs="Times New Roman"/>
          <w:sz w:val="28"/>
          <w:szCs w:val="28"/>
        </w:rPr>
        <w:br/>
        <w:t>месячная температура воздуха отмечается в июле (</w:t>
      </w:r>
      <w:r w:rsidR="000A28B9">
        <w:rPr>
          <w:rFonts w:ascii="Times New Roman" w:hAnsi="Times New Roman" w:cs="Times New Roman"/>
          <w:sz w:val="28"/>
          <w:szCs w:val="28"/>
        </w:rPr>
        <w:t>+</w:t>
      </w:r>
      <w:r w:rsidRPr="00532684">
        <w:rPr>
          <w:rFonts w:ascii="Times New Roman" w:hAnsi="Times New Roman" w:cs="Times New Roman"/>
          <w:sz w:val="28"/>
          <w:szCs w:val="28"/>
        </w:rPr>
        <w:t>22,1 °C), минимальная</w:t>
      </w:r>
      <w:r w:rsidR="000A28B9">
        <w:rPr>
          <w:rFonts w:ascii="Times New Roman" w:hAnsi="Times New Roman" w:cs="Times New Roman"/>
          <w:sz w:val="28"/>
          <w:szCs w:val="28"/>
        </w:rPr>
        <w:t xml:space="preserve"> средняя температура в январе (-</w:t>
      </w:r>
      <w:r w:rsidRPr="00532684">
        <w:rPr>
          <w:rFonts w:ascii="Times New Roman" w:hAnsi="Times New Roman" w:cs="Times New Roman"/>
          <w:sz w:val="28"/>
          <w:szCs w:val="28"/>
        </w:rPr>
        <w:t>2,9 °C).</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Согласно СП 131.13330.2012 «Строительная климатология» климат города Ставрополя характеризуется следующими температурами воздуха:</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средняя за год</w:t>
      </w:r>
      <w:r w:rsidR="000A28B9">
        <w:rPr>
          <w:rFonts w:ascii="Times New Roman" w:hAnsi="Times New Roman" w:cs="Times New Roman"/>
          <w:sz w:val="28"/>
          <w:szCs w:val="28"/>
        </w:rPr>
        <w:t xml:space="preserve"> </w:t>
      </w:r>
      <w:r w:rsidR="000A28B9" w:rsidRPr="000A28B9">
        <w:rPr>
          <w:rFonts w:ascii="Times New Roman" w:hAnsi="Times New Roman" w:cs="Times New Roman"/>
          <w:sz w:val="28"/>
          <w:szCs w:val="28"/>
        </w:rPr>
        <w:t xml:space="preserve">– </w:t>
      </w:r>
      <w:r w:rsidR="000A28B9">
        <w:rPr>
          <w:rFonts w:ascii="Times New Roman" w:hAnsi="Times New Roman" w:cs="Times New Roman"/>
          <w:sz w:val="28"/>
          <w:szCs w:val="28"/>
        </w:rPr>
        <w:t>-</w:t>
      </w:r>
      <w:r w:rsidRPr="00532684">
        <w:rPr>
          <w:rFonts w:ascii="Times New Roman" w:hAnsi="Times New Roman" w:cs="Times New Roman"/>
          <w:sz w:val="28"/>
          <w:szCs w:val="28"/>
        </w:rPr>
        <w:t>9,4 °C;</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абсолютная минимальная</w:t>
      </w:r>
      <w:r w:rsidR="000A28B9" w:rsidRPr="000A28B9">
        <w:rPr>
          <w:rFonts w:ascii="Times New Roman" w:hAnsi="Times New Roman" w:cs="Times New Roman"/>
          <w:sz w:val="28"/>
          <w:szCs w:val="28"/>
        </w:rPr>
        <w:t xml:space="preserve"> –</w:t>
      </w:r>
      <w:r w:rsidR="000A28B9" w:rsidRPr="00532684">
        <w:rPr>
          <w:sz w:val="28"/>
          <w:szCs w:val="28"/>
        </w:rPr>
        <w:t xml:space="preserve"> </w:t>
      </w:r>
      <w:r w:rsidR="000A28B9">
        <w:rPr>
          <w:sz w:val="28"/>
          <w:szCs w:val="28"/>
        </w:rPr>
        <w:t>-</w:t>
      </w:r>
      <w:r w:rsidRPr="00532684">
        <w:rPr>
          <w:rFonts w:ascii="Times New Roman" w:hAnsi="Times New Roman" w:cs="Times New Roman"/>
          <w:sz w:val="28"/>
          <w:szCs w:val="28"/>
        </w:rPr>
        <w:t>31 °C;</w:t>
      </w:r>
    </w:p>
    <w:p w:rsidR="00FA0D4E" w:rsidRPr="00532684" w:rsidRDefault="000A28B9" w:rsidP="00FA0D4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абсолютная максимальная </w:t>
      </w:r>
      <w:r w:rsidRPr="000A28B9">
        <w:rPr>
          <w:rFonts w:ascii="Times New Roman" w:hAnsi="Times New Roman" w:cs="Times New Roman"/>
          <w:sz w:val="28"/>
          <w:szCs w:val="28"/>
        </w:rPr>
        <w:t xml:space="preserve">– </w:t>
      </w:r>
      <w:r w:rsidR="00FA0D4E" w:rsidRPr="00532684">
        <w:rPr>
          <w:rFonts w:ascii="Times New Roman" w:hAnsi="Times New Roman" w:cs="Times New Roman"/>
          <w:sz w:val="28"/>
          <w:szCs w:val="28"/>
        </w:rPr>
        <w:t>+40 °C;</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средняя наиболее холодной пятидневки</w:t>
      </w:r>
      <w:r w:rsidR="000A28B9" w:rsidRPr="000A28B9">
        <w:rPr>
          <w:rFonts w:ascii="Times New Roman" w:hAnsi="Times New Roman" w:cs="Times New Roman"/>
          <w:sz w:val="28"/>
          <w:szCs w:val="28"/>
        </w:rPr>
        <w:t xml:space="preserve"> –</w:t>
      </w:r>
      <w:r w:rsidR="000A28B9" w:rsidRPr="00532684">
        <w:rPr>
          <w:sz w:val="28"/>
          <w:szCs w:val="28"/>
        </w:rPr>
        <w:t xml:space="preserve"> </w:t>
      </w:r>
      <w:r w:rsidR="000A28B9">
        <w:rPr>
          <w:sz w:val="28"/>
          <w:szCs w:val="28"/>
        </w:rPr>
        <w:t>-</w:t>
      </w:r>
      <w:r w:rsidRPr="00532684">
        <w:rPr>
          <w:rFonts w:ascii="Times New Roman" w:hAnsi="Times New Roman" w:cs="Times New Roman"/>
          <w:sz w:val="28"/>
          <w:szCs w:val="28"/>
        </w:rPr>
        <w:t>18 °C;</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средняя наиболее холодных суток</w:t>
      </w:r>
      <w:r w:rsidR="000A28B9" w:rsidRPr="000A28B9">
        <w:rPr>
          <w:rFonts w:ascii="Times New Roman" w:hAnsi="Times New Roman" w:cs="Times New Roman"/>
          <w:sz w:val="28"/>
          <w:szCs w:val="28"/>
        </w:rPr>
        <w:t xml:space="preserve"> –</w:t>
      </w:r>
      <w:r w:rsidR="000A28B9" w:rsidRPr="00532684">
        <w:rPr>
          <w:sz w:val="28"/>
          <w:szCs w:val="28"/>
        </w:rPr>
        <w:t xml:space="preserve"> </w:t>
      </w:r>
      <w:r w:rsidR="000A28B9">
        <w:rPr>
          <w:sz w:val="28"/>
          <w:szCs w:val="28"/>
        </w:rPr>
        <w:t>-</w:t>
      </w:r>
      <w:r w:rsidRPr="00532684">
        <w:rPr>
          <w:rFonts w:ascii="Times New Roman" w:hAnsi="Times New Roman" w:cs="Times New Roman"/>
          <w:sz w:val="28"/>
          <w:szCs w:val="28"/>
        </w:rPr>
        <w:t>23 °C;</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сред</w:t>
      </w:r>
      <w:r w:rsidR="000A28B9">
        <w:rPr>
          <w:rFonts w:ascii="Times New Roman" w:hAnsi="Times New Roman" w:cs="Times New Roman"/>
          <w:sz w:val="28"/>
          <w:szCs w:val="28"/>
        </w:rPr>
        <w:t>няя наиболее холодного месяца</w:t>
      </w:r>
      <w:r w:rsidR="000A28B9" w:rsidRPr="000A28B9">
        <w:rPr>
          <w:rFonts w:ascii="Times New Roman" w:hAnsi="Times New Roman" w:cs="Times New Roman"/>
          <w:sz w:val="28"/>
          <w:szCs w:val="28"/>
        </w:rPr>
        <w:t xml:space="preserve"> –</w:t>
      </w:r>
      <w:r w:rsidR="000A28B9" w:rsidRPr="00532684">
        <w:rPr>
          <w:sz w:val="28"/>
          <w:szCs w:val="28"/>
        </w:rPr>
        <w:t xml:space="preserve"> </w:t>
      </w:r>
      <w:r w:rsidR="000A28B9">
        <w:rPr>
          <w:sz w:val="28"/>
          <w:szCs w:val="28"/>
        </w:rPr>
        <w:t>-</w:t>
      </w:r>
      <w:r w:rsidRPr="00532684">
        <w:rPr>
          <w:rFonts w:ascii="Times New Roman" w:hAnsi="Times New Roman" w:cs="Times New Roman"/>
          <w:sz w:val="28"/>
          <w:szCs w:val="28"/>
        </w:rPr>
        <w:t>2,9 °C;</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средняя за отопительный период</w:t>
      </w:r>
      <w:r w:rsidRPr="000A28B9">
        <w:rPr>
          <w:rFonts w:ascii="Times New Roman" w:hAnsi="Times New Roman" w:cs="Times New Roman"/>
          <w:sz w:val="28"/>
          <w:szCs w:val="28"/>
        </w:rPr>
        <w:t xml:space="preserve"> </w:t>
      </w:r>
      <w:r w:rsidR="000A28B9" w:rsidRPr="000A28B9">
        <w:rPr>
          <w:rFonts w:ascii="Times New Roman" w:hAnsi="Times New Roman" w:cs="Times New Roman"/>
          <w:sz w:val="28"/>
          <w:szCs w:val="28"/>
        </w:rPr>
        <w:t>–</w:t>
      </w:r>
      <w:r w:rsidR="000A28B9" w:rsidRPr="00532684">
        <w:rPr>
          <w:sz w:val="28"/>
          <w:szCs w:val="28"/>
        </w:rPr>
        <w:t xml:space="preserve"> </w:t>
      </w:r>
      <w:r w:rsidRPr="00532684">
        <w:rPr>
          <w:rFonts w:ascii="Times New Roman" w:hAnsi="Times New Roman" w:cs="Times New Roman"/>
          <w:sz w:val="28"/>
          <w:szCs w:val="28"/>
        </w:rPr>
        <w:t>+ 0,5 °C.</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Средняя продолжительность отопительного периода – 183 дня.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Средняя скорость ветра за отопительный период – 4,0 м/сек.</w:t>
      </w:r>
    </w:p>
    <w:p w:rsidR="00FA0D4E" w:rsidRPr="00532684" w:rsidRDefault="00FA0D4E" w:rsidP="00FA0D4E">
      <w:pPr>
        <w:pStyle w:val="ConsPlusNormal"/>
        <w:ind w:firstLine="709"/>
        <w:jc w:val="center"/>
        <w:rPr>
          <w:rFonts w:ascii="Times New Roman" w:hAnsi="Times New Roman" w:cs="Times New Roman"/>
          <w:sz w:val="36"/>
          <w:szCs w:val="28"/>
        </w:rPr>
      </w:pPr>
    </w:p>
    <w:p w:rsidR="00FA0D4E" w:rsidRPr="00532684" w:rsidRDefault="00FA0D4E" w:rsidP="00FA0D4E">
      <w:pPr>
        <w:pStyle w:val="ConsPlusNormal"/>
        <w:ind w:firstLine="709"/>
        <w:jc w:val="center"/>
        <w:rPr>
          <w:rFonts w:ascii="Times New Roman" w:hAnsi="Times New Roman" w:cs="Times New Roman"/>
          <w:sz w:val="28"/>
          <w:szCs w:val="28"/>
        </w:rPr>
      </w:pPr>
      <w:r w:rsidRPr="00532684">
        <w:rPr>
          <w:rFonts w:ascii="Times New Roman" w:hAnsi="Times New Roman" w:cs="Times New Roman"/>
          <w:sz w:val="28"/>
          <w:szCs w:val="28"/>
        </w:rPr>
        <w:t>Диаграмма 1. Средняя месячная и годовая температура воздуха</w:t>
      </w:r>
    </w:p>
    <w:p w:rsidR="00FA0D4E" w:rsidRPr="00532684" w:rsidRDefault="00FA0D4E" w:rsidP="00FA0D4E">
      <w:pPr>
        <w:pStyle w:val="ConsPlusNormal"/>
        <w:ind w:firstLine="709"/>
        <w:jc w:val="center"/>
        <w:rPr>
          <w:rFonts w:ascii="Times New Roman" w:hAnsi="Times New Roman" w:cs="Times New Roman"/>
          <w:sz w:val="36"/>
          <w:szCs w:val="28"/>
        </w:rPr>
      </w:pPr>
    </w:p>
    <w:p w:rsidR="00FA0D4E" w:rsidRPr="00532684" w:rsidRDefault="00AD7B13" w:rsidP="00FA0D4E">
      <w:pPr>
        <w:pStyle w:val="ConsPlusNormal"/>
        <w:ind w:firstLine="0"/>
        <w:jc w:val="center"/>
        <w:outlineLvl w:val="2"/>
        <w:rPr>
          <w:rFonts w:ascii="Times New Roman" w:hAnsi="Times New Roman" w:cs="Times New Roman"/>
          <w:sz w:val="28"/>
          <w:szCs w:val="28"/>
        </w:rPr>
      </w:pPr>
      <w:r>
        <w:rPr>
          <w:noProof/>
        </w:rPr>
        <w:drawing>
          <wp:inline distT="0" distB="0" distL="0" distR="0">
            <wp:extent cx="5869305" cy="4614545"/>
            <wp:effectExtent l="19050" t="19050" r="17145" b="1460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5869305" cy="4614545"/>
                    </a:xfrm>
                    <a:prstGeom prst="rect">
                      <a:avLst/>
                    </a:prstGeom>
                    <a:noFill/>
                    <a:ln w="6350" cmpd="sng">
                      <a:solidFill>
                        <a:srgbClr val="000000"/>
                      </a:solidFill>
                      <a:miter lim="800000"/>
                      <a:headEnd/>
                      <a:tailEnd/>
                    </a:ln>
                    <a:effectLst/>
                  </pic:spPr>
                </pic:pic>
              </a:graphicData>
            </a:graphic>
          </wp:inline>
        </w:drawing>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Экстремальн</w:t>
      </w:r>
      <w:r w:rsidR="0063457C">
        <w:rPr>
          <w:rFonts w:ascii="Times New Roman" w:hAnsi="Times New Roman" w:cs="Times New Roman"/>
          <w:sz w:val="28"/>
          <w:szCs w:val="28"/>
        </w:rPr>
        <w:t>о</w:t>
      </w:r>
      <w:r w:rsidRPr="00532684">
        <w:rPr>
          <w:rFonts w:ascii="Times New Roman" w:hAnsi="Times New Roman" w:cs="Times New Roman"/>
          <w:sz w:val="28"/>
          <w:szCs w:val="28"/>
        </w:rPr>
        <w:t xml:space="preserve">е </w:t>
      </w:r>
      <w:r w:rsidR="00CD0934">
        <w:rPr>
          <w:rFonts w:ascii="Times New Roman" w:hAnsi="Times New Roman" w:cs="Times New Roman"/>
          <w:sz w:val="28"/>
          <w:szCs w:val="28"/>
        </w:rPr>
        <w:t>снижени</w:t>
      </w:r>
      <w:r w:rsidR="0063457C">
        <w:rPr>
          <w:rFonts w:ascii="Times New Roman" w:hAnsi="Times New Roman" w:cs="Times New Roman"/>
          <w:sz w:val="28"/>
          <w:szCs w:val="28"/>
        </w:rPr>
        <w:t>е</w:t>
      </w:r>
      <w:r w:rsidR="00CD0934">
        <w:rPr>
          <w:rFonts w:ascii="Times New Roman" w:hAnsi="Times New Roman" w:cs="Times New Roman"/>
          <w:sz w:val="28"/>
          <w:szCs w:val="28"/>
        </w:rPr>
        <w:t xml:space="preserve"> температуры зимой до -</w:t>
      </w:r>
      <w:r w:rsidRPr="00532684">
        <w:rPr>
          <w:rFonts w:ascii="Times New Roman" w:hAnsi="Times New Roman" w:cs="Times New Roman"/>
          <w:sz w:val="28"/>
          <w:szCs w:val="28"/>
        </w:rPr>
        <w:t>31 °C происход</w:t>
      </w:r>
      <w:r w:rsidR="0063457C">
        <w:rPr>
          <w:rFonts w:ascii="Times New Roman" w:hAnsi="Times New Roman" w:cs="Times New Roman"/>
          <w:sz w:val="28"/>
          <w:szCs w:val="28"/>
        </w:rPr>
        <w:t>и</w:t>
      </w:r>
      <w:r w:rsidRPr="00532684">
        <w:rPr>
          <w:rFonts w:ascii="Times New Roman" w:hAnsi="Times New Roman" w:cs="Times New Roman"/>
          <w:sz w:val="28"/>
          <w:szCs w:val="28"/>
        </w:rPr>
        <w:t xml:space="preserve">т </w:t>
      </w:r>
      <w:r w:rsidR="00CD0934">
        <w:rPr>
          <w:rFonts w:ascii="Times New Roman" w:hAnsi="Times New Roman" w:cs="Times New Roman"/>
          <w:sz w:val="28"/>
          <w:szCs w:val="28"/>
        </w:rPr>
        <w:t xml:space="preserve">                 </w:t>
      </w:r>
      <w:r w:rsidRPr="00532684">
        <w:rPr>
          <w:rFonts w:ascii="Times New Roman" w:hAnsi="Times New Roman" w:cs="Times New Roman"/>
          <w:sz w:val="28"/>
          <w:szCs w:val="28"/>
        </w:rPr>
        <w:t xml:space="preserve">при вторжении холодных арктических масс и морских воздушных масс </w:t>
      </w:r>
      <w:r w:rsidRPr="00532684">
        <w:rPr>
          <w:rFonts w:ascii="Times New Roman" w:hAnsi="Times New Roman" w:cs="Times New Roman"/>
          <w:sz w:val="28"/>
          <w:szCs w:val="28"/>
        </w:rPr>
        <w:br/>
        <w:t xml:space="preserve">с Атлантики. Повышение температуры летом до +40 °C происходит при проникновении тропических воздушных масс. Прохождение циклонов летом приносит понижение температуры и увеличение облачности, дождя, </w:t>
      </w:r>
      <w:r w:rsidRPr="00532684">
        <w:rPr>
          <w:rFonts w:ascii="Times New Roman" w:hAnsi="Times New Roman" w:cs="Times New Roman"/>
          <w:sz w:val="28"/>
          <w:szCs w:val="28"/>
        </w:rPr>
        <w:br/>
        <w:t>а прохождение зимой средиземноморских и атлантических процессов приносит обычно теплую и дождливую погоду.</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Распределение осадков между холодным и теплым периодами неравномерно. Количество осадков за апрель</w:t>
      </w:r>
      <w:r w:rsidR="00CD0934" w:rsidRPr="00CD0934">
        <w:rPr>
          <w:rFonts w:ascii="Times New Roman" w:hAnsi="Times New Roman" w:cs="Times New Roman"/>
          <w:sz w:val="28"/>
          <w:szCs w:val="28"/>
        </w:rPr>
        <w:t xml:space="preserve"> </w:t>
      </w:r>
      <w:r w:rsidR="0063457C" w:rsidRPr="00532684">
        <w:rPr>
          <w:rFonts w:ascii="Times New Roman" w:hAnsi="Times New Roman" w:cs="Times New Roman"/>
          <w:sz w:val="28"/>
          <w:szCs w:val="28"/>
        </w:rPr>
        <w:t>-</w:t>
      </w:r>
      <w:r w:rsidR="00CD0934" w:rsidRPr="00532684">
        <w:rPr>
          <w:sz w:val="28"/>
          <w:szCs w:val="28"/>
        </w:rPr>
        <w:t xml:space="preserve"> </w:t>
      </w:r>
      <w:r w:rsidRPr="00532684">
        <w:rPr>
          <w:rFonts w:ascii="Times New Roman" w:hAnsi="Times New Roman" w:cs="Times New Roman"/>
          <w:sz w:val="28"/>
          <w:szCs w:val="28"/>
        </w:rPr>
        <w:t xml:space="preserve">октябрь равно 386 мм, </w:t>
      </w:r>
      <w:r w:rsidR="00CD0934">
        <w:rPr>
          <w:rFonts w:ascii="Times New Roman" w:hAnsi="Times New Roman" w:cs="Times New Roman"/>
          <w:sz w:val="28"/>
          <w:szCs w:val="28"/>
        </w:rPr>
        <w:t xml:space="preserve">                          а за ноябрь</w:t>
      </w:r>
      <w:r w:rsidR="00CD0934" w:rsidRPr="00CD0934">
        <w:rPr>
          <w:rFonts w:ascii="Times New Roman" w:hAnsi="Times New Roman" w:cs="Times New Roman"/>
          <w:sz w:val="28"/>
          <w:szCs w:val="28"/>
        </w:rPr>
        <w:t xml:space="preserve"> </w:t>
      </w:r>
      <w:r w:rsidR="0063457C" w:rsidRPr="00532684">
        <w:rPr>
          <w:rFonts w:ascii="Times New Roman" w:hAnsi="Times New Roman" w:cs="Times New Roman"/>
          <w:sz w:val="28"/>
          <w:szCs w:val="28"/>
        </w:rPr>
        <w:t>-</w:t>
      </w:r>
      <w:r w:rsidR="00CD0934" w:rsidRPr="00532684">
        <w:rPr>
          <w:sz w:val="28"/>
          <w:szCs w:val="28"/>
        </w:rPr>
        <w:t xml:space="preserve"> </w:t>
      </w:r>
      <w:r w:rsidRPr="00532684">
        <w:rPr>
          <w:rFonts w:ascii="Times New Roman" w:hAnsi="Times New Roman" w:cs="Times New Roman"/>
          <w:sz w:val="28"/>
          <w:szCs w:val="28"/>
        </w:rPr>
        <w:t>март – 159 мм.</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Территория города Ставрополя по средней скорости ветра за зимний период относится к 3 району. Ветровой режим характеризует повторяемость направлений ветра. Преобладающее направление за декабрь</w:t>
      </w:r>
      <w:r w:rsidR="00CD0934" w:rsidRPr="00CD0934">
        <w:rPr>
          <w:rFonts w:ascii="Times New Roman" w:hAnsi="Times New Roman" w:cs="Times New Roman"/>
          <w:sz w:val="28"/>
          <w:szCs w:val="28"/>
        </w:rPr>
        <w:t xml:space="preserve"> </w:t>
      </w:r>
      <w:r w:rsidR="0063457C" w:rsidRPr="00532684">
        <w:rPr>
          <w:rFonts w:ascii="Times New Roman" w:hAnsi="Times New Roman" w:cs="Times New Roman"/>
          <w:sz w:val="28"/>
          <w:szCs w:val="28"/>
        </w:rPr>
        <w:t>-</w:t>
      </w:r>
      <w:r w:rsidR="00CD0934" w:rsidRPr="00532684">
        <w:rPr>
          <w:sz w:val="28"/>
          <w:szCs w:val="28"/>
        </w:rPr>
        <w:t xml:space="preserve"> </w:t>
      </w:r>
      <w:r w:rsidRPr="00532684">
        <w:rPr>
          <w:rFonts w:ascii="Times New Roman" w:hAnsi="Times New Roman" w:cs="Times New Roman"/>
          <w:sz w:val="28"/>
          <w:szCs w:val="28"/>
        </w:rPr>
        <w:t>февраль,</w:t>
      </w:r>
      <w:r w:rsidR="00CD0934">
        <w:rPr>
          <w:rFonts w:ascii="Times New Roman" w:hAnsi="Times New Roman" w:cs="Times New Roman"/>
          <w:sz w:val="28"/>
          <w:szCs w:val="28"/>
        </w:rPr>
        <w:t xml:space="preserve">                    </w:t>
      </w:r>
      <w:r w:rsidRPr="00532684">
        <w:rPr>
          <w:rFonts w:ascii="Times New Roman" w:hAnsi="Times New Roman" w:cs="Times New Roman"/>
          <w:sz w:val="28"/>
          <w:szCs w:val="28"/>
        </w:rPr>
        <w:t xml:space="preserve"> июль</w:t>
      </w:r>
      <w:r w:rsidR="00CD0934" w:rsidRPr="00CD0934">
        <w:rPr>
          <w:rFonts w:ascii="Times New Roman" w:hAnsi="Times New Roman" w:cs="Times New Roman"/>
          <w:sz w:val="28"/>
          <w:szCs w:val="28"/>
        </w:rPr>
        <w:t xml:space="preserve"> </w:t>
      </w:r>
      <w:r w:rsidR="0063457C" w:rsidRPr="00532684">
        <w:rPr>
          <w:rFonts w:ascii="Times New Roman" w:hAnsi="Times New Roman" w:cs="Times New Roman"/>
          <w:sz w:val="28"/>
          <w:szCs w:val="28"/>
        </w:rPr>
        <w:t>-</w:t>
      </w:r>
      <w:r w:rsidR="00CD0934" w:rsidRPr="00532684">
        <w:rPr>
          <w:sz w:val="28"/>
          <w:szCs w:val="28"/>
        </w:rPr>
        <w:t xml:space="preserve"> </w:t>
      </w:r>
      <w:r w:rsidRPr="00532684">
        <w:rPr>
          <w:rFonts w:ascii="Times New Roman" w:hAnsi="Times New Roman" w:cs="Times New Roman"/>
          <w:sz w:val="28"/>
          <w:szCs w:val="28"/>
        </w:rPr>
        <w:t>август</w:t>
      </w:r>
      <w:r w:rsidR="00CD0934" w:rsidRPr="00CD0934">
        <w:rPr>
          <w:rFonts w:ascii="Times New Roman" w:hAnsi="Times New Roman" w:cs="Times New Roman"/>
          <w:sz w:val="28"/>
          <w:szCs w:val="28"/>
        </w:rPr>
        <w:t xml:space="preserve"> –</w:t>
      </w:r>
      <w:r w:rsidR="00CD0934" w:rsidRPr="00532684">
        <w:rPr>
          <w:sz w:val="28"/>
          <w:szCs w:val="28"/>
        </w:rPr>
        <w:t xml:space="preserve"> </w:t>
      </w:r>
      <w:r w:rsidRPr="00532684">
        <w:rPr>
          <w:rFonts w:ascii="Times New Roman" w:hAnsi="Times New Roman" w:cs="Times New Roman"/>
          <w:sz w:val="28"/>
          <w:szCs w:val="28"/>
        </w:rPr>
        <w:t>западное (со снижением приоритета: западное, северо-западное, восточное, юго-восточное, юго-западное, северо-восточное, северное и южное).</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Ветровой режим отличается разнообразием. Отличительной особенностью является преобладание в течение всего года ветров западного и восточного направлений, повторяемость которых за год составляет </w:t>
      </w:r>
      <w:r w:rsidRPr="00532684">
        <w:rPr>
          <w:rFonts w:ascii="Times New Roman" w:hAnsi="Times New Roman" w:cs="Times New Roman"/>
          <w:sz w:val="28"/>
          <w:szCs w:val="28"/>
        </w:rPr>
        <w:br/>
        <w:t>18 - 22 процента от общего числа случаев.</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На величину скорости ветра большое влияние оказывает высота местности над уровнем моря и характер подстилающей поверхности.</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Максимальная из средних скоростей ветра по румбам за январь - </w:t>
      </w:r>
      <w:r w:rsidRPr="00532684">
        <w:rPr>
          <w:rFonts w:ascii="Times New Roman" w:hAnsi="Times New Roman" w:cs="Times New Roman"/>
          <w:sz w:val="28"/>
          <w:szCs w:val="28"/>
        </w:rPr>
        <w:br/>
        <w:t>7,4 м/с, а средняя скорость ветра за период со средней суточной температурой воздуха, не превышающей 8°C - 4,0 м/с. Чаще сильные ветры наблюдаются в осенне-зимний период.</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По количеству осадков территория города Ставрополя относится к зоне умеренного увлажнения. За апрель</w:t>
      </w:r>
      <w:r w:rsidR="0063457C">
        <w:rPr>
          <w:rFonts w:ascii="Times New Roman" w:hAnsi="Times New Roman" w:cs="Times New Roman"/>
          <w:sz w:val="28"/>
          <w:szCs w:val="28"/>
        </w:rPr>
        <w:t xml:space="preserve"> </w:t>
      </w:r>
      <w:r w:rsidRPr="00532684">
        <w:rPr>
          <w:rFonts w:ascii="Times New Roman" w:hAnsi="Times New Roman" w:cs="Times New Roman"/>
          <w:sz w:val="28"/>
          <w:szCs w:val="28"/>
        </w:rPr>
        <w:t>-</w:t>
      </w:r>
      <w:r w:rsidR="0063457C">
        <w:rPr>
          <w:rFonts w:ascii="Times New Roman" w:hAnsi="Times New Roman" w:cs="Times New Roman"/>
          <w:sz w:val="28"/>
          <w:szCs w:val="28"/>
        </w:rPr>
        <w:t xml:space="preserve"> </w:t>
      </w:r>
      <w:r w:rsidRPr="00532684">
        <w:rPr>
          <w:rFonts w:ascii="Times New Roman" w:hAnsi="Times New Roman" w:cs="Times New Roman"/>
          <w:sz w:val="28"/>
          <w:szCs w:val="28"/>
        </w:rPr>
        <w:t>октябрь выпадает 386 мм влаги. Суточный максимум осадков равен 102 мм.</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Теплоснабжение города Ставрополя в основном централизованное. Потребителями тепловой энергии на нужды отопления, вентиляции </w:t>
      </w:r>
      <w:r w:rsidRPr="00532684">
        <w:rPr>
          <w:rFonts w:ascii="Times New Roman" w:hAnsi="Times New Roman" w:cs="Times New Roman"/>
          <w:sz w:val="28"/>
          <w:szCs w:val="28"/>
        </w:rPr>
        <w:br/>
        <w:t>и горячего водоснабжения являются: жилой фонд, общественные здания, объекты здравоохранения, образования, культуры и промышленные предприятия.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Централизованное теплоснабжение города Ставрополя осуществляется от 87 котельных общей установленной тепловой мощностью 1191 Гкал.</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На территории отдельных производственных предприятий располагаются котельные для покрытия собственных нужд в тепловой энергии (пар и горячая вода).</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Теплоносителем систем теплоснабжения котельных для отопления, вентиляции и горячего водоснабжения является горячая вода </w:t>
      </w:r>
      <w:r w:rsidRPr="00532684">
        <w:rPr>
          <w:rFonts w:ascii="Times New Roman" w:hAnsi="Times New Roman" w:cs="Times New Roman"/>
          <w:sz w:val="28"/>
          <w:szCs w:val="28"/>
        </w:rPr>
        <w:br/>
        <w:t>с температурными графиками 95</w:t>
      </w:r>
      <w:r w:rsidR="00CD0934" w:rsidRPr="00CD0934">
        <w:rPr>
          <w:rFonts w:ascii="Times New Roman" w:hAnsi="Times New Roman" w:cs="Times New Roman"/>
          <w:sz w:val="28"/>
          <w:szCs w:val="28"/>
        </w:rPr>
        <w:t xml:space="preserve"> –</w:t>
      </w:r>
      <w:r w:rsidR="00CD0934" w:rsidRPr="00532684">
        <w:rPr>
          <w:sz w:val="28"/>
          <w:szCs w:val="28"/>
        </w:rPr>
        <w:t xml:space="preserve"> </w:t>
      </w:r>
      <w:r w:rsidRPr="00532684">
        <w:rPr>
          <w:rFonts w:ascii="Times New Roman" w:hAnsi="Times New Roman" w:cs="Times New Roman"/>
          <w:sz w:val="28"/>
          <w:szCs w:val="28"/>
        </w:rPr>
        <w:t>70</w:t>
      </w:r>
      <w:r w:rsidR="0063457C">
        <w:rPr>
          <w:rFonts w:ascii="Times New Roman" w:hAnsi="Times New Roman" w:cs="Times New Roman"/>
          <w:sz w:val="28"/>
          <w:szCs w:val="28"/>
        </w:rPr>
        <w:t xml:space="preserve"> </w:t>
      </w:r>
      <w:r w:rsidRPr="00532684">
        <w:rPr>
          <w:rFonts w:ascii="Times New Roman" w:hAnsi="Times New Roman" w:cs="Times New Roman"/>
          <w:sz w:val="28"/>
          <w:szCs w:val="28"/>
        </w:rPr>
        <w:t>°C, 115</w:t>
      </w:r>
      <w:r w:rsidR="00CD0934" w:rsidRPr="00CD0934">
        <w:rPr>
          <w:rFonts w:ascii="Times New Roman" w:hAnsi="Times New Roman" w:cs="Times New Roman"/>
          <w:sz w:val="28"/>
          <w:szCs w:val="28"/>
        </w:rPr>
        <w:t xml:space="preserve"> –</w:t>
      </w:r>
      <w:r w:rsidR="00CD0934" w:rsidRPr="00532684">
        <w:rPr>
          <w:sz w:val="28"/>
          <w:szCs w:val="28"/>
        </w:rPr>
        <w:t xml:space="preserve"> </w:t>
      </w:r>
      <w:r w:rsidRPr="00532684">
        <w:rPr>
          <w:rFonts w:ascii="Times New Roman" w:hAnsi="Times New Roman" w:cs="Times New Roman"/>
          <w:sz w:val="28"/>
          <w:szCs w:val="28"/>
        </w:rPr>
        <w:t>70</w:t>
      </w:r>
      <w:r w:rsidR="0063457C">
        <w:rPr>
          <w:rFonts w:ascii="Times New Roman" w:hAnsi="Times New Roman" w:cs="Times New Roman"/>
          <w:sz w:val="28"/>
          <w:szCs w:val="28"/>
        </w:rPr>
        <w:t xml:space="preserve"> </w:t>
      </w:r>
      <w:r w:rsidRPr="00532684">
        <w:rPr>
          <w:rFonts w:ascii="Times New Roman" w:hAnsi="Times New Roman" w:cs="Times New Roman"/>
          <w:sz w:val="28"/>
          <w:szCs w:val="28"/>
        </w:rPr>
        <w:t>°C.</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Развитие города Ставрополя и существующей системы теплоснабжения города Ставрополя обосновано Генеральным планом, приведенным </w:t>
      </w:r>
      <w:r w:rsidRPr="00532684">
        <w:rPr>
          <w:rFonts w:ascii="Times New Roman" w:hAnsi="Times New Roman" w:cs="Times New Roman"/>
          <w:sz w:val="28"/>
          <w:szCs w:val="28"/>
        </w:rPr>
        <w:br/>
        <w:t>в приложении 1 к Схеме теплоснабжения.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В Генеральном плане </w:t>
      </w:r>
      <w:r w:rsidR="00CD0934">
        <w:rPr>
          <w:rFonts w:ascii="Times New Roman" w:hAnsi="Times New Roman" w:cs="Times New Roman"/>
          <w:sz w:val="28"/>
          <w:szCs w:val="28"/>
        </w:rPr>
        <w:t>указаны</w:t>
      </w:r>
      <w:r w:rsidRPr="00532684">
        <w:rPr>
          <w:rFonts w:ascii="Times New Roman" w:hAnsi="Times New Roman" w:cs="Times New Roman"/>
          <w:sz w:val="28"/>
          <w:szCs w:val="28"/>
        </w:rPr>
        <w:t xml:space="preserve"> пути развития города Ставрополя, объемы и виды строительства, которые определяют потребности в тепловой мощности и теплопотреблении на период до 2029 года.</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Опираясь на заданные Генеральным планом перспективы развития города Ставрополя, при разработке Схемы теплоснабжения были проведены:</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инженерно-технический анализ фактического состояния обеспечения потребности в тепловой энергии города Ставрополя, технического состояния систем тепло-, электроснабжения (генерирующих мощностей, тепловых сетей) города Ставрополя; сформированы тепловые балансы по структуре тепловых нагрузок и направлениям их использования по видам потребления; проведен ретроспективный анализ роста тепловых нагрузок в период </w:t>
      </w:r>
      <w:r w:rsidRPr="00532684">
        <w:rPr>
          <w:rFonts w:ascii="Times New Roman" w:hAnsi="Times New Roman" w:cs="Times New Roman"/>
          <w:sz w:val="28"/>
          <w:szCs w:val="28"/>
        </w:rPr>
        <w:br/>
        <w:t>с 1998 по 2012 годы;</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расчет тепловых нагрузок на перспективу до 2029 года, определены дефициты и избытки тепловых мощностей по тепловым районам и города Ставрополя в целом. </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На основе проведенного инженерно-технического анализа существующего состояния прогнозируемых дефицитов (избытков) тепловых мощностей разработаны варианты обеспечения потребности в тепловой энергии с оптимизацией зон действия источников тепловой энергии.</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Сформированы балансы обеспечения перспективных тепловых нагрузок потребителей города Ставрополя на период 2014 – 2018 годов, </w:t>
      </w:r>
      <w:r w:rsidRPr="00532684">
        <w:rPr>
          <w:rFonts w:ascii="Times New Roman" w:hAnsi="Times New Roman" w:cs="Times New Roman"/>
          <w:sz w:val="28"/>
          <w:szCs w:val="28"/>
        </w:rPr>
        <w:br/>
        <w:t>на 2023, 2029 годы.</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На основании разработанных балансов обеспечения тепловых нагрузок потребителей города Ставрополя по каждому источнику тепловой энергии разработаны основные технические решения по модернизации, реконструкции и новому строительству генерирующих мощностей. Определены капитальные вложения в проекты строительства и реконструкции генерирующих источников с оценкой их эффективности. Разработана программа развития тепловых сетей с учетом строительства и реконструкции, указанием объемов и стоимости работ на соответствующие периоды.</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Выполнено технико-экономическое сопоставление вариантов и на этой основе осуществлен выбор оптимального варианта развития системы теплоснабжения города Ставрополя на перспективу до 2029 года.</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Основные положения Схемы теплоснабжения базируются на обосновывающих материалах, являющихся неотъемлемой частью Схемы теплоснабжения.</w:t>
      </w:r>
    </w:p>
    <w:p w:rsidR="00FA0D4E" w:rsidRPr="00532684" w:rsidRDefault="00FA0D4E" w:rsidP="00FA0D4E">
      <w:pPr>
        <w:jc w:val="center"/>
        <w:rPr>
          <w:rStyle w:val="afa"/>
          <w:i w:val="0"/>
          <w:sz w:val="16"/>
          <w:szCs w:val="28"/>
        </w:rPr>
      </w:pPr>
    </w:p>
    <w:p w:rsidR="00FA0D4E" w:rsidRPr="00532684" w:rsidRDefault="00FA0D4E" w:rsidP="00FA0D4E">
      <w:pPr>
        <w:spacing w:line="240" w:lineRule="exact"/>
        <w:jc w:val="center"/>
        <w:rPr>
          <w:sz w:val="28"/>
          <w:szCs w:val="28"/>
        </w:rPr>
      </w:pPr>
      <w:r w:rsidRPr="00532684">
        <w:rPr>
          <w:rStyle w:val="afa"/>
          <w:i w:val="0"/>
          <w:sz w:val="28"/>
          <w:szCs w:val="28"/>
        </w:rPr>
        <w:t>Раздел 1</w:t>
      </w:r>
      <w:r w:rsidRPr="00532684">
        <w:rPr>
          <w:sz w:val="28"/>
          <w:szCs w:val="28"/>
        </w:rPr>
        <w:t xml:space="preserve">. </w:t>
      </w:r>
      <w:bookmarkStart w:id="0" w:name="_Hlk1716366"/>
      <w:r w:rsidRPr="00532684">
        <w:rPr>
          <w:sz w:val="28"/>
          <w:szCs w:val="28"/>
        </w:rPr>
        <w:t>Показатели существующего и перспективного спроса на тепловую энергию (мощность) и теплоноситель в установленных границах</w:t>
      </w:r>
    </w:p>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территории города Ставрополя</w:t>
      </w:r>
      <w:bookmarkEnd w:id="0"/>
    </w:p>
    <w:p w:rsidR="00FA0D4E" w:rsidRPr="00532684" w:rsidRDefault="00FA0D4E" w:rsidP="00FA0D4E">
      <w:pPr>
        <w:pStyle w:val="ConsPlusNormal"/>
        <w:ind w:firstLine="709"/>
        <w:jc w:val="both"/>
        <w:rPr>
          <w:rFonts w:ascii="Times New Roman" w:hAnsi="Times New Roman" w:cs="Times New Roman"/>
          <w:sz w:val="14"/>
          <w:szCs w:val="28"/>
        </w:rPr>
      </w:pPr>
    </w:p>
    <w:p w:rsidR="00FA0D4E" w:rsidRPr="00532684" w:rsidRDefault="00FA0D4E" w:rsidP="00FA0D4E">
      <w:pPr>
        <w:pStyle w:val="ConsPlusNormal"/>
        <w:spacing w:line="240" w:lineRule="exact"/>
        <w:ind w:firstLine="709"/>
        <w:jc w:val="center"/>
        <w:rPr>
          <w:rFonts w:ascii="Times New Roman" w:hAnsi="Times New Roman" w:cs="Times New Roman"/>
          <w:sz w:val="28"/>
          <w:szCs w:val="28"/>
        </w:rPr>
      </w:pPr>
      <w:r w:rsidRPr="00532684">
        <w:rPr>
          <w:rFonts w:ascii="Times New Roman" w:hAnsi="Times New Roman" w:cs="Times New Roman"/>
          <w:sz w:val="28"/>
          <w:szCs w:val="28"/>
        </w:rPr>
        <w:t>1. Площадь строительных фондов и приросты площади строительных фондов по тепловым районам</w:t>
      </w:r>
    </w:p>
    <w:p w:rsidR="00FA0D4E" w:rsidRPr="00532684" w:rsidRDefault="00FA0D4E" w:rsidP="00FA0D4E">
      <w:pPr>
        <w:pStyle w:val="ConsPlusNormal"/>
        <w:ind w:firstLine="709"/>
        <w:jc w:val="center"/>
        <w:rPr>
          <w:rFonts w:ascii="Times New Roman" w:hAnsi="Times New Roman" w:cs="Times New Roman"/>
          <w:sz w:val="16"/>
          <w:szCs w:val="28"/>
        </w:rPr>
      </w:pP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Главной целью решения жилищной проблемы города Ставрополя является повышение уровня обеспеченности населения жильем, создание комфортных условий проживания и, как следствие, повышение качества жизни населения.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Площадь строительных фондов и приросты площади строительных фондов по тепловым районам с разделением объектов нового строительства на многоквартирные дома, жилые дома, общественные здания </w:t>
      </w:r>
      <w:r w:rsidRPr="00532684">
        <w:rPr>
          <w:rFonts w:ascii="Times New Roman" w:hAnsi="Times New Roman" w:cs="Times New Roman"/>
          <w:sz w:val="28"/>
          <w:szCs w:val="28"/>
        </w:rPr>
        <w:br/>
        <w:t xml:space="preserve">и производственные здания промышленных предприятий по этапам рассчитаны на каждый год первого 5-летнего периода и на последующие </w:t>
      </w:r>
      <w:r w:rsidRPr="00532684">
        <w:rPr>
          <w:rFonts w:ascii="Times New Roman" w:hAnsi="Times New Roman" w:cs="Times New Roman"/>
          <w:sz w:val="28"/>
          <w:szCs w:val="28"/>
        </w:rPr>
        <w:br/>
        <w:t>5-летние периоды и приняты в соответствии с Генеральным планом.</w:t>
      </w:r>
    </w:p>
    <w:p w:rsidR="004E000B" w:rsidRDefault="004E000B" w:rsidP="00FA0D4E">
      <w:pPr>
        <w:spacing w:line="240" w:lineRule="exact"/>
        <w:jc w:val="center"/>
        <w:rPr>
          <w:b/>
          <w:sz w:val="28"/>
          <w:szCs w:val="28"/>
        </w:rPr>
      </w:pPr>
    </w:p>
    <w:p w:rsidR="00FA0D4E" w:rsidRPr="00532684" w:rsidRDefault="00FA0D4E" w:rsidP="00FA0D4E">
      <w:pPr>
        <w:spacing w:line="240" w:lineRule="exact"/>
        <w:jc w:val="center"/>
        <w:rPr>
          <w:sz w:val="28"/>
          <w:szCs w:val="28"/>
        </w:rPr>
      </w:pPr>
      <w:r w:rsidRPr="00532684">
        <w:rPr>
          <w:sz w:val="28"/>
          <w:szCs w:val="28"/>
        </w:rPr>
        <w:t>Таблица 1. Объемы жилищного строительства</w:t>
      </w:r>
    </w:p>
    <w:p w:rsidR="00FA0D4E" w:rsidRPr="00532684" w:rsidRDefault="00FA0D4E" w:rsidP="00FA0D4E">
      <w:pPr>
        <w:spacing w:line="240" w:lineRule="exact"/>
        <w:jc w:val="center"/>
        <w:rPr>
          <w:sz w:val="28"/>
          <w:szCs w:val="28"/>
        </w:rPr>
      </w:pPr>
    </w:p>
    <w:tbl>
      <w:tblPr>
        <w:tblW w:w="9215" w:type="dxa"/>
        <w:tblInd w:w="93" w:type="dxa"/>
        <w:tblLayout w:type="fixed"/>
        <w:tblLook w:val="0000"/>
      </w:tblPr>
      <w:tblGrid>
        <w:gridCol w:w="1735"/>
        <w:gridCol w:w="1035"/>
        <w:gridCol w:w="1045"/>
        <w:gridCol w:w="1080"/>
        <w:gridCol w:w="1101"/>
        <w:gridCol w:w="1059"/>
        <w:gridCol w:w="1080"/>
        <w:gridCol w:w="1080"/>
      </w:tblGrid>
      <w:tr w:rsidR="00FA0D4E" w:rsidRPr="00532684" w:rsidTr="001A1CBD">
        <w:trPr>
          <w:trHeight w:val="131"/>
        </w:trPr>
        <w:tc>
          <w:tcPr>
            <w:tcW w:w="1735" w:type="dxa"/>
            <w:vMerge w:val="restart"/>
            <w:tcBorders>
              <w:top w:val="single" w:sz="8" w:space="0" w:color="auto"/>
              <w:left w:val="single" w:sz="4" w:space="0" w:color="auto"/>
              <w:bottom w:val="single" w:sz="8" w:space="0" w:color="000000"/>
              <w:right w:val="single" w:sz="4" w:space="0" w:color="auto"/>
            </w:tcBorders>
            <w:tcMar>
              <w:left w:w="28" w:type="dxa"/>
              <w:right w:w="28" w:type="dxa"/>
            </w:tcMar>
          </w:tcPr>
          <w:p w:rsidR="00FA0D4E" w:rsidRPr="00532684" w:rsidRDefault="00FA0D4E" w:rsidP="001A1CBD">
            <w:pPr>
              <w:jc w:val="center"/>
            </w:pPr>
            <w:r w:rsidRPr="00532684">
              <w:t>Тепловой район</w:t>
            </w:r>
          </w:p>
        </w:tc>
        <w:tc>
          <w:tcPr>
            <w:tcW w:w="3160" w:type="dxa"/>
            <w:gridSpan w:val="3"/>
            <w:tcBorders>
              <w:top w:val="single" w:sz="8" w:space="0" w:color="auto"/>
              <w:left w:val="nil"/>
              <w:bottom w:val="single" w:sz="4" w:space="0" w:color="auto"/>
              <w:right w:val="single" w:sz="8" w:space="0" w:color="000000"/>
            </w:tcBorders>
            <w:tcMar>
              <w:left w:w="28" w:type="dxa"/>
              <w:right w:w="28" w:type="dxa"/>
            </w:tcMar>
            <w:vAlign w:val="center"/>
          </w:tcPr>
          <w:p w:rsidR="00FA0D4E" w:rsidRPr="00532684" w:rsidRDefault="00FA0D4E" w:rsidP="001A1CBD">
            <w:pPr>
              <w:tabs>
                <w:tab w:val="left" w:pos="852"/>
              </w:tabs>
              <w:jc w:val="center"/>
            </w:pPr>
            <w:r w:rsidRPr="00532684">
              <w:t>Территория, тыс. га</w:t>
            </w:r>
          </w:p>
        </w:tc>
        <w:tc>
          <w:tcPr>
            <w:tcW w:w="4320" w:type="dxa"/>
            <w:gridSpan w:val="4"/>
            <w:tcBorders>
              <w:top w:val="single" w:sz="8" w:space="0" w:color="auto"/>
              <w:left w:val="nil"/>
              <w:bottom w:val="single" w:sz="4" w:space="0" w:color="auto"/>
              <w:right w:val="single" w:sz="8" w:space="0" w:color="auto"/>
            </w:tcBorders>
            <w:tcMar>
              <w:left w:w="28" w:type="dxa"/>
              <w:right w:w="28" w:type="dxa"/>
            </w:tcMar>
            <w:vAlign w:val="center"/>
          </w:tcPr>
          <w:p w:rsidR="00FA0D4E" w:rsidRPr="00532684" w:rsidRDefault="00FA0D4E" w:rsidP="001A1CBD">
            <w:pPr>
              <w:jc w:val="center"/>
            </w:pPr>
            <w:r w:rsidRPr="00532684">
              <w:t>Жилой фонд, тыс. кв. м</w:t>
            </w:r>
          </w:p>
        </w:tc>
      </w:tr>
      <w:tr w:rsidR="00FA0D4E" w:rsidRPr="00532684" w:rsidTr="00CD0934">
        <w:trPr>
          <w:trHeight w:val="391"/>
        </w:trPr>
        <w:tc>
          <w:tcPr>
            <w:tcW w:w="1735" w:type="dxa"/>
            <w:vMerge/>
            <w:tcBorders>
              <w:top w:val="single" w:sz="8" w:space="0" w:color="auto"/>
              <w:left w:val="single" w:sz="4" w:space="0" w:color="auto"/>
              <w:bottom w:val="single" w:sz="8" w:space="0" w:color="000000"/>
              <w:right w:val="single" w:sz="4" w:space="0" w:color="auto"/>
            </w:tcBorders>
            <w:shd w:val="clear" w:color="auto" w:fill="E0E0E0"/>
            <w:tcMar>
              <w:left w:w="28" w:type="dxa"/>
              <w:right w:w="28" w:type="dxa"/>
            </w:tcMar>
            <w:vAlign w:val="center"/>
          </w:tcPr>
          <w:p w:rsidR="00FA0D4E" w:rsidRPr="00532684" w:rsidRDefault="00FA0D4E" w:rsidP="001A1CBD"/>
        </w:tc>
        <w:tc>
          <w:tcPr>
            <w:tcW w:w="1035" w:type="dxa"/>
            <w:tcBorders>
              <w:top w:val="nil"/>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существующее положе</w:t>
            </w:r>
            <w:r w:rsidRPr="00532684">
              <w:br/>
              <w:t>ние</w:t>
            </w:r>
          </w:p>
        </w:tc>
        <w:tc>
          <w:tcPr>
            <w:tcW w:w="1045" w:type="dxa"/>
            <w:tcBorders>
              <w:top w:val="nil"/>
              <w:left w:val="nil"/>
              <w:bottom w:val="single" w:sz="8" w:space="0" w:color="auto"/>
              <w:right w:val="single" w:sz="8" w:space="0" w:color="auto"/>
            </w:tcBorders>
            <w:tcMar>
              <w:left w:w="28" w:type="dxa"/>
              <w:right w:w="28" w:type="dxa"/>
            </w:tcMar>
          </w:tcPr>
          <w:p w:rsidR="00FA0D4E" w:rsidRPr="00532684" w:rsidRDefault="00FA0D4E" w:rsidP="00CD0934">
            <w:pPr>
              <w:jc w:val="center"/>
            </w:pPr>
            <w:r w:rsidRPr="00532684">
              <w:t>I очередь (2017)</w:t>
            </w:r>
          </w:p>
        </w:tc>
        <w:tc>
          <w:tcPr>
            <w:tcW w:w="1080" w:type="dxa"/>
            <w:tcBorders>
              <w:top w:val="nil"/>
              <w:left w:val="single" w:sz="8" w:space="0" w:color="auto"/>
              <w:bottom w:val="single" w:sz="8" w:space="0" w:color="auto"/>
              <w:right w:val="single" w:sz="8" w:space="0" w:color="auto"/>
            </w:tcBorders>
            <w:tcMar>
              <w:left w:w="28" w:type="dxa"/>
              <w:right w:w="28" w:type="dxa"/>
            </w:tcMar>
          </w:tcPr>
          <w:p w:rsidR="00FA0D4E" w:rsidRPr="00532684" w:rsidRDefault="00FA0D4E" w:rsidP="00CD0934">
            <w:pPr>
              <w:jc w:val="center"/>
            </w:pPr>
            <w:r w:rsidRPr="00532684">
              <w:t>Генеральный план (2030)</w:t>
            </w:r>
          </w:p>
        </w:tc>
        <w:tc>
          <w:tcPr>
            <w:tcW w:w="1101" w:type="dxa"/>
            <w:tcBorders>
              <w:top w:val="nil"/>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существующее положе</w:t>
            </w:r>
            <w:r w:rsidRPr="00532684">
              <w:br/>
              <w:t>ние</w:t>
            </w:r>
          </w:p>
        </w:tc>
        <w:tc>
          <w:tcPr>
            <w:tcW w:w="1059" w:type="dxa"/>
            <w:tcBorders>
              <w:top w:val="nil"/>
              <w:left w:val="nil"/>
              <w:bottom w:val="single" w:sz="8" w:space="0" w:color="auto"/>
              <w:right w:val="single" w:sz="4" w:space="0" w:color="auto"/>
            </w:tcBorders>
            <w:tcMar>
              <w:left w:w="28" w:type="dxa"/>
              <w:right w:w="28" w:type="dxa"/>
            </w:tcMar>
          </w:tcPr>
          <w:p w:rsidR="00FA0D4E" w:rsidRPr="00532684" w:rsidRDefault="00FA0D4E" w:rsidP="00CD0934">
            <w:pPr>
              <w:jc w:val="center"/>
            </w:pPr>
            <w:r w:rsidRPr="00532684">
              <w:t>I очередь (2017)</w:t>
            </w:r>
          </w:p>
        </w:tc>
        <w:tc>
          <w:tcPr>
            <w:tcW w:w="1080" w:type="dxa"/>
            <w:tcBorders>
              <w:top w:val="nil"/>
              <w:left w:val="nil"/>
              <w:bottom w:val="single" w:sz="8" w:space="0" w:color="auto"/>
              <w:right w:val="single" w:sz="8" w:space="0" w:color="auto"/>
            </w:tcBorders>
            <w:tcMar>
              <w:left w:w="28" w:type="dxa"/>
              <w:right w:w="28" w:type="dxa"/>
            </w:tcMar>
          </w:tcPr>
          <w:p w:rsidR="00FA0D4E" w:rsidRPr="00532684" w:rsidRDefault="00FA0D4E" w:rsidP="00CD0934">
            <w:pPr>
              <w:jc w:val="center"/>
            </w:pPr>
            <w:r w:rsidRPr="00532684">
              <w:t>Генеральный план (2030)</w:t>
            </w:r>
          </w:p>
        </w:tc>
        <w:tc>
          <w:tcPr>
            <w:tcW w:w="1080" w:type="dxa"/>
            <w:tcBorders>
              <w:top w:val="nil"/>
              <w:left w:val="single" w:sz="8" w:space="0" w:color="auto"/>
              <w:bottom w:val="single" w:sz="8" w:space="0" w:color="auto"/>
              <w:right w:val="single" w:sz="8" w:space="0" w:color="auto"/>
            </w:tcBorders>
            <w:tcMar>
              <w:left w:w="28" w:type="dxa"/>
              <w:right w:w="28" w:type="dxa"/>
            </w:tcMar>
          </w:tcPr>
          <w:p w:rsidR="00FA0D4E" w:rsidRPr="00532684" w:rsidRDefault="00FA0D4E" w:rsidP="00CD0934">
            <w:pPr>
              <w:jc w:val="center"/>
            </w:pPr>
            <w:r w:rsidRPr="00532684">
              <w:t>% к общему объему</w:t>
            </w:r>
          </w:p>
        </w:tc>
      </w:tr>
      <w:tr w:rsidR="00FA0D4E" w:rsidRPr="00532684" w:rsidTr="001A1CBD">
        <w:trPr>
          <w:trHeight w:val="91"/>
        </w:trPr>
        <w:tc>
          <w:tcPr>
            <w:tcW w:w="1735" w:type="dxa"/>
            <w:tcBorders>
              <w:top w:val="single" w:sz="4" w:space="0" w:color="auto"/>
              <w:left w:val="single" w:sz="8" w:space="0" w:color="auto"/>
              <w:bottom w:val="single" w:sz="8" w:space="0" w:color="auto"/>
              <w:right w:val="single" w:sz="4" w:space="0" w:color="auto"/>
            </w:tcBorders>
            <w:tcMar>
              <w:left w:w="28" w:type="dxa"/>
              <w:right w:w="28" w:type="dxa"/>
            </w:tcMar>
            <w:vAlign w:val="center"/>
          </w:tcPr>
          <w:p w:rsidR="00FA0D4E" w:rsidRPr="00532684" w:rsidRDefault="00FA0D4E" w:rsidP="001A1CBD">
            <w:r w:rsidRPr="00532684">
              <w:t>Ю</w:t>
            </w:r>
            <w:r w:rsidR="00CD0934">
              <w:t>го-З</w:t>
            </w:r>
            <w:r w:rsidRPr="00532684">
              <w:t>ападный</w:t>
            </w:r>
          </w:p>
        </w:tc>
        <w:tc>
          <w:tcPr>
            <w:tcW w:w="1035" w:type="dxa"/>
            <w:tcBorders>
              <w:top w:val="single" w:sz="4" w:space="0" w:color="auto"/>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0,31</w:t>
            </w:r>
          </w:p>
        </w:tc>
        <w:tc>
          <w:tcPr>
            <w:tcW w:w="1045" w:type="dxa"/>
            <w:tcBorders>
              <w:top w:val="single" w:sz="4" w:space="0" w:color="auto"/>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0,46</w:t>
            </w:r>
          </w:p>
        </w:tc>
        <w:tc>
          <w:tcPr>
            <w:tcW w:w="1080" w:type="dxa"/>
            <w:tcBorders>
              <w:top w:val="single" w:sz="4" w:space="0" w:color="auto"/>
              <w:left w:val="nil"/>
              <w:bottom w:val="single" w:sz="8" w:space="0" w:color="auto"/>
              <w:right w:val="single" w:sz="8" w:space="0" w:color="auto"/>
            </w:tcBorders>
            <w:tcMar>
              <w:left w:w="28" w:type="dxa"/>
              <w:right w:w="28" w:type="dxa"/>
            </w:tcMar>
            <w:vAlign w:val="center"/>
          </w:tcPr>
          <w:p w:rsidR="00FA0D4E" w:rsidRPr="00532684" w:rsidRDefault="00FA0D4E" w:rsidP="001A1CBD">
            <w:pPr>
              <w:jc w:val="center"/>
            </w:pPr>
            <w:r w:rsidRPr="00532684">
              <w:t>0,68</w:t>
            </w:r>
          </w:p>
        </w:tc>
        <w:tc>
          <w:tcPr>
            <w:tcW w:w="1101" w:type="dxa"/>
            <w:tcBorders>
              <w:top w:val="single" w:sz="4" w:space="0" w:color="auto"/>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2 110</w:t>
            </w:r>
          </w:p>
        </w:tc>
        <w:tc>
          <w:tcPr>
            <w:tcW w:w="1059" w:type="dxa"/>
            <w:tcBorders>
              <w:top w:val="single" w:sz="4" w:space="0" w:color="auto"/>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3 300</w:t>
            </w:r>
          </w:p>
        </w:tc>
        <w:tc>
          <w:tcPr>
            <w:tcW w:w="1080" w:type="dxa"/>
            <w:tcBorders>
              <w:top w:val="single" w:sz="4" w:space="0" w:color="auto"/>
              <w:left w:val="nil"/>
              <w:bottom w:val="single" w:sz="8" w:space="0" w:color="auto"/>
              <w:right w:val="single" w:sz="8" w:space="0" w:color="auto"/>
            </w:tcBorders>
            <w:tcMar>
              <w:left w:w="28" w:type="dxa"/>
              <w:right w:w="28" w:type="dxa"/>
            </w:tcMar>
            <w:vAlign w:val="center"/>
          </w:tcPr>
          <w:p w:rsidR="00FA0D4E" w:rsidRPr="00532684" w:rsidRDefault="00FA0D4E" w:rsidP="001A1CBD">
            <w:pPr>
              <w:jc w:val="center"/>
            </w:pPr>
            <w:r w:rsidRPr="00532684">
              <w:t>4 750</w:t>
            </w:r>
          </w:p>
        </w:tc>
        <w:tc>
          <w:tcPr>
            <w:tcW w:w="1080" w:type="dxa"/>
            <w:tcBorders>
              <w:top w:val="single" w:sz="4" w:space="0" w:color="auto"/>
              <w:left w:val="single" w:sz="8" w:space="0" w:color="auto"/>
              <w:bottom w:val="single" w:sz="8" w:space="0" w:color="auto"/>
              <w:right w:val="single" w:sz="8" w:space="0" w:color="auto"/>
            </w:tcBorders>
            <w:tcMar>
              <w:left w:w="28" w:type="dxa"/>
              <w:right w:w="28" w:type="dxa"/>
            </w:tcMar>
            <w:vAlign w:val="center"/>
          </w:tcPr>
          <w:p w:rsidR="00FA0D4E" w:rsidRPr="00532684" w:rsidRDefault="00FA0D4E" w:rsidP="001A1CBD">
            <w:pPr>
              <w:jc w:val="center"/>
            </w:pPr>
            <w:r w:rsidRPr="00532684">
              <w:t>34</w:t>
            </w:r>
          </w:p>
        </w:tc>
      </w:tr>
      <w:tr w:rsidR="00FA0D4E" w:rsidRPr="00532684" w:rsidTr="001A1CBD">
        <w:trPr>
          <w:trHeight w:val="267"/>
        </w:trPr>
        <w:tc>
          <w:tcPr>
            <w:tcW w:w="1735" w:type="dxa"/>
            <w:tcBorders>
              <w:top w:val="nil"/>
              <w:left w:val="single" w:sz="8" w:space="0" w:color="auto"/>
              <w:bottom w:val="nil"/>
              <w:right w:val="single" w:sz="4" w:space="0" w:color="auto"/>
            </w:tcBorders>
            <w:tcMar>
              <w:left w:w="28" w:type="dxa"/>
              <w:right w:w="28" w:type="dxa"/>
            </w:tcMar>
            <w:vAlign w:val="center"/>
          </w:tcPr>
          <w:p w:rsidR="00FA0D4E" w:rsidRPr="00532684" w:rsidRDefault="00FA0D4E" w:rsidP="001A1CBD">
            <w:r w:rsidRPr="00532684">
              <w:t>Южный</w:t>
            </w:r>
          </w:p>
        </w:tc>
        <w:tc>
          <w:tcPr>
            <w:tcW w:w="1035" w:type="dxa"/>
            <w:tcBorders>
              <w:top w:val="single" w:sz="8" w:space="0" w:color="auto"/>
              <w:left w:val="single" w:sz="8" w:space="0" w:color="auto"/>
              <w:bottom w:val="nil"/>
              <w:right w:val="single" w:sz="4" w:space="0" w:color="auto"/>
            </w:tcBorders>
            <w:tcMar>
              <w:left w:w="28" w:type="dxa"/>
              <w:right w:w="28" w:type="dxa"/>
            </w:tcMar>
            <w:vAlign w:val="center"/>
          </w:tcPr>
          <w:p w:rsidR="00FA0D4E" w:rsidRPr="00532684" w:rsidRDefault="00FA0D4E" w:rsidP="001A1CBD">
            <w:pPr>
              <w:jc w:val="center"/>
            </w:pPr>
            <w:r w:rsidRPr="00532684">
              <w:t>0,16</w:t>
            </w:r>
          </w:p>
        </w:tc>
        <w:tc>
          <w:tcPr>
            <w:tcW w:w="1045" w:type="dxa"/>
            <w:tcBorders>
              <w:top w:val="single" w:sz="8" w:space="0" w:color="auto"/>
              <w:left w:val="nil"/>
              <w:bottom w:val="nil"/>
              <w:right w:val="single" w:sz="4" w:space="0" w:color="auto"/>
            </w:tcBorders>
            <w:tcMar>
              <w:left w:w="28" w:type="dxa"/>
              <w:right w:w="28" w:type="dxa"/>
            </w:tcMar>
            <w:vAlign w:val="center"/>
          </w:tcPr>
          <w:p w:rsidR="00FA0D4E" w:rsidRPr="00532684" w:rsidRDefault="00FA0D4E" w:rsidP="001A1CBD">
            <w:pPr>
              <w:jc w:val="center"/>
            </w:pPr>
            <w:r w:rsidRPr="00532684">
              <w:t>0,21</w:t>
            </w:r>
          </w:p>
        </w:tc>
        <w:tc>
          <w:tcPr>
            <w:tcW w:w="1080" w:type="dxa"/>
            <w:tcBorders>
              <w:top w:val="single" w:sz="8" w:space="0" w:color="auto"/>
              <w:left w:val="nil"/>
              <w:bottom w:val="nil"/>
              <w:right w:val="single" w:sz="8" w:space="0" w:color="auto"/>
            </w:tcBorders>
            <w:tcMar>
              <w:left w:w="28" w:type="dxa"/>
              <w:right w:w="28" w:type="dxa"/>
            </w:tcMar>
            <w:vAlign w:val="center"/>
          </w:tcPr>
          <w:p w:rsidR="00FA0D4E" w:rsidRPr="00532684" w:rsidRDefault="00FA0D4E" w:rsidP="001A1CBD">
            <w:pPr>
              <w:jc w:val="center"/>
            </w:pPr>
            <w:r w:rsidRPr="00532684">
              <w:t>0,23</w:t>
            </w:r>
          </w:p>
        </w:tc>
        <w:tc>
          <w:tcPr>
            <w:tcW w:w="1101" w:type="dxa"/>
            <w:tcBorders>
              <w:top w:val="single" w:sz="4" w:space="0" w:color="auto"/>
              <w:left w:val="nil"/>
              <w:bottom w:val="nil"/>
              <w:right w:val="single" w:sz="4" w:space="0" w:color="auto"/>
            </w:tcBorders>
            <w:tcMar>
              <w:left w:w="28" w:type="dxa"/>
              <w:right w:w="28" w:type="dxa"/>
            </w:tcMar>
            <w:vAlign w:val="center"/>
          </w:tcPr>
          <w:p w:rsidR="00FA0D4E" w:rsidRPr="00532684" w:rsidRDefault="00FA0D4E" w:rsidP="001A1CBD">
            <w:pPr>
              <w:jc w:val="center"/>
            </w:pPr>
            <w:r w:rsidRPr="00532684">
              <w:t>214</w:t>
            </w:r>
          </w:p>
        </w:tc>
        <w:tc>
          <w:tcPr>
            <w:tcW w:w="1059" w:type="dxa"/>
            <w:tcBorders>
              <w:top w:val="single" w:sz="4" w:space="0" w:color="auto"/>
              <w:left w:val="nil"/>
              <w:bottom w:val="nil"/>
              <w:right w:val="single" w:sz="4" w:space="0" w:color="auto"/>
            </w:tcBorders>
            <w:tcMar>
              <w:left w:w="28" w:type="dxa"/>
              <w:right w:w="28" w:type="dxa"/>
            </w:tcMar>
            <w:vAlign w:val="center"/>
          </w:tcPr>
          <w:p w:rsidR="00FA0D4E" w:rsidRPr="00532684" w:rsidRDefault="00FA0D4E" w:rsidP="001A1CBD">
            <w:pPr>
              <w:jc w:val="center"/>
            </w:pPr>
            <w:r w:rsidRPr="00532684">
              <w:t>400</w:t>
            </w:r>
          </w:p>
        </w:tc>
        <w:tc>
          <w:tcPr>
            <w:tcW w:w="1080" w:type="dxa"/>
            <w:tcBorders>
              <w:top w:val="single" w:sz="4" w:space="0" w:color="auto"/>
              <w:left w:val="nil"/>
              <w:bottom w:val="nil"/>
              <w:right w:val="single" w:sz="8" w:space="0" w:color="auto"/>
            </w:tcBorders>
            <w:tcMar>
              <w:left w:w="28" w:type="dxa"/>
              <w:right w:w="28" w:type="dxa"/>
            </w:tcMar>
            <w:vAlign w:val="center"/>
          </w:tcPr>
          <w:p w:rsidR="00FA0D4E" w:rsidRPr="00532684" w:rsidRDefault="00FA0D4E" w:rsidP="001A1CBD">
            <w:pPr>
              <w:jc w:val="center"/>
            </w:pPr>
            <w:r w:rsidRPr="00532684">
              <w:t>580</w:t>
            </w:r>
          </w:p>
        </w:tc>
        <w:tc>
          <w:tcPr>
            <w:tcW w:w="1080" w:type="dxa"/>
            <w:tcBorders>
              <w:top w:val="single" w:sz="4" w:space="0" w:color="auto"/>
              <w:left w:val="single" w:sz="8" w:space="0" w:color="auto"/>
              <w:bottom w:val="nil"/>
              <w:right w:val="single" w:sz="8" w:space="0" w:color="auto"/>
            </w:tcBorders>
            <w:tcMar>
              <w:left w:w="28" w:type="dxa"/>
              <w:right w:w="28" w:type="dxa"/>
            </w:tcMar>
            <w:vAlign w:val="center"/>
          </w:tcPr>
          <w:p w:rsidR="00FA0D4E" w:rsidRPr="00532684" w:rsidRDefault="00FA0D4E" w:rsidP="001A1CBD">
            <w:pPr>
              <w:jc w:val="center"/>
            </w:pPr>
            <w:r w:rsidRPr="00532684">
              <w:t>4</w:t>
            </w:r>
          </w:p>
        </w:tc>
      </w:tr>
      <w:tr w:rsidR="00FA0D4E" w:rsidRPr="00532684" w:rsidTr="001A1CBD">
        <w:trPr>
          <w:trHeight w:val="71"/>
        </w:trPr>
        <w:tc>
          <w:tcPr>
            <w:tcW w:w="1735" w:type="dxa"/>
            <w:tcBorders>
              <w:top w:val="single" w:sz="8" w:space="0" w:color="auto"/>
              <w:left w:val="single" w:sz="8" w:space="0" w:color="auto"/>
              <w:bottom w:val="single" w:sz="8" w:space="0" w:color="auto"/>
              <w:right w:val="single" w:sz="4" w:space="0" w:color="auto"/>
            </w:tcBorders>
            <w:tcMar>
              <w:left w:w="28" w:type="dxa"/>
              <w:right w:w="28" w:type="dxa"/>
            </w:tcMar>
            <w:vAlign w:val="center"/>
          </w:tcPr>
          <w:p w:rsidR="00FA0D4E" w:rsidRPr="00532684" w:rsidRDefault="00FA0D4E" w:rsidP="001A1CBD">
            <w:r w:rsidRPr="00532684">
              <w:t>Северный</w:t>
            </w:r>
          </w:p>
        </w:tc>
        <w:tc>
          <w:tcPr>
            <w:tcW w:w="1035" w:type="dxa"/>
            <w:tcBorders>
              <w:top w:val="single" w:sz="8" w:space="0" w:color="auto"/>
              <w:left w:val="single" w:sz="8" w:space="0" w:color="auto"/>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0,96</w:t>
            </w:r>
          </w:p>
        </w:tc>
        <w:tc>
          <w:tcPr>
            <w:tcW w:w="1045" w:type="dxa"/>
            <w:tcBorders>
              <w:top w:val="single" w:sz="8" w:space="0" w:color="auto"/>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1,2</w:t>
            </w:r>
          </w:p>
        </w:tc>
        <w:tc>
          <w:tcPr>
            <w:tcW w:w="1080" w:type="dxa"/>
            <w:tcBorders>
              <w:top w:val="single" w:sz="8" w:space="0" w:color="auto"/>
              <w:left w:val="nil"/>
              <w:bottom w:val="single" w:sz="8" w:space="0" w:color="auto"/>
              <w:right w:val="nil"/>
            </w:tcBorders>
            <w:tcMar>
              <w:left w:w="28" w:type="dxa"/>
              <w:right w:w="28" w:type="dxa"/>
            </w:tcMar>
            <w:vAlign w:val="center"/>
          </w:tcPr>
          <w:p w:rsidR="00FA0D4E" w:rsidRPr="00532684" w:rsidRDefault="00FA0D4E" w:rsidP="001A1CBD">
            <w:pPr>
              <w:jc w:val="center"/>
            </w:pPr>
            <w:r w:rsidRPr="00532684">
              <w:t>1,26</w:t>
            </w:r>
          </w:p>
        </w:tc>
        <w:tc>
          <w:tcPr>
            <w:tcW w:w="1101" w:type="dxa"/>
            <w:tcBorders>
              <w:top w:val="single" w:sz="8" w:space="0" w:color="auto"/>
              <w:left w:val="single" w:sz="8" w:space="0" w:color="auto"/>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1 995</w:t>
            </w:r>
          </w:p>
        </w:tc>
        <w:tc>
          <w:tcPr>
            <w:tcW w:w="1059" w:type="dxa"/>
            <w:tcBorders>
              <w:top w:val="single" w:sz="8" w:space="0" w:color="auto"/>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2 800</w:t>
            </w:r>
          </w:p>
        </w:tc>
        <w:tc>
          <w:tcPr>
            <w:tcW w:w="1080" w:type="dxa"/>
            <w:tcBorders>
              <w:top w:val="single" w:sz="8" w:space="0" w:color="auto"/>
              <w:left w:val="nil"/>
              <w:bottom w:val="single" w:sz="8" w:space="0" w:color="auto"/>
              <w:right w:val="single" w:sz="8" w:space="0" w:color="auto"/>
            </w:tcBorders>
            <w:tcMar>
              <w:left w:w="28" w:type="dxa"/>
              <w:right w:w="28" w:type="dxa"/>
            </w:tcMar>
            <w:vAlign w:val="center"/>
          </w:tcPr>
          <w:p w:rsidR="00FA0D4E" w:rsidRPr="00532684" w:rsidRDefault="00FA0D4E" w:rsidP="001A1CBD">
            <w:pPr>
              <w:jc w:val="center"/>
            </w:pPr>
            <w:r w:rsidRPr="00532684">
              <w:t>3 240</w:t>
            </w:r>
          </w:p>
        </w:tc>
        <w:tc>
          <w:tcPr>
            <w:tcW w:w="1080"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rsidR="00FA0D4E" w:rsidRPr="00532684" w:rsidRDefault="00FA0D4E" w:rsidP="001A1CBD">
            <w:pPr>
              <w:jc w:val="center"/>
            </w:pPr>
            <w:r w:rsidRPr="00532684">
              <w:t>23,2</w:t>
            </w:r>
          </w:p>
        </w:tc>
      </w:tr>
      <w:tr w:rsidR="00FA0D4E" w:rsidRPr="00532684" w:rsidTr="001A1CBD">
        <w:trPr>
          <w:trHeight w:val="61"/>
        </w:trPr>
        <w:tc>
          <w:tcPr>
            <w:tcW w:w="1735" w:type="dxa"/>
            <w:tcBorders>
              <w:top w:val="single" w:sz="4" w:space="0" w:color="auto"/>
              <w:left w:val="single" w:sz="8" w:space="0" w:color="auto"/>
              <w:bottom w:val="single" w:sz="8" w:space="0" w:color="auto"/>
              <w:right w:val="single" w:sz="4" w:space="0" w:color="auto"/>
            </w:tcBorders>
            <w:tcMar>
              <w:left w:w="28" w:type="dxa"/>
              <w:right w:w="28" w:type="dxa"/>
            </w:tcMar>
            <w:vAlign w:val="center"/>
          </w:tcPr>
          <w:p w:rsidR="00FA0D4E" w:rsidRPr="00532684" w:rsidRDefault="00FA0D4E" w:rsidP="001A1CBD">
            <w:r w:rsidRPr="00532684">
              <w:t>Центральный</w:t>
            </w:r>
          </w:p>
        </w:tc>
        <w:tc>
          <w:tcPr>
            <w:tcW w:w="1035" w:type="dxa"/>
            <w:tcBorders>
              <w:top w:val="single" w:sz="4" w:space="0" w:color="auto"/>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1,45</w:t>
            </w:r>
          </w:p>
        </w:tc>
        <w:tc>
          <w:tcPr>
            <w:tcW w:w="1045" w:type="dxa"/>
            <w:tcBorders>
              <w:top w:val="single" w:sz="4" w:space="0" w:color="auto"/>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1,27</w:t>
            </w:r>
          </w:p>
        </w:tc>
        <w:tc>
          <w:tcPr>
            <w:tcW w:w="1080" w:type="dxa"/>
            <w:tcBorders>
              <w:top w:val="single" w:sz="4" w:space="0" w:color="auto"/>
              <w:left w:val="nil"/>
              <w:bottom w:val="single" w:sz="8" w:space="0" w:color="auto"/>
              <w:right w:val="single" w:sz="8" w:space="0" w:color="auto"/>
            </w:tcBorders>
            <w:tcMar>
              <w:left w:w="28" w:type="dxa"/>
              <w:right w:w="28" w:type="dxa"/>
            </w:tcMar>
            <w:vAlign w:val="center"/>
          </w:tcPr>
          <w:p w:rsidR="00FA0D4E" w:rsidRPr="00532684" w:rsidRDefault="00FA0D4E" w:rsidP="001A1CBD">
            <w:pPr>
              <w:jc w:val="center"/>
            </w:pPr>
            <w:r w:rsidRPr="00532684">
              <w:t>1,43</w:t>
            </w:r>
          </w:p>
        </w:tc>
        <w:tc>
          <w:tcPr>
            <w:tcW w:w="1101" w:type="dxa"/>
            <w:tcBorders>
              <w:top w:val="single" w:sz="4" w:space="0" w:color="auto"/>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3 165</w:t>
            </w:r>
          </w:p>
        </w:tc>
        <w:tc>
          <w:tcPr>
            <w:tcW w:w="1059" w:type="dxa"/>
            <w:tcBorders>
              <w:top w:val="single" w:sz="4" w:space="0" w:color="auto"/>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4 000</w:t>
            </w:r>
          </w:p>
        </w:tc>
        <w:tc>
          <w:tcPr>
            <w:tcW w:w="1080" w:type="dxa"/>
            <w:tcBorders>
              <w:top w:val="single" w:sz="4" w:space="0" w:color="auto"/>
              <w:left w:val="nil"/>
              <w:bottom w:val="single" w:sz="8" w:space="0" w:color="auto"/>
              <w:right w:val="single" w:sz="8" w:space="0" w:color="auto"/>
            </w:tcBorders>
            <w:tcMar>
              <w:left w:w="28" w:type="dxa"/>
              <w:right w:w="28" w:type="dxa"/>
            </w:tcMar>
            <w:vAlign w:val="center"/>
          </w:tcPr>
          <w:p w:rsidR="00FA0D4E" w:rsidRPr="00532684" w:rsidRDefault="00FA0D4E" w:rsidP="001A1CBD">
            <w:pPr>
              <w:jc w:val="center"/>
            </w:pPr>
            <w:r w:rsidRPr="00532684">
              <w:t>5 410</w:t>
            </w:r>
          </w:p>
        </w:tc>
        <w:tc>
          <w:tcPr>
            <w:tcW w:w="1080" w:type="dxa"/>
            <w:tcBorders>
              <w:top w:val="single" w:sz="4" w:space="0" w:color="auto"/>
              <w:left w:val="single" w:sz="8" w:space="0" w:color="auto"/>
              <w:bottom w:val="single" w:sz="8" w:space="0" w:color="auto"/>
              <w:right w:val="single" w:sz="8" w:space="0" w:color="auto"/>
            </w:tcBorders>
            <w:tcMar>
              <w:left w:w="28" w:type="dxa"/>
              <w:right w:w="28" w:type="dxa"/>
            </w:tcMar>
            <w:vAlign w:val="center"/>
          </w:tcPr>
          <w:p w:rsidR="00FA0D4E" w:rsidRPr="00532684" w:rsidRDefault="00FA0D4E" w:rsidP="001A1CBD">
            <w:pPr>
              <w:jc w:val="center"/>
            </w:pPr>
            <w:r w:rsidRPr="00532684">
              <w:t>38,8</w:t>
            </w:r>
          </w:p>
        </w:tc>
      </w:tr>
      <w:tr w:rsidR="00FA0D4E" w:rsidRPr="00532684" w:rsidTr="001A1CBD">
        <w:trPr>
          <w:trHeight w:val="60"/>
        </w:trPr>
        <w:tc>
          <w:tcPr>
            <w:tcW w:w="1735" w:type="dxa"/>
            <w:tcBorders>
              <w:top w:val="nil"/>
              <w:left w:val="single" w:sz="8" w:space="0" w:color="auto"/>
              <w:bottom w:val="single" w:sz="8" w:space="0" w:color="auto"/>
              <w:right w:val="single" w:sz="4" w:space="0" w:color="auto"/>
            </w:tcBorders>
            <w:tcMar>
              <w:left w:w="28" w:type="dxa"/>
              <w:right w:w="28" w:type="dxa"/>
            </w:tcMar>
            <w:vAlign w:val="center"/>
          </w:tcPr>
          <w:p w:rsidR="00FA0D4E" w:rsidRPr="00532684" w:rsidRDefault="00FA0D4E" w:rsidP="001A1CBD">
            <w:r w:rsidRPr="00532684">
              <w:t>Всего:</w:t>
            </w:r>
          </w:p>
        </w:tc>
        <w:tc>
          <w:tcPr>
            <w:tcW w:w="1035" w:type="dxa"/>
            <w:tcBorders>
              <w:top w:val="nil"/>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2,88</w:t>
            </w:r>
          </w:p>
        </w:tc>
        <w:tc>
          <w:tcPr>
            <w:tcW w:w="1045" w:type="dxa"/>
            <w:tcBorders>
              <w:top w:val="nil"/>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3,16</w:t>
            </w:r>
          </w:p>
        </w:tc>
        <w:tc>
          <w:tcPr>
            <w:tcW w:w="1080" w:type="dxa"/>
            <w:tcBorders>
              <w:top w:val="nil"/>
              <w:left w:val="nil"/>
              <w:bottom w:val="single" w:sz="8" w:space="0" w:color="auto"/>
              <w:right w:val="nil"/>
            </w:tcBorders>
            <w:tcMar>
              <w:left w:w="28" w:type="dxa"/>
              <w:right w:w="28" w:type="dxa"/>
            </w:tcMar>
            <w:vAlign w:val="center"/>
          </w:tcPr>
          <w:p w:rsidR="00FA0D4E" w:rsidRPr="00532684" w:rsidRDefault="00FA0D4E" w:rsidP="001A1CBD">
            <w:pPr>
              <w:jc w:val="center"/>
            </w:pPr>
            <w:r w:rsidRPr="00532684">
              <w:t>3,6</w:t>
            </w:r>
          </w:p>
        </w:tc>
        <w:tc>
          <w:tcPr>
            <w:tcW w:w="1101" w:type="dxa"/>
            <w:tcBorders>
              <w:top w:val="single" w:sz="8" w:space="0" w:color="auto"/>
              <w:left w:val="single" w:sz="8" w:space="0" w:color="auto"/>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7 484</w:t>
            </w:r>
          </w:p>
        </w:tc>
        <w:tc>
          <w:tcPr>
            <w:tcW w:w="1059" w:type="dxa"/>
            <w:tcBorders>
              <w:top w:val="single" w:sz="8" w:space="0" w:color="auto"/>
              <w:left w:val="nil"/>
              <w:bottom w:val="single" w:sz="8" w:space="0" w:color="auto"/>
              <w:right w:val="single" w:sz="4" w:space="0" w:color="auto"/>
            </w:tcBorders>
            <w:tcMar>
              <w:left w:w="28" w:type="dxa"/>
              <w:right w:w="28" w:type="dxa"/>
            </w:tcMar>
            <w:vAlign w:val="center"/>
          </w:tcPr>
          <w:p w:rsidR="00FA0D4E" w:rsidRPr="00532684" w:rsidRDefault="00FA0D4E" w:rsidP="001A1CBD">
            <w:pPr>
              <w:jc w:val="center"/>
            </w:pPr>
            <w:r w:rsidRPr="00532684">
              <w:t>10 500</w:t>
            </w:r>
          </w:p>
        </w:tc>
        <w:tc>
          <w:tcPr>
            <w:tcW w:w="1080" w:type="dxa"/>
            <w:tcBorders>
              <w:top w:val="single" w:sz="8" w:space="0" w:color="auto"/>
              <w:left w:val="nil"/>
              <w:bottom w:val="single" w:sz="8" w:space="0" w:color="auto"/>
              <w:right w:val="single" w:sz="8" w:space="0" w:color="auto"/>
            </w:tcBorders>
            <w:tcMar>
              <w:left w:w="28" w:type="dxa"/>
              <w:right w:w="28" w:type="dxa"/>
            </w:tcMar>
            <w:vAlign w:val="center"/>
          </w:tcPr>
          <w:p w:rsidR="00FA0D4E" w:rsidRPr="00532684" w:rsidRDefault="00FA0D4E" w:rsidP="001A1CBD">
            <w:pPr>
              <w:jc w:val="center"/>
            </w:pPr>
            <w:r w:rsidRPr="00532684">
              <w:t>13 980</w:t>
            </w:r>
          </w:p>
        </w:tc>
        <w:tc>
          <w:tcPr>
            <w:tcW w:w="1080"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rsidR="00FA0D4E" w:rsidRPr="00532684" w:rsidRDefault="00FA0D4E" w:rsidP="001A1CBD">
            <w:pPr>
              <w:jc w:val="center"/>
            </w:pPr>
            <w:r w:rsidRPr="00532684">
              <w:t>100</w:t>
            </w:r>
          </w:p>
        </w:tc>
      </w:tr>
    </w:tbl>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Генеральным планом предусматривается основной тип застройки - многоэтажное жилье </w:t>
      </w:r>
      <w:r w:rsidR="00CD0934">
        <w:rPr>
          <w:rFonts w:ascii="Times New Roman" w:hAnsi="Times New Roman" w:cs="Times New Roman"/>
          <w:sz w:val="28"/>
          <w:szCs w:val="28"/>
        </w:rPr>
        <w:t>этажностью 5 - </w:t>
      </w:r>
      <w:r w:rsidRPr="00532684">
        <w:rPr>
          <w:rFonts w:ascii="Times New Roman" w:hAnsi="Times New Roman" w:cs="Times New Roman"/>
          <w:sz w:val="28"/>
          <w:szCs w:val="28"/>
        </w:rPr>
        <w:t>9 этажей и выше</w:t>
      </w:r>
      <w:r w:rsidR="00CD0934">
        <w:rPr>
          <w:rFonts w:ascii="Times New Roman" w:hAnsi="Times New Roman" w:cs="Times New Roman"/>
          <w:sz w:val="28"/>
          <w:szCs w:val="28"/>
        </w:rPr>
        <w:t xml:space="preserve">. Наряду                                         с многоэтажным жильем </w:t>
      </w:r>
      <w:r w:rsidRPr="00532684">
        <w:rPr>
          <w:rFonts w:ascii="Times New Roman" w:hAnsi="Times New Roman" w:cs="Times New Roman"/>
          <w:sz w:val="28"/>
          <w:szCs w:val="28"/>
        </w:rPr>
        <w:t>в городе Ставрополе будет развиваться и</w:t>
      </w:r>
      <w:r w:rsidR="00CD0934">
        <w:rPr>
          <w:rFonts w:ascii="Times New Roman" w:hAnsi="Times New Roman" w:cs="Times New Roman"/>
          <w:sz w:val="28"/>
          <w:szCs w:val="28"/>
        </w:rPr>
        <w:t xml:space="preserve"> индивидуальное строительство. </w:t>
      </w:r>
      <w:r w:rsidRPr="00532684">
        <w:rPr>
          <w:rFonts w:ascii="Times New Roman" w:hAnsi="Times New Roman" w:cs="Times New Roman"/>
          <w:sz w:val="28"/>
          <w:szCs w:val="28"/>
        </w:rPr>
        <w:t xml:space="preserve">До 2030 года намечено освоить около </w:t>
      </w:r>
      <w:r w:rsidR="00CD0934">
        <w:rPr>
          <w:rFonts w:ascii="Times New Roman" w:hAnsi="Times New Roman" w:cs="Times New Roman"/>
          <w:sz w:val="28"/>
          <w:szCs w:val="28"/>
        </w:rPr>
        <w:t xml:space="preserve">                       0,72 тыс. га под строительство </w:t>
      </w:r>
      <w:r w:rsidRPr="00532684">
        <w:rPr>
          <w:rFonts w:ascii="Times New Roman" w:hAnsi="Times New Roman" w:cs="Times New Roman"/>
          <w:sz w:val="28"/>
          <w:szCs w:val="28"/>
        </w:rPr>
        <w:t>7,47 млн кв. м жилой площади.</w:t>
      </w:r>
      <w:bookmarkStart w:id="1" w:name="P149"/>
      <w:bookmarkEnd w:id="1"/>
      <w:r w:rsidRPr="00532684">
        <w:rPr>
          <w:rFonts w:ascii="Times New Roman" w:hAnsi="Times New Roman" w:cs="Times New Roman"/>
          <w:sz w:val="28"/>
          <w:szCs w:val="28"/>
        </w:rPr>
        <w:t xml:space="preserve"> Строительство многоэтажных домов по тепловым районам будет неравномерным. </w:t>
      </w:r>
    </w:p>
    <w:p w:rsidR="00FA0D4E" w:rsidRPr="00532684" w:rsidRDefault="00FA0D4E" w:rsidP="00FA0D4E">
      <w:pPr>
        <w:pStyle w:val="ConsPlusNormal"/>
        <w:ind w:firstLine="0"/>
        <w:jc w:val="center"/>
        <w:outlineLvl w:val="2"/>
        <w:rPr>
          <w:rFonts w:ascii="Times New Roman" w:hAnsi="Times New Roman" w:cs="Times New Roman"/>
          <w:sz w:val="28"/>
          <w:szCs w:val="28"/>
        </w:rPr>
      </w:pPr>
    </w:p>
    <w:p w:rsidR="00FA0D4E" w:rsidRPr="00532684" w:rsidRDefault="00FA0D4E" w:rsidP="00FA0D4E">
      <w:pPr>
        <w:pStyle w:val="ConsPlusNormal"/>
        <w:ind w:firstLine="0"/>
        <w:jc w:val="center"/>
        <w:outlineLvl w:val="2"/>
        <w:rPr>
          <w:rFonts w:ascii="Times New Roman" w:hAnsi="Times New Roman" w:cs="Times New Roman"/>
          <w:sz w:val="28"/>
          <w:szCs w:val="28"/>
        </w:rPr>
      </w:pPr>
      <w:r w:rsidRPr="00532684">
        <w:rPr>
          <w:rFonts w:ascii="Times New Roman" w:hAnsi="Times New Roman" w:cs="Times New Roman"/>
          <w:sz w:val="28"/>
          <w:szCs w:val="28"/>
        </w:rPr>
        <w:t>Диаграмма 2. Динамика изменения жилищного фонда по тепловым районам</w:t>
      </w:r>
    </w:p>
    <w:p w:rsidR="00FA0D4E" w:rsidRPr="00532684" w:rsidRDefault="00FA0D4E" w:rsidP="00FA0D4E">
      <w:pPr>
        <w:pStyle w:val="ConsPlusNormal"/>
        <w:ind w:firstLine="0"/>
        <w:jc w:val="center"/>
        <w:outlineLvl w:val="2"/>
        <w:rPr>
          <w:rFonts w:ascii="Times New Roman" w:hAnsi="Times New Roman" w:cs="Times New Roman"/>
          <w:sz w:val="28"/>
          <w:szCs w:val="28"/>
        </w:rPr>
      </w:pPr>
    </w:p>
    <w:p w:rsidR="00FA0D4E" w:rsidRPr="00CD0934" w:rsidRDefault="00AD7B13" w:rsidP="00FA0D4E">
      <w:pPr>
        <w:pStyle w:val="ConsPlusNormal"/>
        <w:ind w:firstLine="0"/>
        <w:jc w:val="center"/>
        <w:rPr>
          <w:noProof/>
        </w:rPr>
      </w:pPr>
      <w:r>
        <w:rPr>
          <w:noProof/>
        </w:rPr>
        <w:drawing>
          <wp:inline distT="0" distB="0" distL="0" distR="0">
            <wp:extent cx="5008245" cy="271145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B6998"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Наибольшее количество территорий под новое строительство планируется освоить в Юго-Западном и Центральном тепловом районах. </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В исторической части города Ставрополя, где жилые постройки являются памятниками архитектуры, намечено проведение капитального ремонта зданий и их оснащение современной инженерной инфраструктурой. Реконструкция жилого фонда в исторической части города Ставрополя </w:t>
      </w:r>
      <w:r w:rsidR="00CD0934">
        <w:rPr>
          <w:rFonts w:ascii="Times New Roman" w:hAnsi="Times New Roman" w:cs="Times New Roman"/>
          <w:sz w:val="28"/>
          <w:szCs w:val="28"/>
        </w:rPr>
        <w:t xml:space="preserve">               </w:t>
      </w:r>
      <w:r w:rsidRPr="00532684">
        <w:rPr>
          <w:rFonts w:ascii="Times New Roman" w:hAnsi="Times New Roman" w:cs="Times New Roman"/>
          <w:sz w:val="28"/>
          <w:szCs w:val="28"/>
        </w:rPr>
        <w:t xml:space="preserve">будет проведена с сохранением объемов жилого фонда. </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Следует отметить, что в ходе реализации Схемы теплоснабжения неизбежна ее корректировка с учетом вводимых в эксплуатацию площадей строительных фондов и реализуемых программ по строительству бюджетного многоквартирного жилья.</w:t>
      </w:r>
    </w:p>
    <w:p w:rsidR="00FA0D4E" w:rsidRPr="00532684" w:rsidRDefault="00FA0D4E" w:rsidP="00FA0D4E">
      <w:pPr>
        <w:ind w:firstLine="709"/>
        <w:jc w:val="both"/>
        <w:rPr>
          <w:rStyle w:val="afa"/>
          <w:i w:val="0"/>
          <w:sz w:val="18"/>
          <w:szCs w:val="28"/>
        </w:rPr>
      </w:pPr>
    </w:p>
    <w:p w:rsidR="00FA0D4E" w:rsidRPr="00532684" w:rsidRDefault="00FA0D4E" w:rsidP="008842C4">
      <w:pPr>
        <w:spacing w:line="240" w:lineRule="exact"/>
        <w:ind w:firstLine="709"/>
        <w:jc w:val="center"/>
        <w:rPr>
          <w:rStyle w:val="afa"/>
          <w:i w:val="0"/>
          <w:sz w:val="28"/>
          <w:szCs w:val="28"/>
        </w:rPr>
      </w:pPr>
      <w:r w:rsidRPr="00532684">
        <w:rPr>
          <w:rStyle w:val="afa"/>
          <w:i w:val="0"/>
          <w:sz w:val="28"/>
          <w:szCs w:val="28"/>
        </w:rPr>
        <w:t>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тепловом районе, на каждом этапе</w:t>
      </w:r>
    </w:p>
    <w:p w:rsidR="00FA0D4E" w:rsidRPr="00532684" w:rsidRDefault="00FA0D4E" w:rsidP="00FA0D4E">
      <w:pPr>
        <w:jc w:val="center"/>
        <w:rPr>
          <w:rStyle w:val="afa"/>
          <w:i w:val="0"/>
          <w:sz w:val="18"/>
          <w:szCs w:val="28"/>
        </w:rPr>
      </w:pP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Потребность в тепле для селитебной застройки подсчитана по укрупненным показателям теплового потока на отопление жилых зданий на </w:t>
      </w:r>
      <w:r w:rsidRPr="00532684">
        <w:rPr>
          <w:rFonts w:ascii="Times New Roman" w:hAnsi="Times New Roman" w:cs="Times New Roman"/>
          <w:sz w:val="28"/>
          <w:szCs w:val="28"/>
        </w:rPr>
        <w:br/>
        <w:t>1 кв. м общей площади, исходя из санитарно-гигиенических норм, комфортных условий и условий энергосбережения для зданий, строительство которых осуществляется после 01 января 2001 года (СП 50-13330.2012 «Тепловая защита зданий», СП 131.13330.2012 «Строительная климатология»).</w:t>
      </w:r>
    </w:p>
    <w:p w:rsidR="00FA0D4E"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Данные о перспективных</w:t>
      </w:r>
      <w:r w:rsidR="000721DF">
        <w:rPr>
          <w:rFonts w:ascii="Times New Roman" w:hAnsi="Times New Roman" w:cs="Times New Roman"/>
          <w:sz w:val="28"/>
          <w:szCs w:val="28"/>
        </w:rPr>
        <w:t xml:space="preserve"> тепловых</w:t>
      </w:r>
      <w:r w:rsidRPr="00532684">
        <w:rPr>
          <w:rFonts w:ascii="Times New Roman" w:hAnsi="Times New Roman" w:cs="Times New Roman"/>
          <w:sz w:val="28"/>
          <w:szCs w:val="28"/>
        </w:rPr>
        <w:t xml:space="preserve"> нагрузках приведены </w:t>
      </w:r>
      <w:r w:rsidR="000721DF">
        <w:rPr>
          <w:rFonts w:ascii="Times New Roman" w:hAnsi="Times New Roman" w:cs="Times New Roman"/>
          <w:sz w:val="28"/>
          <w:szCs w:val="28"/>
        </w:rPr>
        <w:t xml:space="preserve">                                  </w:t>
      </w:r>
      <w:r w:rsidRPr="00532684">
        <w:rPr>
          <w:rFonts w:ascii="Times New Roman" w:hAnsi="Times New Roman" w:cs="Times New Roman"/>
          <w:sz w:val="28"/>
          <w:szCs w:val="28"/>
        </w:rPr>
        <w:t xml:space="preserve">в соответствии со сложившимися условиями застройки, расположением источников тепла, схемами тепловых </w:t>
      </w:r>
      <w:r w:rsidR="000721DF">
        <w:rPr>
          <w:rFonts w:ascii="Times New Roman" w:hAnsi="Times New Roman" w:cs="Times New Roman"/>
          <w:sz w:val="28"/>
          <w:szCs w:val="28"/>
        </w:rPr>
        <w:t xml:space="preserve">СЦТ </w:t>
      </w:r>
      <w:r w:rsidRPr="00532684">
        <w:rPr>
          <w:rFonts w:ascii="Times New Roman" w:hAnsi="Times New Roman" w:cs="Times New Roman"/>
          <w:sz w:val="28"/>
          <w:szCs w:val="28"/>
        </w:rPr>
        <w:t>города Ставрополя по четырем тепловым районам в разрезе структуры теплопотребления населения (строительство жилья), бюджетных организаций (строительство объектов социальной инфраструктуры) и прочих потребителей (развитие промышленности и прочих объектов).</w:t>
      </w:r>
    </w:p>
    <w:p w:rsidR="00FA0D4E" w:rsidRPr="00532684" w:rsidRDefault="00FA0D4E" w:rsidP="00FA0D4E">
      <w:pPr>
        <w:pStyle w:val="ConsPlusNormal"/>
        <w:ind w:firstLine="709"/>
        <w:jc w:val="both"/>
        <w:rPr>
          <w:rFonts w:ascii="Times New Roman" w:hAnsi="Times New Roman" w:cs="Times New Roman"/>
          <w:sz w:val="28"/>
          <w:szCs w:val="28"/>
        </w:rPr>
      </w:pPr>
    </w:p>
    <w:p w:rsidR="00FA0D4E" w:rsidRPr="00532684" w:rsidRDefault="00FA0D4E" w:rsidP="00FA0D4E">
      <w:pPr>
        <w:pStyle w:val="ConsPlusNormal"/>
        <w:ind w:firstLine="0"/>
        <w:jc w:val="right"/>
        <w:rPr>
          <w:rFonts w:ascii="Times New Roman" w:hAnsi="Times New Roman" w:cs="Times New Roman"/>
          <w:sz w:val="18"/>
          <w:szCs w:val="28"/>
        </w:rPr>
      </w:pPr>
    </w:p>
    <w:p w:rsidR="000721DF" w:rsidRDefault="00FA0D4E" w:rsidP="00FA0D4E">
      <w:pPr>
        <w:pStyle w:val="ConsPlusNormal"/>
        <w:ind w:firstLine="0"/>
        <w:jc w:val="center"/>
        <w:rPr>
          <w:rFonts w:ascii="Times New Roman" w:hAnsi="Times New Roman" w:cs="Times New Roman"/>
          <w:sz w:val="28"/>
          <w:szCs w:val="28"/>
        </w:rPr>
      </w:pPr>
      <w:bookmarkStart w:id="2" w:name="_Hlk1716549"/>
      <w:r w:rsidRPr="00532684">
        <w:rPr>
          <w:rFonts w:ascii="Times New Roman" w:hAnsi="Times New Roman" w:cs="Times New Roman"/>
          <w:sz w:val="28"/>
          <w:szCs w:val="28"/>
        </w:rPr>
        <w:t xml:space="preserve">Диаграмма 3. Динамика прироста нагрузки </w:t>
      </w:r>
    </w:p>
    <w:p w:rsidR="0097192A" w:rsidRDefault="0097192A" w:rsidP="00FA0D4E">
      <w:pPr>
        <w:pStyle w:val="ConsPlusNormal"/>
        <w:ind w:firstLine="0"/>
        <w:jc w:val="center"/>
        <w:rPr>
          <w:rFonts w:ascii="Times New Roman" w:hAnsi="Times New Roman" w:cs="Times New Roman"/>
          <w:sz w:val="28"/>
          <w:szCs w:val="28"/>
        </w:rPr>
      </w:pPr>
    </w:p>
    <w:p w:rsidR="0097192A" w:rsidRPr="00532684" w:rsidRDefault="00AD7B13" w:rsidP="00FA0D4E">
      <w:pPr>
        <w:pStyle w:val="ConsPlusNormal"/>
        <w:ind w:firstLine="0"/>
        <w:jc w:val="center"/>
        <w:rPr>
          <w:rFonts w:ascii="Times New Roman" w:hAnsi="Times New Roman" w:cs="Times New Roman"/>
          <w:sz w:val="28"/>
          <w:szCs w:val="28"/>
        </w:rPr>
      </w:pPr>
      <w:r>
        <w:rPr>
          <w:noProof/>
        </w:rPr>
        <w:drawing>
          <wp:inline distT="0" distB="0" distL="0" distR="0">
            <wp:extent cx="5720080" cy="345567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5720080" cy="3455670"/>
                    </a:xfrm>
                    <a:prstGeom prst="rect">
                      <a:avLst/>
                    </a:prstGeom>
                    <a:noFill/>
                    <a:ln w="9525">
                      <a:noFill/>
                      <a:miter lim="800000"/>
                      <a:headEnd/>
                      <a:tailEnd/>
                    </a:ln>
                  </pic:spPr>
                </pic:pic>
              </a:graphicData>
            </a:graphic>
          </wp:inline>
        </w:drawing>
      </w:r>
    </w:p>
    <w:p w:rsidR="007A542F" w:rsidRDefault="007A542F" w:rsidP="00FA0D4E">
      <w:pPr>
        <w:pStyle w:val="ConsPlusNormal"/>
        <w:spacing w:line="240" w:lineRule="exact"/>
        <w:ind w:firstLine="0"/>
        <w:jc w:val="center"/>
        <w:outlineLvl w:val="2"/>
        <w:rPr>
          <w:rFonts w:ascii="Times New Roman" w:hAnsi="Times New Roman" w:cs="Times New Roman"/>
          <w:sz w:val="28"/>
          <w:szCs w:val="28"/>
        </w:rPr>
      </w:pPr>
      <w:bookmarkStart w:id="3" w:name="_Hlk1717593"/>
      <w:bookmarkEnd w:id="2"/>
    </w:p>
    <w:p w:rsidR="00FA0D4E" w:rsidRPr="00532684" w:rsidRDefault="00FA0D4E" w:rsidP="00FA0D4E">
      <w:pPr>
        <w:pStyle w:val="ConsPlusNormal"/>
        <w:spacing w:line="240" w:lineRule="exact"/>
        <w:ind w:firstLine="0"/>
        <w:jc w:val="center"/>
        <w:outlineLvl w:val="2"/>
        <w:rPr>
          <w:rFonts w:ascii="Times New Roman" w:hAnsi="Times New Roman" w:cs="Times New Roman"/>
          <w:sz w:val="28"/>
          <w:szCs w:val="28"/>
        </w:rPr>
      </w:pPr>
      <w:r w:rsidRPr="00532684">
        <w:rPr>
          <w:rFonts w:ascii="Times New Roman" w:hAnsi="Times New Roman" w:cs="Times New Roman"/>
          <w:sz w:val="28"/>
          <w:szCs w:val="28"/>
        </w:rPr>
        <w:t xml:space="preserve">Таблица 2. Прогнозируемый рост тепловых нагрузок </w:t>
      </w:r>
      <w:r w:rsidRPr="00532684">
        <w:rPr>
          <w:rFonts w:ascii="Times New Roman" w:hAnsi="Times New Roman" w:cs="Times New Roman"/>
          <w:sz w:val="28"/>
          <w:szCs w:val="28"/>
        </w:rPr>
        <w:br/>
        <w:t>за три расчетных периода</w:t>
      </w:r>
    </w:p>
    <w:p w:rsidR="00FA0D4E" w:rsidRPr="00532684" w:rsidRDefault="00FA0D4E" w:rsidP="00FA0D4E">
      <w:pPr>
        <w:pStyle w:val="ConsPlusNormal"/>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1"/>
        <w:gridCol w:w="1496"/>
        <w:gridCol w:w="1811"/>
        <w:gridCol w:w="996"/>
        <w:gridCol w:w="1116"/>
        <w:gridCol w:w="1143"/>
        <w:gridCol w:w="1357"/>
      </w:tblGrid>
      <w:tr w:rsidR="00FA0D4E" w:rsidRPr="002534AA" w:rsidTr="002534AA">
        <w:trPr>
          <w:trHeight w:val="360"/>
        </w:trPr>
        <w:tc>
          <w:tcPr>
            <w:tcW w:w="863" w:type="pct"/>
            <w:vMerge w:val="restart"/>
            <w:shd w:val="clear" w:color="auto" w:fill="auto"/>
            <w:hideMark/>
          </w:tcPr>
          <w:p w:rsidR="00FA0D4E" w:rsidRPr="002534AA" w:rsidRDefault="00FA0D4E" w:rsidP="002534AA">
            <w:pPr>
              <w:jc w:val="center"/>
              <w:rPr>
                <w:rFonts w:eastAsia="Times New Roman"/>
              </w:rPr>
            </w:pPr>
            <w:r w:rsidRPr="002534AA">
              <w:rPr>
                <w:rFonts w:eastAsia="Times New Roman"/>
              </w:rPr>
              <w:t>Тепловой район</w:t>
            </w:r>
          </w:p>
        </w:tc>
        <w:tc>
          <w:tcPr>
            <w:tcW w:w="782" w:type="pct"/>
            <w:vMerge w:val="restart"/>
            <w:shd w:val="clear" w:color="auto" w:fill="auto"/>
            <w:hideMark/>
          </w:tcPr>
          <w:p w:rsidR="00FA0D4E" w:rsidRPr="002534AA" w:rsidRDefault="00FA0D4E" w:rsidP="002534AA">
            <w:pPr>
              <w:jc w:val="center"/>
              <w:rPr>
                <w:rFonts w:eastAsia="Times New Roman"/>
              </w:rPr>
            </w:pPr>
            <w:r w:rsidRPr="002534AA">
              <w:rPr>
                <w:rFonts w:eastAsia="Times New Roman"/>
              </w:rPr>
              <w:t>Нагрузка</w:t>
            </w:r>
          </w:p>
        </w:tc>
        <w:tc>
          <w:tcPr>
            <w:tcW w:w="2646" w:type="pct"/>
            <w:gridSpan w:val="4"/>
            <w:shd w:val="clear" w:color="auto" w:fill="auto"/>
            <w:hideMark/>
          </w:tcPr>
          <w:p w:rsidR="00FA0D4E" w:rsidRPr="002534AA" w:rsidRDefault="00FA0D4E" w:rsidP="002534AA">
            <w:pPr>
              <w:jc w:val="center"/>
              <w:rPr>
                <w:rFonts w:eastAsia="Times New Roman"/>
              </w:rPr>
            </w:pPr>
            <w:r w:rsidRPr="002534AA">
              <w:rPr>
                <w:rFonts w:eastAsia="Times New Roman"/>
              </w:rPr>
              <w:t xml:space="preserve">Прогноз тепловых нагрузок, Гкал/час, </w:t>
            </w:r>
          </w:p>
          <w:p w:rsidR="00FA0D4E" w:rsidRPr="002534AA" w:rsidRDefault="00FA0D4E" w:rsidP="002534AA">
            <w:pPr>
              <w:jc w:val="center"/>
              <w:rPr>
                <w:rFonts w:eastAsia="Times New Roman"/>
              </w:rPr>
            </w:pPr>
            <w:r w:rsidRPr="002534AA">
              <w:rPr>
                <w:rFonts w:eastAsia="Times New Roman"/>
              </w:rPr>
              <w:t>город Ставрополь</w:t>
            </w:r>
          </w:p>
        </w:tc>
        <w:tc>
          <w:tcPr>
            <w:tcW w:w="710" w:type="pct"/>
            <w:vMerge w:val="restart"/>
            <w:shd w:val="clear" w:color="auto" w:fill="auto"/>
            <w:hideMark/>
          </w:tcPr>
          <w:p w:rsidR="00FA0D4E" w:rsidRPr="002534AA" w:rsidRDefault="00FA0D4E" w:rsidP="002534AA">
            <w:pPr>
              <w:jc w:val="center"/>
              <w:rPr>
                <w:rFonts w:eastAsia="Times New Roman"/>
              </w:rPr>
            </w:pPr>
            <w:r w:rsidRPr="002534AA">
              <w:rPr>
                <w:rFonts w:eastAsia="Times New Roman"/>
              </w:rPr>
              <w:t>Итого тепловых нагрузок, Гкал/час</w:t>
            </w:r>
          </w:p>
        </w:tc>
      </w:tr>
      <w:tr w:rsidR="00FA0D4E" w:rsidRPr="002534AA" w:rsidTr="002534AA">
        <w:trPr>
          <w:trHeight w:val="720"/>
        </w:trPr>
        <w:tc>
          <w:tcPr>
            <w:tcW w:w="863" w:type="pct"/>
            <w:vMerge/>
            <w:shd w:val="clear" w:color="auto" w:fill="auto"/>
            <w:hideMark/>
          </w:tcPr>
          <w:p w:rsidR="00FA0D4E" w:rsidRPr="002534AA" w:rsidRDefault="00FA0D4E" w:rsidP="001A1CBD">
            <w:pPr>
              <w:rPr>
                <w:rFonts w:eastAsia="Times New Roman"/>
              </w:rPr>
            </w:pPr>
          </w:p>
        </w:tc>
        <w:tc>
          <w:tcPr>
            <w:tcW w:w="782" w:type="pct"/>
            <w:vMerge/>
            <w:shd w:val="clear" w:color="auto" w:fill="auto"/>
            <w:hideMark/>
          </w:tcPr>
          <w:p w:rsidR="00FA0D4E" w:rsidRPr="002534AA" w:rsidRDefault="00FA0D4E" w:rsidP="001A1CBD">
            <w:pPr>
              <w:rPr>
                <w:rFonts w:eastAsia="Times New Roman"/>
              </w:rPr>
            </w:pPr>
          </w:p>
        </w:tc>
        <w:tc>
          <w:tcPr>
            <w:tcW w:w="946" w:type="pct"/>
            <w:vMerge w:val="restart"/>
            <w:shd w:val="clear" w:color="auto" w:fill="auto"/>
            <w:hideMark/>
          </w:tcPr>
          <w:p w:rsidR="00FA0D4E" w:rsidRPr="002534AA" w:rsidRDefault="00447690" w:rsidP="002534AA">
            <w:pPr>
              <w:jc w:val="center"/>
              <w:rPr>
                <w:rFonts w:eastAsia="Times New Roman"/>
              </w:rPr>
            </w:pPr>
            <w:r w:rsidRPr="002534AA">
              <w:rPr>
                <w:rFonts w:eastAsia="Times New Roman"/>
              </w:rPr>
              <w:t>с</w:t>
            </w:r>
            <w:r w:rsidR="00FA0D4E" w:rsidRPr="002534AA">
              <w:rPr>
                <w:rFonts w:eastAsia="Times New Roman"/>
              </w:rPr>
              <w:t>уществующее положение на конец</w:t>
            </w:r>
          </w:p>
          <w:p w:rsidR="00FA0D4E" w:rsidRPr="002534AA" w:rsidRDefault="00FA0D4E" w:rsidP="002534AA">
            <w:pPr>
              <w:jc w:val="center"/>
              <w:rPr>
                <w:rFonts w:eastAsia="Times New Roman"/>
              </w:rPr>
            </w:pPr>
            <w:r w:rsidRPr="002534AA">
              <w:rPr>
                <w:rFonts w:eastAsia="Times New Roman"/>
              </w:rPr>
              <w:t>2013 года</w:t>
            </w:r>
          </w:p>
        </w:tc>
        <w:tc>
          <w:tcPr>
            <w:tcW w:w="1700" w:type="pct"/>
            <w:gridSpan w:val="3"/>
            <w:shd w:val="clear" w:color="auto" w:fill="auto"/>
            <w:hideMark/>
          </w:tcPr>
          <w:p w:rsidR="00FA0D4E" w:rsidRPr="002534AA" w:rsidRDefault="00FA0D4E" w:rsidP="002534AA">
            <w:pPr>
              <w:jc w:val="center"/>
              <w:rPr>
                <w:rFonts w:eastAsia="Times New Roman"/>
              </w:rPr>
            </w:pPr>
            <w:r w:rsidRPr="002534AA">
              <w:rPr>
                <w:rFonts w:eastAsia="Times New Roman"/>
              </w:rPr>
              <w:t>очередь</w:t>
            </w:r>
          </w:p>
        </w:tc>
        <w:tc>
          <w:tcPr>
            <w:tcW w:w="710" w:type="pct"/>
            <w:vMerge/>
            <w:shd w:val="clear" w:color="auto" w:fill="auto"/>
            <w:hideMark/>
          </w:tcPr>
          <w:p w:rsidR="00FA0D4E" w:rsidRPr="002534AA" w:rsidRDefault="00FA0D4E" w:rsidP="001A1CBD">
            <w:pPr>
              <w:rPr>
                <w:rFonts w:eastAsia="Times New Roman"/>
              </w:rPr>
            </w:pPr>
          </w:p>
        </w:tc>
      </w:tr>
      <w:tr w:rsidR="00FA0D4E" w:rsidRPr="002534AA" w:rsidTr="002534AA">
        <w:trPr>
          <w:trHeight w:val="360"/>
        </w:trPr>
        <w:tc>
          <w:tcPr>
            <w:tcW w:w="863" w:type="pct"/>
            <w:vMerge/>
            <w:shd w:val="clear" w:color="auto" w:fill="auto"/>
            <w:hideMark/>
          </w:tcPr>
          <w:p w:rsidR="00FA0D4E" w:rsidRPr="002534AA" w:rsidRDefault="00FA0D4E" w:rsidP="001A1CBD">
            <w:pPr>
              <w:rPr>
                <w:rFonts w:eastAsia="Times New Roman"/>
              </w:rPr>
            </w:pPr>
          </w:p>
        </w:tc>
        <w:tc>
          <w:tcPr>
            <w:tcW w:w="782" w:type="pct"/>
            <w:vMerge/>
            <w:shd w:val="clear" w:color="auto" w:fill="auto"/>
            <w:hideMark/>
          </w:tcPr>
          <w:p w:rsidR="00FA0D4E" w:rsidRPr="002534AA" w:rsidRDefault="00FA0D4E" w:rsidP="001A1CBD">
            <w:pPr>
              <w:rPr>
                <w:rFonts w:eastAsia="Times New Roman"/>
              </w:rPr>
            </w:pPr>
          </w:p>
        </w:tc>
        <w:tc>
          <w:tcPr>
            <w:tcW w:w="946" w:type="pct"/>
            <w:vMerge/>
            <w:shd w:val="clear" w:color="auto" w:fill="auto"/>
            <w:hideMark/>
          </w:tcPr>
          <w:p w:rsidR="00FA0D4E" w:rsidRPr="002534AA" w:rsidRDefault="00FA0D4E" w:rsidP="002534AA">
            <w:pPr>
              <w:jc w:val="center"/>
              <w:rPr>
                <w:rFonts w:eastAsia="Times New Roman"/>
              </w:rPr>
            </w:pPr>
          </w:p>
        </w:tc>
        <w:tc>
          <w:tcPr>
            <w:tcW w:w="520" w:type="pct"/>
            <w:shd w:val="clear" w:color="auto" w:fill="auto"/>
            <w:hideMark/>
          </w:tcPr>
          <w:p w:rsidR="00FA0D4E" w:rsidRPr="002534AA" w:rsidRDefault="00FA0D4E" w:rsidP="002534AA">
            <w:pPr>
              <w:jc w:val="center"/>
              <w:rPr>
                <w:rFonts w:eastAsia="Times New Roman"/>
              </w:rPr>
            </w:pPr>
            <w:r w:rsidRPr="002534AA">
              <w:rPr>
                <w:rFonts w:eastAsia="Times New Roman"/>
              </w:rPr>
              <w:t>I</w:t>
            </w:r>
          </w:p>
        </w:tc>
        <w:tc>
          <w:tcPr>
            <w:tcW w:w="583" w:type="pct"/>
            <w:shd w:val="clear" w:color="auto" w:fill="auto"/>
            <w:hideMark/>
          </w:tcPr>
          <w:p w:rsidR="00FA0D4E" w:rsidRPr="002534AA" w:rsidRDefault="00FA0D4E" w:rsidP="002534AA">
            <w:pPr>
              <w:jc w:val="center"/>
              <w:rPr>
                <w:rFonts w:eastAsia="Times New Roman"/>
              </w:rPr>
            </w:pPr>
            <w:r w:rsidRPr="002534AA">
              <w:rPr>
                <w:rFonts w:eastAsia="Times New Roman"/>
              </w:rPr>
              <w:t>II</w:t>
            </w:r>
          </w:p>
        </w:tc>
        <w:tc>
          <w:tcPr>
            <w:tcW w:w="596" w:type="pct"/>
            <w:shd w:val="clear" w:color="auto" w:fill="auto"/>
            <w:hideMark/>
          </w:tcPr>
          <w:p w:rsidR="00FA0D4E" w:rsidRPr="002534AA" w:rsidRDefault="00FA0D4E" w:rsidP="002534AA">
            <w:pPr>
              <w:jc w:val="center"/>
              <w:rPr>
                <w:rFonts w:eastAsia="Times New Roman"/>
              </w:rPr>
            </w:pPr>
            <w:r w:rsidRPr="002534AA">
              <w:rPr>
                <w:rFonts w:eastAsia="Times New Roman"/>
              </w:rPr>
              <w:t>III</w:t>
            </w:r>
          </w:p>
        </w:tc>
        <w:tc>
          <w:tcPr>
            <w:tcW w:w="710" w:type="pct"/>
            <w:vMerge/>
            <w:shd w:val="clear" w:color="auto" w:fill="auto"/>
            <w:hideMark/>
          </w:tcPr>
          <w:p w:rsidR="00FA0D4E" w:rsidRPr="002534AA" w:rsidRDefault="00FA0D4E" w:rsidP="001A1CBD">
            <w:pPr>
              <w:rPr>
                <w:rFonts w:eastAsia="Times New Roman"/>
              </w:rPr>
            </w:pPr>
          </w:p>
        </w:tc>
      </w:tr>
      <w:tr w:rsidR="00FA0D4E" w:rsidRPr="002534AA" w:rsidTr="002534AA">
        <w:trPr>
          <w:trHeight w:val="360"/>
        </w:trPr>
        <w:tc>
          <w:tcPr>
            <w:tcW w:w="863" w:type="pct"/>
            <w:vMerge/>
            <w:shd w:val="clear" w:color="auto" w:fill="auto"/>
            <w:hideMark/>
          </w:tcPr>
          <w:p w:rsidR="00FA0D4E" w:rsidRPr="002534AA" w:rsidRDefault="00FA0D4E" w:rsidP="001A1CBD">
            <w:pPr>
              <w:rPr>
                <w:rFonts w:eastAsia="Times New Roman"/>
              </w:rPr>
            </w:pPr>
          </w:p>
        </w:tc>
        <w:tc>
          <w:tcPr>
            <w:tcW w:w="782" w:type="pct"/>
            <w:vMerge/>
            <w:shd w:val="clear" w:color="auto" w:fill="auto"/>
            <w:hideMark/>
          </w:tcPr>
          <w:p w:rsidR="00FA0D4E" w:rsidRPr="002534AA" w:rsidRDefault="00FA0D4E" w:rsidP="001A1CBD">
            <w:pPr>
              <w:rPr>
                <w:rFonts w:eastAsia="Times New Roman"/>
              </w:rPr>
            </w:pPr>
          </w:p>
        </w:tc>
        <w:tc>
          <w:tcPr>
            <w:tcW w:w="946" w:type="pct"/>
            <w:vMerge/>
            <w:shd w:val="clear" w:color="auto" w:fill="auto"/>
            <w:hideMark/>
          </w:tcPr>
          <w:p w:rsidR="00FA0D4E" w:rsidRPr="002534AA" w:rsidRDefault="00FA0D4E" w:rsidP="002534AA">
            <w:pPr>
              <w:jc w:val="center"/>
              <w:rPr>
                <w:rFonts w:eastAsia="Times New Roman"/>
              </w:rPr>
            </w:pPr>
          </w:p>
        </w:tc>
        <w:tc>
          <w:tcPr>
            <w:tcW w:w="520" w:type="pct"/>
            <w:shd w:val="clear" w:color="auto" w:fill="auto"/>
            <w:hideMark/>
          </w:tcPr>
          <w:p w:rsidR="00FA0D4E" w:rsidRPr="002534AA" w:rsidRDefault="00FA0D4E" w:rsidP="002534AA">
            <w:pPr>
              <w:jc w:val="center"/>
              <w:rPr>
                <w:rFonts w:eastAsia="Times New Roman"/>
              </w:rPr>
            </w:pPr>
            <w:r w:rsidRPr="002534AA">
              <w:rPr>
                <w:rFonts w:eastAsia="Times New Roman"/>
              </w:rPr>
              <w:t>2021</w:t>
            </w:r>
          </w:p>
        </w:tc>
        <w:tc>
          <w:tcPr>
            <w:tcW w:w="583" w:type="pct"/>
            <w:shd w:val="clear" w:color="auto" w:fill="auto"/>
            <w:hideMark/>
          </w:tcPr>
          <w:p w:rsidR="00FA0D4E" w:rsidRPr="002534AA" w:rsidRDefault="00FA0D4E" w:rsidP="002534AA">
            <w:pPr>
              <w:jc w:val="center"/>
              <w:rPr>
                <w:rFonts w:eastAsia="Times New Roman"/>
              </w:rPr>
            </w:pPr>
            <w:r w:rsidRPr="002534AA">
              <w:rPr>
                <w:rFonts w:eastAsia="Times New Roman"/>
              </w:rPr>
              <w:t>2023</w:t>
            </w:r>
          </w:p>
        </w:tc>
        <w:tc>
          <w:tcPr>
            <w:tcW w:w="596" w:type="pct"/>
            <w:shd w:val="clear" w:color="auto" w:fill="auto"/>
            <w:hideMark/>
          </w:tcPr>
          <w:p w:rsidR="00FA0D4E" w:rsidRPr="002534AA" w:rsidRDefault="00FA0D4E" w:rsidP="002534AA">
            <w:pPr>
              <w:jc w:val="center"/>
              <w:rPr>
                <w:rFonts w:eastAsia="Times New Roman"/>
              </w:rPr>
            </w:pPr>
            <w:r w:rsidRPr="002534AA">
              <w:rPr>
                <w:rFonts w:eastAsia="Times New Roman"/>
              </w:rPr>
              <w:t>2029</w:t>
            </w:r>
          </w:p>
        </w:tc>
        <w:tc>
          <w:tcPr>
            <w:tcW w:w="710" w:type="pct"/>
            <w:vMerge/>
            <w:shd w:val="clear" w:color="auto" w:fill="auto"/>
            <w:hideMark/>
          </w:tcPr>
          <w:p w:rsidR="00FA0D4E" w:rsidRPr="002534AA" w:rsidRDefault="00FA0D4E" w:rsidP="001A1CBD">
            <w:pPr>
              <w:rPr>
                <w:rFonts w:eastAsia="Times New Roman"/>
              </w:rPr>
            </w:pPr>
          </w:p>
        </w:tc>
      </w:tr>
      <w:tr w:rsidR="00FA0D4E" w:rsidRPr="002534AA" w:rsidTr="002534AA">
        <w:trPr>
          <w:trHeight w:val="20"/>
        </w:trPr>
        <w:tc>
          <w:tcPr>
            <w:tcW w:w="863" w:type="pct"/>
            <w:vMerge w:val="restart"/>
            <w:shd w:val="clear" w:color="auto" w:fill="auto"/>
            <w:hideMark/>
          </w:tcPr>
          <w:p w:rsidR="00FA0D4E" w:rsidRPr="002534AA" w:rsidRDefault="00FA0D4E" w:rsidP="001A1CBD">
            <w:pPr>
              <w:rPr>
                <w:rFonts w:eastAsia="Times New Roman"/>
              </w:rPr>
            </w:pPr>
            <w:r w:rsidRPr="002534AA">
              <w:rPr>
                <w:rFonts w:eastAsia="Times New Roman"/>
              </w:rPr>
              <w:t>Юго-Западный</w:t>
            </w:r>
          </w:p>
        </w:tc>
        <w:tc>
          <w:tcPr>
            <w:tcW w:w="782" w:type="pct"/>
            <w:shd w:val="clear" w:color="auto" w:fill="auto"/>
            <w:hideMark/>
          </w:tcPr>
          <w:p w:rsidR="00FA0D4E" w:rsidRPr="002534AA" w:rsidRDefault="00FA0D4E" w:rsidP="002534AA">
            <w:pPr>
              <w:jc w:val="center"/>
              <w:rPr>
                <w:rFonts w:eastAsia="Times New Roman"/>
              </w:rPr>
            </w:pPr>
            <w:r w:rsidRPr="002534AA">
              <w:rPr>
                <w:rFonts w:eastAsia="Times New Roman"/>
              </w:rPr>
              <w:t>фактическая</w:t>
            </w:r>
          </w:p>
        </w:tc>
        <w:tc>
          <w:tcPr>
            <w:tcW w:w="946" w:type="pct"/>
            <w:shd w:val="clear" w:color="auto" w:fill="auto"/>
            <w:hideMark/>
          </w:tcPr>
          <w:p w:rsidR="00FA0D4E" w:rsidRPr="002534AA" w:rsidRDefault="00FA0D4E" w:rsidP="002534AA">
            <w:pPr>
              <w:jc w:val="center"/>
              <w:rPr>
                <w:rFonts w:eastAsia="Times New Roman"/>
              </w:rPr>
            </w:pPr>
            <w:r w:rsidRPr="002534AA">
              <w:rPr>
                <w:rFonts w:eastAsia="Times New Roman"/>
              </w:rPr>
              <w:t>286,983</w:t>
            </w:r>
          </w:p>
        </w:tc>
        <w:tc>
          <w:tcPr>
            <w:tcW w:w="520" w:type="pct"/>
            <w:shd w:val="clear" w:color="auto" w:fill="auto"/>
            <w:hideMark/>
          </w:tcPr>
          <w:p w:rsidR="00FA0D4E" w:rsidRPr="00532684" w:rsidRDefault="00FA0D4E" w:rsidP="002534AA">
            <w:pPr>
              <w:jc w:val="center"/>
            </w:pPr>
            <w:r w:rsidRPr="00532684">
              <w:t>290,806</w:t>
            </w:r>
          </w:p>
        </w:tc>
        <w:tc>
          <w:tcPr>
            <w:tcW w:w="583" w:type="pct"/>
            <w:shd w:val="clear" w:color="auto" w:fill="auto"/>
            <w:hideMark/>
          </w:tcPr>
          <w:p w:rsidR="00FA0D4E" w:rsidRPr="00532684" w:rsidRDefault="00FA0D4E" w:rsidP="002534AA">
            <w:pPr>
              <w:jc w:val="center"/>
            </w:pPr>
            <w:r w:rsidRPr="00532684">
              <w:t>464,427</w:t>
            </w:r>
          </w:p>
        </w:tc>
        <w:tc>
          <w:tcPr>
            <w:tcW w:w="596" w:type="pct"/>
            <w:shd w:val="clear" w:color="auto" w:fill="auto"/>
            <w:hideMark/>
          </w:tcPr>
          <w:p w:rsidR="00FA0D4E" w:rsidRPr="00532684" w:rsidRDefault="00FA0D4E" w:rsidP="002534AA">
            <w:pPr>
              <w:jc w:val="center"/>
            </w:pPr>
            <w:r w:rsidRPr="00532684">
              <w:t>575,285</w:t>
            </w:r>
          </w:p>
        </w:tc>
        <w:tc>
          <w:tcPr>
            <w:tcW w:w="710" w:type="pct"/>
            <w:shd w:val="clear" w:color="auto" w:fill="auto"/>
            <w:hideMark/>
          </w:tcPr>
          <w:p w:rsidR="00FA0D4E" w:rsidRPr="00532684" w:rsidRDefault="00FA0D4E" w:rsidP="002534AA">
            <w:pPr>
              <w:jc w:val="center"/>
            </w:pPr>
            <w:r w:rsidRPr="00532684">
              <w:t>575,285</w:t>
            </w:r>
          </w:p>
        </w:tc>
      </w:tr>
      <w:tr w:rsidR="00FA0D4E" w:rsidRPr="002534AA" w:rsidTr="002534AA">
        <w:trPr>
          <w:trHeight w:val="20"/>
        </w:trPr>
        <w:tc>
          <w:tcPr>
            <w:tcW w:w="863" w:type="pct"/>
            <w:vMerge/>
            <w:shd w:val="clear" w:color="auto" w:fill="auto"/>
            <w:hideMark/>
          </w:tcPr>
          <w:p w:rsidR="00FA0D4E" w:rsidRPr="002534AA" w:rsidRDefault="00FA0D4E" w:rsidP="001A1CBD">
            <w:pPr>
              <w:rPr>
                <w:rFonts w:eastAsia="Times New Roman"/>
              </w:rPr>
            </w:pPr>
          </w:p>
        </w:tc>
        <w:tc>
          <w:tcPr>
            <w:tcW w:w="782" w:type="pct"/>
            <w:shd w:val="clear" w:color="auto" w:fill="auto"/>
            <w:hideMark/>
          </w:tcPr>
          <w:p w:rsidR="00FA0D4E" w:rsidRPr="002534AA" w:rsidRDefault="00FA0D4E" w:rsidP="002534AA">
            <w:pPr>
              <w:jc w:val="center"/>
              <w:rPr>
                <w:rFonts w:eastAsia="Times New Roman"/>
              </w:rPr>
            </w:pPr>
            <w:r w:rsidRPr="002534AA">
              <w:rPr>
                <w:rFonts w:eastAsia="Times New Roman"/>
              </w:rPr>
              <w:t>прирост</w:t>
            </w:r>
          </w:p>
        </w:tc>
        <w:tc>
          <w:tcPr>
            <w:tcW w:w="946" w:type="pct"/>
            <w:shd w:val="clear" w:color="auto" w:fill="auto"/>
            <w:hideMark/>
          </w:tcPr>
          <w:p w:rsidR="00FA0D4E" w:rsidRPr="002534AA" w:rsidRDefault="00FA0D4E" w:rsidP="002534AA">
            <w:pPr>
              <w:jc w:val="center"/>
              <w:rPr>
                <w:rFonts w:eastAsia="Times New Roman"/>
              </w:rPr>
            </w:pPr>
            <w:r w:rsidRPr="002534AA">
              <w:rPr>
                <w:rFonts w:eastAsia="Times New Roman"/>
              </w:rPr>
              <w:t>-</w:t>
            </w:r>
          </w:p>
        </w:tc>
        <w:tc>
          <w:tcPr>
            <w:tcW w:w="520" w:type="pct"/>
            <w:shd w:val="clear" w:color="auto" w:fill="auto"/>
            <w:hideMark/>
          </w:tcPr>
          <w:p w:rsidR="00FA0D4E" w:rsidRPr="00532684" w:rsidRDefault="00FA0D4E" w:rsidP="002534AA">
            <w:pPr>
              <w:jc w:val="center"/>
            </w:pPr>
            <w:r w:rsidRPr="00532684">
              <w:t>3,823</w:t>
            </w:r>
          </w:p>
        </w:tc>
        <w:tc>
          <w:tcPr>
            <w:tcW w:w="583" w:type="pct"/>
            <w:shd w:val="clear" w:color="auto" w:fill="auto"/>
            <w:hideMark/>
          </w:tcPr>
          <w:p w:rsidR="00FA0D4E" w:rsidRPr="00532684" w:rsidRDefault="00FA0D4E" w:rsidP="002534AA">
            <w:pPr>
              <w:jc w:val="center"/>
            </w:pPr>
            <w:r w:rsidRPr="00532684">
              <w:t>173,621</w:t>
            </w:r>
          </w:p>
        </w:tc>
        <w:tc>
          <w:tcPr>
            <w:tcW w:w="596" w:type="pct"/>
            <w:shd w:val="clear" w:color="auto" w:fill="auto"/>
            <w:hideMark/>
          </w:tcPr>
          <w:p w:rsidR="00FA0D4E" w:rsidRPr="00532684" w:rsidRDefault="00FA0D4E" w:rsidP="002534AA">
            <w:pPr>
              <w:jc w:val="center"/>
            </w:pPr>
            <w:r w:rsidRPr="00532684">
              <w:t>110,858</w:t>
            </w:r>
          </w:p>
        </w:tc>
        <w:tc>
          <w:tcPr>
            <w:tcW w:w="710" w:type="pct"/>
            <w:shd w:val="clear" w:color="auto" w:fill="auto"/>
            <w:hideMark/>
          </w:tcPr>
          <w:p w:rsidR="00FA0D4E" w:rsidRPr="00532684" w:rsidRDefault="00FA0D4E" w:rsidP="002534AA">
            <w:pPr>
              <w:jc w:val="center"/>
            </w:pPr>
            <w:r w:rsidRPr="00532684">
              <w:t>288,302</w:t>
            </w:r>
          </w:p>
        </w:tc>
      </w:tr>
      <w:tr w:rsidR="00FA0D4E" w:rsidRPr="002534AA" w:rsidTr="002534AA">
        <w:trPr>
          <w:trHeight w:val="20"/>
        </w:trPr>
        <w:tc>
          <w:tcPr>
            <w:tcW w:w="863" w:type="pct"/>
            <w:vMerge w:val="restart"/>
            <w:shd w:val="clear" w:color="auto" w:fill="auto"/>
            <w:hideMark/>
          </w:tcPr>
          <w:p w:rsidR="00FA0D4E" w:rsidRPr="002534AA" w:rsidRDefault="00FA0D4E" w:rsidP="001A1CBD">
            <w:pPr>
              <w:rPr>
                <w:rFonts w:eastAsia="Times New Roman"/>
              </w:rPr>
            </w:pPr>
            <w:r w:rsidRPr="002534AA">
              <w:rPr>
                <w:rFonts w:eastAsia="Times New Roman"/>
              </w:rPr>
              <w:t>Южный</w:t>
            </w:r>
          </w:p>
        </w:tc>
        <w:tc>
          <w:tcPr>
            <w:tcW w:w="782" w:type="pct"/>
            <w:shd w:val="clear" w:color="auto" w:fill="auto"/>
            <w:hideMark/>
          </w:tcPr>
          <w:p w:rsidR="00FA0D4E" w:rsidRPr="002534AA" w:rsidRDefault="00FA0D4E" w:rsidP="002534AA">
            <w:pPr>
              <w:jc w:val="center"/>
              <w:rPr>
                <w:rFonts w:eastAsia="Times New Roman"/>
              </w:rPr>
            </w:pPr>
            <w:r w:rsidRPr="002534AA">
              <w:rPr>
                <w:rFonts w:eastAsia="Times New Roman"/>
              </w:rPr>
              <w:t>фактическая</w:t>
            </w:r>
          </w:p>
        </w:tc>
        <w:tc>
          <w:tcPr>
            <w:tcW w:w="946" w:type="pct"/>
            <w:shd w:val="clear" w:color="auto" w:fill="auto"/>
            <w:hideMark/>
          </w:tcPr>
          <w:p w:rsidR="00FA0D4E" w:rsidRPr="002534AA" w:rsidRDefault="00FA0D4E" w:rsidP="002534AA">
            <w:pPr>
              <w:jc w:val="center"/>
              <w:rPr>
                <w:rFonts w:eastAsia="Times New Roman"/>
              </w:rPr>
            </w:pPr>
            <w:r w:rsidRPr="002534AA">
              <w:rPr>
                <w:rFonts w:eastAsia="Times New Roman"/>
              </w:rPr>
              <w:t>15,700</w:t>
            </w:r>
          </w:p>
        </w:tc>
        <w:tc>
          <w:tcPr>
            <w:tcW w:w="520" w:type="pct"/>
            <w:shd w:val="clear" w:color="auto" w:fill="auto"/>
            <w:hideMark/>
          </w:tcPr>
          <w:p w:rsidR="00FA0D4E" w:rsidRPr="00532684" w:rsidRDefault="00FA0D4E" w:rsidP="002534AA">
            <w:pPr>
              <w:jc w:val="center"/>
            </w:pPr>
            <w:r w:rsidRPr="00532684">
              <w:t>25,977</w:t>
            </w:r>
          </w:p>
        </w:tc>
        <w:tc>
          <w:tcPr>
            <w:tcW w:w="583" w:type="pct"/>
            <w:shd w:val="clear" w:color="auto" w:fill="auto"/>
            <w:hideMark/>
          </w:tcPr>
          <w:p w:rsidR="00FA0D4E" w:rsidRPr="00532684" w:rsidRDefault="00FA0D4E" w:rsidP="002534AA">
            <w:pPr>
              <w:jc w:val="center"/>
            </w:pPr>
            <w:r w:rsidRPr="00532684">
              <w:t>69,568</w:t>
            </w:r>
          </w:p>
        </w:tc>
        <w:tc>
          <w:tcPr>
            <w:tcW w:w="596" w:type="pct"/>
            <w:shd w:val="clear" w:color="auto" w:fill="auto"/>
            <w:hideMark/>
          </w:tcPr>
          <w:p w:rsidR="00FA0D4E" w:rsidRPr="00532684" w:rsidRDefault="00FA0D4E" w:rsidP="002534AA">
            <w:pPr>
              <w:jc w:val="center"/>
            </w:pPr>
            <w:r w:rsidRPr="00532684">
              <w:t>96,318</w:t>
            </w:r>
          </w:p>
        </w:tc>
        <w:tc>
          <w:tcPr>
            <w:tcW w:w="710" w:type="pct"/>
            <w:shd w:val="clear" w:color="auto" w:fill="auto"/>
            <w:hideMark/>
          </w:tcPr>
          <w:p w:rsidR="00FA0D4E" w:rsidRPr="00532684" w:rsidRDefault="00FA0D4E" w:rsidP="002534AA">
            <w:pPr>
              <w:jc w:val="center"/>
            </w:pPr>
            <w:r w:rsidRPr="00532684">
              <w:t>96,318</w:t>
            </w:r>
          </w:p>
        </w:tc>
      </w:tr>
      <w:tr w:rsidR="00FA0D4E" w:rsidRPr="002534AA" w:rsidTr="002534AA">
        <w:trPr>
          <w:trHeight w:val="20"/>
        </w:trPr>
        <w:tc>
          <w:tcPr>
            <w:tcW w:w="863" w:type="pct"/>
            <w:vMerge/>
            <w:shd w:val="clear" w:color="auto" w:fill="auto"/>
            <w:hideMark/>
          </w:tcPr>
          <w:p w:rsidR="00FA0D4E" w:rsidRPr="002534AA" w:rsidRDefault="00FA0D4E" w:rsidP="001A1CBD">
            <w:pPr>
              <w:rPr>
                <w:rFonts w:eastAsia="Times New Roman"/>
              </w:rPr>
            </w:pPr>
          </w:p>
        </w:tc>
        <w:tc>
          <w:tcPr>
            <w:tcW w:w="782" w:type="pct"/>
            <w:shd w:val="clear" w:color="auto" w:fill="auto"/>
            <w:hideMark/>
          </w:tcPr>
          <w:p w:rsidR="00FA0D4E" w:rsidRPr="002534AA" w:rsidRDefault="00FA0D4E" w:rsidP="002534AA">
            <w:pPr>
              <w:jc w:val="center"/>
              <w:rPr>
                <w:rFonts w:eastAsia="Times New Roman"/>
              </w:rPr>
            </w:pPr>
            <w:r w:rsidRPr="002534AA">
              <w:rPr>
                <w:rFonts w:eastAsia="Times New Roman"/>
              </w:rPr>
              <w:t>прирост</w:t>
            </w:r>
          </w:p>
        </w:tc>
        <w:tc>
          <w:tcPr>
            <w:tcW w:w="946" w:type="pct"/>
            <w:shd w:val="clear" w:color="auto" w:fill="auto"/>
            <w:hideMark/>
          </w:tcPr>
          <w:p w:rsidR="00FA0D4E" w:rsidRPr="002534AA" w:rsidRDefault="00FA0D4E" w:rsidP="002534AA">
            <w:pPr>
              <w:jc w:val="center"/>
              <w:rPr>
                <w:rFonts w:eastAsia="Times New Roman"/>
              </w:rPr>
            </w:pPr>
            <w:r w:rsidRPr="002534AA">
              <w:rPr>
                <w:rFonts w:eastAsia="Times New Roman"/>
              </w:rPr>
              <w:t>-</w:t>
            </w:r>
          </w:p>
        </w:tc>
        <w:tc>
          <w:tcPr>
            <w:tcW w:w="520" w:type="pct"/>
            <w:shd w:val="clear" w:color="auto" w:fill="auto"/>
            <w:hideMark/>
          </w:tcPr>
          <w:p w:rsidR="00FA0D4E" w:rsidRPr="00532684" w:rsidRDefault="00FA0D4E" w:rsidP="002534AA">
            <w:pPr>
              <w:jc w:val="center"/>
            </w:pPr>
            <w:r w:rsidRPr="00532684">
              <w:t>10,277</w:t>
            </w:r>
          </w:p>
        </w:tc>
        <w:tc>
          <w:tcPr>
            <w:tcW w:w="583" w:type="pct"/>
            <w:shd w:val="clear" w:color="auto" w:fill="auto"/>
            <w:hideMark/>
          </w:tcPr>
          <w:p w:rsidR="00FA0D4E" w:rsidRPr="00532684" w:rsidRDefault="00FA0D4E" w:rsidP="002534AA">
            <w:pPr>
              <w:jc w:val="center"/>
            </w:pPr>
            <w:r w:rsidRPr="00532684">
              <w:t>43,591</w:t>
            </w:r>
          </w:p>
        </w:tc>
        <w:tc>
          <w:tcPr>
            <w:tcW w:w="596" w:type="pct"/>
            <w:shd w:val="clear" w:color="auto" w:fill="auto"/>
            <w:hideMark/>
          </w:tcPr>
          <w:p w:rsidR="00FA0D4E" w:rsidRPr="00532684" w:rsidRDefault="00FA0D4E" w:rsidP="002534AA">
            <w:pPr>
              <w:jc w:val="center"/>
            </w:pPr>
            <w:r w:rsidRPr="00532684">
              <w:t>26,750</w:t>
            </w:r>
          </w:p>
        </w:tc>
        <w:tc>
          <w:tcPr>
            <w:tcW w:w="710" w:type="pct"/>
            <w:shd w:val="clear" w:color="auto" w:fill="auto"/>
            <w:hideMark/>
          </w:tcPr>
          <w:p w:rsidR="00FA0D4E" w:rsidRPr="00532684" w:rsidRDefault="00FA0D4E" w:rsidP="002534AA">
            <w:pPr>
              <w:jc w:val="center"/>
            </w:pPr>
            <w:r w:rsidRPr="00532684">
              <w:t>80,618</w:t>
            </w:r>
          </w:p>
        </w:tc>
      </w:tr>
      <w:tr w:rsidR="00FA0D4E" w:rsidRPr="002534AA" w:rsidTr="002534AA">
        <w:trPr>
          <w:trHeight w:val="20"/>
        </w:trPr>
        <w:tc>
          <w:tcPr>
            <w:tcW w:w="863" w:type="pct"/>
            <w:vMerge w:val="restart"/>
            <w:shd w:val="clear" w:color="auto" w:fill="auto"/>
            <w:hideMark/>
          </w:tcPr>
          <w:p w:rsidR="00FA0D4E" w:rsidRPr="002534AA" w:rsidRDefault="00FA0D4E" w:rsidP="001A1CBD">
            <w:pPr>
              <w:rPr>
                <w:rFonts w:eastAsia="Times New Roman"/>
              </w:rPr>
            </w:pPr>
            <w:r w:rsidRPr="002534AA">
              <w:rPr>
                <w:rFonts w:eastAsia="Times New Roman"/>
              </w:rPr>
              <w:t>Северный</w:t>
            </w:r>
          </w:p>
        </w:tc>
        <w:tc>
          <w:tcPr>
            <w:tcW w:w="782" w:type="pct"/>
            <w:shd w:val="clear" w:color="auto" w:fill="auto"/>
            <w:hideMark/>
          </w:tcPr>
          <w:p w:rsidR="00FA0D4E" w:rsidRPr="002534AA" w:rsidRDefault="00FA0D4E" w:rsidP="002534AA">
            <w:pPr>
              <w:jc w:val="center"/>
              <w:rPr>
                <w:rFonts w:eastAsia="Times New Roman"/>
              </w:rPr>
            </w:pPr>
            <w:r w:rsidRPr="002534AA">
              <w:rPr>
                <w:rFonts w:eastAsia="Times New Roman"/>
              </w:rPr>
              <w:t>фактическая</w:t>
            </w:r>
          </w:p>
        </w:tc>
        <w:tc>
          <w:tcPr>
            <w:tcW w:w="946" w:type="pct"/>
            <w:shd w:val="clear" w:color="auto" w:fill="auto"/>
            <w:hideMark/>
          </w:tcPr>
          <w:p w:rsidR="00FA0D4E" w:rsidRPr="002534AA" w:rsidRDefault="00FA0D4E" w:rsidP="002534AA">
            <w:pPr>
              <w:jc w:val="center"/>
              <w:rPr>
                <w:rFonts w:eastAsia="Times New Roman"/>
              </w:rPr>
            </w:pPr>
            <w:r w:rsidRPr="002534AA">
              <w:rPr>
                <w:rFonts w:eastAsia="Times New Roman"/>
              </w:rPr>
              <w:t>192,793</w:t>
            </w:r>
          </w:p>
        </w:tc>
        <w:tc>
          <w:tcPr>
            <w:tcW w:w="520" w:type="pct"/>
            <w:shd w:val="clear" w:color="auto" w:fill="auto"/>
            <w:hideMark/>
          </w:tcPr>
          <w:p w:rsidR="00FA0D4E" w:rsidRPr="00532684" w:rsidRDefault="00FA0D4E" w:rsidP="002534AA">
            <w:pPr>
              <w:jc w:val="center"/>
            </w:pPr>
            <w:r w:rsidRPr="00532684">
              <w:t>210,232</w:t>
            </w:r>
          </w:p>
        </w:tc>
        <w:tc>
          <w:tcPr>
            <w:tcW w:w="583" w:type="pct"/>
            <w:shd w:val="clear" w:color="auto" w:fill="auto"/>
            <w:hideMark/>
          </w:tcPr>
          <w:p w:rsidR="00FA0D4E" w:rsidRPr="00532684" w:rsidRDefault="00FA0D4E" w:rsidP="002534AA">
            <w:pPr>
              <w:jc w:val="center"/>
            </w:pPr>
            <w:r w:rsidRPr="00532684">
              <w:t>244,932</w:t>
            </w:r>
          </w:p>
        </w:tc>
        <w:tc>
          <w:tcPr>
            <w:tcW w:w="596" w:type="pct"/>
            <w:shd w:val="clear" w:color="auto" w:fill="auto"/>
            <w:hideMark/>
          </w:tcPr>
          <w:p w:rsidR="00FA0D4E" w:rsidRPr="00532684" w:rsidRDefault="00FA0D4E" w:rsidP="002534AA">
            <w:pPr>
              <w:jc w:val="center"/>
            </w:pPr>
            <w:r w:rsidRPr="00532684">
              <w:t>244,932</w:t>
            </w:r>
          </w:p>
        </w:tc>
        <w:tc>
          <w:tcPr>
            <w:tcW w:w="710" w:type="pct"/>
            <w:shd w:val="clear" w:color="auto" w:fill="auto"/>
            <w:hideMark/>
          </w:tcPr>
          <w:p w:rsidR="00FA0D4E" w:rsidRPr="00532684" w:rsidRDefault="00FA0D4E" w:rsidP="002534AA">
            <w:pPr>
              <w:jc w:val="center"/>
            </w:pPr>
            <w:r w:rsidRPr="00532684">
              <w:t>244,932</w:t>
            </w:r>
          </w:p>
        </w:tc>
      </w:tr>
      <w:tr w:rsidR="00FA0D4E" w:rsidRPr="002534AA" w:rsidTr="002534AA">
        <w:trPr>
          <w:trHeight w:val="20"/>
        </w:trPr>
        <w:tc>
          <w:tcPr>
            <w:tcW w:w="863" w:type="pct"/>
            <w:vMerge/>
            <w:shd w:val="clear" w:color="auto" w:fill="auto"/>
            <w:hideMark/>
          </w:tcPr>
          <w:p w:rsidR="00FA0D4E" w:rsidRPr="002534AA" w:rsidRDefault="00FA0D4E" w:rsidP="001A1CBD">
            <w:pPr>
              <w:rPr>
                <w:rFonts w:eastAsia="Times New Roman"/>
              </w:rPr>
            </w:pPr>
          </w:p>
        </w:tc>
        <w:tc>
          <w:tcPr>
            <w:tcW w:w="782" w:type="pct"/>
            <w:shd w:val="clear" w:color="auto" w:fill="auto"/>
            <w:hideMark/>
          </w:tcPr>
          <w:p w:rsidR="00FA0D4E" w:rsidRPr="002534AA" w:rsidRDefault="00FA0D4E" w:rsidP="002534AA">
            <w:pPr>
              <w:jc w:val="center"/>
              <w:rPr>
                <w:rFonts w:eastAsia="Times New Roman"/>
              </w:rPr>
            </w:pPr>
            <w:r w:rsidRPr="002534AA">
              <w:rPr>
                <w:rFonts w:eastAsia="Times New Roman"/>
              </w:rPr>
              <w:t>прирост</w:t>
            </w:r>
          </w:p>
        </w:tc>
        <w:tc>
          <w:tcPr>
            <w:tcW w:w="946" w:type="pct"/>
            <w:shd w:val="clear" w:color="auto" w:fill="auto"/>
            <w:hideMark/>
          </w:tcPr>
          <w:p w:rsidR="00FA0D4E" w:rsidRPr="002534AA" w:rsidRDefault="00FA0D4E" w:rsidP="002534AA">
            <w:pPr>
              <w:jc w:val="center"/>
              <w:rPr>
                <w:rFonts w:eastAsia="Times New Roman"/>
              </w:rPr>
            </w:pPr>
            <w:r w:rsidRPr="002534AA">
              <w:rPr>
                <w:rFonts w:eastAsia="Times New Roman"/>
              </w:rPr>
              <w:t>-</w:t>
            </w:r>
          </w:p>
        </w:tc>
        <w:tc>
          <w:tcPr>
            <w:tcW w:w="520" w:type="pct"/>
            <w:shd w:val="clear" w:color="auto" w:fill="auto"/>
            <w:hideMark/>
          </w:tcPr>
          <w:p w:rsidR="00FA0D4E" w:rsidRPr="00532684" w:rsidRDefault="00FA0D4E" w:rsidP="002534AA">
            <w:pPr>
              <w:jc w:val="center"/>
            </w:pPr>
            <w:r w:rsidRPr="00532684">
              <w:t>17,439</w:t>
            </w:r>
          </w:p>
        </w:tc>
        <w:tc>
          <w:tcPr>
            <w:tcW w:w="583" w:type="pct"/>
            <w:shd w:val="clear" w:color="auto" w:fill="auto"/>
            <w:hideMark/>
          </w:tcPr>
          <w:p w:rsidR="00FA0D4E" w:rsidRPr="00532684" w:rsidRDefault="00FA0D4E" w:rsidP="002534AA">
            <w:pPr>
              <w:jc w:val="center"/>
            </w:pPr>
            <w:r w:rsidRPr="00532684">
              <w:t>34,700</w:t>
            </w:r>
          </w:p>
        </w:tc>
        <w:tc>
          <w:tcPr>
            <w:tcW w:w="596" w:type="pct"/>
            <w:shd w:val="clear" w:color="auto" w:fill="auto"/>
            <w:hideMark/>
          </w:tcPr>
          <w:p w:rsidR="00FA0D4E" w:rsidRPr="00532684" w:rsidRDefault="00FA0D4E" w:rsidP="002534AA">
            <w:pPr>
              <w:jc w:val="center"/>
            </w:pPr>
            <w:r w:rsidRPr="00532684">
              <w:t>0,000</w:t>
            </w:r>
          </w:p>
        </w:tc>
        <w:tc>
          <w:tcPr>
            <w:tcW w:w="710" w:type="pct"/>
            <w:shd w:val="clear" w:color="auto" w:fill="auto"/>
            <w:hideMark/>
          </w:tcPr>
          <w:p w:rsidR="00FA0D4E" w:rsidRPr="00532684" w:rsidRDefault="00FA0D4E" w:rsidP="002534AA">
            <w:pPr>
              <w:jc w:val="center"/>
            </w:pPr>
            <w:r w:rsidRPr="00532684">
              <w:t>52,139</w:t>
            </w:r>
          </w:p>
        </w:tc>
      </w:tr>
      <w:tr w:rsidR="00FA0D4E" w:rsidRPr="002534AA" w:rsidTr="002534AA">
        <w:trPr>
          <w:trHeight w:val="20"/>
        </w:trPr>
        <w:tc>
          <w:tcPr>
            <w:tcW w:w="863" w:type="pct"/>
            <w:vMerge w:val="restart"/>
            <w:shd w:val="clear" w:color="auto" w:fill="auto"/>
            <w:hideMark/>
          </w:tcPr>
          <w:p w:rsidR="00FA0D4E" w:rsidRPr="002534AA" w:rsidRDefault="00FA0D4E" w:rsidP="001A1CBD">
            <w:pPr>
              <w:rPr>
                <w:rFonts w:eastAsia="Times New Roman"/>
              </w:rPr>
            </w:pPr>
            <w:r w:rsidRPr="002534AA">
              <w:rPr>
                <w:rFonts w:eastAsia="Times New Roman"/>
              </w:rPr>
              <w:t>Центральный</w:t>
            </w:r>
          </w:p>
        </w:tc>
        <w:tc>
          <w:tcPr>
            <w:tcW w:w="782" w:type="pct"/>
            <w:shd w:val="clear" w:color="auto" w:fill="auto"/>
            <w:hideMark/>
          </w:tcPr>
          <w:p w:rsidR="00FA0D4E" w:rsidRPr="002534AA" w:rsidRDefault="00FA0D4E" w:rsidP="002534AA">
            <w:pPr>
              <w:jc w:val="center"/>
              <w:rPr>
                <w:rFonts w:eastAsia="Times New Roman"/>
              </w:rPr>
            </w:pPr>
            <w:r w:rsidRPr="002534AA">
              <w:rPr>
                <w:rFonts w:eastAsia="Times New Roman"/>
              </w:rPr>
              <w:t>фактическая</w:t>
            </w:r>
          </w:p>
        </w:tc>
        <w:tc>
          <w:tcPr>
            <w:tcW w:w="946" w:type="pct"/>
            <w:shd w:val="clear" w:color="auto" w:fill="auto"/>
            <w:hideMark/>
          </w:tcPr>
          <w:p w:rsidR="00FA0D4E" w:rsidRPr="002534AA" w:rsidRDefault="00FA0D4E" w:rsidP="002534AA">
            <w:pPr>
              <w:jc w:val="center"/>
              <w:rPr>
                <w:rFonts w:eastAsia="Times New Roman"/>
              </w:rPr>
            </w:pPr>
            <w:r w:rsidRPr="002534AA">
              <w:rPr>
                <w:rFonts w:eastAsia="Times New Roman"/>
              </w:rPr>
              <w:t>370,097</w:t>
            </w:r>
          </w:p>
        </w:tc>
        <w:tc>
          <w:tcPr>
            <w:tcW w:w="520" w:type="pct"/>
            <w:shd w:val="clear" w:color="auto" w:fill="auto"/>
            <w:hideMark/>
          </w:tcPr>
          <w:p w:rsidR="00FA0D4E" w:rsidRPr="00532684" w:rsidRDefault="00FA0D4E" w:rsidP="002534AA">
            <w:pPr>
              <w:jc w:val="center"/>
            </w:pPr>
            <w:r w:rsidRPr="00532684">
              <w:t>395,799</w:t>
            </w:r>
          </w:p>
        </w:tc>
        <w:tc>
          <w:tcPr>
            <w:tcW w:w="583" w:type="pct"/>
            <w:shd w:val="clear" w:color="auto" w:fill="auto"/>
            <w:hideMark/>
          </w:tcPr>
          <w:p w:rsidR="00FA0D4E" w:rsidRPr="00532684" w:rsidRDefault="00FA0D4E" w:rsidP="002534AA">
            <w:pPr>
              <w:jc w:val="center"/>
            </w:pPr>
            <w:r w:rsidRPr="00532684">
              <w:t>408,895</w:t>
            </w:r>
          </w:p>
        </w:tc>
        <w:tc>
          <w:tcPr>
            <w:tcW w:w="596" w:type="pct"/>
            <w:shd w:val="clear" w:color="auto" w:fill="auto"/>
            <w:hideMark/>
          </w:tcPr>
          <w:p w:rsidR="00FA0D4E" w:rsidRPr="00532684" w:rsidRDefault="00FA0D4E" w:rsidP="002534AA">
            <w:pPr>
              <w:jc w:val="center"/>
            </w:pPr>
            <w:r w:rsidRPr="00532684">
              <w:t>437,085</w:t>
            </w:r>
          </w:p>
        </w:tc>
        <w:tc>
          <w:tcPr>
            <w:tcW w:w="710" w:type="pct"/>
            <w:shd w:val="clear" w:color="auto" w:fill="auto"/>
            <w:hideMark/>
          </w:tcPr>
          <w:p w:rsidR="00FA0D4E" w:rsidRPr="00532684" w:rsidRDefault="00FA0D4E" w:rsidP="002534AA">
            <w:pPr>
              <w:jc w:val="center"/>
            </w:pPr>
            <w:r w:rsidRPr="00532684">
              <w:t>437,085</w:t>
            </w:r>
          </w:p>
        </w:tc>
      </w:tr>
      <w:tr w:rsidR="00FA0D4E" w:rsidRPr="002534AA" w:rsidTr="002534AA">
        <w:trPr>
          <w:trHeight w:val="20"/>
        </w:trPr>
        <w:tc>
          <w:tcPr>
            <w:tcW w:w="863" w:type="pct"/>
            <w:vMerge/>
            <w:shd w:val="clear" w:color="auto" w:fill="auto"/>
            <w:hideMark/>
          </w:tcPr>
          <w:p w:rsidR="00FA0D4E" w:rsidRPr="002534AA" w:rsidRDefault="00FA0D4E" w:rsidP="001A1CBD">
            <w:pPr>
              <w:rPr>
                <w:rFonts w:eastAsia="Times New Roman"/>
              </w:rPr>
            </w:pPr>
          </w:p>
        </w:tc>
        <w:tc>
          <w:tcPr>
            <w:tcW w:w="782" w:type="pct"/>
            <w:shd w:val="clear" w:color="auto" w:fill="auto"/>
            <w:hideMark/>
          </w:tcPr>
          <w:p w:rsidR="00FA0D4E" w:rsidRPr="002534AA" w:rsidRDefault="00FA0D4E" w:rsidP="002534AA">
            <w:pPr>
              <w:jc w:val="center"/>
              <w:rPr>
                <w:rFonts w:eastAsia="Times New Roman"/>
              </w:rPr>
            </w:pPr>
            <w:r w:rsidRPr="002534AA">
              <w:rPr>
                <w:rFonts w:eastAsia="Times New Roman"/>
              </w:rPr>
              <w:t>прирост</w:t>
            </w:r>
          </w:p>
        </w:tc>
        <w:tc>
          <w:tcPr>
            <w:tcW w:w="946" w:type="pct"/>
            <w:shd w:val="clear" w:color="auto" w:fill="auto"/>
            <w:hideMark/>
          </w:tcPr>
          <w:p w:rsidR="00FA0D4E" w:rsidRPr="002534AA" w:rsidRDefault="00FA0D4E" w:rsidP="002534AA">
            <w:pPr>
              <w:jc w:val="center"/>
              <w:rPr>
                <w:rFonts w:eastAsia="Times New Roman"/>
              </w:rPr>
            </w:pPr>
            <w:r w:rsidRPr="002534AA">
              <w:rPr>
                <w:rFonts w:eastAsia="Times New Roman"/>
              </w:rPr>
              <w:t>-</w:t>
            </w:r>
          </w:p>
        </w:tc>
        <w:tc>
          <w:tcPr>
            <w:tcW w:w="520" w:type="pct"/>
            <w:shd w:val="clear" w:color="auto" w:fill="auto"/>
            <w:hideMark/>
          </w:tcPr>
          <w:p w:rsidR="00FA0D4E" w:rsidRPr="00532684" w:rsidRDefault="00FA0D4E" w:rsidP="002534AA">
            <w:pPr>
              <w:jc w:val="center"/>
            </w:pPr>
            <w:r w:rsidRPr="00532684">
              <w:t>25,702</w:t>
            </w:r>
          </w:p>
        </w:tc>
        <w:tc>
          <w:tcPr>
            <w:tcW w:w="583" w:type="pct"/>
            <w:shd w:val="clear" w:color="auto" w:fill="auto"/>
            <w:hideMark/>
          </w:tcPr>
          <w:p w:rsidR="00FA0D4E" w:rsidRPr="00532684" w:rsidRDefault="00FA0D4E" w:rsidP="002534AA">
            <w:pPr>
              <w:jc w:val="center"/>
            </w:pPr>
            <w:r w:rsidRPr="00532684">
              <w:t>13,096</w:t>
            </w:r>
          </w:p>
        </w:tc>
        <w:tc>
          <w:tcPr>
            <w:tcW w:w="596" w:type="pct"/>
            <w:shd w:val="clear" w:color="auto" w:fill="auto"/>
            <w:hideMark/>
          </w:tcPr>
          <w:p w:rsidR="00FA0D4E" w:rsidRPr="00532684" w:rsidRDefault="00FA0D4E" w:rsidP="002534AA">
            <w:pPr>
              <w:jc w:val="center"/>
            </w:pPr>
            <w:r w:rsidRPr="00532684">
              <w:t>28,190</w:t>
            </w:r>
          </w:p>
        </w:tc>
        <w:tc>
          <w:tcPr>
            <w:tcW w:w="710" w:type="pct"/>
            <w:shd w:val="clear" w:color="auto" w:fill="auto"/>
            <w:hideMark/>
          </w:tcPr>
          <w:p w:rsidR="00FA0D4E" w:rsidRPr="00532684" w:rsidRDefault="00FA0D4E" w:rsidP="002534AA">
            <w:pPr>
              <w:jc w:val="center"/>
            </w:pPr>
            <w:r w:rsidRPr="00532684">
              <w:t>66,988</w:t>
            </w:r>
          </w:p>
        </w:tc>
      </w:tr>
      <w:tr w:rsidR="00447690" w:rsidRPr="002534AA" w:rsidTr="002534AA">
        <w:trPr>
          <w:trHeight w:val="690"/>
        </w:trPr>
        <w:tc>
          <w:tcPr>
            <w:tcW w:w="863" w:type="pct"/>
            <w:shd w:val="clear" w:color="auto" w:fill="auto"/>
            <w:hideMark/>
          </w:tcPr>
          <w:p w:rsidR="00447690" w:rsidRPr="002534AA" w:rsidRDefault="00447690" w:rsidP="00447690">
            <w:pPr>
              <w:rPr>
                <w:rFonts w:eastAsia="Times New Roman"/>
              </w:rPr>
            </w:pPr>
            <w:r w:rsidRPr="002534AA">
              <w:rPr>
                <w:rFonts w:eastAsia="Times New Roman"/>
              </w:rPr>
              <w:t xml:space="preserve">Прирост нагрузок на конец </w:t>
            </w:r>
          </w:p>
        </w:tc>
        <w:tc>
          <w:tcPr>
            <w:tcW w:w="782" w:type="pct"/>
            <w:shd w:val="clear" w:color="auto" w:fill="auto"/>
            <w:hideMark/>
          </w:tcPr>
          <w:p w:rsidR="00447690" w:rsidRPr="002534AA" w:rsidRDefault="00447690" w:rsidP="002534AA">
            <w:pPr>
              <w:jc w:val="center"/>
              <w:rPr>
                <w:rFonts w:eastAsia="Times New Roman"/>
              </w:rPr>
            </w:pPr>
            <w:r w:rsidRPr="002534AA">
              <w:rPr>
                <w:rFonts w:eastAsia="Times New Roman"/>
              </w:rPr>
              <w:t> </w:t>
            </w:r>
          </w:p>
        </w:tc>
        <w:tc>
          <w:tcPr>
            <w:tcW w:w="946" w:type="pct"/>
            <w:shd w:val="clear" w:color="auto" w:fill="auto"/>
            <w:hideMark/>
          </w:tcPr>
          <w:p w:rsidR="00447690" w:rsidRPr="002534AA" w:rsidRDefault="00447690" w:rsidP="002534AA">
            <w:pPr>
              <w:jc w:val="center"/>
              <w:rPr>
                <w:rFonts w:eastAsia="Times New Roman"/>
              </w:rPr>
            </w:pPr>
            <w:r w:rsidRPr="002534AA">
              <w:rPr>
                <w:rFonts w:eastAsia="Times New Roman"/>
              </w:rPr>
              <w:t>-</w:t>
            </w:r>
          </w:p>
        </w:tc>
        <w:tc>
          <w:tcPr>
            <w:tcW w:w="520" w:type="pct"/>
            <w:shd w:val="clear" w:color="auto" w:fill="auto"/>
            <w:hideMark/>
          </w:tcPr>
          <w:p w:rsidR="00447690" w:rsidRPr="00532684" w:rsidRDefault="00447690" w:rsidP="002534AA">
            <w:pPr>
              <w:jc w:val="center"/>
            </w:pPr>
            <w:r w:rsidRPr="00532684">
              <w:t>57,240</w:t>
            </w:r>
          </w:p>
        </w:tc>
        <w:tc>
          <w:tcPr>
            <w:tcW w:w="583" w:type="pct"/>
            <w:shd w:val="clear" w:color="auto" w:fill="auto"/>
            <w:hideMark/>
          </w:tcPr>
          <w:p w:rsidR="00447690" w:rsidRPr="00532684" w:rsidRDefault="00447690" w:rsidP="002534AA">
            <w:pPr>
              <w:jc w:val="center"/>
            </w:pPr>
            <w:r w:rsidRPr="00532684">
              <w:t>265,008</w:t>
            </w:r>
          </w:p>
        </w:tc>
        <w:tc>
          <w:tcPr>
            <w:tcW w:w="596" w:type="pct"/>
            <w:shd w:val="clear" w:color="auto" w:fill="auto"/>
            <w:hideMark/>
          </w:tcPr>
          <w:p w:rsidR="00447690" w:rsidRPr="00532684" w:rsidRDefault="00447690" w:rsidP="002534AA">
            <w:pPr>
              <w:jc w:val="center"/>
            </w:pPr>
            <w:r w:rsidRPr="00532684">
              <w:t>165,798</w:t>
            </w:r>
          </w:p>
        </w:tc>
        <w:tc>
          <w:tcPr>
            <w:tcW w:w="710" w:type="pct"/>
            <w:shd w:val="clear" w:color="auto" w:fill="auto"/>
            <w:hideMark/>
          </w:tcPr>
          <w:p w:rsidR="00447690" w:rsidRPr="00532684" w:rsidRDefault="00447690" w:rsidP="002534AA">
            <w:pPr>
              <w:jc w:val="center"/>
            </w:pPr>
            <w:r w:rsidRPr="00532684">
              <w:t>488,046</w:t>
            </w:r>
          </w:p>
        </w:tc>
      </w:tr>
      <w:tr w:rsidR="00447690" w:rsidRPr="002534AA" w:rsidTr="002534AA">
        <w:trPr>
          <w:trHeight w:val="690"/>
        </w:trPr>
        <w:tc>
          <w:tcPr>
            <w:tcW w:w="863" w:type="pct"/>
            <w:shd w:val="clear" w:color="auto" w:fill="auto"/>
          </w:tcPr>
          <w:p w:rsidR="00447690" w:rsidRPr="002534AA" w:rsidRDefault="00447690" w:rsidP="001A1CBD">
            <w:pPr>
              <w:rPr>
                <w:rFonts w:eastAsia="Times New Roman"/>
              </w:rPr>
            </w:pPr>
            <w:r w:rsidRPr="002534AA">
              <w:rPr>
                <w:rFonts w:eastAsia="Times New Roman"/>
              </w:rPr>
              <w:t>отчетного периода</w:t>
            </w:r>
          </w:p>
        </w:tc>
        <w:tc>
          <w:tcPr>
            <w:tcW w:w="782" w:type="pct"/>
            <w:shd w:val="clear" w:color="auto" w:fill="auto"/>
          </w:tcPr>
          <w:p w:rsidR="00447690" w:rsidRPr="002534AA" w:rsidRDefault="00447690" w:rsidP="002534AA">
            <w:pPr>
              <w:jc w:val="center"/>
              <w:rPr>
                <w:rFonts w:eastAsia="Times New Roman"/>
              </w:rPr>
            </w:pPr>
          </w:p>
        </w:tc>
        <w:tc>
          <w:tcPr>
            <w:tcW w:w="946" w:type="pct"/>
            <w:shd w:val="clear" w:color="auto" w:fill="auto"/>
          </w:tcPr>
          <w:p w:rsidR="00447690" w:rsidRPr="002534AA" w:rsidRDefault="00447690" w:rsidP="002534AA">
            <w:pPr>
              <w:jc w:val="center"/>
              <w:rPr>
                <w:rFonts w:eastAsia="Times New Roman"/>
              </w:rPr>
            </w:pPr>
          </w:p>
        </w:tc>
        <w:tc>
          <w:tcPr>
            <w:tcW w:w="520" w:type="pct"/>
            <w:shd w:val="clear" w:color="auto" w:fill="auto"/>
          </w:tcPr>
          <w:p w:rsidR="00447690" w:rsidRPr="00532684" w:rsidRDefault="00447690" w:rsidP="002534AA">
            <w:pPr>
              <w:jc w:val="center"/>
            </w:pPr>
          </w:p>
        </w:tc>
        <w:tc>
          <w:tcPr>
            <w:tcW w:w="583" w:type="pct"/>
            <w:shd w:val="clear" w:color="auto" w:fill="auto"/>
          </w:tcPr>
          <w:p w:rsidR="00447690" w:rsidRPr="00532684" w:rsidRDefault="00447690" w:rsidP="002534AA">
            <w:pPr>
              <w:jc w:val="center"/>
            </w:pPr>
          </w:p>
        </w:tc>
        <w:tc>
          <w:tcPr>
            <w:tcW w:w="596" w:type="pct"/>
            <w:shd w:val="clear" w:color="auto" w:fill="auto"/>
          </w:tcPr>
          <w:p w:rsidR="00447690" w:rsidRPr="00532684" w:rsidRDefault="00447690" w:rsidP="002534AA">
            <w:pPr>
              <w:jc w:val="center"/>
            </w:pPr>
          </w:p>
        </w:tc>
        <w:tc>
          <w:tcPr>
            <w:tcW w:w="710" w:type="pct"/>
            <w:shd w:val="clear" w:color="auto" w:fill="auto"/>
          </w:tcPr>
          <w:p w:rsidR="00447690" w:rsidRPr="00532684" w:rsidRDefault="00447690" w:rsidP="002534AA">
            <w:pPr>
              <w:jc w:val="center"/>
            </w:pPr>
          </w:p>
        </w:tc>
      </w:tr>
      <w:tr w:rsidR="00FA0D4E" w:rsidRPr="002534AA" w:rsidTr="002534AA">
        <w:trPr>
          <w:trHeight w:val="20"/>
        </w:trPr>
        <w:tc>
          <w:tcPr>
            <w:tcW w:w="863" w:type="pct"/>
            <w:shd w:val="clear" w:color="auto" w:fill="auto"/>
            <w:hideMark/>
          </w:tcPr>
          <w:p w:rsidR="00FA0D4E" w:rsidRPr="002534AA" w:rsidRDefault="00FA0D4E" w:rsidP="001A1CBD">
            <w:pPr>
              <w:rPr>
                <w:rFonts w:eastAsia="Times New Roman"/>
              </w:rPr>
            </w:pPr>
            <w:r w:rsidRPr="002534AA">
              <w:rPr>
                <w:rFonts w:eastAsia="Times New Roman"/>
              </w:rPr>
              <w:t>Нагрузки на конец отчетного периода</w:t>
            </w:r>
          </w:p>
        </w:tc>
        <w:tc>
          <w:tcPr>
            <w:tcW w:w="782" w:type="pct"/>
            <w:shd w:val="clear" w:color="auto" w:fill="auto"/>
            <w:hideMark/>
          </w:tcPr>
          <w:p w:rsidR="00FA0D4E" w:rsidRPr="002534AA" w:rsidRDefault="00FA0D4E" w:rsidP="002534AA">
            <w:pPr>
              <w:jc w:val="center"/>
              <w:rPr>
                <w:rFonts w:eastAsia="Times New Roman"/>
              </w:rPr>
            </w:pPr>
            <w:r w:rsidRPr="002534AA">
              <w:rPr>
                <w:rFonts w:eastAsia="Times New Roman"/>
              </w:rPr>
              <w:t> </w:t>
            </w:r>
          </w:p>
        </w:tc>
        <w:tc>
          <w:tcPr>
            <w:tcW w:w="946" w:type="pct"/>
            <w:shd w:val="clear" w:color="auto" w:fill="auto"/>
            <w:hideMark/>
          </w:tcPr>
          <w:p w:rsidR="00FA0D4E" w:rsidRPr="002534AA" w:rsidRDefault="00FA0D4E" w:rsidP="002534AA">
            <w:pPr>
              <w:jc w:val="center"/>
              <w:rPr>
                <w:rFonts w:eastAsia="Times New Roman"/>
              </w:rPr>
            </w:pPr>
            <w:r w:rsidRPr="002534AA">
              <w:rPr>
                <w:rFonts w:eastAsia="Times New Roman"/>
              </w:rPr>
              <w:t>865,573</w:t>
            </w:r>
          </w:p>
        </w:tc>
        <w:tc>
          <w:tcPr>
            <w:tcW w:w="520" w:type="pct"/>
            <w:shd w:val="clear" w:color="auto" w:fill="auto"/>
            <w:hideMark/>
          </w:tcPr>
          <w:p w:rsidR="00FA0D4E" w:rsidRPr="00532684" w:rsidRDefault="00FA0D4E" w:rsidP="002534AA">
            <w:pPr>
              <w:jc w:val="center"/>
            </w:pPr>
            <w:r w:rsidRPr="00532684">
              <w:t>922,813</w:t>
            </w:r>
          </w:p>
        </w:tc>
        <w:tc>
          <w:tcPr>
            <w:tcW w:w="583" w:type="pct"/>
            <w:shd w:val="clear" w:color="auto" w:fill="auto"/>
            <w:hideMark/>
          </w:tcPr>
          <w:p w:rsidR="00FA0D4E" w:rsidRPr="00532684" w:rsidRDefault="00FA0D4E" w:rsidP="002534AA">
            <w:pPr>
              <w:jc w:val="center"/>
            </w:pPr>
            <w:r w:rsidRPr="00532684">
              <w:t>1187,821</w:t>
            </w:r>
          </w:p>
        </w:tc>
        <w:tc>
          <w:tcPr>
            <w:tcW w:w="596" w:type="pct"/>
            <w:shd w:val="clear" w:color="auto" w:fill="auto"/>
            <w:hideMark/>
          </w:tcPr>
          <w:p w:rsidR="00FA0D4E" w:rsidRPr="00532684" w:rsidRDefault="00FA0D4E" w:rsidP="002534AA">
            <w:pPr>
              <w:jc w:val="center"/>
            </w:pPr>
            <w:r w:rsidRPr="00532684">
              <w:t>1353,619</w:t>
            </w:r>
          </w:p>
        </w:tc>
        <w:tc>
          <w:tcPr>
            <w:tcW w:w="710" w:type="pct"/>
            <w:shd w:val="clear" w:color="auto" w:fill="auto"/>
            <w:hideMark/>
          </w:tcPr>
          <w:p w:rsidR="00FA0D4E" w:rsidRPr="00532684" w:rsidRDefault="00FA0D4E" w:rsidP="002534AA">
            <w:pPr>
              <w:jc w:val="center"/>
            </w:pPr>
            <w:r w:rsidRPr="00532684">
              <w:t>1353,619</w:t>
            </w:r>
          </w:p>
        </w:tc>
      </w:tr>
    </w:tbl>
    <w:p w:rsidR="00FA0D4E" w:rsidRPr="00532684" w:rsidRDefault="00FA0D4E" w:rsidP="00FA0D4E">
      <w:pPr>
        <w:tabs>
          <w:tab w:val="left" w:pos="426"/>
          <w:tab w:val="left" w:pos="709"/>
          <w:tab w:val="left" w:pos="1215"/>
          <w:tab w:val="left" w:pos="1560"/>
        </w:tabs>
        <w:ind w:firstLine="709"/>
        <w:jc w:val="both"/>
        <w:rPr>
          <w:rStyle w:val="afa"/>
          <w:i w:val="0"/>
          <w:sz w:val="28"/>
          <w:szCs w:val="28"/>
        </w:rPr>
      </w:pP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Таблица 2.1. Средневзвешенная плотность тепловой нагрузки</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p>
    <w:tbl>
      <w:tblPr>
        <w:tblW w:w="5000" w:type="pct"/>
        <w:tblLook w:val="04A0"/>
      </w:tblPr>
      <w:tblGrid>
        <w:gridCol w:w="4674"/>
        <w:gridCol w:w="2184"/>
        <w:gridCol w:w="1361"/>
        <w:gridCol w:w="1351"/>
      </w:tblGrid>
      <w:tr w:rsidR="00FA0D4E" w:rsidRPr="00532684" w:rsidTr="00447690">
        <w:trPr>
          <w:trHeight w:val="20"/>
        </w:trPr>
        <w:tc>
          <w:tcPr>
            <w:tcW w:w="244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A0D4E" w:rsidRPr="00532684" w:rsidRDefault="00FA0D4E" w:rsidP="001A1CBD">
            <w:pPr>
              <w:jc w:val="center"/>
              <w:rPr>
                <w:rFonts w:eastAsia="Times New Roman"/>
              </w:rPr>
            </w:pPr>
            <w:r w:rsidRPr="00532684">
              <w:rPr>
                <w:rFonts w:eastAsia="Times New Roman"/>
              </w:rPr>
              <w:t>Адрес объекта</w:t>
            </w:r>
          </w:p>
        </w:tc>
        <w:tc>
          <w:tcPr>
            <w:tcW w:w="11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A0D4E" w:rsidRPr="00532684" w:rsidRDefault="00FA0D4E" w:rsidP="00447690">
            <w:pPr>
              <w:jc w:val="center"/>
              <w:rPr>
                <w:rFonts w:eastAsia="Times New Roman"/>
              </w:rPr>
            </w:pPr>
            <w:r w:rsidRPr="00532684">
              <w:rPr>
                <w:rFonts w:eastAsia="Times New Roman"/>
              </w:rPr>
              <w:t>Существующая средне-взвешенная плотность тепловой нагрузки, Гкал/час /кв. км</w:t>
            </w:r>
          </w:p>
        </w:tc>
        <w:tc>
          <w:tcPr>
            <w:tcW w:w="1417" w:type="pct"/>
            <w:gridSpan w:val="2"/>
            <w:tcBorders>
              <w:top w:val="single" w:sz="4" w:space="0" w:color="auto"/>
              <w:left w:val="nil"/>
              <w:bottom w:val="single" w:sz="4" w:space="0" w:color="auto"/>
              <w:right w:val="single" w:sz="4" w:space="0" w:color="auto"/>
            </w:tcBorders>
            <w:shd w:val="clear" w:color="auto" w:fill="auto"/>
            <w:vAlign w:val="center"/>
            <w:hideMark/>
          </w:tcPr>
          <w:p w:rsidR="00FA0D4E" w:rsidRPr="00532684" w:rsidRDefault="00FA0D4E" w:rsidP="001A1CBD">
            <w:pPr>
              <w:jc w:val="center"/>
              <w:rPr>
                <w:rFonts w:eastAsia="Times New Roman"/>
              </w:rPr>
            </w:pPr>
            <w:r w:rsidRPr="00532684">
              <w:rPr>
                <w:rFonts w:eastAsia="Times New Roman"/>
              </w:rPr>
              <w:t xml:space="preserve">Перспективная величина средневзвешенной плотности тепловой нагрузки, </w:t>
            </w:r>
            <w:r w:rsidRPr="00532684">
              <w:rPr>
                <w:rFonts w:eastAsia="Times New Roman"/>
              </w:rPr>
              <w:br/>
              <w:t>Гкал/час /кв. км</w:t>
            </w:r>
          </w:p>
        </w:tc>
      </w:tr>
      <w:tr w:rsidR="00FA0D4E" w:rsidRPr="00532684" w:rsidTr="00C32233">
        <w:trPr>
          <w:trHeight w:val="345"/>
        </w:trPr>
        <w:tc>
          <w:tcPr>
            <w:tcW w:w="2442" w:type="pct"/>
            <w:vMerge/>
            <w:tcBorders>
              <w:top w:val="single" w:sz="4" w:space="0" w:color="auto"/>
              <w:left w:val="single" w:sz="4" w:space="0" w:color="auto"/>
              <w:right w:val="single" w:sz="4" w:space="0" w:color="auto"/>
            </w:tcBorders>
            <w:shd w:val="clear" w:color="auto" w:fill="auto"/>
            <w:vAlign w:val="center"/>
            <w:hideMark/>
          </w:tcPr>
          <w:p w:rsidR="00FA0D4E" w:rsidRPr="00532684" w:rsidRDefault="00FA0D4E" w:rsidP="001A1CBD">
            <w:pPr>
              <w:rPr>
                <w:rFonts w:eastAsia="Times New Roman"/>
              </w:rPr>
            </w:pPr>
          </w:p>
        </w:tc>
        <w:tc>
          <w:tcPr>
            <w:tcW w:w="1141" w:type="pct"/>
            <w:vMerge/>
            <w:tcBorders>
              <w:top w:val="single" w:sz="4" w:space="0" w:color="auto"/>
              <w:left w:val="single" w:sz="4" w:space="0" w:color="auto"/>
              <w:right w:val="single" w:sz="4" w:space="0" w:color="auto"/>
            </w:tcBorders>
            <w:shd w:val="clear" w:color="auto" w:fill="auto"/>
            <w:vAlign w:val="center"/>
            <w:hideMark/>
          </w:tcPr>
          <w:p w:rsidR="00FA0D4E" w:rsidRPr="00532684" w:rsidRDefault="00FA0D4E" w:rsidP="001A1CBD">
            <w:pPr>
              <w:rPr>
                <w:rFonts w:eastAsia="Times New Roman"/>
              </w:rPr>
            </w:pPr>
          </w:p>
        </w:tc>
        <w:tc>
          <w:tcPr>
            <w:tcW w:w="711" w:type="pct"/>
            <w:tcBorders>
              <w:top w:val="nil"/>
              <w:left w:val="nil"/>
              <w:right w:val="single" w:sz="4" w:space="0" w:color="auto"/>
            </w:tcBorders>
            <w:shd w:val="clear" w:color="auto" w:fill="auto"/>
            <w:vAlign w:val="center"/>
            <w:hideMark/>
          </w:tcPr>
          <w:p w:rsidR="00FA0D4E" w:rsidRPr="00532684" w:rsidRDefault="00FA0D4E" w:rsidP="001A1CBD">
            <w:pPr>
              <w:jc w:val="center"/>
              <w:rPr>
                <w:rFonts w:eastAsia="Times New Roman"/>
              </w:rPr>
            </w:pPr>
            <w:r w:rsidRPr="00532684">
              <w:rPr>
                <w:rFonts w:eastAsia="Times New Roman"/>
              </w:rPr>
              <w:t>2023 г.</w:t>
            </w:r>
          </w:p>
        </w:tc>
        <w:tc>
          <w:tcPr>
            <w:tcW w:w="706" w:type="pct"/>
            <w:tcBorders>
              <w:top w:val="nil"/>
              <w:left w:val="nil"/>
              <w:right w:val="single" w:sz="4" w:space="0" w:color="auto"/>
            </w:tcBorders>
            <w:shd w:val="clear" w:color="auto" w:fill="auto"/>
            <w:vAlign w:val="center"/>
            <w:hideMark/>
          </w:tcPr>
          <w:p w:rsidR="00FA0D4E" w:rsidRPr="00532684" w:rsidRDefault="00FA0D4E" w:rsidP="001A1CBD">
            <w:pPr>
              <w:jc w:val="center"/>
              <w:rPr>
                <w:rFonts w:eastAsia="Times New Roman"/>
              </w:rPr>
            </w:pPr>
            <w:r w:rsidRPr="00532684">
              <w:rPr>
                <w:rFonts w:eastAsia="Times New Roman"/>
              </w:rPr>
              <w:t>2029 г.</w:t>
            </w:r>
          </w:p>
        </w:tc>
      </w:tr>
    </w:tbl>
    <w:p w:rsidR="00FA0D4E" w:rsidRPr="00532684" w:rsidRDefault="00FA0D4E" w:rsidP="00FA0D4E">
      <w:pPr>
        <w:tabs>
          <w:tab w:val="left" w:pos="4681"/>
          <w:tab w:val="left" w:pos="6761"/>
          <w:tab w:val="left" w:pos="8080"/>
        </w:tabs>
        <w:ind w:left="113"/>
        <w:rPr>
          <w:rFonts w:eastAsia="Times New Roman"/>
          <w:sz w:val="2"/>
          <w:szCs w:val="2"/>
        </w:rPr>
      </w:pP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p>
    <w:tbl>
      <w:tblPr>
        <w:tblW w:w="5000" w:type="pct"/>
        <w:tblLook w:val="04A0"/>
      </w:tblPr>
      <w:tblGrid>
        <w:gridCol w:w="4666"/>
        <w:gridCol w:w="2190"/>
        <w:gridCol w:w="1370"/>
        <w:gridCol w:w="1344"/>
      </w:tblGrid>
      <w:tr w:rsidR="00FA0D4E" w:rsidRPr="00532684" w:rsidTr="001A1CBD">
        <w:trPr>
          <w:trHeight w:val="20"/>
          <w:tblHeader/>
        </w:trPr>
        <w:tc>
          <w:tcPr>
            <w:tcW w:w="2438"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3"/>
          <w:p w:rsidR="00FA0D4E" w:rsidRPr="00532684" w:rsidRDefault="00FA0D4E" w:rsidP="001A1CBD">
            <w:pPr>
              <w:jc w:val="center"/>
              <w:rPr>
                <w:rFonts w:eastAsia="Times New Roman"/>
              </w:rPr>
            </w:pPr>
            <w:r w:rsidRPr="00532684">
              <w:rPr>
                <w:rFonts w:eastAsia="Times New Roman"/>
              </w:rPr>
              <w:t>1</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rPr>
                <w:rFonts w:eastAsia="Times New Roman"/>
              </w:rPr>
            </w:pPr>
            <w:r w:rsidRPr="00532684">
              <w:rPr>
                <w:rFonts w:eastAsia="Times New Roman"/>
              </w:rPr>
              <w:t>2</w:t>
            </w:r>
          </w:p>
        </w:tc>
        <w:tc>
          <w:tcPr>
            <w:tcW w:w="716" w:type="pct"/>
            <w:tcBorders>
              <w:top w:val="single" w:sz="4" w:space="0" w:color="auto"/>
              <w:left w:val="nil"/>
              <w:bottom w:val="single" w:sz="4" w:space="0" w:color="auto"/>
              <w:right w:val="single" w:sz="4" w:space="0" w:color="auto"/>
            </w:tcBorders>
            <w:shd w:val="clear" w:color="auto" w:fill="auto"/>
            <w:vAlign w:val="center"/>
            <w:hideMark/>
          </w:tcPr>
          <w:p w:rsidR="00FA0D4E" w:rsidRPr="00532684" w:rsidRDefault="00FA0D4E" w:rsidP="001A1CBD">
            <w:pPr>
              <w:jc w:val="center"/>
              <w:rPr>
                <w:rFonts w:eastAsia="Times New Roman"/>
              </w:rPr>
            </w:pPr>
            <w:r w:rsidRPr="00532684">
              <w:rPr>
                <w:rFonts w:eastAsia="Times New Roman"/>
              </w:rPr>
              <w:t>3</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FA0D4E" w:rsidRPr="00532684" w:rsidRDefault="00FA0D4E" w:rsidP="001A1CBD">
            <w:pPr>
              <w:jc w:val="center"/>
              <w:rPr>
                <w:rFonts w:eastAsia="Times New Roman"/>
              </w:rPr>
            </w:pPr>
            <w:r w:rsidRPr="00532684">
              <w:rPr>
                <w:rFonts w:eastAsia="Times New Roman"/>
              </w:rPr>
              <w:t>4</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rPr>
                <w:rFonts w:eastAsia="Times New Roman"/>
              </w:rPr>
            </w:pPr>
            <w:r w:rsidRPr="00532684">
              <w:rPr>
                <w:rFonts w:eastAsia="Times New Roman"/>
              </w:rPr>
              <w:t>Юго-Западный тепловой район</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tcPr>
          <w:p w:rsidR="00FA0D4E" w:rsidRPr="00532684" w:rsidRDefault="00FA0D4E" w:rsidP="001A1CBD">
            <w:pPr>
              <w:jc w:val="right"/>
              <w:rPr>
                <w:rFonts w:eastAsia="Times New Roman"/>
              </w:rPr>
            </w:pPr>
          </w:p>
        </w:tc>
        <w:tc>
          <w:tcPr>
            <w:tcW w:w="716" w:type="pct"/>
            <w:tcBorders>
              <w:top w:val="single" w:sz="4" w:space="0" w:color="auto"/>
              <w:left w:val="nil"/>
              <w:bottom w:val="single" w:sz="4" w:space="0" w:color="auto"/>
              <w:right w:val="single" w:sz="4" w:space="0" w:color="auto"/>
            </w:tcBorders>
            <w:shd w:val="clear" w:color="auto" w:fill="FFFFFF"/>
            <w:vAlign w:val="center"/>
          </w:tcPr>
          <w:p w:rsidR="00FA0D4E" w:rsidRPr="00532684" w:rsidRDefault="00FA0D4E" w:rsidP="001A1CBD">
            <w:pPr>
              <w:jc w:val="right"/>
              <w:rPr>
                <w:rFonts w:eastAsia="Times New Roman"/>
              </w:rPr>
            </w:pPr>
          </w:p>
        </w:tc>
        <w:tc>
          <w:tcPr>
            <w:tcW w:w="702" w:type="pct"/>
            <w:tcBorders>
              <w:top w:val="single" w:sz="4" w:space="0" w:color="auto"/>
              <w:left w:val="nil"/>
              <w:bottom w:val="single" w:sz="4" w:space="0" w:color="auto"/>
              <w:right w:val="single" w:sz="4" w:space="0" w:color="auto"/>
            </w:tcBorders>
            <w:shd w:val="clear" w:color="auto" w:fill="FFFFFF"/>
            <w:vAlign w:val="center"/>
          </w:tcPr>
          <w:p w:rsidR="00FA0D4E" w:rsidRPr="00532684" w:rsidRDefault="00FA0D4E" w:rsidP="001A1CBD">
            <w:pPr>
              <w:jc w:val="right"/>
              <w:rPr>
                <w:rFonts w:eastAsia="Times New Roman"/>
              </w:rPr>
            </w:pP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sidRPr="00181F50">
              <w:rPr>
                <w:rFonts w:eastAsia="Times New Roman"/>
                <w:color w:val="000000"/>
              </w:rPr>
              <w:t>У</w:t>
            </w:r>
            <w:r w:rsidR="00FA0D4E" w:rsidRPr="00181F50">
              <w:rPr>
                <w:rFonts w:eastAsia="Times New Roman"/>
                <w:color w:val="000000"/>
              </w:rPr>
              <w:t>л.</w:t>
            </w:r>
            <w:r w:rsidR="00FA0D4E" w:rsidRPr="00532684">
              <w:rPr>
                <w:rFonts w:eastAsia="Times New Roman"/>
              </w:rPr>
              <w:t xml:space="preserve"> Доваторцев, 44е</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73</w:t>
            </w:r>
            <w:r>
              <w:t>,</w:t>
            </w:r>
            <w:r w:rsidRPr="00532684">
              <w:t>037</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73</w:t>
            </w:r>
            <w:r>
              <w:t>,</w:t>
            </w:r>
            <w:r w:rsidRPr="00532684">
              <w:t>335</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73</w:t>
            </w:r>
            <w:r>
              <w:t>,</w:t>
            </w:r>
            <w:r w:rsidRPr="00532684">
              <w:t>335</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964376">
              <w:rPr>
                <w:rFonts w:eastAsia="Times New Roman"/>
              </w:rPr>
              <w:t>л.</w:t>
            </w:r>
            <w:r w:rsidR="00FA0D4E" w:rsidRPr="00532684">
              <w:rPr>
                <w:rFonts w:eastAsia="Times New Roman"/>
              </w:rPr>
              <w:t xml:space="preserve"> Пирогова, 87</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130</w:t>
            </w:r>
            <w:r>
              <w:t>,</w:t>
            </w:r>
            <w:r w:rsidRPr="00532684">
              <w:t>657</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131</w:t>
            </w:r>
            <w:r>
              <w:t>,</w:t>
            </w:r>
            <w:r w:rsidRPr="00532684">
              <w:t>510</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220</w:t>
            </w:r>
            <w:r>
              <w:t>,</w:t>
            </w:r>
            <w:r w:rsidRPr="00532684">
              <w:t>384</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outlineLvl w:val="0"/>
              <w:rPr>
                <w:rFonts w:eastAsia="Times New Roman"/>
              </w:rPr>
            </w:pPr>
            <w:r w:rsidRPr="00532684">
              <w:rPr>
                <w:rFonts w:eastAsia="Times New Roman"/>
              </w:rPr>
              <w:t xml:space="preserve">Котельная перспективная 1 </w:t>
            </w:r>
          </w:p>
          <w:p w:rsidR="00FA0D4E" w:rsidRPr="00532684" w:rsidRDefault="00FA0D4E" w:rsidP="001A1CBD">
            <w:pPr>
              <w:ind w:left="-29" w:right="-108"/>
              <w:outlineLvl w:val="0"/>
              <w:rPr>
                <w:rFonts w:eastAsia="Times New Roman"/>
              </w:rPr>
            </w:pPr>
            <w:r w:rsidRPr="00532684">
              <w:rPr>
                <w:rFonts w:eastAsia="Times New Roman"/>
              </w:rPr>
              <w:t>(ул. Шпаковская - очистные) (№ 2 Музей)</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447690">
            <w:pPr>
              <w:jc w:val="center"/>
              <w:outlineLvl w:val="0"/>
              <w:rPr>
                <w:rFonts w:eastAsia="Times New Roman"/>
              </w:rPr>
            </w:pPr>
            <w:r w:rsidRPr="00532684">
              <w:rPr>
                <w:rFonts w:eastAsia="Times New Roman"/>
              </w:rPr>
              <w:t>-</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61</w:t>
            </w:r>
            <w:r>
              <w:t>,</w:t>
            </w:r>
            <w:r w:rsidRPr="00532684">
              <w:t>739</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246</w:t>
            </w:r>
            <w:r>
              <w:t>,</w:t>
            </w:r>
            <w:r w:rsidRPr="00532684">
              <w:t>958</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outlineLvl w:val="0"/>
              <w:rPr>
                <w:rFonts w:eastAsia="Times New Roman"/>
              </w:rPr>
            </w:pPr>
            <w:r w:rsidRPr="00532684">
              <w:rPr>
                <w:rFonts w:eastAsia="Times New Roman"/>
              </w:rPr>
              <w:t xml:space="preserve">Котельная перспективная 2 </w:t>
            </w:r>
          </w:p>
          <w:p w:rsidR="00FA0D4E" w:rsidRPr="00532684" w:rsidRDefault="00FA0D4E" w:rsidP="001A1CBD">
            <w:pPr>
              <w:outlineLvl w:val="0"/>
              <w:rPr>
                <w:rFonts w:eastAsia="Times New Roman"/>
              </w:rPr>
            </w:pPr>
            <w:r w:rsidRPr="00532684">
              <w:rPr>
                <w:rFonts w:eastAsia="Times New Roman"/>
              </w:rPr>
              <w:t xml:space="preserve">(45 Параллель - Телецентр) </w:t>
            </w:r>
          </w:p>
          <w:p w:rsidR="00FA0D4E" w:rsidRPr="00532684" w:rsidRDefault="00FA0D4E" w:rsidP="001A1CBD">
            <w:pPr>
              <w:outlineLvl w:val="0"/>
              <w:rPr>
                <w:rFonts w:eastAsia="Times New Roman"/>
              </w:rPr>
            </w:pPr>
            <w:r w:rsidRPr="00532684">
              <w:rPr>
                <w:rFonts w:eastAsia="Times New Roman"/>
              </w:rPr>
              <w:t>(№ 1 Территория банка)</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447690">
            <w:pPr>
              <w:jc w:val="center"/>
              <w:outlineLvl w:val="0"/>
              <w:rPr>
                <w:rFonts w:eastAsia="Times New Roman"/>
              </w:rPr>
            </w:pPr>
            <w:r w:rsidRPr="00532684">
              <w:rPr>
                <w:rFonts w:eastAsia="Times New Roman"/>
              </w:rPr>
              <w:t>-</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72</w:t>
            </w:r>
            <w:r>
              <w:t>,</w:t>
            </w:r>
            <w:r w:rsidRPr="00532684">
              <w:t>987</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102</w:t>
            </w:r>
            <w:r>
              <w:t>,</w:t>
            </w:r>
            <w:r w:rsidRPr="00532684">
              <w:t>525</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Шпаковская, 85</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73</w:t>
            </w:r>
            <w:r>
              <w:t>,</w:t>
            </w:r>
            <w:r w:rsidRPr="00532684">
              <w:t>333</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73</w:t>
            </w:r>
            <w:r>
              <w:t>,</w:t>
            </w:r>
            <w:r w:rsidRPr="00532684">
              <w:t>333</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73</w:t>
            </w:r>
            <w:r>
              <w:t>,</w:t>
            </w:r>
            <w:r w:rsidRPr="00532684">
              <w:t>333</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tcPr>
          <w:p w:rsidR="00FA0D4E" w:rsidRPr="00532684" w:rsidRDefault="000721DF" w:rsidP="001A1CBD">
            <w:pPr>
              <w:rPr>
                <w:rFonts w:eastAsia="Times New Roman"/>
              </w:rPr>
            </w:pPr>
            <w:r>
              <w:t xml:space="preserve">Котельная по 2 Юго-Западному пр., </w:t>
            </w:r>
            <w:r w:rsidR="00FA0D4E" w:rsidRPr="00532684">
              <w:t>9</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tcPr>
          <w:p w:rsidR="00FA0D4E" w:rsidRPr="00532684" w:rsidRDefault="00FA0D4E" w:rsidP="001A1CBD">
            <w:pPr>
              <w:jc w:val="center"/>
            </w:pPr>
            <w:r w:rsidRPr="00532684">
              <w:t>93</w:t>
            </w:r>
            <w:r>
              <w:t>,</w:t>
            </w:r>
            <w:r w:rsidRPr="00532684">
              <w:t>933</w:t>
            </w:r>
          </w:p>
        </w:tc>
        <w:tc>
          <w:tcPr>
            <w:tcW w:w="716" w:type="pct"/>
            <w:tcBorders>
              <w:top w:val="single" w:sz="4" w:space="0" w:color="auto"/>
              <w:left w:val="nil"/>
              <w:bottom w:val="single" w:sz="4" w:space="0" w:color="auto"/>
              <w:right w:val="single" w:sz="4" w:space="0" w:color="auto"/>
            </w:tcBorders>
            <w:shd w:val="clear" w:color="auto" w:fill="FFFFFF"/>
            <w:vAlign w:val="center"/>
          </w:tcPr>
          <w:p w:rsidR="00FA0D4E" w:rsidRPr="00532684" w:rsidRDefault="00FA0D4E" w:rsidP="001A1CBD">
            <w:pPr>
              <w:jc w:val="center"/>
            </w:pPr>
            <w:r w:rsidRPr="00532684">
              <w:t>93</w:t>
            </w:r>
            <w:r>
              <w:t>,</w:t>
            </w:r>
            <w:r w:rsidRPr="00532684">
              <w:t>933</w:t>
            </w:r>
          </w:p>
        </w:tc>
        <w:tc>
          <w:tcPr>
            <w:tcW w:w="702" w:type="pct"/>
            <w:tcBorders>
              <w:top w:val="single" w:sz="4" w:space="0" w:color="auto"/>
              <w:left w:val="nil"/>
              <w:bottom w:val="single" w:sz="4" w:space="0" w:color="auto"/>
              <w:right w:val="single" w:sz="4" w:space="0" w:color="auto"/>
            </w:tcBorders>
            <w:shd w:val="clear" w:color="auto" w:fill="FFFFFF"/>
            <w:vAlign w:val="center"/>
          </w:tcPr>
          <w:p w:rsidR="00FA0D4E" w:rsidRPr="00532684" w:rsidRDefault="00FA0D4E" w:rsidP="001A1CBD">
            <w:pPr>
              <w:jc w:val="center"/>
            </w:pPr>
            <w:r w:rsidRPr="00532684">
              <w:t>93</w:t>
            </w:r>
            <w:r>
              <w:t>,</w:t>
            </w:r>
            <w:r w:rsidRPr="00532684">
              <w:t>933</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outlineLvl w:val="0"/>
              <w:rPr>
                <w:rFonts w:eastAsia="Times New Roman"/>
              </w:rPr>
            </w:pPr>
            <w:r w:rsidRPr="00532684">
              <w:rPr>
                <w:rFonts w:eastAsia="Times New Roman"/>
              </w:rPr>
              <w:t>Котельная по ул. Шпаковской, 76/6</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26</w:t>
            </w:r>
            <w:r>
              <w:t>,</w:t>
            </w:r>
            <w:r w:rsidRPr="00532684">
              <w:t>385</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26</w:t>
            </w:r>
            <w:r>
              <w:t>,</w:t>
            </w:r>
            <w:r w:rsidRPr="00532684">
              <w:t>385</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26</w:t>
            </w:r>
            <w:r>
              <w:t>,</w:t>
            </w:r>
            <w:r w:rsidRPr="00532684">
              <w:t>385</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0721DF" w:rsidP="000721DF">
            <w:pPr>
              <w:outlineLvl w:val="0"/>
              <w:rPr>
                <w:rFonts w:eastAsia="Times New Roman"/>
              </w:rPr>
            </w:pPr>
            <w:r>
              <w:rPr>
                <w:rFonts w:eastAsia="Times New Roman"/>
              </w:rPr>
              <w:t>Котельная по 2 Юго-Западному пр., 9а</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232</w:t>
            </w:r>
            <w:r>
              <w:t>,</w:t>
            </w:r>
            <w:r w:rsidRPr="00532684">
              <w:t>596</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0</w:t>
            </w:r>
            <w:r>
              <w:t>,</w:t>
            </w:r>
            <w:r w:rsidRPr="00532684">
              <w:t>000</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0</w:t>
            </w:r>
            <w:r>
              <w:t>,</w:t>
            </w:r>
            <w:r w:rsidRPr="00532684">
              <w:t>000</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rPr>
                <w:rFonts w:eastAsia="Times New Roman"/>
              </w:rPr>
            </w:pPr>
            <w:r w:rsidRPr="00532684">
              <w:rPr>
                <w:rFonts w:eastAsia="Times New Roman"/>
              </w:rPr>
              <w:t>Южный тепловой район</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tcPr>
          <w:p w:rsidR="00FA0D4E" w:rsidRPr="00532684" w:rsidRDefault="00FA0D4E" w:rsidP="001A1CBD">
            <w:pPr>
              <w:jc w:val="right"/>
              <w:rPr>
                <w:rFonts w:eastAsia="Times New Roman"/>
              </w:rPr>
            </w:pPr>
          </w:p>
        </w:tc>
        <w:tc>
          <w:tcPr>
            <w:tcW w:w="716" w:type="pct"/>
            <w:tcBorders>
              <w:top w:val="single" w:sz="4" w:space="0" w:color="auto"/>
              <w:left w:val="nil"/>
              <w:bottom w:val="single" w:sz="4" w:space="0" w:color="auto"/>
              <w:right w:val="single" w:sz="4" w:space="0" w:color="auto"/>
            </w:tcBorders>
            <w:shd w:val="clear" w:color="auto" w:fill="FFFFFF"/>
            <w:vAlign w:val="center"/>
          </w:tcPr>
          <w:p w:rsidR="00FA0D4E" w:rsidRPr="00532684" w:rsidRDefault="00FA0D4E" w:rsidP="001A1CBD">
            <w:pPr>
              <w:jc w:val="right"/>
              <w:rPr>
                <w:rFonts w:eastAsia="Times New Roman"/>
              </w:rPr>
            </w:pPr>
          </w:p>
        </w:tc>
        <w:tc>
          <w:tcPr>
            <w:tcW w:w="702" w:type="pct"/>
            <w:tcBorders>
              <w:top w:val="single" w:sz="4" w:space="0" w:color="auto"/>
              <w:left w:val="nil"/>
              <w:bottom w:val="single" w:sz="4" w:space="0" w:color="auto"/>
              <w:right w:val="single" w:sz="4" w:space="0" w:color="auto"/>
            </w:tcBorders>
            <w:shd w:val="clear" w:color="auto" w:fill="FFFFFF"/>
            <w:vAlign w:val="center"/>
          </w:tcPr>
          <w:p w:rsidR="00FA0D4E" w:rsidRPr="00532684" w:rsidRDefault="00FA0D4E" w:rsidP="001A1CBD">
            <w:pPr>
              <w:jc w:val="right"/>
              <w:rPr>
                <w:rFonts w:eastAsia="Times New Roman"/>
              </w:rPr>
            </w:pP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Магистральная (х. Демино)</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88</w:t>
            </w:r>
            <w:r>
              <w:t>,</w:t>
            </w:r>
            <w:r w:rsidRPr="00532684">
              <w:t>818</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484</w:t>
            </w:r>
            <w:r>
              <w:t>,</w:t>
            </w:r>
            <w:r w:rsidRPr="00532684">
              <w:t>469</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484</w:t>
            </w:r>
            <w:r>
              <w:t>,</w:t>
            </w:r>
            <w:r w:rsidRPr="00532684">
              <w:t>469</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outlineLvl w:val="0"/>
              <w:rPr>
                <w:rFonts w:eastAsia="Times New Roman"/>
              </w:rPr>
            </w:pPr>
            <w:r w:rsidRPr="00532684">
              <w:rPr>
                <w:rFonts w:eastAsia="Times New Roman"/>
              </w:rPr>
              <w:t xml:space="preserve">Котельная перспективная, </w:t>
            </w:r>
            <w:r w:rsidRPr="00532684">
              <w:rPr>
                <w:rFonts w:eastAsia="Times New Roman"/>
              </w:rPr>
              <w:t> </w:t>
            </w:r>
            <w:r w:rsidRPr="00532684">
              <w:rPr>
                <w:rFonts w:eastAsia="Times New Roman"/>
              </w:rPr>
              <w:t> </w:t>
            </w:r>
            <w:r w:rsidRPr="00532684">
              <w:rPr>
                <w:rFonts w:eastAsia="Times New Roman"/>
              </w:rPr>
              <w:t xml:space="preserve">микрорайон № 2 (30 Гкал/ч) </w:t>
            </w:r>
            <w:r w:rsidRPr="00532684">
              <w:rPr>
                <w:rFonts w:eastAsia="Times New Roman"/>
              </w:rPr>
              <w:t> </w:t>
            </w:r>
            <w:r w:rsidRPr="00532684">
              <w:rPr>
                <w:rFonts w:eastAsia="Times New Roman"/>
              </w:rPr>
              <w:t> </w:t>
            </w:r>
            <w:r w:rsidRPr="00532684">
              <w:rPr>
                <w:rFonts w:eastAsia="Times New Roman"/>
              </w:rPr>
              <w:t> </w:t>
            </w:r>
            <w:r w:rsidRPr="00532684">
              <w:rPr>
                <w:rFonts w:eastAsia="Times New Roman"/>
              </w:rPr>
              <w:t> </w:t>
            </w:r>
            <w:r w:rsidRPr="00532684">
              <w:rPr>
                <w:rFonts w:eastAsia="Times New Roman"/>
              </w:rPr>
              <w:br/>
              <w:t>(х. Демино) (№ 7 Демино)</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9</w:t>
            </w:r>
            <w:r>
              <w:t>,</w:t>
            </w:r>
            <w:r w:rsidRPr="00532684">
              <w:t>280</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18</w:t>
            </w:r>
            <w:r>
              <w:t>,</w:t>
            </w:r>
            <w:r w:rsidRPr="00532684">
              <w:t>561</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outlineLvl w:val="0"/>
              <w:rPr>
                <w:rFonts w:eastAsia="Times New Roman"/>
              </w:rPr>
            </w:pPr>
            <w:r w:rsidRPr="00532684">
              <w:rPr>
                <w:rFonts w:eastAsia="Times New Roman"/>
              </w:rPr>
              <w:t xml:space="preserve">Котельная перспективная, </w:t>
            </w:r>
            <w:r w:rsidRPr="00532684">
              <w:rPr>
                <w:rFonts w:eastAsia="Times New Roman"/>
              </w:rPr>
              <w:t> </w:t>
            </w:r>
            <w:r w:rsidRPr="00532684">
              <w:rPr>
                <w:rFonts w:eastAsia="Times New Roman"/>
              </w:rPr>
              <w:t> </w:t>
            </w:r>
            <w:r w:rsidRPr="00532684">
              <w:rPr>
                <w:rFonts w:eastAsia="Times New Roman"/>
              </w:rPr>
              <w:t xml:space="preserve">микрорайон № 3 (30 Гкал/ч) </w:t>
            </w:r>
            <w:r w:rsidRPr="00532684">
              <w:rPr>
                <w:rFonts w:eastAsia="Times New Roman"/>
              </w:rPr>
              <w:t> </w:t>
            </w:r>
            <w:r w:rsidRPr="00532684">
              <w:rPr>
                <w:rFonts w:eastAsia="Times New Roman"/>
              </w:rPr>
              <w:t> </w:t>
            </w:r>
            <w:r w:rsidRPr="00532684">
              <w:rPr>
                <w:rFonts w:eastAsia="Times New Roman"/>
              </w:rPr>
              <w:t> </w:t>
            </w:r>
            <w:r w:rsidRPr="00532684">
              <w:rPr>
                <w:rFonts w:eastAsia="Times New Roman"/>
              </w:rPr>
              <w:t> </w:t>
            </w:r>
            <w:r w:rsidRPr="00532684">
              <w:rPr>
                <w:rFonts w:eastAsia="Times New Roman"/>
              </w:rPr>
              <w:br/>
              <w:t>(х. Демино) (№ 7 Демино)</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9</w:t>
            </w:r>
            <w:r>
              <w:t>,</w:t>
            </w:r>
            <w:r w:rsidRPr="00532684">
              <w:t>280</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18</w:t>
            </w:r>
            <w:r>
              <w:t>,</w:t>
            </w:r>
            <w:r w:rsidRPr="00532684">
              <w:t>561</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Южный обход, 55ж</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149</w:t>
            </w:r>
            <w:r>
              <w:t>,</w:t>
            </w:r>
            <w:r w:rsidRPr="00532684">
              <w:t>426</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151</w:t>
            </w:r>
            <w:r>
              <w:t>,</w:t>
            </w:r>
            <w:r w:rsidRPr="00532684">
              <w:t>714</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151</w:t>
            </w:r>
            <w:r>
              <w:t>,</w:t>
            </w:r>
            <w:r w:rsidRPr="00532684">
              <w:t>714</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rPr>
                <w:rFonts w:eastAsia="Times New Roman"/>
              </w:rPr>
            </w:pPr>
            <w:r w:rsidRPr="00532684">
              <w:rPr>
                <w:rFonts w:eastAsia="Times New Roman"/>
              </w:rPr>
              <w:t>Северный тепловой район</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tcPr>
          <w:p w:rsidR="00FA0D4E" w:rsidRPr="00532684" w:rsidRDefault="00FA0D4E" w:rsidP="001A1CBD">
            <w:pPr>
              <w:jc w:val="right"/>
              <w:rPr>
                <w:rFonts w:eastAsia="Times New Roman"/>
              </w:rPr>
            </w:pPr>
          </w:p>
        </w:tc>
        <w:tc>
          <w:tcPr>
            <w:tcW w:w="716" w:type="pct"/>
            <w:tcBorders>
              <w:top w:val="single" w:sz="4" w:space="0" w:color="auto"/>
              <w:left w:val="nil"/>
              <w:bottom w:val="single" w:sz="4" w:space="0" w:color="auto"/>
              <w:right w:val="single" w:sz="4" w:space="0" w:color="auto"/>
            </w:tcBorders>
            <w:shd w:val="clear" w:color="auto" w:fill="FFFFFF"/>
            <w:vAlign w:val="center"/>
          </w:tcPr>
          <w:p w:rsidR="00FA0D4E" w:rsidRPr="00532684" w:rsidRDefault="00FA0D4E" w:rsidP="001A1CBD">
            <w:pPr>
              <w:jc w:val="right"/>
              <w:rPr>
                <w:rFonts w:eastAsia="Times New Roman"/>
              </w:rPr>
            </w:pPr>
          </w:p>
        </w:tc>
        <w:tc>
          <w:tcPr>
            <w:tcW w:w="702" w:type="pct"/>
            <w:tcBorders>
              <w:top w:val="single" w:sz="4" w:space="0" w:color="auto"/>
              <w:left w:val="nil"/>
              <w:bottom w:val="single" w:sz="4" w:space="0" w:color="auto"/>
              <w:right w:val="single" w:sz="4" w:space="0" w:color="auto"/>
            </w:tcBorders>
            <w:shd w:val="clear" w:color="auto" w:fill="FFFFFF"/>
            <w:vAlign w:val="center"/>
          </w:tcPr>
          <w:p w:rsidR="00FA0D4E" w:rsidRPr="00532684" w:rsidRDefault="00FA0D4E" w:rsidP="001A1CBD">
            <w:pPr>
              <w:jc w:val="right"/>
              <w:rPr>
                <w:rFonts w:eastAsia="Times New Roman"/>
              </w:rPr>
            </w:pP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2 Промышленная, 8б</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74</w:t>
            </w:r>
            <w:r>
              <w:t>,</w:t>
            </w:r>
            <w:r w:rsidRPr="00532684">
              <w:t>608</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76</w:t>
            </w:r>
            <w:r>
              <w:t>,</w:t>
            </w:r>
            <w:r w:rsidRPr="00532684">
              <w:t>551</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76</w:t>
            </w:r>
            <w:r>
              <w:t>,</w:t>
            </w:r>
            <w:r w:rsidRPr="00532684">
              <w:t>551</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П</w:t>
            </w:r>
            <w:r w:rsidR="00FA0D4E" w:rsidRPr="00532684">
              <w:rPr>
                <w:rFonts w:eastAsia="Times New Roman"/>
              </w:rPr>
              <w:t>росп. Кулакова, 20б</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119</w:t>
            </w:r>
            <w:r>
              <w:t>,</w:t>
            </w:r>
            <w:r w:rsidRPr="00532684">
              <w:t>903</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125</w:t>
            </w:r>
            <w:r>
              <w:t>,</w:t>
            </w:r>
            <w:r w:rsidRPr="00532684">
              <w:t>390</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125</w:t>
            </w:r>
            <w:r>
              <w:t>,</w:t>
            </w:r>
            <w:r w:rsidRPr="00532684">
              <w:t>390</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Октябрьская, 182</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111</w:t>
            </w:r>
            <w:r>
              <w:t>,</w:t>
            </w:r>
            <w:r w:rsidRPr="00532684">
              <w:t>142</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112</w:t>
            </w:r>
            <w:r>
              <w:t>,</w:t>
            </w:r>
            <w:r w:rsidRPr="00532684">
              <w:t>903</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112</w:t>
            </w:r>
            <w:r>
              <w:t>,</w:t>
            </w:r>
            <w:r w:rsidRPr="00532684">
              <w:t>903</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Ленина, 441</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59</w:t>
            </w:r>
            <w:r>
              <w:t>,</w:t>
            </w:r>
            <w:r w:rsidRPr="00532684">
              <w:t>733</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145</w:t>
            </w:r>
            <w:r>
              <w:t>,</w:t>
            </w:r>
            <w:r w:rsidRPr="00532684">
              <w:t>517</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145</w:t>
            </w:r>
            <w:r>
              <w:t>,</w:t>
            </w:r>
            <w:r w:rsidRPr="00532684">
              <w:t>517</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Октябрьская, 184</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113</w:t>
            </w:r>
            <w:r>
              <w:t>,</w:t>
            </w:r>
            <w:r w:rsidRPr="00532684">
              <w:t>172</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349</w:t>
            </w:r>
            <w:r>
              <w:t>,</w:t>
            </w:r>
            <w:r w:rsidRPr="00532684">
              <w:t>931</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349</w:t>
            </w:r>
            <w:r>
              <w:t>,</w:t>
            </w:r>
            <w:r w:rsidRPr="00532684">
              <w:t>931</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Балакирева, 5</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41</w:t>
            </w:r>
            <w:r>
              <w:t>,</w:t>
            </w:r>
            <w:r w:rsidRPr="00532684">
              <w:t>844</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41</w:t>
            </w:r>
            <w:r>
              <w:t>,</w:t>
            </w:r>
            <w:r w:rsidRPr="00532684">
              <w:t>844</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41</w:t>
            </w:r>
            <w:r>
              <w:t>,</w:t>
            </w:r>
            <w:r w:rsidRPr="00532684">
              <w:t>844</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Попова, 16</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97</w:t>
            </w:r>
            <w:r>
              <w:t>,</w:t>
            </w:r>
            <w:r w:rsidRPr="00532684">
              <w:t>431</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97</w:t>
            </w:r>
            <w:r>
              <w:t>,</w:t>
            </w:r>
            <w:r w:rsidRPr="00532684">
              <w:t>431</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97</w:t>
            </w:r>
            <w:r>
              <w:t>,</w:t>
            </w:r>
            <w:r w:rsidRPr="00532684">
              <w:t>431</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Октябрьская, 66</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46</w:t>
            </w:r>
            <w:r>
              <w:t>,</w:t>
            </w:r>
            <w:r w:rsidRPr="00532684">
              <w:t>872</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46</w:t>
            </w:r>
            <w:r>
              <w:t>,</w:t>
            </w:r>
            <w:r w:rsidRPr="00532684">
              <w:t>872</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46</w:t>
            </w:r>
            <w:r>
              <w:t>,</w:t>
            </w:r>
            <w:r w:rsidRPr="00532684">
              <w:t>872</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Октябрьская, 159</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40</w:t>
            </w:r>
            <w:r>
              <w:t>,</w:t>
            </w:r>
            <w:r w:rsidRPr="00532684">
              <w:t>111</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40</w:t>
            </w:r>
            <w:r>
              <w:t>,</w:t>
            </w:r>
            <w:r w:rsidRPr="00532684">
              <w:t>111</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40</w:t>
            </w:r>
            <w:r>
              <w:t>,</w:t>
            </w:r>
            <w:r w:rsidRPr="00532684">
              <w:t>111</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Пригородная, 197</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90</w:t>
            </w:r>
            <w:r>
              <w:t>,</w:t>
            </w:r>
            <w:r w:rsidRPr="00532684">
              <w:t>858</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158</w:t>
            </w:r>
            <w:r>
              <w:t>,</w:t>
            </w:r>
            <w:r w:rsidRPr="00532684">
              <w:t>042</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158</w:t>
            </w:r>
            <w:r>
              <w:t>,</w:t>
            </w:r>
            <w:r w:rsidRPr="00532684">
              <w:t>042</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Чапаева, 4</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111</w:t>
            </w:r>
            <w:r>
              <w:t>,</w:t>
            </w:r>
            <w:r w:rsidRPr="00532684">
              <w:t>606</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123</w:t>
            </w:r>
            <w:r>
              <w:t>,</w:t>
            </w:r>
            <w:r w:rsidRPr="00532684">
              <w:t>570</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123</w:t>
            </w:r>
            <w:r>
              <w:t>,</w:t>
            </w:r>
            <w:r w:rsidRPr="00532684">
              <w:t>570</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Пригородная, 70</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108</w:t>
            </w:r>
            <w:r>
              <w:t>,</w:t>
            </w:r>
            <w:r w:rsidRPr="00532684">
              <w:t>824</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108</w:t>
            </w:r>
            <w:r>
              <w:t>,</w:t>
            </w:r>
            <w:r w:rsidRPr="00532684">
              <w:t>824</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108</w:t>
            </w:r>
            <w:r>
              <w:t>,</w:t>
            </w:r>
            <w:r w:rsidRPr="00532684">
              <w:t>824</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Трунова, 71</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67</w:t>
            </w:r>
            <w:r>
              <w:t>,</w:t>
            </w:r>
            <w:r w:rsidRPr="00532684">
              <w:t>905</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67</w:t>
            </w:r>
            <w:r>
              <w:t>,</w:t>
            </w:r>
            <w:r w:rsidRPr="00532684">
              <w:t>905</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67</w:t>
            </w:r>
            <w:r>
              <w:t>,</w:t>
            </w:r>
            <w:r w:rsidRPr="00532684">
              <w:t>905</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Репина, 146</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78</w:t>
            </w:r>
            <w:r>
              <w:t>,</w:t>
            </w:r>
            <w:r w:rsidRPr="00532684">
              <w:t>780</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78</w:t>
            </w:r>
            <w:r>
              <w:t>,</w:t>
            </w:r>
            <w:r w:rsidRPr="00532684">
              <w:t>780</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78</w:t>
            </w:r>
            <w:r>
              <w:t>,</w:t>
            </w:r>
            <w:r w:rsidRPr="00532684">
              <w:t>780</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Гоголя, 36а</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51</w:t>
            </w:r>
            <w:r>
              <w:t>,</w:t>
            </w:r>
            <w:r w:rsidRPr="00532684">
              <w:t>303</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51</w:t>
            </w:r>
            <w:r>
              <w:t>,</w:t>
            </w:r>
            <w:r w:rsidRPr="00532684">
              <w:t>303</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51</w:t>
            </w:r>
            <w:r>
              <w:t>,</w:t>
            </w:r>
            <w:r w:rsidRPr="00532684">
              <w:t>303</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Воронежская, 14</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161</w:t>
            </w:r>
            <w:r>
              <w:t>,</w:t>
            </w:r>
            <w:r w:rsidRPr="00532684">
              <w:t>064</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161</w:t>
            </w:r>
            <w:r>
              <w:t>,</w:t>
            </w:r>
            <w:r w:rsidRPr="00532684">
              <w:t>064</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161</w:t>
            </w:r>
            <w:r>
              <w:t>,</w:t>
            </w:r>
            <w:r w:rsidRPr="00532684">
              <w:t>064</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4 Промышленная, 3</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132</w:t>
            </w:r>
            <w:r>
              <w:t>,</w:t>
            </w:r>
            <w:r w:rsidRPr="00532684">
              <w:t>386</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132</w:t>
            </w:r>
            <w:r>
              <w:t>,</w:t>
            </w:r>
            <w:r w:rsidRPr="00532684">
              <w:t>386</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132</w:t>
            </w:r>
            <w:r>
              <w:t>,</w:t>
            </w:r>
            <w:r w:rsidRPr="00532684">
              <w:t>386</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К</w:t>
            </w:r>
            <w:r w:rsidR="00FA0D4E" w:rsidRPr="00532684">
              <w:rPr>
                <w:rFonts w:eastAsia="Times New Roman"/>
              </w:rPr>
              <w:t>отельная по ул. 1 Промышленной, 4</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356</w:t>
            </w:r>
            <w:r>
              <w:t>,</w:t>
            </w:r>
            <w:r w:rsidRPr="00532684">
              <w:t>970</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356</w:t>
            </w:r>
            <w:r>
              <w:t>,</w:t>
            </w:r>
            <w:r w:rsidRPr="00532684">
              <w:t>970</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356</w:t>
            </w:r>
            <w:r>
              <w:t>,</w:t>
            </w:r>
            <w:r w:rsidRPr="00532684">
              <w:t>970</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К</w:t>
            </w:r>
            <w:r w:rsidR="00FA0D4E" w:rsidRPr="00532684">
              <w:rPr>
                <w:rFonts w:eastAsia="Times New Roman"/>
              </w:rPr>
              <w:t>отельная по просп. Кулакова, 8</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352</w:t>
            </w:r>
            <w:r>
              <w:t>,</w:t>
            </w:r>
            <w:r w:rsidRPr="00532684">
              <w:t>741</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352</w:t>
            </w:r>
            <w:r>
              <w:t>,</w:t>
            </w:r>
            <w:r w:rsidRPr="00532684">
              <w:t>741</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352</w:t>
            </w:r>
            <w:r>
              <w:t>,</w:t>
            </w:r>
            <w:r w:rsidRPr="00532684">
              <w:t>741</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К</w:t>
            </w:r>
            <w:r w:rsidR="00FA0D4E" w:rsidRPr="00532684">
              <w:rPr>
                <w:rFonts w:eastAsia="Times New Roman"/>
              </w:rPr>
              <w:t>отельная по ул. Федосеева, 9</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60</w:t>
            </w:r>
            <w:r>
              <w:t>,</w:t>
            </w:r>
            <w:r w:rsidRPr="00532684">
              <w:t>307</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60</w:t>
            </w:r>
            <w:r>
              <w:t>,</w:t>
            </w:r>
            <w:r w:rsidRPr="00532684">
              <w:t>307</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60</w:t>
            </w:r>
            <w:r>
              <w:t>,</w:t>
            </w:r>
            <w:r w:rsidRPr="00532684">
              <w:t>307</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К</w:t>
            </w:r>
            <w:r w:rsidR="00FA0D4E" w:rsidRPr="00532684">
              <w:rPr>
                <w:rFonts w:eastAsia="Times New Roman"/>
              </w:rPr>
              <w:t>отельная  по ул. Пригородной, 224а</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129</w:t>
            </w:r>
            <w:r>
              <w:t>,</w:t>
            </w:r>
            <w:r w:rsidRPr="00532684">
              <w:t>994</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129</w:t>
            </w:r>
            <w:r>
              <w:t>,</w:t>
            </w:r>
            <w:r w:rsidRPr="00532684">
              <w:t>994</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129</w:t>
            </w:r>
            <w:r>
              <w:t>,</w:t>
            </w:r>
            <w:r w:rsidRPr="00532684">
              <w:t>994</w:t>
            </w: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rPr>
                <w:rFonts w:eastAsia="Times New Roman"/>
              </w:rPr>
            </w:pPr>
            <w:r w:rsidRPr="00532684">
              <w:rPr>
                <w:rFonts w:eastAsia="Times New Roman"/>
              </w:rPr>
              <w:t>Центральный тепловой район</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tcPr>
          <w:p w:rsidR="00FA0D4E" w:rsidRPr="00532684" w:rsidRDefault="00FA0D4E" w:rsidP="001A1CBD">
            <w:pPr>
              <w:jc w:val="right"/>
              <w:rPr>
                <w:rFonts w:eastAsia="Times New Roman"/>
              </w:rPr>
            </w:pPr>
          </w:p>
        </w:tc>
        <w:tc>
          <w:tcPr>
            <w:tcW w:w="716" w:type="pct"/>
            <w:tcBorders>
              <w:top w:val="single" w:sz="4" w:space="0" w:color="auto"/>
              <w:left w:val="nil"/>
              <w:bottom w:val="single" w:sz="4" w:space="0" w:color="auto"/>
              <w:right w:val="single" w:sz="4" w:space="0" w:color="auto"/>
            </w:tcBorders>
            <w:shd w:val="clear" w:color="auto" w:fill="FFFFFF"/>
            <w:vAlign w:val="center"/>
          </w:tcPr>
          <w:p w:rsidR="00FA0D4E" w:rsidRPr="00532684" w:rsidRDefault="00FA0D4E" w:rsidP="001A1CBD">
            <w:pPr>
              <w:jc w:val="right"/>
              <w:rPr>
                <w:rFonts w:eastAsia="Times New Roman"/>
              </w:rPr>
            </w:pPr>
          </w:p>
        </w:tc>
        <w:tc>
          <w:tcPr>
            <w:tcW w:w="702" w:type="pct"/>
            <w:tcBorders>
              <w:top w:val="single" w:sz="4" w:space="0" w:color="auto"/>
              <w:left w:val="nil"/>
              <w:bottom w:val="single" w:sz="4" w:space="0" w:color="auto"/>
              <w:right w:val="single" w:sz="4" w:space="0" w:color="auto"/>
            </w:tcBorders>
            <w:shd w:val="clear" w:color="auto" w:fill="FFFFFF"/>
            <w:vAlign w:val="center"/>
          </w:tcPr>
          <w:p w:rsidR="00FA0D4E" w:rsidRPr="00532684" w:rsidRDefault="00FA0D4E" w:rsidP="001A1CBD">
            <w:pPr>
              <w:jc w:val="right"/>
              <w:rPr>
                <w:rFonts w:eastAsia="Times New Roman"/>
              </w:rPr>
            </w:pPr>
          </w:p>
        </w:tc>
      </w:tr>
      <w:tr w:rsidR="00FA0D4E" w:rsidRPr="00532684" w:rsidTr="001A1CBD">
        <w:trPr>
          <w:trHeight w:val="20"/>
        </w:trPr>
        <w:tc>
          <w:tcPr>
            <w:tcW w:w="24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Доваторцев, 2</w:t>
            </w:r>
          </w:p>
        </w:tc>
        <w:tc>
          <w:tcPr>
            <w:tcW w:w="11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126</w:t>
            </w:r>
            <w:r>
              <w:t>,</w:t>
            </w:r>
            <w:r w:rsidRPr="00532684">
              <w:t>610</w:t>
            </w:r>
          </w:p>
        </w:tc>
        <w:tc>
          <w:tcPr>
            <w:tcW w:w="716"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126</w:t>
            </w:r>
            <w:r>
              <w:t>,</w:t>
            </w:r>
            <w:r w:rsidRPr="00532684">
              <w:t>610</w:t>
            </w:r>
          </w:p>
        </w:tc>
        <w:tc>
          <w:tcPr>
            <w:tcW w:w="702" w:type="pct"/>
            <w:tcBorders>
              <w:top w:val="single" w:sz="4" w:space="0" w:color="auto"/>
              <w:left w:val="nil"/>
              <w:bottom w:val="single" w:sz="4" w:space="0" w:color="auto"/>
              <w:right w:val="single" w:sz="4" w:space="0" w:color="auto"/>
            </w:tcBorders>
            <w:shd w:val="clear" w:color="auto" w:fill="FFFFFF"/>
            <w:vAlign w:val="center"/>
            <w:hideMark/>
          </w:tcPr>
          <w:p w:rsidR="00FA0D4E" w:rsidRPr="00532684" w:rsidRDefault="00FA0D4E" w:rsidP="001A1CBD">
            <w:pPr>
              <w:jc w:val="center"/>
            </w:pPr>
            <w:r w:rsidRPr="00532684">
              <w:t>126</w:t>
            </w:r>
            <w:r>
              <w:t>,</w:t>
            </w:r>
            <w:r w:rsidRPr="00532684">
              <w:t>610</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П</w:t>
            </w:r>
            <w:r w:rsidR="00FA0D4E" w:rsidRPr="00532684">
              <w:rPr>
                <w:rFonts w:eastAsia="Times New Roman"/>
              </w:rPr>
              <w:t>росп. К. Маркса, 65</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105</w:t>
            </w:r>
            <w:r>
              <w:t>,</w:t>
            </w:r>
            <w:r w:rsidRPr="00532684">
              <w:t>403</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105</w:t>
            </w:r>
            <w:r>
              <w:t>,</w:t>
            </w:r>
            <w:r w:rsidRPr="00532684">
              <w:t>403</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105</w:t>
            </w:r>
            <w:r>
              <w:t>,</w:t>
            </w:r>
            <w:r w:rsidRPr="00532684">
              <w:t>403</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П</w:t>
            </w:r>
            <w:r w:rsidR="00FA0D4E" w:rsidRPr="00532684">
              <w:rPr>
                <w:rFonts w:eastAsia="Times New Roman"/>
              </w:rPr>
              <w:t>росп. К. Маркса, 77</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67</w:t>
            </w:r>
            <w:r>
              <w:t>,</w:t>
            </w:r>
            <w:r w:rsidRPr="00532684">
              <w:t>147</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67</w:t>
            </w:r>
            <w:r>
              <w:t>,</w:t>
            </w:r>
            <w:r w:rsidRPr="00532684">
              <w:t>147</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67</w:t>
            </w:r>
            <w:r>
              <w:t>,</w:t>
            </w:r>
            <w:r w:rsidRPr="00532684">
              <w:t>147</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Голенева, 6а</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138</w:t>
            </w:r>
            <w:r>
              <w:t>,</w:t>
            </w:r>
            <w:r w:rsidRPr="00532684">
              <w:t>950</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138</w:t>
            </w:r>
            <w:r>
              <w:t>,</w:t>
            </w:r>
            <w:r w:rsidRPr="00532684">
              <w:t>950</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138</w:t>
            </w:r>
            <w:r>
              <w:t>,</w:t>
            </w:r>
            <w:r w:rsidRPr="00532684">
              <w:t>950</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Лермонтова, 153</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70</w:t>
            </w:r>
            <w:r>
              <w:t>,</w:t>
            </w:r>
            <w:r w:rsidRPr="00532684">
              <w:t>719</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74</w:t>
            </w:r>
            <w:r>
              <w:t>,</w:t>
            </w:r>
            <w:r w:rsidRPr="00532684">
              <w:t>379</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74</w:t>
            </w:r>
            <w:r>
              <w:t>,</w:t>
            </w:r>
            <w:r w:rsidRPr="00532684">
              <w:t>379</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Пушкина, 65</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51</w:t>
            </w:r>
            <w:r>
              <w:t>,</w:t>
            </w:r>
            <w:r w:rsidRPr="00532684">
              <w:t>013</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51</w:t>
            </w:r>
            <w:r>
              <w:t>,</w:t>
            </w:r>
            <w:r w:rsidRPr="00532684">
              <w:t>013</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51</w:t>
            </w:r>
            <w:r>
              <w:t>,</w:t>
            </w:r>
            <w:r w:rsidRPr="00532684">
              <w:t>013</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П</w:t>
            </w:r>
            <w:r w:rsidR="00FA0D4E" w:rsidRPr="00532684">
              <w:rPr>
                <w:rFonts w:eastAsia="Times New Roman"/>
              </w:rPr>
              <w:t>р. Ленинградский, 24</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71</w:t>
            </w:r>
            <w:r>
              <w:t>,</w:t>
            </w:r>
            <w:r w:rsidRPr="00532684">
              <w:t>178</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71</w:t>
            </w:r>
            <w:r>
              <w:t>,</w:t>
            </w:r>
            <w:r w:rsidRPr="00532684">
              <w:t>178</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71</w:t>
            </w:r>
            <w:r>
              <w:t>,</w:t>
            </w:r>
            <w:r w:rsidRPr="00532684">
              <w:t>178</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Дзержинского, 228</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69</w:t>
            </w:r>
            <w:r>
              <w:t>,</w:t>
            </w:r>
            <w:r w:rsidRPr="00532684">
              <w:t>767</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70</w:t>
            </w:r>
            <w:r>
              <w:t>,</w:t>
            </w:r>
            <w:r w:rsidRPr="00532684">
              <w:t>736</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70</w:t>
            </w:r>
            <w:r>
              <w:t>,</w:t>
            </w:r>
            <w:r w:rsidRPr="00532684">
              <w:t>736</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Объездная, 9</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76</w:t>
            </w:r>
            <w:r>
              <w:t>,</w:t>
            </w:r>
            <w:r w:rsidRPr="00532684">
              <w:t>033</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76</w:t>
            </w:r>
            <w:r>
              <w:t>,</w:t>
            </w:r>
            <w:r w:rsidRPr="00532684">
              <w:t>033</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76</w:t>
            </w:r>
            <w:r>
              <w:t>,</w:t>
            </w:r>
            <w:r w:rsidRPr="00532684">
              <w:t>033</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М. Морозова, 10</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86</w:t>
            </w:r>
            <w:r>
              <w:t>,</w:t>
            </w:r>
            <w:r w:rsidRPr="00532684">
              <w:t>738</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86</w:t>
            </w:r>
            <w:r>
              <w:t>,</w:t>
            </w:r>
            <w:r w:rsidRPr="00532684">
              <w:t>738</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86</w:t>
            </w:r>
            <w:r>
              <w:t>,</w:t>
            </w:r>
            <w:r w:rsidRPr="00532684">
              <w:t>738</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Ленина, 328</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95</w:t>
            </w:r>
            <w:r>
              <w:t>,</w:t>
            </w:r>
            <w:r w:rsidRPr="00532684">
              <w:t>323</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95</w:t>
            </w:r>
            <w:r>
              <w:t>,</w:t>
            </w:r>
            <w:r w:rsidRPr="00532684">
              <w:t>323</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95</w:t>
            </w:r>
            <w:r>
              <w:t>,</w:t>
            </w:r>
            <w:r w:rsidRPr="00532684">
              <w:t>323</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Пржевальского, 15</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54</w:t>
            </w:r>
            <w:r>
              <w:t>,</w:t>
            </w:r>
            <w:r w:rsidRPr="00532684">
              <w:t>923</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56</w:t>
            </w:r>
            <w:r>
              <w:t>,</w:t>
            </w:r>
            <w:r w:rsidRPr="00532684">
              <w:t>178</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56</w:t>
            </w:r>
            <w:r>
              <w:t>,</w:t>
            </w:r>
            <w:r w:rsidRPr="00532684">
              <w:t>178</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Мира, 302</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87</w:t>
            </w:r>
            <w:r>
              <w:t>,</w:t>
            </w:r>
            <w:r w:rsidRPr="00532684">
              <w:t>628</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90</w:t>
            </w:r>
            <w:r>
              <w:t>,</w:t>
            </w:r>
            <w:r w:rsidRPr="00532684">
              <w:t>677</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90</w:t>
            </w:r>
            <w:r>
              <w:t>,</w:t>
            </w:r>
            <w:r w:rsidRPr="00532684">
              <w:t>677</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Р. Люксембург, 18</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57</w:t>
            </w:r>
            <w:r>
              <w:t>,</w:t>
            </w:r>
            <w:r w:rsidRPr="00532684">
              <w:t>874</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57</w:t>
            </w:r>
            <w:r>
              <w:t>,</w:t>
            </w:r>
            <w:r w:rsidRPr="00532684">
              <w:t>874</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57</w:t>
            </w:r>
            <w:r>
              <w:t>,</w:t>
            </w:r>
            <w:r w:rsidRPr="00532684">
              <w:t>874</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Семашко, 3</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95</w:t>
            </w:r>
            <w:r>
              <w:t>,</w:t>
            </w:r>
            <w:r w:rsidRPr="00532684">
              <w:t>503</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145</w:t>
            </w:r>
            <w:r>
              <w:t>,</w:t>
            </w:r>
            <w:r w:rsidRPr="00532684">
              <w:t>604</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145</w:t>
            </w:r>
            <w:r>
              <w:t>,</w:t>
            </w:r>
            <w:r w:rsidRPr="00532684">
              <w:t>604</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Голенева, 46</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173</w:t>
            </w:r>
            <w:r>
              <w:t>,</w:t>
            </w:r>
            <w:r w:rsidRPr="00532684">
              <w:t>369</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173</w:t>
            </w:r>
            <w:r>
              <w:t>,</w:t>
            </w:r>
            <w:r w:rsidRPr="00532684">
              <w:t>369</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173</w:t>
            </w:r>
            <w:r>
              <w:t>,</w:t>
            </w:r>
            <w:r w:rsidRPr="00532684">
              <w:t>369</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Фрунзе, 2</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71</w:t>
            </w:r>
            <w:r>
              <w:t>,</w:t>
            </w:r>
            <w:r w:rsidRPr="00532684">
              <w:t>367</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71</w:t>
            </w:r>
            <w:r>
              <w:t>,</w:t>
            </w:r>
            <w:r w:rsidRPr="00532684">
              <w:t>367</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71</w:t>
            </w:r>
            <w:r>
              <w:t>,</w:t>
            </w:r>
            <w:r w:rsidRPr="00532684">
              <w:t>367</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Дзержинского, 161</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49</w:t>
            </w:r>
            <w:r>
              <w:t>,</w:t>
            </w:r>
            <w:r w:rsidRPr="00532684">
              <w:t>185</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49</w:t>
            </w:r>
            <w:r>
              <w:t>,</w:t>
            </w:r>
            <w:r w:rsidRPr="00532684">
              <w:t>185</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49</w:t>
            </w:r>
            <w:r>
              <w:t>,</w:t>
            </w:r>
            <w:r w:rsidRPr="00532684">
              <w:t>185</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Краснофлотская, 187</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65</w:t>
            </w:r>
            <w:r>
              <w:t>,</w:t>
            </w:r>
            <w:r w:rsidRPr="00532684">
              <w:t>770</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65</w:t>
            </w:r>
            <w:r>
              <w:t>,</w:t>
            </w:r>
            <w:r w:rsidRPr="00532684">
              <w:t>770</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65</w:t>
            </w:r>
            <w:r>
              <w:t>,</w:t>
            </w:r>
            <w:r w:rsidRPr="00532684">
              <w:t>770</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Фрунзе, 8</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121</w:t>
            </w:r>
            <w:r>
              <w:t>,</w:t>
            </w:r>
            <w:r w:rsidRPr="00532684">
              <w:t>626</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121</w:t>
            </w:r>
            <w:r>
              <w:t>,</w:t>
            </w:r>
            <w:r w:rsidRPr="00532684">
              <w:t>626</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121</w:t>
            </w:r>
            <w:r>
              <w:t>,</w:t>
            </w:r>
            <w:r w:rsidRPr="00532684">
              <w:t>626</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Балахонова, 13</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109</w:t>
            </w:r>
            <w:r>
              <w:t>,</w:t>
            </w:r>
            <w:r w:rsidRPr="00532684">
              <w:t>210</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109</w:t>
            </w:r>
            <w:r>
              <w:t>,</w:t>
            </w:r>
            <w:r w:rsidRPr="00532684">
              <w:t>210</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109</w:t>
            </w:r>
            <w:r>
              <w:t>,</w:t>
            </w:r>
            <w:r w:rsidRPr="00532684">
              <w:t>210</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Горького, 43</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89</w:t>
            </w:r>
            <w:r>
              <w:t>,</w:t>
            </w:r>
            <w:r w:rsidRPr="00532684">
              <w:t>501</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100</w:t>
            </w:r>
            <w:r>
              <w:t>,</w:t>
            </w:r>
            <w:r w:rsidRPr="00532684">
              <w:t>945</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100</w:t>
            </w:r>
            <w:r>
              <w:t>,</w:t>
            </w:r>
            <w:r w:rsidRPr="00532684">
              <w:t>945</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Объездная, 31</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46</w:t>
            </w:r>
            <w:r>
              <w:t>,</w:t>
            </w:r>
            <w:r w:rsidRPr="00532684">
              <w:t>209</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46</w:t>
            </w:r>
            <w:r>
              <w:t>,</w:t>
            </w:r>
            <w:r w:rsidRPr="00532684">
              <w:t>209</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46</w:t>
            </w:r>
            <w:r>
              <w:t>,</w:t>
            </w:r>
            <w:r w:rsidRPr="00532684">
              <w:t>209</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8 Марта, 176</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116</w:t>
            </w:r>
            <w:r>
              <w:t>,</w:t>
            </w:r>
            <w:r w:rsidRPr="00532684">
              <w:t>779</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116</w:t>
            </w:r>
            <w:r>
              <w:t>,</w:t>
            </w:r>
            <w:r w:rsidRPr="00532684">
              <w:t>779</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116</w:t>
            </w:r>
            <w:r>
              <w:t>,</w:t>
            </w:r>
            <w:r w:rsidRPr="00532684">
              <w:t>779</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Мира, 324</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51</w:t>
            </w:r>
            <w:r>
              <w:t>,</w:t>
            </w:r>
            <w:r w:rsidRPr="00532684">
              <w:t>942</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51</w:t>
            </w:r>
            <w:r>
              <w:t>,</w:t>
            </w:r>
            <w:r w:rsidRPr="00532684">
              <w:t>942</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103</w:t>
            </w:r>
            <w:r>
              <w:t>,</w:t>
            </w:r>
            <w:r w:rsidRPr="00532684">
              <w:t>176</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Партизанская, 1г</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213</w:t>
            </w:r>
            <w:r>
              <w:t>,</w:t>
            </w:r>
            <w:r w:rsidRPr="00532684">
              <w:t>657</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213</w:t>
            </w:r>
            <w:r>
              <w:t>,</w:t>
            </w:r>
            <w:r w:rsidRPr="00532684">
              <w:t>657</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213</w:t>
            </w:r>
            <w:r>
              <w:t>,</w:t>
            </w:r>
            <w:r w:rsidRPr="00532684">
              <w:t>657</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Дзержинского, 1</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67</w:t>
            </w:r>
            <w:r>
              <w:t>,</w:t>
            </w:r>
            <w:r w:rsidRPr="00532684">
              <w:t>665</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67</w:t>
            </w:r>
            <w:r>
              <w:t>,</w:t>
            </w:r>
            <w:r w:rsidRPr="00532684">
              <w:t>665</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67</w:t>
            </w:r>
            <w:r>
              <w:t>,</w:t>
            </w:r>
            <w:r w:rsidRPr="00532684">
              <w:t>665</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Серова, 272</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74</w:t>
            </w:r>
            <w:r>
              <w:t>,</w:t>
            </w:r>
            <w:r w:rsidRPr="00532684">
              <w:t>706</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74</w:t>
            </w:r>
            <w:r>
              <w:t>,</w:t>
            </w:r>
            <w:r w:rsidRPr="00532684">
              <w:t>706</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74</w:t>
            </w:r>
            <w:r>
              <w:t>,</w:t>
            </w:r>
            <w:r w:rsidRPr="00532684">
              <w:t>706</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Пономарева, 5</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76</w:t>
            </w:r>
            <w:r>
              <w:t>,</w:t>
            </w:r>
            <w:r w:rsidRPr="00532684">
              <w:t>093</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76</w:t>
            </w:r>
            <w:r>
              <w:t>,</w:t>
            </w:r>
            <w:r w:rsidRPr="00532684">
              <w:t>093</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76</w:t>
            </w:r>
            <w:r>
              <w:t>,</w:t>
            </w:r>
            <w:r w:rsidRPr="00532684">
              <w:t>093</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Шпаковская, 1</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117</w:t>
            </w:r>
            <w:r>
              <w:t>,</w:t>
            </w:r>
            <w:r w:rsidRPr="00532684">
              <w:t>944</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117</w:t>
            </w:r>
            <w:r>
              <w:t>,</w:t>
            </w:r>
            <w:r w:rsidRPr="00532684">
              <w:t>944</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117</w:t>
            </w:r>
            <w:r>
              <w:t>,</w:t>
            </w:r>
            <w:r w:rsidRPr="00532684">
              <w:t>944</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Доваторцев, 5</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64</w:t>
            </w:r>
            <w:r>
              <w:t>,</w:t>
            </w:r>
            <w:r w:rsidRPr="00532684">
              <w:t>650</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64</w:t>
            </w:r>
            <w:r>
              <w:t>,</w:t>
            </w:r>
            <w:r w:rsidRPr="00532684">
              <w:t>650</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64</w:t>
            </w:r>
            <w:r>
              <w:t>,</w:t>
            </w:r>
            <w:r w:rsidRPr="00532684">
              <w:t>650</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Бабушкина, 2а</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118</w:t>
            </w:r>
            <w:r>
              <w:t>,</w:t>
            </w:r>
            <w:r w:rsidRPr="00532684">
              <w:t>209</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118</w:t>
            </w:r>
            <w:r>
              <w:t>,</w:t>
            </w:r>
            <w:r w:rsidRPr="00532684">
              <w:t>209</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118</w:t>
            </w:r>
            <w:r>
              <w:t>,</w:t>
            </w:r>
            <w:r w:rsidRPr="00532684">
              <w:t>209</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0721DF">
            <w:pPr>
              <w:outlineLvl w:val="0"/>
              <w:rPr>
                <w:rFonts w:eastAsia="Times New Roman"/>
              </w:rPr>
            </w:pPr>
            <w:r>
              <w:rPr>
                <w:rFonts w:eastAsia="Times New Roman"/>
              </w:rPr>
              <w:t>У</w:t>
            </w:r>
            <w:r w:rsidR="000721DF">
              <w:rPr>
                <w:rFonts w:eastAsia="Times New Roman"/>
              </w:rPr>
              <w:t>л.</w:t>
            </w:r>
            <w:r w:rsidR="00FA0D4E" w:rsidRPr="00532684">
              <w:rPr>
                <w:rFonts w:eastAsia="Times New Roman"/>
              </w:rPr>
              <w:t xml:space="preserve"> Селекционная</w:t>
            </w:r>
            <w:r w:rsidR="000721DF">
              <w:rPr>
                <w:rFonts w:eastAsia="Times New Roman"/>
              </w:rPr>
              <w:t xml:space="preserve"> станция</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31</w:t>
            </w:r>
            <w:r>
              <w:t>,</w:t>
            </w:r>
            <w:r w:rsidRPr="00532684">
              <w:t>790</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31</w:t>
            </w:r>
            <w:r>
              <w:t>,</w:t>
            </w:r>
            <w:r w:rsidRPr="00532684">
              <w:t>790</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31</w:t>
            </w:r>
            <w:r>
              <w:t>,</w:t>
            </w:r>
            <w:r w:rsidRPr="00532684">
              <w:t>790</w:t>
            </w:r>
          </w:p>
        </w:tc>
      </w:tr>
      <w:tr w:rsidR="00FA0D4E" w:rsidRPr="00532684" w:rsidTr="001A1CBD">
        <w:trPr>
          <w:trHeight w:val="319"/>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Завокзальная, 33а - А</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179</w:t>
            </w:r>
            <w:r>
              <w:t>,</w:t>
            </w:r>
            <w:r w:rsidRPr="00532684">
              <w:t>290</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179</w:t>
            </w:r>
            <w:r>
              <w:t>,</w:t>
            </w:r>
            <w:r w:rsidRPr="00532684">
              <w:t>290</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179</w:t>
            </w:r>
            <w:r>
              <w:t>,</w:t>
            </w:r>
            <w:r w:rsidRPr="00532684">
              <w:t>290</w:t>
            </w:r>
          </w:p>
        </w:tc>
      </w:tr>
      <w:tr w:rsidR="00FA0D4E" w:rsidRPr="00532684" w:rsidTr="001A1CBD">
        <w:trPr>
          <w:trHeight w:val="319"/>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Завокзальная, 33а - Б</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211</w:t>
            </w:r>
            <w:r>
              <w:t>,</w:t>
            </w:r>
            <w:r w:rsidRPr="00532684">
              <w:t>574</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211</w:t>
            </w:r>
            <w:r>
              <w:t>,</w:t>
            </w:r>
            <w:r w:rsidRPr="00532684">
              <w:t>574</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211</w:t>
            </w:r>
            <w:r>
              <w:t>,</w:t>
            </w:r>
            <w:r w:rsidRPr="00532684">
              <w:t>574</w:t>
            </w:r>
          </w:p>
        </w:tc>
      </w:tr>
      <w:tr w:rsidR="00FA0D4E" w:rsidRPr="00532684" w:rsidTr="001A1CBD">
        <w:trPr>
          <w:trHeight w:val="319"/>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Завокзальная, 33а - В</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176</w:t>
            </w:r>
            <w:r>
              <w:t>,</w:t>
            </w:r>
            <w:r w:rsidRPr="00532684">
              <w:t>758</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176</w:t>
            </w:r>
            <w:r>
              <w:t>,</w:t>
            </w:r>
            <w:r w:rsidRPr="00532684">
              <w:t>758</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176</w:t>
            </w:r>
            <w:r>
              <w:t>,</w:t>
            </w:r>
            <w:r w:rsidRPr="00532684">
              <w:t>758</w:t>
            </w:r>
          </w:p>
        </w:tc>
      </w:tr>
      <w:tr w:rsidR="00FA0D4E" w:rsidRPr="00532684" w:rsidTr="001A1CBD">
        <w:trPr>
          <w:trHeight w:val="319"/>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Гражданская, 3</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57</w:t>
            </w:r>
            <w:r>
              <w:t>,</w:t>
            </w:r>
            <w:r w:rsidRPr="00532684">
              <w:t>415</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57</w:t>
            </w:r>
            <w:r>
              <w:t>,</w:t>
            </w:r>
            <w:r w:rsidRPr="00532684">
              <w:t>415</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57</w:t>
            </w:r>
            <w:r>
              <w:t>,</w:t>
            </w:r>
            <w:r w:rsidRPr="00532684">
              <w:t>415</w:t>
            </w:r>
          </w:p>
        </w:tc>
      </w:tr>
      <w:tr w:rsidR="00FA0D4E" w:rsidRPr="00532684" w:rsidTr="001A1CBD">
        <w:trPr>
          <w:trHeight w:val="304"/>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Абрамовой, 2</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99</w:t>
            </w:r>
            <w:r>
              <w:t>,</w:t>
            </w:r>
            <w:r w:rsidRPr="00532684">
              <w:t>106</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99</w:t>
            </w:r>
            <w:r>
              <w:t>,</w:t>
            </w:r>
            <w:r w:rsidRPr="00532684">
              <w:t>106</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99</w:t>
            </w:r>
            <w:r>
              <w:t>,</w:t>
            </w:r>
            <w:r w:rsidRPr="00532684">
              <w:t>106</w:t>
            </w:r>
          </w:p>
        </w:tc>
      </w:tr>
      <w:tr w:rsidR="00FA0D4E" w:rsidRPr="00532684" w:rsidTr="001A1CBD">
        <w:trPr>
          <w:trHeight w:val="319"/>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964376">
            <w:pPr>
              <w:outlineLvl w:val="0"/>
              <w:rPr>
                <w:rFonts w:eastAsia="Times New Roman"/>
              </w:rPr>
            </w:pPr>
            <w:r>
              <w:rPr>
                <w:rFonts w:eastAsia="Times New Roman"/>
              </w:rPr>
              <w:t xml:space="preserve">Ш. </w:t>
            </w:r>
            <w:r w:rsidR="00FA0D4E" w:rsidRPr="00532684">
              <w:rPr>
                <w:rFonts w:eastAsia="Times New Roman"/>
              </w:rPr>
              <w:t>Старомарьевское, 3</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150</w:t>
            </w:r>
            <w:r>
              <w:t>,</w:t>
            </w:r>
            <w:r w:rsidRPr="00532684">
              <w:t>027</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150</w:t>
            </w:r>
            <w:r>
              <w:t>,</w:t>
            </w:r>
            <w:r w:rsidRPr="00532684">
              <w:t>027</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150</w:t>
            </w:r>
            <w:r>
              <w:t>,</w:t>
            </w:r>
            <w:r w:rsidRPr="00532684">
              <w:t>027</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964376">
            <w:pPr>
              <w:outlineLvl w:val="0"/>
              <w:rPr>
                <w:rFonts w:eastAsia="Times New Roman"/>
              </w:rPr>
            </w:pPr>
            <w:r>
              <w:rPr>
                <w:rFonts w:eastAsia="Times New Roman"/>
              </w:rPr>
              <w:t xml:space="preserve">Ш. </w:t>
            </w:r>
            <w:r w:rsidR="00FA0D4E" w:rsidRPr="00532684">
              <w:rPr>
                <w:rFonts w:eastAsia="Times New Roman"/>
              </w:rPr>
              <w:t>Старомарьевское, 7</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67</w:t>
            </w:r>
            <w:r>
              <w:t>,</w:t>
            </w:r>
            <w:r w:rsidRPr="00532684">
              <w:t>625</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67</w:t>
            </w:r>
            <w:r>
              <w:t>,</w:t>
            </w:r>
            <w:r w:rsidRPr="00532684">
              <w:t>625</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67</w:t>
            </w:r>
            <w:r>
              <w:t>,</w:t>
            </w:r>
            <w:r w:rsidRPr="00532684">
              <w:t>625</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Чехова, 13</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72</w:t>
            </w:r>
            <w:r>
              <w:t>,</w:t>
            </w:r>
            <w:r w:rsidRPr="00532684">
              <w:t>027</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73</w:t>
            </w:r>
            <w:r>
              <w:t>,</w:t>
            </w:r>
            <w:r w:rsidRPr="00532684">
              <w:t>259</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73</w:t>
            </w:r>
            <w:r>
              <w:t>,</w:t>
            </w:r>
            <w:r w:rsidRPr="00532684">
              <w:t>259</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Серова, 521</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55</w:t>
            </w:r>
            <w:r>
              <w:t>,</w:t>
            </w:r>
            <w:r w:rsidRPr="00532684">
              <w:t>113</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55</w:t>
            </w:r>
            <w:r>
              <w:t>,</w:t>
            </w:r>
            <w:r w:rsidRPr="00532684">
              <w:t>113</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55</w:t>
            </w:r>
            <w:r>
              <w:t>,</w:t>
            </w:r>
            <w:r w:rsidRPr="00532684">
              <w:t>113</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У</w:t>
            </w:r>
            <w:r w:rsidR="00FA0D4E" w:rsidRPr="00532684">
              <w:rPr>
                <w:rFonts w:eastAsia="Times New Roman"/>
              </w:rPr>
              <w:t>л. Серова, 451</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60</w:t>
            </w:r>
            <w:r>
              <w:t>,</w:t>
            </w:r>
            <w:r w:rsidRPr="00532684">
              <w:t>247</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60</w:t>
            </w:r>
            <w:r>
              <w:t>,</w:t>
            </w:r>
            <w:r w:rsidRPr="00532684">
              <w:t>247</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60</w:t>
            </w:r>
            <w:r>
              <w:t>,</w:t>
            </w:r>
            <w:r w:rsidRPr="00532684">
              <w:t>247</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К</w:t>
            </w:r>
            <w:r w:rsidR="00FA0D4E" w:rsidRPr="00532684">
              <w:rPr>
                <w:rFonts w:eastAsia="Times New Roman"/>
              </w:rPr>
              <w:t>отельная по просп. К. Маркса, 52</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406</w:t>
            </w:r>
            <w:r>
              <w:t>,</w:t>
            </w:r>
            <w:r w:rsidRPr="00532684">
              <w:t>574</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406</w:t>
            </w:r>
            <w:r>
              <w:t>,</w:t>
            </w:r>
            <w:r w:rsidRPr="00532684">
              <w:t>574</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406</w:t>
            </w:r>
            <w:r>
              <w:t>,</w:t>
            </w:r>
            <w:r w:rsidRPr="00532684">
              <w:t>574</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К</w:t>
            </w:r>
            <w:r w:rsidR="00FA0D4E" w:rsidRPr="00532684">
              <w:rPr>
                <w:rFonts w:eastAsia="Times New Roman"/>
              </w:rPr>
              <w:t>отельная по просп. К. Маркса, 59</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278</w:t>
            </w:r>
            <w:r>
              <w:t>,</w:t>
            </w:r>
            <w:r w:rsidRPr="00532684">
              <w:t>799</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278</w:t>
            </w:r>
            <w:r>
              <w:t>,</w:t>
            </w:r>
            <w:r w:rsidRPr="00532684">
              <w:t>799</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278</w:t>
            </w:r>
            <w:r>
              <w:t>,</w:t>
            </w:r>
            <w:r w:rsidRPr="00532684">
              <w:t>799</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К</w:t>
            </w:r>
            <w:r w:rsidR="00FA0D4E" w:rsidRPr="00532684">
              <w:rPr>
                <w:rFonts w:eastAsia="Times New Roman"/>
              </w:rPr>
              <w:t>отельная по ул. Биологической, 20</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0</w:t>
            </w:r>
            <w:r>
              <w:t>,</w:t>
            </w:r>
            <w:r w:rsidRPr="00532684">
              <w:t>537</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0</w:t>
            </w:r>
            <w:r>
              <w:t>,</w:t>
            </w:r>
            <w:r w:rsidRPr="00532684">
              <w:t>537</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0</w:t>
            </w:r>
            <w:r>
              <w:t>,</w:t>
            </w:r>
            <w:r w:rsidRPr="00532684">
              <w:t>537</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К</w:t>
            </w:r>
            <w:r w:rsidR="00FA0D4E" w:rsidRPr="00532684">
              <w:rPr>
                <w:rFonts w:eastAsia="Times New Roman"/>
              </w:rPr>
              <w:t>отельная по ул. Советской, 9</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w:t>
            </w:r>
            <w:r>
              <w:t>,</w:t>
            </w:r>
            <w:r w:rsidRPr="00532684">
              <w:t>908</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w:t>
            </w:r>
            <w:r>
              <w:t>,</w:t>
            </w:r>
            <w:r w:rsidRPr="00532684">
              <w:t>908</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6</w:t>
            </w:r>
            <w:r>
              <w:t>,</w:t>
            </w:r>
            <w:r w:rsidRPr="00532684">
              <w:t>908</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К</w:t>
            </w:r>
            <w:r w:rsidR="00FA0D4E" w:rsidRPr="00532684">
              <w:rPr>
                <w:rFonts w:eastAsia="Times New Roman"/>
              </w:rPr>
              <w:t>отельная по ул. Дзержинского, 2а</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188</w:t>
            </w:r>
            <w:r>
              <w:t>,</w:t>
            </w:r>
            <w:r w:rsidRPr="00532684">
              <w:t>578</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188</w:t>
            </w:r>
            <w:r>
              <w:t>,</w:t>
            </w:r>
            <w:r w:rsidRPr="00532684">
              <w:t>578</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188</w:t>
            </w:r>
            <w:r>
              <w:t>,</w:t>
            </w:r>
            <w:r w:rsidRPr="00532684">
              <w:t>578</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К</w:t>
            </w:r>
            <w:r w:rsidR="00FA0D4E" w:rsidRPr="00532684">
              <w:rPr>
                <w:rFonts w:eastAsia="Times New Roman"/>
              </w:rPr>
              <w:t>отельная по ул. Завокзальной, 24</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75</w:t>
            </w:r>
            <w:r>
              <w:t>,</w:t>
            </w:r>
            <w:r w:rsidRPr="00532684">
              <w:t>501</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75</w:t>
            </w:r>
            <w:r>
              <w:t>,</w:t>
            </w:r>
            <w:r w:rsidRPr="00532684">
              <w:t>501</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75</w:t>
            </w:r>
            <w:r>
              <w:t>,</w:t>
            </w:r>
            <w:r w:rsidRPr="00532684">
              <w:t>501</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К</w:t>
            </w:r>
            <w:r w:rsidR="00FA0D4E" w:rsidRPr="00532684">
              <w:rPr>
                <w:rFonts w:eastAsia="Times New Roman"/>
              </w:rPr>
              <w:t>отельная по ул. Ползунова, 2</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84</w:t>
            </w:r>
            <w:r>
              <w:t>,</w:t>
            </w:r>
            <w:r w:rsidRPr="00532684">
              <w:t>473</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84</w:t>
            </w:r>
            <w:r>
              <w:t>,</w:t>
            </w:r>
            <w:r w:rsidRPr="00532684">
              <w:t>473</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84</w:t>
            </w:r>
            <w:r>
              <w:t>,</w:t>
            </w:r>
            <w:r w:rsidRPr="00532684">
              <w:t>473</w:t>
            </w:r>
          </w:p>
        </w:tc>
      </w:tr>
      <w:tr w:rsidR="00FA0D4E" w:rsidRPr="00532684" w:rsidTr="001A1CBD">
        <w:trPr>
          <w:trHeight w:val="20"/>
        </w:trPr>
        <w:tc>
          <w:tcPr>
            <w:tcW w:w="2438"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964376" w:rsidP="001A1CBD">
            <w:pPr>
              <w:outlineLvl w:val="0"/>
              <w:rPr>
                <w:rFonts w:eastAsia="Times New Roman"/>
              </w:rPr>
            </w:pPr>
            <w:r>
              <w:rPr>
                <w:rFonts w:eastAsia="Times New Roman"/>
              </w:rPr>
              <w:t>К</w:t>
            </w:r>
            <w:r w:rsidR="00FA0D4E" w:rsidRPr="00532684">
              <w:rPr>
                <w:rFonts w:eastAsia="Times New Roman"/>
              </w:rPr>
              <w:t>отельная по ул. Доваторцев, 26</w:t>
            </w:r>
          </w:p>
        </w:tc>
        <w:tc>
          <w:tcPr>
            <w:tcW w:w="1144" w:type="pct"/>
            <w:tcBorders>
              <w:top w:val="nil"/>
              <w:left w:val="single" w:sz="4" w:space="0" w:color="auto"/>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55</w:t>
            </w:r>
            <w:r>
              <w:t>,</w:t>
            </w:r>
            <w:r w:rsidRPr="00532684">
              <w:t>543</w:t>
            </w:r>
          </w:p>
        </w:tc>
        <w:tc>
          <w:tcPr>
            <w:tcW w:w="716"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55</w:t>
            </w:r>
            <w:r>
              <w:t>,</w:t>
            </w:r>
            <w:r w:rsidRPr="00532684">
              <w:t>543</w:t>
            </w:r>
          </w:p>
        </w:tc>
        <w:tc>
          <w:tcPr>
            <w:tcW w:w="702" w:type="pct"/>
            <w:tcBorders>
              <w:top w:val="nil"/>
              <w:left w:val="nil"/>
              <w:bottom w:val="single" w:sz="4" w:space="0" w:color="auto"/>
              <w:right w:val="single" w:sz="4" w:space="0" w:color="auto"/>
            </w:tcBorders>
            <w:shd w:val="clear" w:color="auto" w:fill="auto"/>
            <w:vAlign w:val="center"/>
            <w:hideMark/>
          </w:tcPr>
          <w:p w:rsidR="00FA0D4E" w:rsidRPr="00532684" w:rsidRDefault="00FA0D4E" w:rsidP="001A1CBD">
            <w:pPr>
              <w:jc w:val="center"/>
            </w:pPr>
            <w:r w:rsidRPr="00532684">
              <w:t>55</w:t>
            </w:r>
            <w:r>
              <w:t>,</w:t>
            </w:r>
            <w:r w:rsidRPr="00532684">
              <w:t>543</w:t>
            </w:r>
          </w:p>
        </w:tc>
      </w:tr>
    </w:tbl>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Тепловая нагрузка на жилищно-коммунальный сектор города Ставрополя на конец 2013 года составляла 865,57 Гкал/час, на начало </w:t>
      </w:r>
      <w:r w:rsidR="000721DF">
        <w:rPr>
          <w:rStyle w:val="afa"/>
          <w:i w:val="0"/>
          <w:sz w:val="28"/>
          <w:szCs w:val="28"/>
        </w:rPr>
        <w:t xml:space="preserve">                         </w:t>
      </w:r>
      <w:r w:rsidRPr="00532684">
        <w:rPr>
          <w:rStyle w:val="afa"/>
          <w:i w:val="0"/>
          <w:sz w:val="28"/>
          <w:szCs w:val="28"/>
        </w:rPr>
        <w:t>2021 года – 922,813 Гкал/час, на конец 2029 года тепловая нагрузка составит 1 353,619 Гкал/час.</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Теплоснабжение существующей капитальной застройки осуществляется от котельных. Небольшие нерентабельные котельные </w:t>
      </w:r>
      <w:r w:rsidRPr="00532684">
        <w:rPr>
          <w:rStyle w:val="afa"/>
          <w:i w:val="0"/>
          <w:sz w:val="28"/>
          <w:szCs w:val="28"/>
        </w:rPr>
        <w:br/>
        <w:t xml:space="preserve">(с высокой себестоимостью производства тепловой энергии) подлежат закрытию. В квартальных котельных необходимо произвести реконструкцию </w:t>
      </w:r>
      <w:r w:rsidRPr="00532684">
        <w:rPr>
          <w:rStyle w:val="afa"/>
          <w:i w:val="0"/>
          <w:sz w:val="28"/>
          <w:szCs w:val="28"/>
        </w:rPr>
        <w:br/>
        <w:t>и техническое перевооружение путем замены старых котлов на современные аналоги, что позволит увеличить мощность котельных и даст возможность подключить к ним новых потребителей, в том числе получавших тепловую энергию от закрываемых котельных.</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В существующей малоэтажной застройке сохраняются индивидуальные источники тепла.</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Обеспечение теплом нового жилищно-коммунального сектора города Ставрополя осуществляется следующим образом.</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Новая малоэтажная блокированная и усадебная застройка </w:t>
      </w:r>
      <w:r w:rsidR="004040E5">
        <w:rPr>
          <w:rStyle w:val="afa"/>
          <w:i w:val="0"/>
          <w:sz w:val="28"/>
          <w:szCs w:val="28"/>
        </w:rPr>
        <w:t xml:space="preserve">                          </w:t>
      </w:r>
      <w:r w:rsidRPr="00532684">
        <w:rPr>
          <w:rStyle w:val="afa"/>
          <w:i w:val="0"/>
          <w:sz w:val="28"/>
          <w:szCs w:val="28"/>
        </w:rPr>
        <w:t>будут обеспечиваться теплом от индивидуальных источников - современных двухконтурных котлов российского или импортного производства.</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Многоэтажную застройку необходимо эффективнее снабжать теплом от котельных.</w:t>
      </w:r>
    </w:p>
    <w:p w:rsidR="00FA0D4E" w:rsidRPr="00532684" w:rsidRDefault="00FA0D4E" w:rsidP="00447690">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Система теплоснабжения города Ставрополя предлагается двухтрубная, прокладка трубопроводов - бесканальная. Для снижения тепловых потерь при транспортировке тепла к потребителю следует использовать предварительно изолированные трубы заводского изготовления.</w:t>
      </w:r>
    </w:p>
    <w:p w:rsidR="00FA0D4E" w:rsidRPr="00532684" w:rsidRDefault="00FA0D4E" w:rsidP="00447690">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Для получения горячей воды в подвалах домов необходимо применять полностью автоматизированные тепловые пункты с пластинчатыми теплообменниками.</w:t>
      </w:r>
    </w:p>
    <w:p w:rsidR="00FA0D4E" w:rsidRPr="00532684" w:rsidRDefault="00FA0D4E" w:rsidP="00447690">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Для зданий</w:t>
      </w:r>
      <w:r w:rsidR="000721DF">
        <w:rPr>
          <w:rStyle w:val="afa"/>
          <w:i w:val="0"/>
          <w:sz w:val="28"/>
          <w:szCs w:val="28"/>
        </w:rPr>
        <w:t xml:space="preserve"> этажностью 5 - </w:t>
      </w:r>
      <w:r w:rsidRPr="00532684">
        <w:rPr>
          <w:rStyle w:val="afa"/>
          <w:i w:val="0"/>
          <w:sz w:val="28"/>
          <w:szCs w:val="28"/>
        </w:rPr>
        <w:t>9 этажей и выше предлагается применять независимую систему отопления.</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Для отдельно стоящих зданий, удаленных от источников тепла </w:t>
      </w:r>
      <w:r w:rsidR="004040E5">
        <w:rPr>
          <w:rStyle w:val="afa"/>
          <w:i w:val="0"/>
          <w:sz w:val="28"/>
          <w:szCs w:val="28"/>
        </w:rPr>
        <w:t xml:space="preserve">                         </w:t>
      </w:r>
      <w:r w:rsidRPr="00532684">
        <w:rPr>
          <w:rStyle w:val="afa"/>
          <w:i w:val="0"/>
          <w:sz w:val="28"/>
          <w:szCs w:val="28"/>
        </w:rPr>
        <w:t>и не попадающих в зону централизованного теплоснабжения, возможно устройство крышных котельных.</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Для новых общественных и научных центров целесообразно рассмотреть возможность строительства газопоршневых установок, позволяющих обеспечить комплексное решение вопросов газо-, тепло- и энергоснабжения, надежность и безопасность энергоснабжения. Использование когенерационного способа производства тепла </w:t>
      </w:r>
      <w:r w:rsidR="004040E5">
        <w:rPr>
          <w:rStyle w:val="afa"/>
          <w:i w:val="0"/>
          <w:sz w:val="28"/>
          <w:szCs w:val="28"/>
        </w:rPr>
        <w:t xml:space="preserve">                                  </w:t>
      </w:r>
      <w:r w:rsidRPr="00532684">
        <w:rPr>
          <w:rStyle w:val="afa"/>
          <w:i w:val="0"/>
          <w:sz w:val="28"/>
          <w:szCs w:val="28"/>
        </w:rPr>
        <w:t>и электроэнергии в этих установках экономит около 40 процентов топлива (газа).</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Обеспечение теплом многоэтажной застройки предлагаемых </w:t>
      </w:r>
      <w:r w:rsidR="004040E5">
        <w:rPr>
          <w:rStyle w:val="afa"/>
          <w:i w:val="0"/>
          <w:sz w:val="28"/>
          <w:szCs w:val="28"/>
        </w:rPr>
        <w:t xml:space="preserve">                            </w:t>
      </w:r>
      <w:r w:rsidRPr="00532684">
        <w:rPr>
          <w:rStyle w:val="afa"/>
          <w:i w:val="0"/>
          <w:sz w:val="28"/>
          <w:szCs w:val="28"/>
        </w:rPr>
        <w:t>к строительству новых площадок осуществляется следующим образом.</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Южный тепловой район.</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Обеспечение теплом объектов города Ставрополя, расположенных </w:t>
      </w:r>
      <w:r w:rsidR="0063457C">
        <w:rPr>
          <w:rFonts w:ascii="Times New Roman" w:hAnsi="Times New Roman" w:cs="Times New Roman"/>
          <w:sz w:val="28"/>
          <w:szCs w:val="28"/>
        </w:rPr>
        <w:t xml:space="preserve">                    </w:t>
      </w:r>
      <w:r w:rsidRPr="00532684">
        <w:rPr>
          <w:rFonts w:ascii="Times New Roman" w:hAnsi="Times New Roman" w:cs="Times New Roman"/>
          <w:sz w:val="28"/>
          <w:szCs w:val="28"/>
        </w:rPr>
        <w:t>в микрорайоне</w:t>
      </w:r>
      <w:r w:rsidR="00C32233">
        <w:rPr>
          <w:rFonts w:ascii="Times New Roman" w:hAnsi="Times New Roman" w:cs="Times New Roman"/>
          <w:sz w:val="28"/>
          <w:szCs w:val="28"/>
        </w:rPr>
        <w:t xml:space="preserve"> № 12</w:t>
      </w:r>
      <w:r w:rsidRPr="00532684">
        <w:rPr>
          <w:rFonts w:ascii="Times New Roman" w:hAnsi="Times New Roman" w:cs="Times New Roman"/>
          <w:sz w:val="28"/>
          <w:szCs w:val="28"/>
        </w:rPr>
        <w:t xml:space="preserve"> города Ставрополя (х. Демино)</w:t>
      </w:r>
      <w:r w:rsidR="000721DF">
        <w:rPr>
          <w:rFonts w:ascii="Times New Roman" w:hAnsi="Times New Roman" w:cs="Times New Roman"/>
          <w:sz w:val="28"/>
          <w:szCs w:val="28"/>
        </w:rPr>
        <w:t>,</w:t>
      </w:r>
      <w:r w:rsidRPr="00532684">
        <w:rPr>
          <w:rFonts w:ascii="Times New Roman" w:hAnsi="Times New Roman" w:cs="Times New Roman"/>
          <w:sz w:val="28"/>
          <w:szCs w:val="28"/>
        </w:rPr>
        <w:t xml:space="preserve"> на проектный срок предусмотрено осуществить от существующей котельной путем ее расширения на первом этапе для микрорайона </w:t>
      </w:r>
      <w:r w:rsidR="00C32233">
        <w:rPr>
          <w:rFonts w:ascii="Times New Roman" w:hAnsi="Times New Roman" w:cs="Times New Roman"/>
          <w:sz w:val="28"/>
          <w:szCs w:val="28"/>
        </w:rPr>
        <w:t xml:space="preserve">№ </w:t>
      </w:r>
      <w:r w:rsidRPr="00532684">
        <w:rPr>
          <w:rFonts w:ascii="Times New Roman" w:hAnsi="Times New Roman" w:cs="Times New Roman"/>
          <w:sz w:val="28"/>
          <w:szCs w:val="28"/>
        </w:rPr>
        <w:t>1 с ориентировочной т</w:t>
      </w:r>
      <w:r w:rsidR="00C32233">
        <w:rPr>
          <w:rFonts w:ascii="Times New Roman" w:hAnsi="Times New Roman" w:cs="Times New Roman"/>
          <w:sz w:val="28"/>
          <w:szCs w:val="28"/>
        </w:rPr>
        <w:t>епловой нагрузкой 16,5 Гкал/час</w:t>
      </w:r>
      <w:r w:rsidRPr="00532684">
        <w:rPr>
          <w:rFonts w:ascii="Times New Roman" w:hAnsi="Times New Roman" w:cs="Times New Roman"/>
          <w:sz w:val="28"/>
          <w:szCs w:val="28"/>
        </w:rPr>
        <w:t xml:space="preserve"> </w:t>
      </w:r>
      <w:r w:rsidR="0063457C">
        <w:rPr>
          <w:rFonts w:ascii="Times New Roman" w:hAnsi="Times New Roman" w:cs="Times New Roman"/>
          <w:sz w:val="28"/>
          <w:szCs w:val="28"/>
        </w:rPr>
        <w:t>с</w:t>
      </w:r>
      <w:r w:rsidRPr="00532684">
        <w:rPr>
          <w:rFonts w:ascii="Times New Roman" w:hAnsi="Times New Roman" w:cs="Times New Roman"/>
          <w:sz w:val="28"/>
          <w:szCs w:val="28"/>
        </w:rPr>
        <w:t>огласно техническим условиям, выданным АО «Теплосеть» от</w:t>
      </w:r>
      <w:r w:rsidR="00502849">
        <w:rPr>
          <w:rFonts w:ascii="Times New Roman" w:hAnsi="Times New Roman" w:cs="Times New Roman"/>
          <w:sz w:val="28"/>
          <w:szCs w:val="28"/>
        </w:rPr>
        <w:t xml:space="preserve"> 14.09.2010 № 97/10, и проекту планировки территории микрорайон</w:t>
      </w:r>
      <w:r w:rsidR="0063457C">
        <w:rPr>
          <w:rFonts w:ascii="Times New Roman" w:hAnsi="Times New Roman" w:cs="Times New Roman"/>
          <w:sz w:val="28"/>
          <w:szCs w:val="28"/>
        </w:rPr>
        <w:t xml:space="preserve">а </w:t>
      </w:r>
      <w:r w:rsidR="00C32233">
        <w:rPr>
          <w:rFonts w:ascii="Times New Roman" w:hAnsi="Times New Roman" w:cs="Times New Roman"/>
          <w:sz w:val="28"/>
          <w:szCs w:val="28"/>
        </w:rPr>
        <w:t xml:space="preserve">№ </w:t>
      </w:r>
      <w:r w:rsidR="00502849">
        <w:rPr>
          <w:rFonts w:ascii="Times New Roman" w:hAnsi="Times New Roman" w:cs="Times New Roman"/>
          <w:sz w:val="28"/>
          <w:szCs w:val="28"/>
        </w:rPr>
        <w:t>12</w:t>
      </w:r>
      <w:r w:rsidRPr="00532684">
        <w:rPr>
          <w:rFonts w:ascii="Times New Roman" w:hAnsi="Times New Roman" w:cs="Times New Roman"/>
          <w:sz w:val="28"/>
          <w:szCs w:val="28"/>
        </w:rPr>
        <w:t xml:space="preserve">, микрорайона </w:t>
      </w:r>
      <w:r w:rsidR="00C32233">
        <w:rPr>
          <w:rFonts w:ascii="Times New Roman" w:hAnsi="Times New Roman" w:cs="Times New Roman"/>
          <w:sz w:val="28"/>
          <w:szCs w:val="28"/>
        </w:rPr>
        <w:t xml:space="preserve">№ </w:t>
      </w:r>
      <w:r w:rsidRPr="00532684">
        <w:rPr>
          <w:rFonts w:ascii="Times New Roman" w:hAnsi="Times New Roman" w:cs="Times New Roman"/>
          <w:sz w:val="28"/>
          <w:szCs w:val="28"/>
        </w:rPr>
        <w:t>1.</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В микрорайоне № 1 предусмотрено техническое перевооружение котельной по улице Магистральной: замена существующих котлов КСВ-2,9 на котлы КВ-ГМ-4,65(П), замена сетевых насосов, замена установки химводоподготовки. Заявленная те</w:t>
      </w:r>
      <w:r w:rsidR="00502849">
        <w:rPr>
          <w:rFonts w:ascii="Times New Roman" w:hAnsi="Times New Roman" w:cs="Times New Roman"/>
          <w:sz w:val="28"/>
          <w:szCs w:val="28"/>
        </w:rPr>
        <w:t>пловая нагрузка – 16,5 Гкал/час.</w:t>
      </w:r>
      <w:r w:rsidRPr="00532684">
        <w:rPr>
          <w:rFonts w:ascii="Times New Roman" w:hAnsi="Times New Roman" w:cs="Times New Roman"/>
          <w:sz w:val="28"/>
          <w:szCs w:val="28"/>
        </w:rPr>
        <w:t xml:space="preserve"> </w:t>
      </w:r>
      <w:r w:rsidR="00502849">
        <w:rPr>
          <w:rFonts w:ascii="Times New Roman" w:hAnsi="Times New Roman" w:cs="Times New Roman"/>
          <w:sz w:val="28"/>
          <w:szCs w:val="28"/>
        </w:rPr>
        <w:t>Р</w:t>
      </w:r>
      <w:r w:rsidRPr="00532684">
        <w:rPr>
          <w:rFonts w:ascii="Times New Roman" w:hAnsi="Times New Roman" w:cs="Times New Roman"/>
          <w:sz w:val="28"/>
          <w:szCs w:val="28"/>
        </w:rPr>
        <w:t xml:space="preserve">ассматривается разработка проекта строительства двух котельных мощностью по 30 Гкал/час с комбинированной выработкой тепловой </w:t>
      </w:r>
      <w:r w:rsidRPr="00532684">
        <w:rPr>
          <w:rFonts w:ascii="Times New Roman" w:hAnsi="Times New Roman" w:cs="Times New Roman"/>
          <w:sz w:val="28"/>
          <w:szCs w:val="28"/>
        </w:rPr>
        <w:br/>
        <w:t>и электрической энергии для покрытия нагрузок электроэнергии как для собственных нужд источника теплоснабжения, так и для нужд населения указанных микрорайонов.</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Юго-Западный тепловой район.</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Планировка территории II очереди застройки жилого района в юго-западной части города Ставрополя.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Реконструкция </w:t>
      </w:r>
      <w:r w:rsidR="00502849">
        <w:rPr>
          <w:rFonts w:ascii="Times New Roman" w:hAnsi="Times New Roman" w:cs="Times New Roman"/>
          <w:sz w:val="28"/>
          <w:szCs w:val="28"/>
        </w:rPr>
        <w:t>котельной по улице Пирогова, 87</w:t>
      </w:r>
      <w:r w:rsidRPr="00532684">
        <w:rPr>
          <w:rFonts w:ascii="Times New Roman" w:hAnsi="Times New Roman" w:cs="Times New Roman"/>
          <w:sz w:val="28"/>
          <w:szCs w:val="28"/>
        </w:rPr>
        <w:t xml:space="preserve"> мощностью </w:t>
      </w:r>
      <w:r w:rsidRPr="00532684">
        <w:rPr>
          <w:rFonts w:ascii="Times New Roman" w:hAnsi="Times New Roman" w:cs="Times New Roman"/>
          <w:sz w:val="28"/>
          <w:szCs w:val="28"/>
        </w:rPr>
        <w:br/>
        <w:t>60 Гкал/час с увеличением до 100 Гкал/час до 2029 года.</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Строительство новой котельной в районе очистных сооружений </w:t>
      </w:r>
      <w:r w:rsidRPr="00532684">
        <w:rPr>
          <w:rFonts w:ascii="Times New Roman" w:hAnsi="Times New Roman" w:cs="Times New Roman"/>
          <w:sz w:val="28"/>
          <w:szCs w:val="28"/>
        </w:rPr>
        <w:br/>
        <w:t>(улица Шпаковская) мощностью 120 Гкал/час для I очереди строительства жилого района в юго-западной части города Ставрополя.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Строительство новой котельной по улице 45 Параллель мощностью </w:t>
      </w:r>
      <w:r w:rsidRPr="00532684">
        <w:rPr>
          <w:rFonts w:ascii="Times New Roman" w:hAnsi="Times New Roman" w:cs="Times New Roman"/>
          <w:sz w:val="28"/>
          <w:szCs w:val="28"/>
        </w:rPr>
        <w:br/>
        <w:t>160 Гкал/час для обеспечения теплом жилой застройки, планируемой</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 xml:space="preserve"> к строительству до 2029 года.</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Генеральным планом предусмотрено поэтапное освоение территории города Ставрополя. Каждый этап включает строительство жилых </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зданий, общественную, производственную, социальную и коммунальную застройку.</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Первым этапом Генерального плана предусматривалась </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 xml:space="preserve">застройка микрорайона № 4. Срок застройки: 2014 - 2018 годы. </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Общий объем строительства составил: жилой фонд - 782,7 тыс. кв. м, общественные объекты различного функционального назначения в отдельно стоящих и встроенно-пристроенных помещениях - 380,4 тыс. кв. м, детские сады, школы. Количество жителей - 26771 человек.</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Вторым этапом Генерального плана предусмотрена застройка </w:t>
      </w:r>
      <w:r w:rsidRPr="00532684">
        <w:rPr>
          <w:rFonts w:ascii="Times New Roman" w:hAnsi="Times New Roman" w:cs="Times New Roman"/>
          <w:sz w:val="28"/>
          <w:szCs w:val="28"/>
        </w:rPr>
        <w:t> </w:t>
      </w:r>
      <w:r w:rsidRPr="00532684">
        <w:rPr>
          <w:rFonts w:ascii="Times New Roman" w:hAnsi="Times New Roman" w:cs="Times New Roman"/>
          <w:sz w:val="28"/>
          <w:szCs w:val="28"/>
        </w:rPr>
        <w:t xml:space="preserve">микрорайонов № 1, № 3. Срок застройки: 2018 - 2022 годы. </w:t>
      </w:r>
      <w:r w:rsidR="003F3526">
        <w:rPr>
          <w:rFonts w:ascii="Times New Roman" w:hAnsi="Times New Roman" w:cs="Times New Roman"/>
          <w:sz w:val="28"/>
          <w:szCs w:val="28"/>
        </w:rPr>
        <w:t xml:space="preserve">                                  </w:t>
      </w:r>
      <w:r w:rsidRPr="00532684">
        <w:rPr>
          <w:rFonts w:ascii="Times New Roman" w:hAnsi="Times New Roman" w:cs="Times New Roman"/>
          <w:sz w:val="28"/>
          <w:szCs w:val="28"/>
        </w:rPr>
        <w:t xml:space="preserve">Общий объем строительства составит: жилой фонд - 1271,2 тыс. кв. м, общественные объекты различного функционального назначения в отдельно стоящих и встроенно-пристроенных помещениях - 123,4 тыс. кв. м, </w:t>
      </w:r>
      <w:r w:rsidR="003F3526">
        <w:rPr>
          <w:rFonts w:ascii="Times New Roman" w:hAnsi="Times New Roman" w:cs="Times New Roman"/>
          <w:sz w:val="28"/>
          <w:szCs w:val="28"/>
        </w:rPr>
        <w:t xml:space="preserve">                             </w:t>
      </w:r>
      <w:r w:rsidRPr="00532684">
        <w:rPr>
          <w:rFonts w:ascii="Times New Roman" w:hAnsi="Times New Roman" w:cs="Times New Roman"/>
          <w:sz w:val="28"/>
          <w:szCs w:val="28"/>
        </w:rPr>
        <w:t>10 детских садов на 140 мест, 4 школы на 1400 мест. Количество жителей - 44480 человек.</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Третьим этапом Генерального плана предусмотрена застройка </w:t>
      </w:r>
      <w:r w:rsidRPr="00532684">
        <w:rPr>
          <w:rFonts w:ascii="Times New Roman" w:hAnsi="Times New Roman" w:cs="Times New Roman"/>
          <w:sz w:val="28"/>
          <w:szCs w:val="28"/>
        </w:rPr>
        <w:t> </w:t>
      </w:r>
      <w:r w:rsidRPr="00532684">
        <w:rPr>
          <w:rFonts w:ascii="Times New Roman" w:hAnsi="Times New Roman" w:cs="Times New Roman"/>
          <w:sz w:val="28"/>
          <w:szCs w:val="28"/>
        </w:rPr>
        <w:t xml:space="preserve">микрорайона № 2. Срок застройки: 2022 - 2024 годы. </w:t>
      </w:r>
      <w:r w:rsidR="003F3526">
        <w:rPr>
          <w:rFonts w:ascii="Times New Roman" w:hAnsi="Times New Roman" w:cs="Times New Roman"/>
          <w:sz w:val="28"/>
          <w:szCs w:val="28"/>
        </w:rPr>
        <w:t xml:space="preserve">                                                </w:t>
      </w:r>
      <w:r w:rsidRPr="00532684">
        <w:rPr>
          <w:rFonts w:ascii="Times New Roman" w:hAnsi="Times New Roman" w:cs="Times New Roman"/>
          <w:sz w:val="28"/>
          <w:szCs w:val="28"/>
        </w:rPr>
        <w:t xml:space="preserve">Общий объем строительства составит: жилой фонд - 280,48 тыс. кв. м, общественные объекты различного функционального </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назначения в отдельно стоящих и встроенно-пристроенных помещениях - 19,63 тыс. кв. м, 2 детских сада на 140 мест, 1 школа на</w:t>
      </w:r>
      <w:r w:rsidR="00502849">
        <w:rPr>
          <w:rFonts w:ascii="Times New Roman" w:hAnsi="Times New Roman" w:cs="Times New Roman"/>
          <w:sz w:val="28"/>
          <w:szCs w:val="28"/>
        </w:rPr>
        <w:t xml:space="preserve"> </w:t>
      </w:r>
      <w:r w:rsidRPr="00532684">
        <w:rPr>
          <w:rFonts w:ascii="Times New Roman" w:hAnsi="Times New Roman" w:cs="Times New Roman"/>
          <w:sz w:val="28"/>
          <w:szCs w:val="28"/>
        </w:rPr>
        <w:t>1400 мест. Количество жителей - 9400 человек.</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Четвертым этапом Генерального плана предусмотрена застройка квартала общественной застройки - спорткомплекса и спортивной</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 xml:space="preserve"> школы. Срок застройки – до 2025 года. Общи</w:t>
      </w:r>
      <w:r w:rsidR="00AE0844">
        <w:rPr>
          <w:rFonts w:ascii="Times New Roman" w:hAnsi="Times New Roman" w:cs="Times New Roman"/>
          <w:sz w:val="28"/>
          <w:szCs w:val="28"/>
        </w:rPr>
        <w:t xml:space="preserve">й объем строительства составит: </w:t>
      </w:r>
      <w:r w:rsidRPr="00532684">
        <w:rPr>
          <w:rFonts w:ascii="Times New Roman" w:hAnsi="Times New Roman" w:cs="Times New Roman"/>
          <w:sz w:val="28"/>
          <w:szCs w:val="28"/>
        </w:rPr>
        <w:t xml:space="preserve">жилой </w:t>
      </w:r>
      <w:r w:rsidRPr="00532684">
        <w:rPr>
          <w:rFonts w:ascii="Times New Roman" w:hAnsi="Times New Roman" w:cs="Times New Roman"/>
          <w:sz w:val="28"/>
          <w:szCs w:val="28"/>
        </w:rPr>
        <w:t> </w:t>
      </w:r>
      <w:r w:rsidR="00502849">
        <w:rPr>
          <w:rFonts w:ascii="Times New Roman" w:hAnsi="Times New Roman" w:cs="Times New Roman"/>
          <w:sz w:val="28"/>
          <w:szCs w:val="28"/>
        </w:rPr>
        <w:t xml:space="preserve">фонд - </w:t>
      </w:r>
      <w:r w:rsidRPr="00532684">
        <w:rPr>
          <w:rFonts w:ascii="Times New Roman" w:hAnsi="Times New Roman" w:cs="Times New Roman"/>
          <w:sz w:val="28"/>
          <w:szCs w:val="28"/>
        </w:rPr>
        <w:t>87,06 тыс. кв. м, общественные объекты различного функционального назначения в отдельно стоящих и встроенно-пристроенных помещениях - 11,2 тыс. кв. м.</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Пятым этапом Генерального плана предусмотрена застройка </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 xml:space="preserve">квартала производственной застройки. Общая площадь застройки составит </w:t>
      </w:r>
      <w:r w:rsidRPr="00532684">
        <w:rPr>
          <w:rFonts w:ascii="Times New Roman" w:hAnsi="Times New Roman" w:cs="Times New Roman"/>
          <w:sz w:val="28"/>
          <w:szCs w:val="28"/>
        </w:rPr>
        <w:br/>
        <w:t>250,0 тыс. кв. м.</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Северный тепловой район.</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Новая 5 - 9-этажная застройка вдоль улицы Октябрьской и проспекта Кулакова от существующей котельной по проспекту Кулакова, 20б.</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Для вновь построенных объектов в 381 и 424 кварталах предусматривается подключение к коте</w:t>
      </w:r>
      <w:r w:rsidR="00502849">
        <w:rPr>
          <w:rFonts w:ascii="Times New Roman" w:hAnsi="Times New Roman" w:cs="Times New Roman"/>
          <w:sz w:val="28"/>
          <w:szCs w:val="28"/>
        </w:rPr>
        <w:t>льной по улице Пригородной, 197</w:t>
      </w:r>
      <w:r w:rsidRPr="00532684">
        <w:rPr>
          <w:rFonts w:ascii="Times New Roman" w:hAnsi="Times New Roman" w:cs="Times New Roman"/>
          <w:sz w:val="28"/>
          <w:szCs w:val="28"/>
        </w:rPr>
        <w:t xml:space="preserve"> </w:t>
      </w:r>
      <w:r w:rsidRPr="00532684">
        <w:rPr>
          <w:rFonts w:ascii="Times New Roman" w:hAnsi="Times New Roman" w:cs="Times New Roman"/>
          <w:sz w:val="28"/>
          <w:szCs w:val="28"/>
        </w:rPr>
        <w:br/>
        <w:t xml:space="preserve">с </w:t>
      </w:r>
      <w:r w:rsidR="00502849">
        <w:rPr>
          <w:rFonts w:ascii="Times New Roman" w:hAnsi="Times New Roman" w:cs="Times New Roman"/>
          <w:sz w:val="28"/>
          <w:szCs w:val="28"/>
        </w:rPr>
        <w:t xml:space="preserve">тепловыми </w:t>
      </w:r>
      <w:r w:rsidRPr="00532684">
        <w:rPr>
          <w:rFonts w:ascii="Times New Roman" w:hAnsi="Times New Roman" w:cs="Times New Roman"/>
          <w:sz w:val="28"/>
          <w:szCs w:val="28"/>
        </w:rPr>
        <w:t>нагрузками, приведенными в таблице 3.</w:t>
      </w:r>
    </w:p>
    <w:p w:rsidR="00FA0D4E" w:rsidRPr="00502849" w:rsidRDefault="00FA0D4E" w:rsidP="00502849">
      <w:pPr>
        <w:jc w:val="center"/>
        <w:rPr>
          <w:rStyle w:val="afa"/>
          <w:i w:val="0"/>
          <w:sz w:val="28"/>
          <w:szCs w:val="28"/>
        </w:rPr>
      </w:pPr>
    </w:p>
    <w:p w:rsidR="00FA0D4E" w:rsidRPr="00532684" w:rsidRDefault="00FA0D4E" w:rsidP="00FA0D4E">
      <w:pPr>
        <w:ind w:right="-185"/>
        <w:jc w:val="center"/>
        <w:rPr>
          <w:rStyle w:val="afa"/>
          <w:i w:val="0"/>
          <w:sz w:val="28"/>
          <w:szCs w:val="28"/>
        </w:rPr>
      </w:pPr>
      <w:bookmarkStart w:id="4" w:name="_Hlk2606110"/>
      <w:r w:rsidRPr="00532684">
        <w:rPr>
          <w:rStyle w:val="afa"/>
          <w:i w:val="0"/>
          <w:sz w:val="28"/>
          <w:szCs w:val="28"/>
        </w:rPr>
        <w:t>Таблица 3. Нагрузки подключения к котельной по улице Пригородной, 197</w:t>
      </w:r>
      <w:bookmarkEnd w:id="4"/>
    </w:p>
    <w:p w:rsidR="00FA0D4E" w:rsidRPr="00532684" w:rsidRDefault="00FA0D4E" w:rsidP="00FA0D4E">
      <w:pPr>
        <w:ind w:right="-185"/>
        <w:jc w:val="center"/>
        <w:rPr>
          <w:rStyle w:val="afa"/>
          <w:i w:val="0"/>
          <w:sz w:val="16"/>
          <w:szCs w:val="28"/>
        </w:rPr>
      </w:pPr>
    </w:p>
    <w:tbl>
      <w:tblPr>
        <w:tblW w:w="937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8"/>
        <w:gridCol w:w="1509"/>
        <w:gridCol w:w="1258"/>
        <w:gridCol w:w="1075"/>
      </w:tblGrid>
      <w:tr w:rsidR="00FA0D4E" w:rsidRPr="00532684" w:rsidTr="001A1CBD">
        <w:trPr>
          <w:trHeight w:val="20"/>
        </w:trPr>
        <w:tc>
          <w:tcPr>
            <w:tcW w:w="5528" w:type="dxa"/>
            <w:shd w:val="clear" w:color="auto" w:fill="FFFFFF"/>
            <w:hideMark/>
          </w:tcPr>
          <w:p w:rsidR="00FA0D4E" w:rsidRPr="00532684" w:rsidRDefault="00FA0D4E" w:rsidP="001A1CBD">
            <w:pPr>
              <w:jc w:val="center"/>
              <w:rPr>
                <w:rStyle w:val="afa"/>
                <w:i w:val="0"/>
              </w:rPr>
            </w:pPr>
            <w:r w:rsidRPr="00532684">
              <w:rPr>
                <w:rStyle w:val="afa"/>
                <w:i w:val="0"/>
              </w:rPr>
              <w:t>Объекты</w:t>
            </w:r>
          </w:p>
        </w:tc>
        <w:tc>
          <w:tcPr>
            <w:tcW w:w="1509" w:type="dxa"/>
            <w:shd w:val="clear" w:color="auto" w:fill="FFFFFF"/>
            <w:vAlign w:val="center"/>
            <w:hideMark/>
          </w:tcPr>
          <w:p w:rsidR="00FA0D4E" w:rsidRPr="00532684" w:rsidRDefault="00FA0D4E" w:rsidP="001A1CBD">
            <w:pPr>
              <w:jc w:val="center"/>
              <w:rPr>
                <w:rStyle w:val="afa"/>
                <w:i w:val="0"/>
              </w:rPr>
            </w:pPr>
            <w:r w:rsidRPr="00532684">
              <w:rPr>
                <w:rStyle w:val="afa"/>
                <w:i w:val="0"/>
              </w:rPr>
              <w:t>Отопление (Гкал/час)</w:t>
            </w:r>
          </w:p>
        </w:tc>
        <w:tc>
          <w:tcPr>
            <w:tcW w:w="1258" w:type="dxa"/>
            <w:shd w:val="clear" w:color="auto" w:fill="FFFFFF"/>
            <w:vAlign w:val="center"/>
            <w:hideMark/>
          </w:tcPr>
          <w:p w:rsidR="00FA0D4E" w:rsidRPr="00532684" w:rsidRDefault="00FA0D4E" w:rsidP="001A1CBD">
            <w:pPr>
              <w:jc w:val="center"/>
              <w:rPr>
                <w:rStyle w:val="afa"/>
                <w:i w:val="0"/>
              </w:rPr>
            </w:pPr>
            <w:r w:rsidRPr="00532684">
              <w:rPr>
                <w:rStyle w:val="afa"/>
                <w:i w:val="0"/>
              </w:rPr>
              <w:t>ГВС</w:t>
            </w:r>
          </w:p>
          <w:p w:rsidR="00FA0D4E" w:rsidRPr="00532684" w:rsidRDefault="00FA0D4E" w:rsidP="001A1CBD">
            <w:pPr>
              <w:jc w:val="center"/>
              <w:rPr>
                <w:rStyle w:val="afa"/>
                <w:i w:val="0"/>
              </w:rPr>
            </w:pPr>
            <w:r w:rsidRPr="00532684">
              <w:rPr>
                <w:rStyle w:val="afa"/>
                <w:i w:val="0"/>
              </w:rPr>
              <w:t>(Гкал/час)</w:t>
            </w:r>
          </w:p>
        </w:tc>
        <w:tc>
          <w:tcPr>
            <w:tcW w:w="1075" w:type="dxa"/>
            <w:shd w:val="clear" w:color="auto" w:fill="FFFFFF"/>
            <w:hideMark/>
          </w:tcPr>
          <w:p w:rsidR="00FA0D4E" w:rsidRPr="00532684" w:rsidRDefault="00FA0D4E" w:rsidP="001A1CBD">
            <w:pPr>
              <w:jc w:val="center"/>
              <w:rPr>
                <w:rStyle w:val="afa"/>
                <w:i w:val="0"/>
              </w:rPr>
            </w:pPr>
            <w:r w:rsidRPr="00532684">
              <w:rPr>
                <w:rStyle w:val="afa"/>
                <w:i w:val="0"/>
              </w:rPr>
              <w:t>Итого</w:t>
            </w:r>
          </w:p>
        </w:tc>
      </w:tr>
      <w:tr w:rsidR="00FA0D4E" w:rsidRPr="00532684" w:rsidTr="001A1CBD">
        <w:trPr>
          <w:trHeight w:val="20"/>
        </w:trPr>
        <w:tc>
          <w:tcPr>
            <w:tcW w:w="5528" w:type="dxa"/>
            <w:vAlign w:val="center"/>
            <w:hideMark/>
          </w:tcPr>
          <w:p w:rsidR="00FA0D4E" w:rsidRPr="00532684" w:rsidRDefault="00FA0D4E" w:rsidP="001A1CBD">
            <w:pPr>
              <w:rPr>
                <w:rStyle w:val="afa"/>
                <w:i w:val="0"/>
              </w:rPr>
            </w:pPr>
            <w:r w:rsidRPr="00532684">
              <w:rPr>
                <w:rStyle w:val="afa"/>
                <w:i w:val="0"/>
              </w:rPr>
              <w:t>Спортивный комплекс</w:t>
            </w:r>
          </w:p>
        </w:tc>
        <w:tc>
          <w:tcPr>
            <w:tcW w:w="1509" w:type="dxa"/>
            <w:hideMark/>
          </w:tcPr>
          <w:p w:rsidR="00FA0D4E" w:rsidRPr="00532684" w:rsidRDefault="00FA0D4E" w:rsidP="0027087D">
            <w:pPr>
              <w:jc w:val="center"/>
              <w:rPr>
                <w:rStyle w:val="afa"/>
                <w:i w:val="0"/>
              </w:rPr>
            </w:pPr>
            <w:r w:rsidRPr="00532684">
              <w:rPr>
                <w:rStyle w:val="afa"/>
                <w:i w:val="0"/>
              </w:rPr>
              <w:t>0,67</w:t>
            </w:r>
          </w:p>
        </w:tc>
        <w:tc>
          <w:tcPr>
            <w:tcW w:w="1258" w:type="dxa"/>
            <w:hideMark/>
          </w:tcPr>
          <w:p w:rsidR="00FA0D4E" w:rsidRPr="00532684" w:rsidRDefault="00FA0D4E" w:rsidP="0027087D">
            <w:pPr>
              <w:ind w:firstLine="30"/>
              <w:jc w:val="center"/>
              <w:rPr>
                <w:rStyle w:val="afa"/>
                <w:i w:val="0"/>
              </w:rPr>
            </w:pPr>
            <w:r w:rsidRPr="00532684">
              <w:rPr>
                <w:rStyle w:val="afa"/>
                <w:i w:val="0"/>
              </w:rPr>
              <w:t>0,67</w:t>
            </w:r>
          </w:p>
        </w:tc>
        <w:tc>
          <w:tcPr>
            <w:tcW w:w="1075" w:type="dxa"/>
            <w:hideMark/>
          </w:tcPr>
          <w:p w:rsidR="00FA0D4E" w:rsidRPr="00532684" w:rsidRDefault="00FA0D4E" w:rsidP="0027087D">
            <w:pPr>
              <w:jc w:val="center"/>
              <w:rPr>
                <w:rStyle w:val="afa"/>
                <w:i w:val="0"/>
              </w:rPr>
            </w:pPr>
            <w:r w:rsidRPr="00532684">
              <w:rPr>
                <w:rStyle w:val="afa"/>
                <w:i w:val="0"/>
              </w:rPr>
              <w:t>1,33</w:t>
            </w:r>
          </w:p>
        </w:tc>
      </w:tr>
      <w:tr w:rsidR="00FA0D4E" w:rsidRPr="00532684" w:rsidTr="001A1CBD">
        <w:trPr>
          <w:trHeight w:val="20"/>
        </w:trPr>
        <w:tc>
          <w:tcPr>
            <w:tcW w:w="5528" w:type="dxa"/>
            <w:vAlign w:val="center"/>
            <w:hideMark/>
          </w:tcPr>
          <w:p w:rsidR="00FA0D4E" w:rsidRPr="00532684" w:rsidRDefault="00FA0D4E" w:rsidP="001A1CBD">
            <w:pPr>
              <w:rPr>
                <w:rStyle w:val="afa"/>
                <w:i w:val="0"/>
              </w:rPr>
            </w:pPr>
            <w:r w:rsidRPr="00532684">
              <w:rPr>
                <w:rStyle w:val="afa"/>
                <w:i w:val="0"/>
              </w:rPr>
              <w:t>Средняя общеобразовательная школа</w:t>
            </w:r>
          </w:p>
        </w:tc>
        <w:tc>
          <w:tcPr>
            <w:tcW w:w="1509" w:type="dxa"/>
            <w:hideMark/>
          </w:tcPr>
          <w:p w:rsidR="00FA0D4E" w:rsidRPr="00532684" w:rsidRDefault="00FA0D4E" w:rsidP="0027087D">
            <w:pPr>
              <w:ind w:firstLine="13"/>
              <w:jc w:val="center"/>
              <w:rPr>
                <w:rStyle w:val="afa"/>
                <w:i w:val="0"/>
              </w:rPr>
            </w:pPr>
            <w:r w:rsidRPr="00532684">
              <w:rPr>
                <w:rStyle w:val="afa"/>
                <w:i w:val="0"/>
              </w:rPr>
              <w:t>0,38</w:t>
            </w:r>
          </w:p>
        </w:tc>
        <w:tc>
          <w:tcPr>
            <w:tcW w:w="1258" w:type="dxa"/>
            <w:hideMark/>
          </w:tcPr>
          <w:p w:rsidR="00FA0D4E" w:rsidRPr="00532684" w:rsidRDefault="00FA0D4E" w:rsidP="0027087D">
            <w:pPr>
              <w:ind w:firstLine="30"/>
              <w:jc w:val="center"/>
              <w:rPr>
                <w:rStyle w:val="afa"/>
                <w:i w:val="0"/>
              </w:rPr>
            </w:pPr>
            <w:r w:rsidRPr="00532684">
              <w:rPr>
                <w:rStyle w:val="afa"/>
                <w:i w:val="0"/>
              </w:rPr>
              <w:t>0,38</w:t>
            </w:r>
          </w:p>
        </w:tc>
        <w:tc>
          <w:tcPr>
            <w:tcW w:w="1075" w:type="dxa"/>
            <w:hideMark/>
          </w:tcPr>
          <w:p w:rsidR="00FA0D4E" w:rsidRPr="00532684" w:rsidRDefault="00FA0D4E" w:rsidP="0027087D">
            <w:pPr>
              <w:jc w:val="center"/>
              <w:rPr>
                <w:rStyle w:val="afa"/>
                <w:i w:val="0"/>
              </w:rPr>
            </w:pPr>
            <w:r w:rsidRPr="00532684">
              <w:rPr>
                <w:rStyle w:val="afa"/>
                <w:i w:val="0"/>
              </w:rPr>
              <w:t>0,75</w:t>
            </w:r>
          </w:p>
        </w:tc>
      </w:tr>
      <w:tr w:rsidR="00FA0D4E" w:rsidRPr="00532684" w:rsidTr="001A1CBD">
        <w:trPr>
          <w:trHeight w:val="20"/>
        </w:trPr>
        <w:tc>
          <w:tcPr>
            <w:tcW w:w="5528" w:type="dxa"/>
            <w:vAlign w:val="center"/>
            <w:hideMark/>
          </w:tcPr>
          <w:p w:rsidR="00FA0D4E" w:rsidRPr="00532684" w:rsidRDefault="00FA0D4E" w:rsidP="001A1CBD">
            <w:pPr>
              <w:rPr>
                <w:rStyle w:val="afa"/>
                <w:i w:val="0"/>
              </w:rPr>
            </w:pPr>
            <w:r w:rsidRPr="00532684">
              <w:rPr>
                <w:rStyle w:val="afa"/>
                <w:i w:val="0"/>
              </w:rPr>
              <w:t>Детское дошкольное образовательное учреждение</w:t>
            </w:r>
          </w:p>
        </w:tc>
        <w:tc>
          <w:tcPr>
            <w:tcW w:w="1509" w:type="dxa"/>
            <w:hideMark/>
          </w:tcPr>
          <w:p w:rsidR="00FA0D4E" w:rsidRPr="00532684" w:rsidRDefault="00FA0D4E" w:rsidP="0027087D">
            <w:pPr>
              <w:ind w:firstLine="13"/>
              <w:jc w:val="center"/>
              <w:rPr>
                <w:rStyle w:val="afa"/>
                <w:i w:val="0"/>
              </w:rPr>
            </w:pPr>
            <w:r w:rsidRPr="00532684">
              <w:rPr>
                <w:rStyle w:val="afa"/>
                <w:i w:val="0"/>
              </w:rPr>
              <w:t>0,23</w:t>
            </w:r>
          </w:p>
        </w:tc>
        <w:tc>
          <w:tcPr>
            <w:tcW w:w="1258" w:type="dxa"/>
            <w:hideMark/>
          </w:tcPr>
          <w:p w:rsidR="00FA0D4E" w:rsidRPr="00532684" w:rsidRDefault="00FA0D4E" w:rsidP="0027087D">
            <w:pPr>
              <w:ind w:firstLine="30"/>
              <w:jc w:val="center"/>
              <w:rPr>
                <w:rStyle w:val="afa"/>
                <w:i w:val="0"/>
              </w:rPr>
            </w:pPr>
            <w:r w:rsidRPr="00532684">
              <w:rPr>
                <w:rStyle w:val="afa"/>
                <w:i w:val="0"/>
              </w:rPr>
              <w:t>0,23</w:t>
            </w:r>
          </w:p>
        </w:tc>
        <w:tc>
          <w:tcPr>
            <w:tcW w:w="1075" w:type="dxa"/>
            <w:hideMark/>
          </w:tcPr>
          <w:p w:rsidR="00FA0D4E" w:rsidRPr="00532684" w:rsidRDefault="00FA0D4E" w:rsidP="0027087D">
            <w:pPr>
              <w:jc w:val="center"/>
              <w:rPr>
                <w:rStyle w:val="afa"/>
                <w:i w:val="0"/>
              </w:rPr>
            </w:pPr>
            <w:r w:rsidRPr="00532684">
              <w:rPr>
                <w:rStyle w:val="afa"/>
                <w:i w:val="0"/>
              </w:rPr>
              <w:t>0,46</w:t>
            </w:r>
          </w:p>
        </w:tc>
      </w:tr>
      <w:tr w:rsidR="00FA0D4E" w:rsidRPr="00532684" w:rsidTr="001A1CBD">
        <w:trPr>
          <w:trHeight w:val="20"/>
        </w:trPr>
        <w:tc>
          <w:tcPr>
            <w:tcW w:w="5528" w:type="dxa"/>
            <w:vAlign w:val="center"/>
            <w:hideMark/>
          </w:tcPr>
          <w:p w:rsidR="00FA0D4E" w:rsidRPr="00532684" w:rsidRDefault="00FA0D4E" w:rsidP="001A1CBD">
            <w:pPr>
              <w:rPr>
                <w:rStyle w:val="afa"/>
                <w:i w:val="0"/>
              </w:rPr>
            </w:pPr>
            <w:r w:rsidRPr="00532684">
              <w:rPr>
                <w:rStyle w:val="afa"/>
                <w:i w:val="0"/>
              </w:rPr>
              <w:t>Общественный центр</w:t>
            </w:r>
          </w:p>
        </w:tc>
        <w:tc>
          <w:tcPr>
            <w:tcW w:w="1509" w:type="dxa"/>
            <w:hideMark/>
          </w:tcPr>
          <w:p w:rsidR="00FA0D4E" w:rsidRPr="00532684" w:rsidRDefault="00FA0D4E" w:rsidP="0027087D">
            <w:pPr>
              <w:ind w:firstLine="13"/>
              <w:jc w:val="center"/>
              <w:rPr>
                <w:rStyle w:val="afa"/>
                <w:i w:val="0"/>
              </w:rPr>
            </w:pPr>
            <w:r w:rsidRPr="00532684">
              <w:rPr>
                <w:rStyle w:val="afa"/>
                <w:i w:val="0"/>
              </w:rPr>
              <w:t>0,04</w:t>
            </w:r>
          </w:p>
        </w:tc>
        <w:tc>
          <w:tcPr>
            <w:tcW w:w="1258" w:type="dxa"/>
            <w:hideMark/>
          </w:tcPr>
          <w:p w:rsidR="00FA0D4E" w:rsidRPr="00532684" w:rsidRDefault="00FA0D4E" w:rsidP="0027087D">
            <w:pPr>
              <w:ind w:firstLine="30"/>
              <w:jc w:val="center"/>
              <w:rPr>
                <w:rStyle w:val="afa"/>
                <w:i w:val="0"/>
              </w:rPr>
            </w:pPr>
            <w:r w:rsidRPr="00532684">
              <w:rPr>
                <w:rStyle w:val="afa"/>
                <w:i w:val="0"/>
              </w:rPr>
              <w:t>0,04</w:t>
            </w:r>
          </w:p>
        </w:tc>
        <w:tc>
          <w:tcPr>
            <w:tcW w:w="1075" w:type="dxa"/>
            <w:hideMark/>
          </w:tcPr>
          <w:p w:rsidR="00FA0D4E" w:rsidRPr="00532684" w:rsidRDefault="00FA0D4E" w:rsidP="0027087D">
            <w:pPr>
              <w:jc w:val="center"/>
              <w:rPr>
                <w:rStyle w:val="afa"/>
                <w:i w:val="0"/>
              </w:rPr>
            </w:pPr>
            <w:r w:rsidRPr="00532684">
              <w:rPr>
                <w:rStyle w:val="afa"/>
                <w:i w:val="0"/>
              </w:rPr>
              <w:t>0,08</w:t>
            </w:r>
          </w:p>
        </w:tc>
      </w:tr>
      <w:tr w:rsidR="00FA0D4E" w:rsidRPr="00532684" w:rsidTr="001A1CBD">
        <w:trPr>
          <w:trHeight w:val="60"/>
        </w:trPr>
        <w:tc>
          <w:tcPr>
            <w:tcW w:w="5528" w:type="dxa"/>
            <w:vAlign w:val="center"/>
            <w:hideMark/>
          </w:tcPr>
          <w:p w:rsidR="00FA0D4E" w:rsidRPr="00532684" w:rsidRDefault="00FA0D4E" w:rsidP="001A1CBD">
            <w:pPr>
              <w:rPr>
                <w:rStyle w:val="afa"/>
                <w:i w:val="0"/>
              </w:rPr>
            </w:pPr>
            <w:r w:rsidRPr="00532684">
              <w:rPr>
                <w:rStyle w:val="afa"/>
                <w:i w:val="0"/>
              </w:rPr>
              <w:t>Общественный центр с многоярусной автостоянкой</w:t>
            </w:r>
          </w:p>
        </w:tc>
        <w:tc>
          <w:tcPr>
            <w:tcW w:w="1509" w:type="dxa"/>
            <w:hideMark/>
          </w:tcPr>
          <w:p w:rsidR="00FA0D4E" w:rsidRPr="00532684" w:rsidRDefault="00FA0D4E" w:rsidP="0027087D">
            <w:pPr>
              <w:ind w:firstLine="13"/>
              <w:jc w:val="center"/>
              <w:rPr>
                <w:rStyle w:val="afa"/>
                <w:i w:val="0"/>
              </w:rPr>
            </w:pPr>
            <w:r w:rsidRPr="00532684">
              <w:rPr>
                <w:rStyle w:val="afa"/>
                <w:i w:val="0"/>
              </w:rPr>
              <w:t>0,03</w:t>
            </w:r>
          </w:p>
        </w:tc>
        <w:tc>
          <w:tcPr>
            <w:tcW w:w="1258" w:type="dxa"/>
            <w:hideMark/>
          </w:tcPr>
          <w:p w:rsidR="00FA0D4E" w:rsidRPr="00532684" w:rsidRDefault="00FA0D4E" w:rsidP="0027087D">
            <w:pPr>
              <w:ind w:firstLine="30"/>
              <w:jc w:val="center"/>
              <w:rPr>
                <w:rStyle w:val="afa"/>
                <w:i w:val="0"/>
              </w:rPr>
            </w:pPr>
            <w:r w:rsidRPr="00532684">
              <w:rPr>
                <w:rStyle w:val="afa"/>
                <w:i w:val="0"/>
              </w:rPr>
              <w:t>0,03</w:t>
            </w:r>
          </w:p>
        </w:tc>
        <w:tc>
          <w:tcPr>
            <w:tcW w:w="1075" w:type="dxa"/>
            <w:hideMark/>
          </w:tcPr>
          <w:p w:rsidR="00FA0D4E" w:rsidRPr="00532684" w:rsidRDefault="00FA0D4E" w:rsidP="0027087D">
            <w:pPr>
              <w:jc w:val="center"/>
              <w:rPr>
                <w:rStyle w:val="afa"/>
                <w:i w:val="0"/>
              </w:rPr>
            </w:pPr>
            <w:r w:rsidRPr="00532684">
              <w:rPr>
                <w:rStyle w:val="afa"/>
                <w:i w:val="0"/>
              </w:rPr>
              <w:t>0,06</w:t>
            </w:r>
          </w:p>
        </w:tc>
      </w:tr>
      <w:tr w:rsidR="00FA0D4E" w:rsidRPr="00532684" w:rsidTr="001A1CBD">
        <w:trPr>
          <w:trHeight w:val="20"/>
        </w:trPr>
        <w:tc>
          <w:tcPr>
            <w:tcW w:w="5528" w:type="dxa"/>
            <w:vAlign w:val="center"/>
            <w:hideMark/>
          </w:tcPr>
          <w:p w:rsidR="00FA0D4E" w:rsidRPr="00532684" w:rsidRDefault="00FA0D4E" w:rsidP="001A1CBD">
            <w:pPr>
              <w:rPr>
                <w:rStyle w:val="afa"/>
                <w:i w:val="0"/>
              </w:rPr>
            </w:pPr>
            <w:r w:rsidRPr="00532684">
              <w:rPr>
                <w:rStyle w:val="afa"/>
                <w:i w:val="0"/>
              </w:rPr>
              <w:t>Итого:</w:t>
            </w:r>
          </w:p>
        </w:tc>
        <w:tc>
          <w:tcPr>
            <w:tcW w:w="1509" w:type="dxa"/>
            <w:hideMark/>
          </w:tcPr>
          <w:p w:rsidR="00FA0D4E" w:rsidRPr="00532684" w:rsidRDefault="00FA0D4E" w:rsidP="0027087D">
            <w:pPr>
              <w:ind w:firstLine="13"/>
              <w:jc w:val="center"/>
              <w:rPr>
                <w:rStyle w:val="afa"/>
                <w:i w:val="0"/>
              </w:rPr>
            </w:pPr>
            <w:r w:rsidRPr="00532684">
              <w:rPr>
                <w:rStyle w:val="afa"/>
                <w:i w:val="0"/>
              </w:rPr>
              <w:t>1,33</w:t>
            </w:r>
          </w:p>
        </w:tc>
        <w:tc>
          <w:tcPr>
            <w:tcW w:w="1258" w:type="dxa"/>
            <w:hideMark/>
          </w:tcPr>
          <w:p w:rsidR="00FA0D4E" w:rsidRPr="00532684" w:rsidRDefault="00FA0D4E" w:rsidP="0027087D">
            <w:pPr>
              <w:jc w:val="center"/>
              <w:rPr>
                <w:rStyle w:val="afa"/>
                <w:i w:val="0"/>
              </w:rPr>
            </w:pPr>
            <w:r w:rsidRPr="00532684">
              <w:rPr>
                <w:rStyle w:val="afa"/>
                <w:i w:val="0"/>
              </w:rPr>
              <w:t>1,33</w:t>
            </w:r>
          </w:p>
        </w:tc>
        <w:tc>
          <w:tcPr>
            <w:tcW w:w="1075" w:type="dxa"/>
            <w:hideMark/>
          </w:tcPr>
          <w:p w:rsidR="00FA0D4E" w:rsidRPr="00532684" w:rsidRDefault="00FA0D4E" w:rsidP="0027087D">
            <w:pPr>
              <w:jc w:val="center"/>
              <w:rPr>
                <w:rStyle w:val="afa"/>
                <w:i w:val="0"/>
              </w:rPr>
            </w:pPr>
            <w:r w:rsidRPr="00532684">
              <w:rPr>
                <w:rStyle w:val="afa"/>
                <w:i w:val="0"/>
              </w:rPr>
              <w:t>2,67</w:t>
            </w:r>
          </w:p>
        </w:tc>
      </w:tr>
    </w:tbl>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Для теплоснабжения проектируемой общеобразовательной школы и дошкольного образовательного учреждения предусматривается строительство блочной модульной котельной с когенерационной установкой мощностью 1 Гкал/час с размещением котельной на прилегающей территории. Электроснабжение данных объектов будет осуществляться </w:t>
      </w:r>
      <w:r w:rsidR="0027087D">
        <w:rPr>
          <w:rFonts w:ascii="Times New Roman" w:hAnsi="Times New Roman" w:cs="Times New Roman"/>
          <w:sz w:val="28"/>
          <w:szCs w:val="28"/>
        </w:rPr>
        <w:t xml:space="preserve">                         </w:t>
      </w:r>
      <w:r w:rsidRPr="00532684">
        <w:rPr>
          <w:rFonts w:ascii="Times New Roman" w:hAnsi="Times New Roman" w:cs="Times New Roman"/>
          <w:sz w:val="28"/>
          <w:szCs w:val="28"/>
        </w:rPr>
        <w:t>от указанной котельной.</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Подключенная </w:t>
      </w:r>
      <w:r w:rsidR="0027087D">
        <w:rPr>
          <w:rFonts w:ascii="Times New Roman" w:hAnsi="Times New Roman" w:cs="Times New Roman"/>
          <w:sz w:val="28"/>
          <w:szCs w:val="28"/>
        </w:rPr>
        <w:t xml:space="preserve">тепловая </w:t>
      </w:r>
      <w:r w:rsidRPr="00532684">
        <w:rPr>
          <w:rFonts w:ascii="Times New Roman" w:hAnsi="Times New Roman" w:cs="Times New Roman"/>
          <w:sz w:val="28"/>
          <w:szCs w:val="28"/>
        </w:rPr>
        <w:t>нагрузка вместе с перс</w:t>
      </w:r>
      <w:r w:rsidR="0027087D">
        <w:rPr>
          <w:rFonts w:ascii="Times New Roman" w:hAnsi="Times New Roman" w:cs="Times New Roman"/>
          <w:sz w:val="28"/>
          <w:szCs w:val="28"/>
        </w:rPr>
        <w:t>пективными абонентами составит</w:t>
      </w:r>
      <w:r w:rsidRPr="00532684">
        <w:rPr>
          <w:rFonts w:ascii="Times New Roman" w:hAnsi="Times New Roman" w:cs="Times New Roman"/>
          <w:sz w:val="28"/>
          <w:szCs w:val="28"/>
        </w:rPr>
        <w:t xml:space="preserve"> 19,36 Гкал/час.</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Центральный тепловой район.</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Объекты жилищного строительства по адресу: город Ставрополь, улица Селекционная, 1, участок 2 (кадастровый номер 26:12:0021004:5, площадь 6,54 га), суммарная тепловая нагрузка 5,4 Гкал/час, </w:t>
      </w:r>
      <w:r w:rsidR="004330BE">
        <w:rPr>
          <w:rFonts w:ascii="Times New Roman" w:hAnsi="Times New Roman" w:cs="Times New Roman"/>
          <w:sz w:val="28"/>
          <w:szCs w:val="28"/>
        </w:rPr>
        <w:t xml:space="preserve">                       </w:t>
      </w:r>
      <w:r w:rsidRPr="00532684">
        <w:rPr>
          <w:rFonts w:ascii="Times New Roman" w:hAnsi="Times New Roman" w:cs="Times New Roman"/>
          <w:sz w:val="28"/>
          <w:szCs w:val="28"/>
        </w:rPr>
        <w:t xml:space="preserve">планируется подключить к предполагаемой к строительству квартальной котельной с комбинированной выработкой тепловой и электрической энергии для покрытия нагрузок электроэнергии как для собственных </w:t>
      </w:r>
      <w:r w:rsidR="004330BE">
        <w:rPr>
          <w:rFonts w:ascii="Times New Roman" w:hAnsi="Times New Roman" w:cs="Times New Roman"/>
          <w:sz w:val="28"/>
          <w:szCs w:val="28"/>
        </w:rPr>
        <w:t xml:space="preserve">                     </w:t>
      </w:r>
      <w:r w:rsidRPr="00532684">
        <w:rPr>
          <w:rFonts w:ascii="Times New Roman" w:hAnsi="Times New Roman" w:cs="Times New Roman"/>
          <w:sz w:val="28"/>
          <w:szCs w:val="28"/>
        </w:rPr>
        <w:t>нужд источника теплоснабжения, так и для нужд населения.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Строительство многофункционального комплекса «Метрополия» </w:t>
      </w:r>
      <w:r w:rsidR="00DB483E">
        <w:rPr>
          <w:rFonts w:ascii="Times New Roman" w:hAnsi="Times New Roman" w:cs="Times New Roman"/>
          <w:sz w:val="28"/>
          <w:szCs w:val="28"/>
        </w:rPr>
        <w:t xml:space="preserve">                        </w:t>
      </w:r>
      <w:r w:rsidRPr="00532684">
        <w:rPr>
          <w:rFonts w:ascii="Times New Roman" w:hAnsi="Times New Roman" w:cs="Times New Roman"/>
          <w:sz w:val="28"/>
          <w:szCs w:val="28"/>
        </w:rPr>
        <w:t>по адресу: город Ставрополь, улица Доваторцев, 2.</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В соответствии с проектом теплоснабжения многофункцио</w:t>
      </w:r>
      <w:r w:rsidR="00DB483E">
        <w:rPr>
          <w:rFonts w:ascii="Times New Roman" w:hAnsi="Times New Roman" w:cs="Times New Roman"/>
          <w:sz w:val="28"/>
          <w:szCs w:val="28"/>
        </w:rPr>
        <w:t>нального комплекса «Метрополия»</w:t>
      </w:r>
      <w:r w:rsidRPr="00532684">
        <w:rPr>
          <w:rFonts w:ascii="Times New Roman" w:hAnsi="Times New Roman" w:cs="Times New Roman"/>
          <w:sz w:val="28"/>
          <w:szCs w:val="28"/>
        </w:rPr>
        <w:t xml:space="preserve"> на основе ранее выданных технических </w:t>
      </w:r>
      <w:r w:rsidR="004330BE">
        <w:rPr>
          <w:rFonts w:ascii="Times New Roman" w:hAnsi="Times New Roman" w:cs="Times New Roman"/>
          <w:sz w:val="28"/>
          <w:szCs w:val="28"/>
        </w:rPr>
        <w:t xml:space="preserve">                       </w:t>
      </w:r>
      <w:r w:rsidRPr="00532684">
        <w:rPr>
          <w:rFonts w:ascii="Times New Roman" w:hAnsi="Times New Roman" w:cs="Times New Roman"/>
          <w:sz w:val="28"/>
          <w:szCs w:val="28"/>
        </w:rPr>
        <w:t xml:space="preserve">условий от 14.02.2014 № 22-12 потребителями тепловой энергии </w:t>
      </w:r>
      <w:r w:rsidR="004330BE">
        <w:rPr>
          <w:rFonts w:ascii="Times New Roman" w:hAnsi="Times New Roman" w:cs="Times New Roman"/>
          <w:sz w:val="28"/>
          <w:szCs w:val="28"/>
        </w:rPr>
        <w:t xml:space="preserve">                      </w:t>
      </w:r>
      <w:r w:rsidRPr="00532684">
        <w:rPr>
          <w:rFonts w:ascii="Times New Roman" w:hAnsi="Times New Roman" w:cs="Times New Roman"/>
          <w:sz w:val="28"/>
          <w:szCs w:val="28"/>
        </w:rPr>
        <w:t xml:space="preserve">являются системы отопления, вентиляции и ГВС жилых </w:t>
      </w:r>
      <w:r w:rsidR="003F3526">
        <w:rPr>
          <w:rFonts w:ascii="Times New Roman" w:hAnsi="Times New Roman" w:cs="Times New Roman"/>
          <w:sz w:val="28"/>
          <w:szCs w:val="28"/>
        </w:rPr>
        <w:t xml:space="preserve">                                                  </w:t>
      </w:r>
      <w:r w:rsidRPr="00532684">
        <w:rPr>
          <w:rFonts w:ascii="Times New Roman" w:hAnsi="Times New Roman" w:cs="Times New Roman"/>
          <w:sz w:val="28"/>
          <w:szCs w:val="28"/>
        </w:rPr>
        <w:t xml:space="preserve">и торгово-офисных зданий, расположенных на территории </w:t>
      </w:r>
      <w:r w:rsidR="003F3526">
        <w:rPr>
          <w:rFonts w:ascii="Times New Roman" w:hAnsi="Times New Roman" w:cs="Times New Roman"/>
          <w:sz w:val="28"/>
          <w:szCs w:val="28"/>
        </w:rPr>
        <w:t xml:space="preserve">                               </w:t>
      </w:r>
      <w:r w:rsidRPr="00532684">
        <w:rPr>
          <w:rFonts w:ascii="Times New Roman" w:hAnsi="Times New Roman" w:cs="Times New Roman"/>
          <w:sz w:val="28"/>
          <w:szCs w:val="28"/>
        </w:rPr>
        <w:t xml:space="preserve">бывшего автотранспортного предприятия по улице Доваторцев, 2. </w:t>
      </w:r>
      <w:r w:rsidR="003F3526">
        <w:rPr>
          <w:rFonts w:ascii="Times New Roman" w:hAnsi="Times New Roman" w:cs="Times New Roman"/>
          <w:sz w:val="28"/>
          <w:szCs w:val="28"/>
        </w:rPr>
        <w:t xml:space="preserve">                             </w:t>
      </w:r>
      <w:r w:rsidRPr="00532684">
        <w:rPr>
          <w:rFonts w:ascii="Times New Roman" w:hAnsi="Times New Roman" w:cs="Times New Roman"/>
          <w:sz w:val="28"/>
          <w:szCs w:val="28"/>
        </w:rPr>
        <w:t>На территории многофункционального комплекса «Метрополия» планируется разместить 24-этажные жилые дома, а также объекты культурно-бытового и торгового назначения.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Ввиду того, что территория многофункционального комплекса «Метрополия» примыкает непосредственно к зданию существующей котельной по улице Доваторцев, 2, котельная должна быть </w:t>
      </w:r>
      <w:r w:rsidR="003F3526">
        <w:rPr>
          <w:rFonts w:ascii="Times New Roman" w:hAnsi="Times New Roman" w:cs="Times New Roman"/>
          <w:sz w:val="28"/>
          <w:szCs w:val="28"/>
        </w:rPr>
        <w:t xml:space="preserve">                                закрыта, </w:t>
      </w:r>
      <w:r w:rsidRPr="00532684">
        <w:rPr>
          <w:rFonts w:ascii="Times New Roman" w:hAnsi="Times New Roman" w:cs="Times New Roman"/>
          <w:sz w:val="28"/>
          <w:szCs w:val="28"/>
        </w:rPr>
        <w:t xml:space="preserve">а ее </w:t>
      </w:r>
      <w:r w:rsidR="00DB483E">
        <w:rPr>
          <w:rFonts w:ascii="Times New Roman" w:hAnsi="Times New Roman" w:cs="Times New Roman"/>
          <w:sz w:val="28"/>
          <w:szCs w:val="28"/>
        </w:rPr>
        <w:t xml:space="preserve">тепловая </w:t>
      </w:r>
      <w:r w:rsidRPr="00532684">
        <w:rPr>
          <w:rFonts w:ascii="Times New Roman" w:hAnsi="Times New Roman" w:cs="Times New Roman"/>
          <w:sz w:val="28"/>
          <w:szCs w:val="28"/>
        </w:rPr>
        <w:t xml:space="preserve">нагрузка 14,7 Гкал/час и </w:t>
      </w:r>
      <w:r w:rsidR="00DB483E">
        <w:rPr>
          <w:rFonts w:ascii="Times New Roman" w:hAnsi="Times New Roman" w:cs="Times New Roman"/>
          <w:sz w:val="28"/>
          <w:szCs w:val="28"/>
        </w:rPr>
        <w:t xml:space="preserve">тепловая </w:t>
      </w:r>
      <w:r w:rsidR="00AE0844">
        <w:rPr>
          <w:rFonts w:ascii="Times New Roman" w:hAnsi="Times New Roman" w:cs="Times New Roman"/>
          <w:sz w:val="28"/>
          <w:szCs w:val="28"/>
        </w:rPr>
        <w:t xml:space="preserve">                                   нагрузка </w:t>
      </w:r>
      <w:r w:rsidRPr="00532684">
        <w:rPr>
          <w:rFonts w:ascii="Times New Roman" w:hAnsi="Times New Roman" w:cs="Times New Roman"/>
          <w:sz w:val="28"/>
          <w:szCs w:val="28"/>
        </w:rPr>
        <w:t>1</w:t>
      </w:r>
      <w:r w:rsidR="004330BE">
        <w:rPr>
          <w:rFonts w:ascii="Times New Roman" w:hAnsi="Times New Roman" w:cs="Times New Roman"/>
          <w:sz w:val="28"/>
          <w:szCs w:val="28"/>
        </w:rPr>
        <w:t xml:space="preserve">3,47 Гкал/час </w:t>
      </w:r>
      <w:r w:rsidRPr="00532684">
        <w:rPr>
          <w:rFonts w:ascii="Times New Roman" w:hAnsi="Times New Roman" w:cs="Times New Roman"/>
          <w:sz w:val="28"/>
          <w:szCs w:val="28"/>
        </w:rPr>
        <w:t>комплекса «Метрополия» перенесена</w:t>
      </w:r>
      <w:r w:rsidR="004330BE">
        <w:rPr>
          <w:rFonts w:ascii="Times New Roman" w:hAnsi="Times New Roman" w:cs="Times New Roman"/>
          <w:sz w:val="28"/>
          <w:szCs w:val="28"/>
        </w:rPr>
        <w:t xml:space="preserve"> на реконструируемую котельную </w:t>
      </w:r>
      <w:r w:rsidRPr="00532684">
        <w:rPr>
          <w:rFonts w:ascii="Times New Roman" w:hAnsi="Times New Roman" w:cs="Times New Roman"/>
          <w:sz w:val="28"/>
          <w:szCs w:val="28"/>
        </w:rPr>
        <w:t xml:space="preserve">по улице Семашко, 3. Также к данной котельной планируется подключение дополнительной тепловой </w:t>
      </w:r>
      <w:r w:rsidR="004330BE">
        <w:rPr>
          <w:rFonts w:ascii="Times New Roman" w:hAnsi="Times New Roman" w:cs="Times New Roman"/>
          <w:sz w:val="28"/>
          <w:szCs w:val="28"/>
        </w:rPr>
        <w:t xml:space="preserve">                                        </w:t>
      </w:r>
      <w:r w:rsidR="00AE0844">
        <w:rPr>
          <w:rFonts w:ascii="Times New Roman" w:hAnsi="Times New Roman" w:cs="Times New Roman"/>
          <w:sz w:val="28"/>
          <w:szCs w:val="28"/>
        </w:rPr>
        <w:t xml:space="preserve">нагрузки 10,52 Гкал/час </w:t>
      </w:r>
      <w:r w:rsidRPr="00532684">
        <w:rPr>
          <w:rFonts w:ascii="Times New Roman" w:hAnsi="Times New Roman" w:cs="Times New Roman"/>
          <w:sz w:val="28"/>
          <w:szCs w:val="28"/>
        </w:rPr>
        <w:t xml:space="preserve">нового корпуса государственного бюджетного учреждения здравоохранения Ставропольского края </w:t>
      </w:r>
      <w:r w:rsidR="005E3EBB">
        <w:rPr>
          <w:rFonts w:ascii="Times New Roman" w:hAnsi="Times New Roman" w:cs="Times New Roman"/>
          <w:sz w:val="28"/>
          <w:szCs w:val="28"/>
        </w:rPr>
        <w:t xml:space="preserve">                                           </w:t>
      </w:r>
      <w:r w:rsidRPr="00532684">
        <w:rPr>
          <w:rFonts w:ascii="Times New Roman" w:hAnsi="Times New Roman" w:cs="Times New Roman"/>
          <w:sz w:val="28"/>
          <w:szCs w:val="28"/>
        </w:rPr>
        <w:t>«Краевая детская клиническая больница» и хирургического корпуса государственного бюджетного учреждения здравоохранения Ставропольского края «Ставропольская краевая клиническая больница». Мощность котельной по улице Семашко, 3 должна быть доведена</w:t>
      </w:r>
      <w:r w:rsidR="003F3526">
        <w:rPr>
          <w:rFonts w:ascii="Times New Roman" w:hAnsi="Times New Roman" w:cs="Times New Roman"/>
          <w:sz w:val="28"/>
          <w:szCs w:val="28"/>
        </w:rPr>
        <w:t xml:space="preserve">                                </w:t>
      </w:r>
      <w:r w:rsidRPr="00532684">
        <w:rPr>
          <w:rFonts w:ascii="Times New Roman" w:hAnsi="Times New Roman" w:cs="Times New Roman"/>
          <w:sz w:val="28"/>
          <w:szCs w:val="28"/>
        </w:rPr>
        <w:t xml:space="preserve"> до 53 Гкал. Для этого необходимо заменить два котла ТВГ-4</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на два котла КВГ-3,15, два котла КВГ-7,56 и установить один котел КВГМ-23,26, заменить сетевые насосы, оборудование ХВО, газорегуляторные установки и проложить</w:t>
      </w:r>
      <w:r w:rsidR="004040E5">
        <w:rPr>
          <w:rFonts w:ascii="Times New Roman" w:hAnsi="Times New Roman" w:cs="Times New Roman"/>
          <w:sz w:val="28"/>
          <w:szCs w:val="28"/>
        </w:rPr>
        <w:t xml:space="preserve"> </w:t>
      </w:r>
      <w:r w:rsidRPr="00532684">
        <w:rPr>
          <w:rFonts w:ascii="Times New Roman" w:hAnsi="Times New Roman" w:cs="Times New Roman"/>
          <w:sz w:val="28"/>
          <w:szCs w:val="28"/>
        </w:rPr>
        <w:t xml:space="preserve">новый ввод газопровода к котельной, </w:t>
      </w:r>
      <w:r w:rsidR="00DB483E">
        <w:rPr>
          <w:rFonts w:ascii="Times New Roman" w:hAnsi="Times New Roman" w:cs="Times New Roman"/>
          <w:sz w:val="28"/>
          <w:szCs w:val="28"/>
        </w:rPr>
        <w:t xml:space="preserve">построить участок </w:t>
      </w:r>
      <w:r w:rsidR="00AE0844">
        <w:rPr>
          <w:rFonts w:ascii="Times New Roman" w:hAnsi="Times New Roman" w:cs="Times New Roman"/>
          <w:sz w:val="28"/>
          <w:szCs w:val="28"/>
        </w:rPr>
        <w:t xml:space="preserve">                                   </w:t>
      </w:r>
      <w:r w:rsidR="00DB483E">
        <w:rPr>
          <w:rFonts w:ascii="Times New Roman" w:hAnsi="Times New Roman" w:cs="Times New Roman"/>
          <w:sz w:val="28"/>
          <w:szCs w:val="28"/>
        </w:rPr>
        <w:t>тепловой сети, соединяющей</w:t>
      </w:r>
      <w:r w:rsidRPr="00532684">
        <w:rPr>
          <w:rFonts w:ascii="Times New Roman" w:hAnsi="Times New Roman" w:cs="Times New Roman"/>
          <w:sz w:val="28"/>
          <w:szCs w:val="28"/>
        </w:rPr>
        <w:t xml:space="preserve"> сети котельных по улиц</w:t>
      </w:r>
      <w:r w:rsidR="004040E5">
        <w:rPr>
          <w:rFonts w:ascii="Times New Roman" w:hAnsi="Times New Roman" w:cs="Times New Roman"/>
          <w:sz w:val="28"/>
          <w:szCs w:val="28"/>
        </w:rPr>
        <w:t>е</w:t>
      </w:r>
      <w:r w:rsidRPr="00532684">
        <w:rPr>
          <w:rFonts w:ascii="Times New Roman" w:hAnsi="Times New Roman" w:cs="Times New Roman"/>
          <w:sz w:val="28"/>
          <w:szCs w:val="28"/>
        </w:rPr>
        <w:t xml:space="preserve"> Семашко, 3 </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и</w:t>
      </w:r>
      <w:r w:rsidR="00DB483E">
        <w:rPr>
          <w:rFonts w:ascii="Times New Roman" w:hAnsi="Times New Roman" w:cs="Times New Roman"/>
          <w:sz w:val="28"/>
          <w:szCs w:val="28"/>
        </w:rPr>
        <w:t xml:space="preserve"> улице</w:t>
      </w:r>
      <w:r w:rsidRPr="00532684">
        <w:rPr>
          <w:rFonts w:ascii="Times New Roman" w:hAnsi="Times New Roman" w:cs="Times New Roman"/>
          <w:sz w:val="28"/>
          <w:szCs w:val="28"/>
        </w:rPr>
        <w:t xml:space="preserve"> Доваторцев, 2.</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Основные решения по застройке территории Центрального </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теплового района в границах улиц 8 Марта, Лермонтова, Пушкина, Балахонова.</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Потребителями тепловой энергии являются системы </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отопления, вентиляции и ГВС Центрального теплового района в границах улиц 8 Марта, Лермонтова, Пушкина, Балахонова.</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Площадь проектируемой территории составляет 42,83 га.</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Подключение проектируемых объектов в границах улиц 8 Марта, Лермонтова, Пушкина, Балахонова планируется к существующей реконструируемой котельной по улице Мира, 324. Также планируется реконструкция квартальных тепловых сетей с учетом </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подключаемой тепловой нагрузки.</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Для теплоснабжения объектов государственного бюджетного учреждения здравоохранения Ставропольского края «Ставропольская краевая клиническая</w:t>
      </w:r>
      <w:r w:rsidR="00DB483E">
        <w:rPr>
          <w:rFonts w:ascii="Times New Roman" w:hAnsi="Times New Roman" w:cs="Times New Roman"/>
          <w:sz w:val="28"/>
          <w:szCs w:val="28"/>
        </w:rPr>
        <w:t xml:space="preserve"> больница» по улице Лермонтова, </w:t>
      </w:r>
      <w:r w:rsidRPr="00532684">
        <w:rPr>
          <w:rFonts w:ascii="Times New Roman" w:hAnsi="Times New Roman" w:cs="Times New Roman"/>
          <w:sz w:val="28"/>
          <w:szCs w:val="28"/>
        </w:rPr>
        <w:t>208 предусматривается реконструкция котельной воинской</w:t>
      </w:r>
      <w:r w:rsidR="00AE0844">
        <w:rPr>
          <w:rFonts w:ascii="Times New Roman" w:hAnsi="Times New Roman" w:cs="Times New Roman"/>
          <w:sz w:val="28"/>
          <w:szCs w:val="28"/>
        </w:rPr>
        <w:t xml:space="preserve"> части</w:t>
      </w:r>
      <w:r w:rsidR="00DB483E">
        <w:rPr>
          <w:rFonts w:ascii="Times New Roman" w:hAnsi="Times New Roman" w:cs="Times New Roman"/>
          <w:sz w:val="28"/>
          <w:szCs w:val="28"/>
        </w:rPr>
        <w:t xml:space="preserve"> </w:t>
      </w:r>
      <w:r w:rsidRPr="00532684">
        <w:rPr>
          <w:rFonts w:ascii="Times New Roman" w:hAnsi="Times New Roman" w:cs="Times New Roman"/>
          <w:sz w:val="28"/>
          <w:szCs w:val="28"/>
        </w:rPr>
        <w:t xml:space="preserve">в 165 квартале для использования ее в качестве основного источника тепла. При этом </w:t>
      </w:r>
      <w:r w:rsidR="004040E5">
        <w:rPr>
          <w:rFonts w:ascii="Times New Roman" w:hAnsi="Times New Roman" w:cs="Times New Roman"/>
          <w:sz w:val="28"/>
          <w:szCs w:val="28"/>
        </w:rPr>
        <w:t xml:space="preserve">                       </w:t>
      </w:r>
      <w:r w:rsidRPr="00532684">
        <w:rPr>
          <w:rFonts w:ascii="Times New Roman" w:hAnsi="Times New Roman" w:cs="Times New Roman"/>
          <w:sz w:val="28"/>
          <w:szCs w:val="28"/>
        </w:rPr>
        <w:t>для теплоснабжения объектов больницы котельная по улице Мира, 324 должна использоваться как резервный источник тепла.</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Режим работы котельных по теплоносителю </w:t>
      </w:r>
      <w:r w:rsidR="004040E5">
        <w:rPr>
          <w:rFonts w:ascii="Times New Roman" w:hAnsi="Times New Roman" w:cs="Times New Roman"/>
          <w:sz w:val="28"/>
          <w:szCs w:val="28"/>
        </w:rPr>
        <w:t>–</w:t>
      </w:r>
      <w:r w:rsidRPr="00532684">
        <w:rPr>
          <w:rFonts w:ascii="Times New Roman" w:hAnsi="Times New Roman" w:cs="Times New Roman"/>
          <w:sz w:val="28"/>
          <w:szCs w:val="28"/>
        </w:rPr>
        <w:t xml:space="preserve"> 115/70 </w:t>
      </w:r>
      <w:r w:rsidRPr="00532684">
        <w:rPr>
          <w:rFonts w:ascii="Times New Roman" w:hAnsi="Times New Roman" w:cs="Times New Roman"/>
          <w:sz w:val="28"/>
          <w:szCs w:val="28"/>
          <w:vertAlign w:val="superscript"/>
        </w:rPr>
        <w:t>о</w:t>
      </w:r>
      <w:r w:rsidRPr="00532684">
        <w:rPr>
          <w:rFonts w:ascii="Times New Roman" w:hAnsi="Times New Roman" w:cs="Times New Roman"/>
          <w:sz w:val="28"/>
          <w:szCs w:val="28"/>
        </w:rPr>
        <w:t>С.</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Система теплоснабжения </w:t>
      </w:r>
      <w:r w:rsidR="004040E5">
        <w:rPr>
          <w:rFonts w:ascii="Times New Roman" w:hAnsi="Times New Roman" w:cs="Times New Roman"/>
          <w:sz w:val="28"/>
          <w:szCs w:val="28"/>
        </w:rPr>
        <w:t>–</w:t>
      </w:r>
      <w:r w:rsidRPr="00532684">
        <w:rPr>
          <w:rFonts w:ascii="Times New Roman" w:hAnsi="Times New Roman" w:cs="Times New Roman"/>
          <w:sz w:val="28"/>
          <w:szCs w:val="28"/>
        </w:rPr>
        <w:t xml:space="preserve"> двухтрубная.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Приготовление воды для системы отопления, вентиляции и ГВС осуществляется в </w:t>
      </w:r>
      <w:r w:rsidR="00DB483E">
        <w:rPr>
          <w:rFonts w:ascii="Times New Roman" w:hAnsi="Times New Roman" w:cs="Times New Roman"/>
          <w:sz w:val="28"/>
          <w:szCs w:val="28"/>
        </w:rPr>
        <w:t>ИТП</w:t>
      </w:r>
      <w:r w:rsidRPr="00532684">
        <w:rPr>
          <w:rFonts w:ascii="Times New Roman" w:hAnsi="Times New Roman" w:cs="Times New Roman"/>
          <w:sz w:val="28"/>
          <w:szCs w:val="28"/>
        </w:rPr>
        <w:t xml:space="preserve"> для каждого объекта отдельно.</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Тепловые нагрузки рассчитаны для выдачи лимита на газ, </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подаваемого в районе расположения указанных котельных.</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Информация, указанная в обосновывающих материалах Схемы теплоснабжения: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Приложение 1. Определение тепловых нагрузок по планировке территории центрального района города Ставрополя в границах </w:t>
      </w:r>
      <w:r w:rsidR="00AE0844">
        <w:rPr>
          <w:rFonts w:ascii="Times New Roman" w:hAnsi="Times New Roman" w:cs="Times New Roman"/>
          <w:sz w:val="28"/>
          <w:szCs w:val="28"/>
        </w:rPr>
        <w:t xml:space="preserve">                            улиц </w:t>
      </w:r>
      <w:r w:rsidRPr="00532684">
        <w:rPr>
          <w:rFonts w:ascii="Times New Roman" w:hAnsi="Times New Roman" w:cs="Times New Roman"/>
          <w:sz w:val="28"/>
          <w:szCs w:val="28"/>
        </w:rPr>
        <w:t>8 Марта, Лермонтов</w:t>
      </w:r>
      <w:r w:rsidR="00DB483E">
        <w:rPr>
          <w:rFonts w:ascii="Times New Roman" w:hAnsi="Times New Roman" w:cs="Times New Roman"/>
          <w:sz w:val="28"/>
          <w:szCs w:val="28"/>
        </w:rPr>
        <w:t>а, Пушкина, Балахонова. Объекты</w:t>
      </w:r>
      <w:r w:rsidRPr="00532684">
        <w:rPr>
          <w:rFonts w:ascii="Times New Roman" w:hAnsi="Times New Roman" w:cs="Times New Roman"/>
          <w:sz w:val="28"/>
          <w:szCs w:val="28"/>
        </w:rPr>
        <w:t xml:space="preserve"> существующие, сохраняемые и реконструируемые на перспективу.</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Годовой расход тепла составляет 20727,48 Гкал.</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Приложение 2. Определение тепловых нагрузок по планировке территории центрального района города Ставрополя в границах </w:t>
      </w:r>
      <w:r w:rsidR="00AE0844">
        <w:rPr>
          <w:rFonts w:ascii="Times New Roman" w:hAnsi="Times New Roman" w:cs="Times New Roman"/>
          <w:sz w:val="28"/>
          <w:szCs w:val="28"/>
        </w:rPr>
        <w:t xml:space="preserve">                           улиц </w:t>
      </w:r>
      <w:r w:rsidR="00707A22">
        <w:rPr>
          <w:rFonts w:ascii="Times New Roman" w:hAnsi="Times New Roman" w:cs="Times New Roman"/>
          <w:sz w:val="28"/>
          <w:szCs w:val="28"/>
        </w:rPr>
        <w:t>8 </w:t>
      </w:r>
      <w:r w:rsidRPr="00532684">
        <w:rPr>
          <w:rFonts w:ascii="Times New Roman" w:hAnsi="Times New Roman" w:cs="Times New Roman"/>
          <w:sz w:val="28"/>
          <w:szCs w:val="28"/>
        </w:rPr>
        <w:t>Марта, Лермонтов</w:t>
      </w:r>
      <w:r w:rsidR="00DB483E">
        <w:rPr>
          <w:rFonts w:ascii="Times New Roman" w:hAnsi="Times New Roman" w:cs="Times New Roman"/>
          <w:sz w:val="28"/>
          <w:szCs w:val="28"/>
        </w:rPr>
        <w:t>а, Пушкина, Балахонова. Объекты</w:t>
      </w:r>
      <w:r w:rsidRPr="00532684">
        <w:rPr>
          <w:rFonts w:ascii="Times New Roman" w:hAnsi="Times New Roman" w:cs="Times New Roman"/>
          <w:sz w:val="28"/>
          <w:szCs w:val="28"/>
        </w:rPr>
        <w:t xml:space="preserve"> </w:t>
      </w:r>
      <w:r w:rsidR="00AE0844">
        <w:rPr>
          <w:rFonts w:ascii="Times New Roman" w:hAnsi="Times New Roman" w:cs="Times New Roman"/>
          <w:sz w:val="28"/>
          <w:szCs w:val="28"/>
        </w:rPr>
        <w:t xml:space="preserve">                    </w:t>
      </w:r>
      <w:r w:rsidRPr="00532684">
        <w:rPr>
          <w:rFonts w:ascii="Times New Roman" w:hAnsi="Times New Roman" w:cs="Times New Roman"/>
          <w:sz w:val="28"/>
          <w:szCs w:val="28"/>
        </w:rPr>
        <w:t>существующие, сохраняемые и реконструируемые на первом этап</w:t>
      </w:r>
      <w:r w:rsidR="00DB483E">
        <w:rPr>
          <w:rFonts w:ascii="Times New Roman" w:hAnsi="Times New Roman" w:cs="Times New Roman"/>
          <w:sz w:val="28"/>
          <w:szCs w:val="28"/>
        </w:rPr>
        <w:t>е</w:t>
      </w:r>
      <w:r w:rsidRPr="00532684">
        <w:rPr>
          <w:rFonts w:ascii="Times New Roman" w:hAnsi="Times New Roman" w:cs="Times New Roman"/>
          <w:sz w:val="28"/>
          <w:szCs w:val="28"/>
        </w:rPr>
        <w:t xml:space="preserve"> строительства.</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Годовой расход тепла составляет 22250,46 Гкал.</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Приложение 3. Определение тепловых нагрузок по планировке территории центрального района города Ставрополя в границах </w:t>
      </w:r>
      <w:r w:rsidR="00AE0844">
        <w:rPr>
          <w:rFonts w:ascii="Times New Roman" w:hAnsi="Times New Roman" w:cs="Times New Roman"/>
          <w:sz w:val="28"/>
          <w:szCs w:val="28"/>
        </w:rPr>
        <w:t xml:space="preserve">                             улиц </w:t>
      </w:r>
      <w:r w:rsidR="00707A22">
        <w:rPr>
          <w:rFonts w:ascii="Times New Roman" w:hAnsi="Times New Roman" w:cs="Times New Roman"/>
          <w:sz w:val="28"/>
          <w:szCs w:val="28"/>
        </w:rPr>
        <w:t>8 </w:t>
      </w:r>
      <w:r w:rsidRPr="00532684">
        <w:rPr>
          <w:rFonts w:ascii="Times New Roman" w:hAnsi="Times New Roman" w:cs="Times New Roman"/>
          <w:sz w:val="28"/>
          <w:szCs w:val="28"/>
        </w:rPr>
        <w:t xml:space="preserve">Марта, Лермонтова, Пушкина, Балахонова. Проектируемые </w:t>
      </w:r>
      <w:r w:rsidR="00AE0844">
        <w:rPr>
          <w:rFonts w:ascii="Times New Roman" w:hAnsi="Times New Roman" w:cs="Times New Roman"/>
          <w:sz w:val="28"/>
          <w:szCs w:val="28"/>
        </w:rPr>
        <w:t xml:space="preserve">                    объекты </w:t>
      </w:r>
      <w:r w:rsidRPr="00532684">
        <w:rPr>
          <w:rFonts w:ascii="Times New Roman" w:hAnsi="Times New Roman" w:cs="Times New Roman"/>
          <w:sz w:val="28"/>
          <w:szCs w:val="28"/>
        </w:rPr>
        <w:t>первого этапа строительства.</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Годовой расход тепла составляет 27215,58 Гкал.</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Приложение 4. Определение тепловых нагрузок по планировке территории центрального района города Ставрополя в границах</w:t>
      </w:r>
      <w:r w:rsidR="00AE0844">
        <w:rPr>
          <w:rFonts w:ascii="Times New Roman" w:hAnsi="Times New Roman" w:cs="Times New Roman"/>
          <w:sz w:val="28"/>
          <w:szCs w:val="28"/>
        </w:rPr>
        <w:t xml:space="preserve"> </w:t>
      </w:r>
      <w:r w:rsidR="008E3664">
        <w:rPr>
          <w:rFonts w:ascii="Times New Roman" w:hAnsi="Times New Roman" w:cs="Times New Roman"/>
          <w:sz w:val="28"/>
          <w:szCs w:val="28"/>
        </w:rPr>
        <w:t xml:space="preserve">                           </w:t>
      </w:r>
      <w:r w:rsidR="00AE0844">
        <w:rPr>
          <w:rFonts w:ascii="Times New Roman" w:hAnsi="Times New Roman" w:cs="Times New Roman"/>
          <w:sz w:val="28"/>
          <w:szCs w:val="28"/>
        </w:rPr>
        <w:t xml:space="preserve">улиц </w:t>
      </w:r>
      <w:r w:rsidRPr="00532684">
        <w:rPr>
          <w:rFonts w:ascii="Times New Roman" w:hAnsi="Times New Roman" w:cs="Times New Roman"/>
          <w:sz w:val="28"/>
          <w:szCs w:val="28"/>
        </w:rPr>
        <w:t xml:space="preserve">8 Марта, Лермонтова, Пушкина, Балахонова. Проектируемые объекты </w:t>
      </w:r>
      <w:r w:rsidR="004330BE">
        <w:rPr>
          <w:rFonts w:ascii="Times New Roman" w:hAnsi="Times New Roman" w:cs="Times New Roman"/>
          <w:sz w:val="28"/>
          <w:szCs w:val="28"/>
        </w:rPr>
        <w:t xml:space="preserve">                          </w:t>
      </w:r>
      <w:r w:rsidRPr="00532684">
        <w:rPr>
          <w:rFonts w:ascii="Times New Roman" w:hAnsi="Times New Roman" w:cs="Times New Roman"/>
          <w:sz w:val="28"/>
          <w:szCs w:val="28"/>
        </w:rPr>
        <w:t>с перспективой.</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Годовой расход тепла составляет 47808,66 Гкал.</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Прогноз приростов объемов теплопотребления и площадей строительных фондов составлен на основании исходных данных Генерального плана.</w:t>
      </w:r>
    </w:p>
    <w:p w:rsidR="00FA0D4E" w:rsidRPr="00A12B07" w:rsidRDefault="00FA0D4E" w:rsidP="00FA0D4E">
      <w:pPr>
        <w:pStyle w:val="ConsPlusNormal"/>
        <w:ind w:firstLine="709"/>
        <w:jc w:val="both"/>
        <w:rPr>
          <w:rFonts w:ascii="Times New Roman" w:hAnsi="Times New Roman" w:cs="Times New Roman"/>
          <w:sz w:val="22"/>
          <w:szCs w:val="22"/>
        </w:rPr>
      </w:pPr>
    </w:p>
    <w:p w:rsidR="00FA0D4E" w:rsidRPr="00532684" w:rsidRDefault="00FA0D4E" w:rsidP="00FA0D4E">
      <w:pPr>
        <w:pStyle w:val="ConsPlusNormal"/>
        <w:spacing w:line="240" w:lineRule="exact"/>
        <w:ind w:firstLine="0"/>
        <w:jc w:val="center"/>
        <w:rPr>
          <w:rStyle w:val="afa"/>
          <w:rFonts w:ascii="Times New Roman" w:hAnsi="Times New Roman"/>
          <w:i w:val="0"/>
          <w:sz w:val="28"/>
          <w:szCs w:val="28"/>
        </w:rPr>
      </w:pPr>
      <w:r w:rsidRPr="00532684">
        <w:rPr>
          <w:rStyle w:val="afa"/>
          <w:rFonts w:ascii="Times New Roman" w:hAnsi="Times New Roman"/>
          <w:i w:val="0"/>
          <w:sz w:val="28"/>
          <w:szCs w:val="28"/>
        </w:rPr>
        <w:t>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w:t>
      </w:r>
      <w:r w:rsidR="00DB483E">
        <w:rPr>
          <w:rStyle w:val="afa"/>
          <w:rFonts w:ascii="Times New Roman" w:hAnsi="Times New Roman"/>
          <w:i w:val="0"/>
          <w:sz w:val="28"/>
          <w:szCs w:val="28"/>
        </w:rPr>
        <w:t>еля производственными объектами</w:t>
      </w:r>
      <w:r w:rsidRPr="00532684">
        <w:rPr>
          <w:rStyle w:val="afa"/>
          <w:rFonts w:ascii="Times New Roman" w:hAnsi="Times New Roman"/>
          <w:i w:val="0"/>
          <w:sz w:val="28"/>
          <w:szCs w:val="28"/>
        </w:rPr>
        <w:t xml:space="preserve"> с разделением по видам теплопотребления и по видам теплоносителя </w:t>
      </w:r>
      <w:r w:rsidR="00DB483E">
        <w:rPr>
          <w:rStyle w:val="afa"/>
          <w:rFonts w:ascii="Times New Roman" w:hAnsi="Times New Roman"/>
          <w:i w:val="0"/>
          <w:sz w:val="28"/>
          <w:szCs w:val="28"/>
        </w:rPr>
        <w:t xml:space="preserve">                      </w:t>
      </w:r>
      <w:r w:rsidRPr="00532684">
        <w:rPr>
          <w:rStyle w:val="afa"/>
          <w:rFonts w:ascii="Times New Roman" w:hAnsi="Times New Roman"/>
          <w:i w:val="0"/>
          <w:sz w:val="28"/>
          <w:szCs w:val="28"/>
        </w:rPr>
        <w:t>на каждом этапе</w:t>
      </w:r>
    </w:p>
    <w:p w:rsidR="00FA0D4E" w:rsidRPr="00DB483E" w:rsidRDefault="00FA0D4E" w:rsidP="00FA0D4E">
      <w:pPr>
        <w:pStyle w:val="ConsPlusNormal"/>
        <w:ind w:firstLine="0"/>
        <w:jc w:val="center"/>
        <w:rPr>
          <w:rStyle w:val="afa"/>
          <w:rFonts w:ascii="Times New Roman" w:hAnsi="Times New Roman"/>
          <w:i w:val="0"/>
          <w:sz w:val="28"/>
          <w:szCs w:val="28"/>
        </w:rPr>
      </w:pPr>
    </w:p>
    <w:p w:rsidR="00FA0D4E" w:rsidRPr="00532684" w:rsidRDefault="00FA0D4E" w:rsidP="00A12B07">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Город Ставрополь располагает значительным промышленным потенциалом, основу которого составляют машиностроение,</w:t>
      </w:r>
      <w:r w:rsidR="00AE0844">
        <w:rPr>
          <w:rStyle w:val="afa"/>
          <w:i w:val="0"/>
          <w:sz w:val="28"/>
          <w:szCs w:val="28"/>
        </w:rPr>
        <w:t xml:space="preserve"> </w:t>
      </w:r>
      <w:r w:rsidRPr="00532684">
        <w:rPr>
          <w:rStyle w:val="afa"/>
          <w:i w:val="0"/>
          <w:sz w:val="28"/>
          <w:szCs w:val="28"/>
        </w:rPr>
        <w:t>электротехника, пищевая, винодельческая, мебельная, полиграфическая отрасли. Среднесрочная перспектива экономического развития города Ставрополя определяет их дальнейшее развитие на базе расширения производственных площадей и внедрения энергоемких технологий.</w:t>
      </w:r>
    </w:p>
    <w:p w:rsidR="00FA0D4E" w:rsidRDefault="00FA0D4E" w:rsidP="00FA0D4E">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Данные о перспективных нагрузках промышленных объектов приведены в соответствии со сложившимися условиями</w:t>
      </w:r>
      <w:r w:rsidR="00AE0844">
        <w:rPr>
          <w:rStyle w:val="afa"/>
          <w:i w:val="0"/>
          <w:sz w:val="28"/>
          <w:szCs w:val="28"/>
        </w:rPr>
        <w:t xml:space="preserve"> </w:t>
      </w:r>
      <w:r w:rsidRPr="00532684">
        <w:rPr>
          <w:rStyle w:val="afa"/>
          <w:i w:val="0"/>
          <w:sz w:val="28"/>
          <w:szCs w:val="28"/>
        </w:rPr>
        <w:t>застройки, расположением источников тепла, схемами тепловых</w:t>
      </w:r>
      <w:r w:rsidR="00AE0844">
        <w:rPr>
          <w:rStyle w:val="afa"/>
          <w:i w:val="0"/>
          <w:sz w:val="28"/>
          <w:szCs w:val="28"/>
        </w:rPr>
        <w:t xml:space="preserve"> </w:t>
      </w:r>
      <w:r w:rsidRPr="00532684">
        <w:rPr>
          <w:rStyle w:val="afa"/>
          <w:i w:val="0"/>
          <w:sz w:val="28"/>
          <w:szCs w:val="28"/>
        </w:rPr>
        <w:t>сетей централизованного теплоснабжения города Ставрополя по четырем тепловым районам в разрезе структуры</w:t>
      </w:r>
      <w:r w:rsidR="008E3664">
        <w:rPr>
          <w:rStyle w:val="afa"/>
          <w:i w:val="0"/>
          <w:sz w:val="28"/>
          <w:szCs w:val="28"/>
        </w:rPr>
        <w:t xml:space="preserve"> </w:t>
      </w:r>
      <w:r w:rsidRPr="00532684">
        <w:rPr>
          <w:rStyle w:val="afa"/>
          <w:i w:val="0"/>
          <w:sz w:val="28"/>
          <w:szCs w:val="28"/>
        </w:rPr>
        <w:t xml:space="preserve">теплопотребления – развития промышленности и прочих объектов. </w:t>
      </w:r>
    </w:p>
    <w:p w:rsidR="00FA0D4E" w:rsidRPr="00532684" w:rsidRDefault="00FA0D4E" w:rsidP="00FA0D4E">
      <w:pPr>
        <w:tabs>
          <w:tab w:val="left" w:pos="426"/>
          <w:tab w:val="left" w:pos="709"/>
          <w:tab w:val="left" w:pos="1215"/>
          <w:tab w:val="left" w:pos="1560"/>
        </w:tabs>
        <w:ind w:firstLine="709"/>
        <w:jc w:val="both"/>
        <w:rPr>
          <w:rStyle w:val="afa"/>
          <w:i w:val="0"/>
          <w:sz w:val="20"/>
          <w:szCs w:val="28"/>
        </w:rPr>
      </w:pPr>
    </w:p>
    <w:p w:rsidR="00FA0D4E" w:rsidRPr="00532684" w:rsidRDefault="00FA0D4E" w:rsidP="00FA0D4E">
      <w:pPr>
        <w:tabs>
          <w:tab w:val="left" w:pos="426"/>
          <w:tab w:val="left" w:pos="709"/>
          <w:tab w:val="left" w:pos="1215"/>
          <w:tab w:val="left" w:pos="1560"/>
        </w:tabs>
        <w:spacing w:line="240" w:lineRule="exact"/>
        <w:jc w:val="center"/>
        <w:rPr>
          <w:rStyle w:val="afa"/>
          <w:i w:val="0"/>
          <w:sz w:val="28"/>
          <w:szCs w:val="28"/>
        </w:rPr>
      </w:pPr>
      <w:r w:rsidRPr="00532684">
        <w:rPr>
          <w:rStyle w:val="afa"/>
          <w:i w:val="0"/>
          <w:sz w:val="28"/>
          <w:szCs w:val="28"/>
        </w:rPr>
        <w:t>Таблица 4. Прогноз тепловых нагрузок промышленными объектами</w:t>
      </w:r>
    </w:p>
    <w:p w:rsidR="00FA0D4E" w:rsidRPr="000D1840" w:rsidRDefault="00FA0D4E" w:rsidP="00FA0D4E">
      <w:pPr>
        <w:tabs>
          <w:tab w:val="left" w:pos="426"/>
          <w:tab w:val="left" w:pos="709"/>
          <w:tab w:val="left" w:pos="1215"/>
          <w:tab w:val="left" w:pos="1560"/>
        </w:tabs>
        <w:jc w:val="center"/>
        <w:rPr>
          <w:rStyle w:val="afa"/>
          <w:i w:val="0"/>
          <w:sz w:val="32"/>
          <w:szCs w:val="32"/>
        </w:rPr>
      </w:pP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843"/>
        <w:gridCol w:w="850"/>
        <w:gridCol w:w="851"/>
        <w:gridCol w:w="850"/>
        <w:gridCol w:w="851"/>
        <w:gridCol w:w="850"/>
        <w:gridCol w:w="851"/>
        <w:gridCol w:w="141"/>
        <w:gridCol w:w="769"/>
      </w:tblGrid>
      <w:tr w:rsidR="00FA0D4E" w:rsidRPr="00707A22" w:rsidTr="00EA6731">
        <w:trPr>
          <w:trHeight w:val="627"/>
        </w:trPr>
        <w:tc>
          <w:tcPr>
            <w:tcW w:w="1526" w:type="dxa"/>
            <w:vMerge w:val="restart"/>
            <w:shd w:val="clear" w:color="auto" w:fill="auto"/>
          </w:tcPr>
          <w:p w:rsidR="00FA0D4E" w:rsidRPr="00EA6731" w:rsidRDefault="00FA0D4E" w:rsidP="00EA6731">
            <w:pPr>
              <w:jc w:val="center"/>
              <w:rPr>
                <w:rStyle w:val="afa"/>
                <w:i w:val="0"/>
              </w:rPr>
            </w:pPr>
            <w:r w:rsidRPr="00EA6731">
              <w:rPr>
                <w:rStyle w:val="afa"/>
                <w:i w:val="0"/>
              </w:rPr>
              <w:t xml:space="preserve">Тепловые </w:t>
            </w:r>
            <w:r w:rsidR="008842C4" w:rsidRPr="00EA6731">
              <w:rPr>
                <w:rStyle w:val="afa"/>
                <w:i w:val="0"/>
              </w:rPr>
              <w:t>нагрузки</w:t>
            </w:r>
            <w:r w:rsidR="0097192A" w:rsidRPr="00EA6731">
              <w:rPr>
                <w:rStyle w:val="afa"/>
                <w:i w:val="0"/>
              </w:rPr>
              <w:t>/</w:t>
            </w:r>
          </w:p>
          <w:p w:rsidR="0097192A" w:rsidRPr="00EA6731" w:rsidRDefault="0097192A" w:rsidP="00EA6731">
            <w:pPr>
              <w:jc w:val="center"/>
              <w:rPr>
                <w:rStyle w:val="afa"/>
                <w:i w:val="0"/>
              </w:rPr>
            </w:pPr>
            <w:r w:rsidRPr="00EA6731">
              <w:rPr>
                <w:rStyle w:val="afa"/>
                <w:i w:val="0"/>
              </w:rPr>
              <w:t>тепловые районы</w:t>
            </w:r>
          </w:p>
          <w:p w:rsidR="00FA0D4E" w:rsidRPr="00EA6731" w:rsidRDefault="00FA0D4E" w:rsidP="00EA6731">
            <w:pPr>
              <w:jc w:val="center"/>
              <w:rPr>
                <w:rStyle w:val="afa"/>
                <w:i w:val="0"/>
              </w:rPr>
            </w:pPr>
          </w:p>
        </w:tc>
        <w:tc>
          <w:tcPr>
            <w:tcW w:w="7856" w:type="dxa"/>
            <w:gridSpan w:val="9"/>
            <w:shd w:val="clear" w:color="auto" w:fill="auto"/>
            <w:noWrap/>
          </w:tcPr>
          <w:p w:rsidR="00FA0D4E" w:rsidRPr="00EA6731" w:rsidRDefault="00FA0D4E" w:rsidP="00EA6731">
            <w:pPr>
              <w:jc w:val="center"/>
              <w:rPr>
                <w:rStyle w:val="afa"/>
                <w:i w:val="0"/>
              </w:rPr>
            </w:pPr>
            <w:r w:rsidRPr="00EA6731">
              <w:rPr>
                <w:rStyle w:val="afa"/>
                <w:i w:val="0"/>
              </w:rPr>
              <w:t>Прогноз тепловых нагрузок, Гкал/ч</w:t>
            </w:r>
          </w:p>
        </w:tc>
      </w:tr>
      <w:tr w:rsidR="0097192A" w:rsidRPr="00707A22" w:rsidTr="00EA6731">
        <w:trPr>
          <w:trHeight w:val="1044"/>
        </w:trPr>
        <w:tc>
          <w:tcPr>
            <w:tcW w:w="1526" w:type="dxa"/>
            <w:vMerge/>
            <w:shd w:val="clear" w:color="auto" w:fill="auto"/>
          </w:tcPr>
          <w:p w:rsidR="00FA0D4E" w:rsidRPr="00EA6731" w:rsidRDefault="00FA0D4E" w:rsidP="00EA6731">
            <w:pPr>
              <w:jc w:val="center"/>
              <w:rPr>
                <w:rStyle w:val="afa"/>
                <w:i w:val="0"/>
              </w:rPr>
            </w:pPr>
          </w:p>
        </w:tc>
        <w:tc>
          <w:tcPr>
            <w:tcW w:w="1843" w:type="dxa"/>
            <w:shd w:val="clear" w:color="auto" w:fill="auto"/>
            <w:noWrap/>
          </w:tcPr>
          <w:p w:rsidR="00FA0D4E" w:rsidRPr="00EA6731" w:rsidRDefault="00FA0D4E" w:rsidP="00EA6731">
            <w:pPr>
              <w:jc w:val="center"/>
              <w:rPr>
                <w:rStyle w:val="afa"/>
                <w:i w:val="0"/>
              </w:rPr>
            </w:pPr>
            <w:r w:rsidRPr="00EA6731">
              <w:rPr>
                <w:rStyle w:val="afa"/>
                <w:i w:val="0"/>
              </w:rPr>
              <w:t>Существующее</w:t>
            </w:r>
          </w:p>
          <w:p w:rsidR="00FA0D4E" w:rsidRPr="00EA6731" w:rsidRDefault="00707A22" w:rsidP="00EA6731">
            <w:pPr>
              <w:jc w:val="center"/>
              <w:rPr>
                <w:rStyle w:val="afa"/>
                <w:i w:val="0"/>
              </w:rPr>
            </w:pPr>
            <w:r w:rsidRPr="00EA6731">
              <w:rPr>
                <w:rStyle w:val="afa"/>
                <w:i w:val="0"/>
              </w:rPr>
              <w:t>п</w:t>
            </w:r>
            <w:r w:rsidR="00FA0D4E" w:rsidRPr="00EA6731">
              <w:rPr>
                <w:rStyle w:val="afa"/>
                <w:i w:val="0"/>
              </w:rPr>
              <w:t xml:space="preserve">оложение </w:t>
            </w:r>
            <w:r w:rsidR="00C13630" w:rsidRPr="00EA6731">
              <w:rPr>
                <w:rStyle w:val="afa"/>
                <w:i w:val="0"/>
              </w:rPr>
              <w:t xml:space="preserve">                 </w:t>
            </w:r>
            <w:r w:rsidR="00FA0D4E" w:rsidRPr="00EA6731">
              <w:rPr>
                <w:rStyle w:val="afa"/>
                <w:i w:val="0"/>
              </w:rPr>
              <w:t>на</w:t>
            </w:r>
          </w:p>
          <w:p w:rsidR="00FA0D4E" w:rsidRPr="00EA6731" w:rsidRDefault="00FA0D4E" w:rsidP="00EA6731">
            <w:pPr>
              <w:jc w:val="center"/>
              <w:rPr>
                <w:rStyle w:val="afa"/>
                <w:i w:val="0"/>
              </w:rPr>
            </w:pPr>
            <w:r w:rsidRPr="00EA6731">
              <w:rPr>
                <w:rStyle w:val="afa"/>
                <w:i w:val="0"/>
              </w:rPr>
              <w:t>01.01.2013</w:t>
            </w:r>
          </w:p>
        </w:tc>
        <w:tc>
          <w:tcPr>
            <w:tcW w:w="4252" w:type="dxa"/>
            <w:gridSpan w:val="5"/>
            <w:shd w:val="clear" w:color="auto" w:fill="auto"/>
            <w:noWrap/>
          </w:tcPr>
          <w:p w:rsidR="00FA0D4E" w:rsidRPr="00EA6731" w:rsidRDefault="00FA0D4E" w:rsidP="00EA6731">
            <w:pPr>
              <w:jc w:val="center"/>
              <w:rPr>
                <w:rStyle w:val="afa"/>
                <w:i w:val="0"/>
              </w:rPr>
            </w:pPr>
            <w:r w:rsidRPr="00EA6731">
              <w:rPr>
                <w:rStyle w:val="afa"/>
                <w:i w:val="0"/>
                <w:lang w:val="en-US"/>
              </w:rPr>
              <w:t>I</w:t>
            </w:r>
            <w:r w:rsidRPr="00EA6731">
              <w:rPr>
                <w:rStyle w:val="afa"/>
                <w:i w:val="0"/>
              </w:rPr>
              <w:t xml:space="preserve"> </w:t>
            </w:r>
            <w:r w:rsidRPr="00EA6731">
              <w:rPr>
                <w:rStyle w:val="afa"/>
                <w:i w:val="0"/>
              </w:rPr>
              <w:br/>
              <w:t>очередь</w:t>
            </w:r>
          </w:p>
        </w:tc>
        <w:tc>
          <w:tcPr>
            <w:tcW w:w="851" w:type="dxa"/>
            <w:shd w:val="clear" w:color="auto" w:fill="auto"/>
          </w:tcPr>
          <w:p w:rsidR="00FA0D4E" w:rsidRPr="00EA6731" w:rsidRDefault="00FA0D4E" w:rsidP="00EA6731">
            <w:pPr>
              <w:ind w:left="-108" w:right="-112"/>
              <w:jc w:val="center"/>
              <w:rPr>
                <w:rStyle w:val="afa"/>
                <w:i w:val="0"/>
              </w:rPr>
            </w:pPr>
            <w:r w:rsidRPr="00EA6731">
              <w:rPr>
                <w:rStyle w:val="afa"/>
                <w:i w:val="0"/>
                <w:lang w:val="en-US"/>
              </w:rPr>
              <w:t>II</w:t>
            </w:r>
            <w:r w:rsidRPr="00EA6731">
              <w:rPr>
                <w:rStyle w:val="afa"/>
                <w:i w:val="0"/>
              </w:rPr>
              <w:t xml:space="preserve"> очередь</w:t>
            </w:r>
          </w:p>
        </w:tc>
        <w:tc>
          <w:tcPr>
            <w:tcW w:w="910" w:type="dxa"/>
            <w:gridSpan w:val="2"/>
            <w:shd w:val="clear" w:color="auto" w:fill="auto"/>
          </w:tcPr>
          <w:p w:rsidR="00FA0D4E" w:rsidRPr="00EA6731" w:rsidRDefault="00FA0D4E" w:rsidP="00EA6731">
            <w:pPr>
              <w:ind w:left="-106" w:right="-82" w:firstLine="106"/>
              <w:jc w:val="center"/>
              <w:rPr>
                <w:rStyle w:val="afa"/>
                <w:i w:val="0"/>
              </w:rPr>
            </w:pPr>
            <w:r w:rsidRPr="00EA6731">
              <w:rPr>
                <w:rStyle w:val="afa"/>
                <w:i w:val="0"/>
                <w:lang w:val="en-US"/>
              </w:rPr>
              <w:t>III</w:t>
            </w:r>
            <w:r w:rsidRPr="00EA6731">
              <w:rPr>
                <w:rStyle w:val="afa"/>
                <w:i w:val="0"/>
              </w:rPr>
              <w:t xml:space="preserve"> очередь</w:t>
            </w:r>
          </w:p>
        </w:tc>
      </w:tr>
      <w:tr w:rsidR="00C13630" w:rsidRPr="00707A22" w:rsidTr="00EA6731">
        <w:trPr>
          <w:trHeight w:val="365"/>
        </w:trPr>
        <w:tc>
          <w:tcPr>
            <w:tcW w:w="1526" w:type="dxa"/>
            <w:vMerge/>
            <w:shd w:val="clear" w:color="auto" w:fill="auto"/>
            <w:noWrap/>
          </w:tcPr>
          <w:p w:rsidR="00FA0D4E" w:rsidRPr="00EA6731" w:rsidRDefault="00FA0D4E" w:rsidP="00EA6731">
            <w:pPr>
              <w:jc w:val="center"/>
              <w:rPr>
                <w:rStyle w:val="afa"/>
                <w:i w:val="0"/>
              </w:rPr>
            </w:pPr>
          </w:p>
        </w:tc>
        <w:tc>
          <w:tcPr>
            <w:tcW w:w="1843" w:type="dxa"/>
            <w:shd w:val="clear" w:color="auto" w:fill="auto"/>
            <w:noWrap/>
          </w:tcPr>
          <w:p w:rsidR="00FA0D4E" w:rsidRPr="00EA6731" w:rsidRDefault="00FA0D4E" w:rsidP="00EA6731">
            <w:pPr>
              <w:jc w:val="center"/>
              <w:rPr>
                <w:rStyle w:val="afa"/>
                <w:i w:val="0"/>
              </w:rPr>
            </w:pPr>
          </w:p>
        </w:tc>
        <w:tc>
          <w:tcPr>
            <w:tcW w:w="850" w:type="dxa"/>
            <w:shd w:val="clear" w:color="auto" w:fill="auto"/>
            <w:noWrap/>
          </w:tcPr>
          <w:p w:rsidR="00FA0D4E" w:rsidRPr="00EA6731" w:rsidRDefault="00FA0D4E" w:rsidP="00EA6731">
            <w:pPr>
              <w:jc w:val="center"/>
              <w:rPr>
                <w:rStyle w:val="afa"/>
                <w:i w:val="0"/>
              </w:rPr>
            </w:pPr>
            <w:r w:rsidRPr="00EA6731">
              <w:rPr>
                <w:rStyle w:val="afa"/>
                <w:i w:val="0"/>
              </w:rPr>
              <w:t>2014</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2015</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2016</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2017</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2018</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2023</w:t>
            </w:r>
          </w:p>
        </w:tc>
        <w:tc>
          <w:tcPr>
            <w:tcW w:w="910" w:type="dxa"/>
            <w:gridSpan w:val="2"/>
            <w:shd w:val="clear" w:color="auto" w:fill="auto"/>
            <w:noWrap/>
          </w:tcPr>
          <w:p w:rsidR="00FA0D4E" w:rsidRPr="00EA6731" w:rsidRDefault="00FA0D4E" w:rsidP="00EA6731">
            <w:pPr>
              <w:jc w:val="center"/>
              <w:rPr>
                <w:rStyle w:val="afa"/>
                <w:i w:val="0"/>
              </w:rPr>
            </w:pPr>
            <w:r w:rsidRPr="00EA6731">
              <w:rPr>
                <w:rStyle w:val="afa"/>
                <w:i w:val="0"/>
              </w:rPr>
              <w:t>2029</w:t>
            </w:r>
          </w:p>
        </w:tc>
      </w:tr>
      <w:tr w:rsidR="00C13630" w:rsidRPr="00707A22" w:rsidTr="00EA6731">
        <w:trPr>
          <w:trHeight w:val="412"/>
        </w:trPr>
        <w:tc>
          <w:tcPr>
            <w:tcW w:w="1526" w:type="dxa"/>
            <w:shd w:val="clear" w:color="auto" w:fill="auto"/>
            <w:noWrap/>
          </w:tcPr>
          <w:p w:rsidR="004040E5" w:rsidRPr="00EA6731" w:rsidRDefault="004040E5" w:rsidP="00EA6731">
            <w:pPr>
              <w:jc w:val="center"/>
              <w:rPr>
                <w:rStyle w:val="afa"/>
                <w:i w:val="0"/>
              </w:rPr>
            </w:pPr>
            <w:r w:rsidRPr="00EA6731">
              <w:rPr>
                <w:rStyle w:val="afa"/>
                <w:i w:val="0"/>
              </w:rPr>
              <w:t>1</w:t>
            </w:r>
          </w:p>
        </w:tc>
        <w:tc>
          <w:tcPr>
            <w:tcW w:w="1843" w:type="dxa"/>
            <w:shd w:val="clear" w:color="auto" w:fill="auto"/>
            <w:noWrap/>
          </w:tcPr>
          <w:p w:rsidR="004040E5" w:rsidRPr="00EA6731" w:rsidRDefault="004040E5" w:rsidP="00EA6731">
            <w:pPr>
              <w:jc w:val="center"/>
              <w:rPr>
                <w:rStyle w:val="afa"/>
                <w:i w:val="0"/>
              </w:rPr>
            </w:pPr>
            <w:r w:rsidRPr="00EA6731">
              <w:rPr>
                <w:rStyle w:val="afa"/>
                <w:i w:val="0"/>
              </w:rPr>
              <w:t>2</w:t>
            </w:r>
          </w:p>
        </w:tc>
        <w:tc>
          <w:tcPr>
            <w:tcW w:w="850" w:type="dxa"/>
            <w:shd w:val="clear" w:color="auto" w:fill="auto"/>
            <w:noWrap/>
          </w:tcPr>
          <w:p w:rsidR="004040E5" w:rsidRPr="00EA6731" w:rsidRDefault="004040E5" w:rsidP="00EA6731">
            <w:pPr>
              <w:jc w:val="center"/>
              <w:rPr>
                <w:rStyle w:val="afa"/>
                <w:i w:val="0"/>
              </w:rPr>
            </w:pPr>
            <w:r w:rsidRPr="00EA6731">
              <w:rPr>
                <w:rStyle w:val="afa"/>
                <w:i w:val="0"/>
              </w:rPr>
              <w:t>3</w:t>
            </w:r>
          </w:p>
        </w:tc>
        <w:tc>
          <w:tcPr>
            <w:tcW w:w="851" w:type="dxa"/>
            <w:shd w:val="clear" w:color="auto" w:fill="auto"/>
            <w:noWrap/>
          </w:tcPr>
          <w:p w:rsidR="004040E5" w:rsidRPr="00EA6731" w:rsidRDefault="004040E5" w:rsidP="00EA6731">
            <w:pPr>
              <w:jc w:val="center"/>
              <w:rPr>
                <w:rStyle w:val="afa"/>
                <w:i w:val="0"/>
              </w:rPr>
            </w:pPr>
            <w:r w:rsidRPr="00EA6731">
              <w:rPr>
                <w:rStyle w:val="afa"/>
                <w:i w:val="0"/>
              </w:rPr>
              <w:t>4</w:t>
            </w:r>
          </w:p>
        </w:tc>
        <w:tc>
          <w:tcPr>
            <w:tcW w:w="850" w:type="dxa"/>
            <w:shd w:val="clear" w:color="auto" w:fill="auto"/>
            <w:noWrap/>
          </w:tcPr>
          <w:p w:rsidR="004040E5" w:rsidRPr="00EA6731" w:rsidRDefault="004040E5" w:rsidP="00EA6731">
            <w:pPr>
              <w:jc w:val="center"/>
              <w:rPr>
                <w:rStyle w:val="afa"/>
                <w:i w:val="0"/>
              </w:rPr>
            </w:pPr>
            <w:r w:rsidRPr="00EA6731">
              <w:rPr>
                <w:rStyle w:val="afa"/>
                <w:i w:val="0"/>
              </w:rPr>
              <w:t>5</w:t>
            </w:r>
          </w:p>
        </w:tc>
        <w:tc>
          <w:tcPr>
            <w:tcW w:w="851" w:type="dxa"/>
            <w:shd w:val="clear" w:color="auto" w:fill="auto"/>
            <w:noWrap/>
          </w:tcPr>
          <w:p w:rsidR="004040E5" w:rsidRPr="00EA6731" w:rsidRDefault="004040E5" w:rsidP="00EA6731">
            <w:pPr>
              <w:jc w:val="center"/>
              <w:rPr>
                <w:rStyle w:val="afa"/>
                <w:i w:val="0"/>
              </w:rPr>
            </w:pPr>
            <w:r w:rsidRPr="00EA6731">
              <w:rPr>
                <w:rStyle w:val="afa"/>
                <w:i w:val="0"/>
              </w:rPr>
              <w:t>6</w:t>
            </w:r>
          </w:p>
        </w:tc>
        <w:tc>
          <w:tcPr>
            <w:tcW w:w="850" w:type="dxa"/>
            <w:shd w:val="clear" w:color="auto" w:fill="auto"/>
            <w:noWrap/>
          </w:tcPr>
          <w:p w:rsidR="004040E5" w:rsidRPr="00EA6731" w:rsidRDefault="004040E5" w:rsidP="00EA6731">
            <w:pPr>
              <w:jc w:val="center"/>
              <w:rPr>
                <w:rStyle w:val="afa"/>
                <w:i w:val="0"/>
              </w:rPr>
            </w:pPr>
            <w:r w:rsidRPr="00EA6731">
              <w:rPr>
                <w:rStyle w:val="afa"/>
                <w:i w:val="0"/>
              </w:rPr>
              <w:t>7</w:t>
            </w:r>
          </w:p>
        </w:tc>
        <w:tc>
          <w:tcPr>
            <w:tcW w:w="851" w:type="dxa"/>
            <w:shd w:val="clear" w:color="auto" w:fill="auto"/>
            <w:noWrap/>
          </w:tcPr>
          <w:p w:rsidR="004040E5" w:rsidRPr="00EA6731" w:rsidRDefault="004040E5" w:rsidP="00EA6731">
            <w:pPr>
              <w:jc w:val="center"/>
              <w:rPr>
                <w:rStyle w:val="afa"/>
                <w:i w:val="0"/>
              </w:rPr>
            </w:pPr>
            <w:r w:rsidRPr="00EA6731">
              <w:rPr>
                <w:rStyle w:val="afa"/>
                <w:i w:val="0"/>
              </w:rPr>
              <w:t>8</w:t>
            </w:r>
          </w:p>
        </w:tc>
        <w:tc>
          <w:tcPr>
            <w:tcW w:w="910" w:type="dxa"/>
            <w:gridSpan w:val="2"/>
            <w:shd w:val="clear" w:color="auto" w:fill="auto"/>
            <w:noWrap/>
          </w:tcPr>
          <w:p w:rsidR="004040E5" w:rsidRPr="00EA6731" w:rsidRDefault="004040E5" w:rsidP="00EA6731">
            <w:pPr>
              <w:jc w:val="center"/>
              <w:rPr>
                <w:rStyle w:val="afa"/>
                <w:i w:val="0"/>
              </w:rPr>
            </w:pPr>
            <w:r w:rsidRPr="00EA6731">
              <w:rPr>
                <w:rStyle w:val="afa"/>
                <w:i w:val="0"/>
              </w:rPr>
              <w:t>9</w:t>
            </w:r>
          </w:p>
        </w:tc>
      </w:tr>
      <w:tr w:rsidR="00FA0D4E" w:rsidRPr="00707A22" w:rsidTr="00EA6731">
        <w:trPr>
          <w:trHeight w:val="271"/>
        </w:trPr>
        <w:tc>
          <w:tcPr>
            <w:tcW w:w="9382" w:type="dxa"/>
            <w:gridSpan w:val="10"/>
            <w:shd w:val="clear" w:color="auto" w:fill="auto"/>
            <w:noWrap/>
          </w:tcPr>
          <w:p w:rsidR="00FA0D4E" w:rsidRPr="00EA6731" w:rsidRDefault="00FA0D4E" w:rsidP="00EA6731">
            <w:pPr>
              <w:jc w:val="center"/>
              <w:rPr>
                <w:rStyle w:val="afa"/>
                <w:i w:val="0"/>
              </w:rPr>
            </w:pPr>
            <w:r w:rsidRPr="00EA6731">
              <w:rPr>
                <w:rStyle w:val="afa"/>
                <w:i w:val="0"/>
              </w:rPr>
              <w:t>Юго-Западный</w:t>
            </w:r>
            <w:r w:rsidR="008842C4" w:rsidRPr="00EA6731">
              <w:rPr>
                <w:rStyle w:val="afa"/>
                <w:i w:val="0"/>
              </w:rPr>
              <w:t xml:space="preserve"> тепловой район</w:t>
            </w:r>
          </w:p>
        </w:tc>
      </w:tr>
      <w:tr w:rsidR="0097192A" w:rsidRPr="00707A22" w:rsidTr="00EA6731">
        <w:trPr>
          <w:trHeight w:val="1222"/>
        </w:trPr>
        <w:tc>
          <w:tcPr>
            <w:tcW w:w="1526" w:type="dxa"/>
            <w:shd w:val="clear" w:color="auto" w:fill="auto"/>
            <w:noWrap/>
          </w:tcPr>
          <w:p w:rsidR="00FA0D4E" w:rsidRPr="00EA6731" w:rsidRDefault="0097192A" w:rsidP="004040E5">
            <w:pPr>
              <w:rPr>
                <w:rStyle w:val="afa"/>
                <w:i w:val="0"/>
              </w:rPr>
            </w:pPr>
            <w:r w:rsidRPr="00EA6731">
              <w:rPr>
                <w:rStyle w:val="afa"/>
                <w:i w:val="0"/>
              </w:rPr>
              <w:t>П</w:t>
            </w:r>
            <w:r w:rsidR="00FA0D4E" w:rsidRPr="00EA6731">
              <w:rPr>
                <w:rStyle w:val="afa"/>
                <w:i w:val="0"/>
              </w:rPr>
              <w:t>ерспектив</w:t>
            </w:r>
            <w:r w:rsidR="00C13630" w:rsidRPr="00EA6731">
              <w:rPr>
                <w:rStyle w:val="afa"/>
                <w:i w:val="0"/>
              </w:rPr>
              <w:t xml:space="preserve"> </w:t>
            </w:r>
            <w:r w:rsidR="00FA0D4E" w:rsidRPr="00EA6731">
              <w:rPr>
                <w:rStyle w:val="afa"/>
                <w:i w:val="0"/>
              </w:rPr>
              <w:t xml:space="preserve">ные </w:t>
            </w:r>
            <w:r w:rsidR="008842C4" w:rsidRPr="00EA6731">
              <w:rPr>
                <w:rStyle w:val="afa"/>
                <w:i w:val="0"/>
              </w:rPr>
              <w:t>тепловые нагрузки, всего (при 18</w:t>
            </w:r>
            <w:r w:rsidR="00C13630" w:rsidRPr="00EA6731">
              <w:rPr>
                <w:rStyle w:val="afa"/>
                <w:i w:val="0"/>
              </w:rPr>
              <w:t xml:space="preserve"> </w:t>
            </w:r>
            <w:r w:rsidR="00FA0D4E" w:rsidRPr="00EA6731">
              <w:rPr>
                <w:rStyle w:val="afa"/>
                <w:i w:val="0"/>
                <w:vertAlign w:val="superscript"/>
              </w:rPr>
              <w:t>0</w:t>
            </w:r>
            <w:r w:rsidR="00FA0D4E" w:rsidRPr="00EA6731">
              <w:rPr>
                <w:rStyle w:val="afa"/>
                <w:i w:val="0"/>
              </w:rPr>
              <w:t>С</w:t>
            </w:r>
            <w:r w:rsidR="008842C4" w:rsidRPr="00EA6731">
              <w:rPr>
                <w:rStyle w:val="afa"/>
                <w:i w:val="0"/>
              </w:rPr>
              <w:t>)</w:t>
            </w:r>
            <w:r w:rsidR="00FA0D4E" w:rsidRPr="00EA6731">
              <w:rPr>
                <w:rStyle w:val="afa"/>
                <w:i w:val="0"/>
              </w:rPr>
              <w:t>,</w:t>
            </w:r>
          </w:p>
          <w:p w:rsidR="00FA0D4E" w:rsidRPr="00EA6731" w:rsidRDefault="00FA0D4E" w:rsidP="004040E5">
            <w:pPr>
              <w:rPr>
                <w:rStyle w:val="afa"/>
                <w:i w:val="0"/>
              </w:rPr>
            </w:pPr>
            <w:r w:rsidRPr="00EA6731">
              <w:rPr>
                <w:rStyle w:val="afa"/>
                <w:i w:val="0"/>
              </w:rPr>
              <w:t>в том числе:</w:t>
            </w:r>
          </w:p>
        </w:tc>
        <w:tc>
          <w:tcPr>
            <w:tcW w:w="1843" w:type="dxa"/>
            <w:shd w:val="clear" w:color="auto" w:fill="auto"/>
            <w:noWrap/>
          </w:tcPr>
          <w:p w:rsidR="00FA0D4E" w:rsidRPr="00EA6731" w:rsidRDefault="00FA0D4E" w:rsidP="00EA6731">
            <w:pPr>
              <w:jc w:val="center"/>
              <w:rPr>
                <w:rStyle w:val="afa"/>
                <w:i w:val="0"/>
              </w:rPr>
            </w:pPr>
            <w:r w:rsidRPr="00EA6731">
              <w:rPr>
                <w:rStyle w:val="afa"/>
                <w:i w:val="0"/>
              </w:rPr>
              <w:t>20,3</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20,6</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20,9</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21,2</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21,6</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21,9</w:t>
            </w:r>
          </w:p>
        </w:tc>
        <w:tc>
          <w:tcPr>
            <w:tcW w:w="992" w:type="dxa"/>
            <w:gridSpan w:val="2"/>
            <w:shd w:val="clear" w:color="auto" w:fill="auto"/>
            <w:noWrap/>
          </w:tcPr>
          <w:p w:rsidR="00FA0D4E" w:rsidRPr="00EA6731" w:rsidRDefault="00FA0D4E" w:rsidP="00EA6731">
            <w:pPr>
              <w:jc w:val="center"/>
              <w:rPr>
                <w:rStyle w:val="afa"/>
                <w:i w:val="0"/>
              </w:rPr>
            </w:pPr>
            <w:r w:rsidRPr="00EA6731">
              <w:rPr>
                <w:rStyle w:val="afa"/>
                <w:i w:val="0"/>
              </w:rPr>
              <w:t>22,7</w:t>
            </w:r>
          </w:p>
        </w:tc>
        <w:tc>
          <w:tcPr>
            <w:tcW w:w="769" w:type="dxa"/>
            <w:shd w:val="clear" w:color="auto" w:fill="auto"/>
            <w:noWrap/>
          </w:tcPr>
          <w:p w:rsidR="00FA0D4E" w:rsidRPr="00EA6731" w:rsidRDefault="00FA0D4E" w:rsidP="00EA6731">
            <w:pPr>
              <w:jc w:val="center"/>
              <w:rPr>
                <w:rStyle w:val="afa"/>
                <w:i w:val="0"/>
              </w:rPr>
            </w:pPr>
            <w:r w:rsidRPr="00EA6731">
              <w:rPr>
                <w:rStyle w:val="afa"/>
                <w:i w:val="0"/>
              </w:rPr>
              <w:t>23,5</w:t>
            </w:r>
          </w:p>
        </w:tc>
      </w:tr>
      <w:tr w:rsidR="0097192A" w:rsidRPr="00707A22" w:rsidTr="00EA6731">
        <w:trPr>
          <w:trHeight w:val="449"/>
        </w:trPr>
        <w:tc>
          <w:tcPr>
            <w:tcW w:w="1526" w:type="dxa"/>
            <w:shd w:val="clear" w:color="auto" w:fill="auto"/>
            <w:noWrap/>
          </w:tcPr>
          <w:p w:rsidR="00FA0D4E" w:rsidRPr="00EA6731" w:rsidRDefault="0097192A" w:rsidP="004040E5">
            <w:pPr>
              <w:rPr>
                <w:rStyle w:val="afa"/>
                <w:i w:val="0"/>
              </w:rPr>
            </w:pPr>
            <w:r w:rsidRPr="00EA6731">
              <w:rPr>
                <w:rStyle w:val="afa"/>
                <w:i w:val="0"/>
              </w:rPr>
              <w:t>О</w:t>
            </w:r>
            <w:r w:rsidR="00FA0D4E" w:rsidRPr="00EA6731">
              <w:rPr>
                <w:rStyle w:val="afa"/>
                <w:i w:val="0"/>
              </w:rPr>
              <w:t>топление</w:t>
            </w:r>
          </w:p>
        </w:tc>
        <w:tc>
          <w:tcPr>
            <w:tcW w:w="1843" w:type="dxa"/>
            <w:shd w:val="clear" w:color="auto" w:fill="auto"/>
            <w:noWrap/>
          </w:tcPr>
          <w:p w:rsidR="00FA0D4E" w:rsidRPr="00EA6731" w:rsidRDefault="00FA0D4E" w:rsidP="00EA6731">
            <w:pPr>
              <w:jc w:val="center"/>
              <w:rPr>
                <w:rStyle w:val="afa"/>
                <w:i w:val="0"/>
              </w:rPr>
            </w:pPr>
            <w:r w:rsidRPr="00EA6731">
              <w:rPr>
                <w:rStyle w:val="afa"/>
                <w:i w:val="0"/>
              </w:rPr>
              <w:t>17,0</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17,3</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17,6</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17,8</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18,1</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18,4</w:t>
            </w:r>
          </w:p>
        </w:tc>
        <w:tc>
          <w:tcPr>
            <w:tcW w:w="992" w:type="dxa"/>
            <w:gridSpan w:val="2"/>
            <w:shd w:val="clear" w:color="auto" w:fill="auto"/>
            <w:noWrap/>
          </w:tcPr>
          <w:p w:rsidR="00FA0D4E" w:rsidRPr="00EA6731" w:rsidRDefault="00FA0D4E" w:rsidP="00EA6731">
            <w:pPr>
              <w:jc w:val="center"/>
              <w:rPr>
                <w:rStyle w:val="afa"/>
                <w:i w:val="0"/>
              </w:rPr>
            </w:pPr>
            <w:r w:rsidRPr="00EA6731">
              <w:rPr>
                <w:rStyle w:val="afa"/>
                <w:i w:val="0"/>
              </w:rPr>
              <w:t>18,4</w:t>
            </w:r>
          </w:p>
        </w:tc>
        <w:tc>
          <w:tcPr>
            <w:tcW w:w="769" w:type="dxa"/>
            <w:shd w:val="clear" w:color="auto" w:fill="auto"/>
            <w:noWrap/>
          </w:tcPr>
          <w:p w:rsidR="00FA0D4E" w:rsidRPr="00EA6731" w:rsidRDefault="00FA0D4E" w:rsidP="00EA6731">
            <w:pPr>
              <w:jc w:val="center"/>
              <w:rPr>
                <w:rStyle w:val="afa"/>
                <w:i w:val="0"/>
              </w:rPr>
            </w:pPr>
            <w:r w:rsidRPr="00EA6731">
              <w:rPr>
                <w:rStyle w:val="afa"/>
                <w:i w:val="0"/>
              </w:rPr>
              <w:t>19,8</w:t>
            </w:r>
          </w:p>
        </w:tc>
      </w:tr>
      <w:tr w:rsidR="0097192A" w:rsidRPr="00707A22" w:rsidTr="00EA6731">
        <w:trPr>
          <w:trHeight w:val="410"/>
        </w:trPr>
        <w:tc>
          <w:tcPr>
            <w:tcW w:w="1526" w:type="dxa"/>
            <w:shd w:val="clear" w:color="auto" w:fill="auto"/>
            <w:noWrap/>
          </w:tcPr>
          <w:p w:rsidR="00FA0D4E" w:rsidRPr="00EA6731" w:rsidRDefault="00FA0D4E" w:rsidP="004040E5">
            <w:pPr>
              <w:rPr>
                <w:rStyle w:val="afa"/>
                <w:i w:val="0"/>
              </w:rPr>
            </w:pPr>
            <w:r w:rsidRPr="00EA6731">
              <w:rPr>
                <w:rStyle w:val="afa"/>
                <w:i w:val="0"/>
              </w:rPr>
              <w:t>ГВС</w:t>
            </w:r>
          </w:p>
        </w:tc>
        <w:tc>
          <w:tcPr>
            <w:tcW w:w="1843" w:type="dxa"/>
            <w:shd w:val="clear" w:color="auto" w:fill="auto"/>
            <w:noWrap/>
          </w:tcPr>
          <w:p w:rsidR="00FA0D4E" w:rsidRPr="00EA6731" w:rsidRDefault="00FA0D4E" w:rsidP="00EA6731">
            <w:pPr>
              <w:jc w:val="center"/>
              <w:rPr>
                <w:rStyle w:val="afa"/>
                <w:i w:val="0"/>
              </w:rPr>
            </w:pPr>
            <w:r w:rsidRPr="00EA6731">
              <w:rPr>
                <w:rStyle w:val="afa"/>
                <w:i w:val="0"/>
              </w:rPr>
              <w:t>3,2</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3,3</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3,3</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3,4</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3,4</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3,5</w:t>
            </w:r>
          </w:p>
        </w:tc>
        <w:tc>
          <w:tcPr>
            <w:tcW w:w="992" w:type="dxa"/>
            <w:gridSpan w:val="2"/>
            <w:shd w:val="clear" w:color="auto" w:fill="auto"/>
            <w:noWrap/>
          </w:tcPr>
          <w:p w:rsidR="00FA0D4E" w:rsidRPr="00EA6731" w:rsidRDefault="00FA0D4E" w:rsidP="00EA6731">
            <w:pPr>
              <w:jc w:val="center"/>
              <w:rPr>
                <w:rStyle w:val="afa"/>
                <w:i w:val="0"/>
              </w:rPr>
            </w:pPr>
            <w:r w:rsidRPr="00EA6731">
              <w:rPr>
                <w:rStyle w:val="afa"/>
                <w:i w:val="0"/>
              </w:rPr>
              <w:t>3,6</w:t>
            </w:r>
          </w:p>
        </w:tc>
        <w:tc>
          <w:tcPr>
            <w:tcW w:w="769" w:type="dxa"/>
            <w:shd w:val="clear" w:color="auto" w:fill="auto"/>
            <w:noWrap/>
          </w:tcPr>
          <w:p w:rsidR="00FA0D4E" w:rsidRPr="00EA6731" w:rsidRDefault="00FA0D4E" w:rsidP="00EA6731">
            <w:pPr>
              <w:jc w:val="center"/>
              <w:rPr>
                <w:rStyle w:val="afa"/>
                <w:i w:val="0"/>
              </w:rPr>
            </w:pPr>
            <w:r w:rsidRPr="00EA6731">
              <w:rPr>
                <w:rStyle w:val="afa"/>
                <w:i w:val="0"/>
              </w:rPr>
              <w:t>3,7</w:t>
            </w:r>
          </w:p>
        </w:tc>
      </w:tr>
      <w:tr w:rsidR="0097192A" w:rsidRPr="00707A22" w:rsidTr="00EA6731">
        <w:trPr>
          <w:trHeight w:val="432"/>
        </w:trPr>
        <w:tc>
          <w:tcPr>
            <w:tcW w:w="1526" w:type="dxa"/>
            <w:shd w:val="clear" w:color="auto" w:fill="auto"/>
            <w:noWrap/>
          </w:tcPr>
          <w:p w:rsidR="00FA0D4E" w:rsidRPr="00EA6731" w:rsidRDefault="00FA0D4E" w:rsidP="004040E5">
            <w:pPr>
              <w:rPr>
                <w:rStyle w:val="afa"/>
                <w:i w:val="0"/>
              </w:rPr>
            </w:pPr>
            <w:r w:rsidRPr="00EA6731">
              <w:rPr>
                <w:rStyle w:val="afa"/>
                <w:i w:val="0"/>
              </w:rPr>
              <w:t>Южный</w:t>
            </w:r>
          </w:p>
        </w:tc>
        <w:tc>
          <w:tcPr>
            <w:tcW w:w="1843" w:type="dxa"/>
            <w:shd w:val="clear" w:color="auto" w:fill="auto"/>
            <w:noWrap/>
          </w:tcPr>
          <w:p w:rsidR="00FA0D4E" w:rsidRPr="00EA6731" w:rsidRDefault="00FA0D4E" w:rsidP="00EA6731">
            <w:pPr>
              <w:jc w:val="center"/>
              <w:rPr>
                <w:rStyle w:val="afa"/>
                <w:i w:val="0"/>
              </w:rPr>
            </w:pPr>
            <w:r w:rsidRPr="00EA6731">
              <w:rPr>
                <w:rStyle w:val="afa"/>
                <w:i w:val="0"/>
              </w:rPr>
              <w:t>0,0</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0,0</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0,0</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0,0</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0,0</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0,0</w:t>
            </w:r>
          </w:p>
        </w:tc>
        <w:tc>
          <w:tcPr>
            <w:tcW w:w="992" w:type="dxa"/>
            <w:gridSpan w:val="2"/>
            <w:shd w:val="clear" w:color="auto" w:fill="auto"/>
            <w:noWrap/>
          </w:tcPr>
          <w:p w:rsidR="00FA0D4E" w:rsidRPr="00EA6731" w:rsidRDefault="00FA0D4E" w:rsidP="00EA6731">
            <w:pPr>
              <w:jc w:val="center"/>
              <w:rPr>
                <w:rStyle w:val="afa"/>
                <w:i w:val="0"/>
              </w:rPr>
            </w:pPr>
            <w:r w:rsidRPr="00EA6731">
              <w:rPr>
                <w:rStyle w:val="afa"/>
                <w:i w:val="0"/>
              </w:rPr>
              <w:t>0,0</w:t>
            </w:r>
          </w:p>
        </w:tc>
        <w:tc>
          <w:tcPr>
            <w:tcW w:w="769" w:type="dxa"/>
            <w:shd w:val="clear" w:color="auto" w:fill="auto"/>
            <w:noWrap/>
          </w:tcPr>
          <w:p w:rsidR="00FA0D4E" w:rsidRPr="00EA6731" w:rsidRDefault="00FA0D4E" w:rsidP="00EA6731">
            <w:pPr>
              <w:jc w:val="center"/>
              <w:rPr>
                <w:rStyle w:val="afa"/>
                <w:i w:val="0"/>
              </w:rPr>
            </w:pPr>
            <w:r w:rsidRPr="00EA6731">
              <w:rPr>
                <w:rStyle w:val="afa"/>
                <w:i w:val="0"/>
              </w:rPr>
              <w:t>0,0</w:t>
            </w:r>
          </w:p>
        </w:tc>
      </w:tr>
      <w:tr w:rsidR="00FA0D4E" w:rsidRPr="00707A22" w:rsidTr="00EA6731">
        <w:trPr>
          <w:trHeight w:val="249"/>
        </w:trPr>
        <w:tc>
          <w:tcPr>
            <w:tcW w:w="9382" w:type="dxa"/>
            <w:gridSpan w:val="10"/>
            <w:shd w:val="clear" w:color="auto" w:fill="auto"/>
            <w:noWrap/>
          </w:tcPr>
          <w:p w:rsidR="00FA0D4E" w:rsidRPr="00EA6731" w:rsidRDefault="00FA0D4E" w:rsidP="00EA6731">
            <w:pPr>
              <w:jc w:val="center"/>
              <w:rPr>
                <w:rStyle w:val="afa"/>
                <w:i w:val="0"/>
              </w:rPr>
            </w:pPr>
            <w:r w:rsidRPr="00EA6731">
              <w:rPr>
                <w:rStyle w:val="afa"/>
                <w:i w:val="0"/>
              </w:rPr>
              <w:t>Северный</w:t>
            </w:r>
            <w:r w:rsidR="008842C4" w:rsidRPr="00EA6731">
              <w:rPr>
                <w:rStyle w:val="afa"/>
                <w:i w:val="0"/>
              </w:rPr>
              <w:t xml:space="preserve"> тепловой район</w:t>
            </w:r>
          </w:p>
        </w:tc>
      </w:tr>
      <w:tr w:rsidR="0097192A" w:rsidRPr="00707A22" w:rsidTr="00EA6731">
        <w:trPr>
          <w:trHeight w:val="1037"/>
        </w:trPr>
        <w:tc>
          <w:tcPr>
            <w:tcW w:w="1526" w:type="dxa"/>
            <w:shd w:val="clear" w:color="auto" w:fill="auto"/>
            <w:noWrap/>
          </w:tcPr>
          <w:p w:rsidR="00FA0D4E" w:rsidRPr="00EA6731" w:rsidRDefault="0097192A" w:rsidP="00C13630">
            <w:pPr>
              <w:rPr>
                <w:rStyle w:val="afa"/>
                <w:i w:val="0"/>
              </w:rPr>
            </w:pPr>
            <w:r w:rsidRPr="00EA6731">
              <w:rPr>
                <w:rStyle w:val="afa"/>
                <w:i w:val="0"/>
              </w:rPr>
              <w:t>П</w:t>
            </w:r>
            <w:r w:rsidR="00FA0D4E" w:rsidRPr="00EA6731">
              <w:rPr>
                <w:rStyle w:val="afa"/>
                <w:i w:val="0"/>
              </w:rPr>
              <w:t>ерспектив</w:t>
            </w:r>
            <w:r w:rsidR="00FA0D4E" w:rsidRPr="00EA6731">
              <w:rPr>
                <w:rStyle w:val="afa"/>
                <w:i w:val="0"/>
              </w:rPr>
              <w:br/>
              <w:t>ные теп</w:t>
            </w:r>
            <w:r w:rsidR="008842C4" w:rsidRPr="00EA6731">
              <w:rPr>
                <w:rStyle w:val="afa"/>
                <w:i w:val="0"/>
              </w:rPr>
              <w:t>ловые нагрузки, всего (при 18</w:t>
            </w:r>
            <w:r w:rsidR="00FA0D4E" w:rsidRPr="00EA6731">
              <w:rPr>
                <w:rStyle w:val="afa"/>
                <w:i w:val="0"/>
                <w:vertAlign w:val="superscript"/>
              </w:rPr>
              <w:t>0</w:t>
            </w:r>
            <w:r w:rsidR="00FA0D4E" w:rsidRPr="00EA6731">
              <w:rPr>
                <w:rStyle w:val="afa"/>
                <w:i w:val="0"/>
              </w:rPr>
              <w:t>С</w:t>
            </w:r>
            <w:r w:rsidR="008842C4" w:rsidRPr="00EA6731">
              <w:rPr>
                <w:rStyle w:val="afa"/>
                <w:i w:val="0"/>
              </w:rPr>
              <w:t>)</w:t>
            </w:r>
            <w:r w:rsidR="00FA0D4E" w:rsidRPr="00EA6731">
              <w:rPr>
                <w:rStyle w:val="afa"/>
                <w:i w:val="0"/>
              </w:rPr>
              <w:t>, в том числе:</w:t>
            </w:r>
          </w:p>
        </w:tc>
        <w:tc>
          <w:tcPr>
            <w:tcW w:w="1843" w:type="dxa"/>
            <w:shd w:val="clear" w:color="auto" w:fill="auto"/>
            <w:noWrap/>
          </w:tcPr>
          <w:p w:rsidR="00FA0D4E" w:rsidRPr="00EA6731" w:rsidRDefault="00FA0D4E" w:rsidP="00EA6731">
            <w:pPr>
              <w:jc w:val="center"/>
              <w:rPr>
                <w:rStyle w:val="afa"/>
                <w:i w:val="0"/>
              </w:rPr>
            </w:pPr>
            <w:r w:rsidRPr="00EA6731">
              <w:rPr>
                <w:rStyle w:val="afa"/>
                <w:i w:val="0"/>
              </w:rPr>
              <w:t>26,9</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27,4</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27,8</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28,2</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28,6</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29,1</w:t>
            </w:r>
          </w:p>
        </w:tc>
        <w:tc>
          <w:tcPr>
            <w:tcW w:w="992" w:type="dxa"/>
            <w:gridSpan w:val="2"/>
            <w:shd w:val="clear" w:color="auto" w:fill="auto"/>
            <w:noWrap/>
          </w:tcPr>
          <w:p w:rsidR="00FA0D4E" w:rsidRPr="00EA6731" w:rsidRDefault="00FA0D4E" w:rsidP="00EA6731">
            <w:pPr>
              <w:jc w:val="center"/>
              <w:rPr>
                <w:rStyle w:val="afa"/>
                <w:i w:val="0"/>
              </w:rPr>
            </w:pPr>
            <w:r w:rsidRPr="00EA6731">
              <w:rPr>
                <w:rStyle w:val="afa"/>
                <w:i w:val="0"/>
              </w:rPr>
              <w:t>30,1</w:t>
            </w:r>
          </w:p>
        </w:tc>
        <w:tc>
          <w:tcPr>
            <w:tcW w:w="769" w:type="dxa"/>
            <w:shd w:val="clear" w:color="auto" w:fill="auto"/>
            <w:noWrap/>
          </w:tcPr>
          <w:p w:rsidR="00FA0D4E" w:rsidRPr="00EA6731" w:rsidRDefault="00FA0D4E" w:rsidP="00EA6731">
            <w:pPr>
              <w:jc w:val="center"/>
              <w:rPr>
                <w:rStyle w:val="afa"/>
                <w:i w:val="0"/>
              </w:rPr>
            </w:pPr>
            <w:r w:rsidRPr="00EA6731">
              <w:rPr>
                <w:rStyle w:val="afa"/>
                <w:i w:val="0"/>
              </w:rPr>
              <w:t>31,2</w:t>
            </w:r>
          </w:p>
        </w:tc>
      </w:tr>
      <w:tr w:rsidR="0097192A" w:rsidRPr="00707A22" w:rsidTr="00EA6731">
        <w:trPr>
          <w:trHeight w:val="443"/>
        </w:trPr>
        <w:tc>
          <w:tcPr>
            <w:tcW w:w="1526" w:type="dxa"/>
            <w:shd w:val="clear" w:color="auto" w:fill="auto"/>
            <w:noWrap/>
          </w:tcPr>
          <w:p w:rsidR="00FA0D4E" w:rsidRPr="00EA6731" w:rsidRDefault="0097192A" w:rsidP="004040E5">
            <w:pPr>
              <w:rPr>
                <w:rStyle w:val="afa"/>
                <w:i w:val="0"/>
              </w:rPr>
            </w:pPr>
            <w:r w:rsidRPr="00EA6731">
              <w:rPr>
                <w:rStyle w:val="afa"/>
                <w:i w:val="0"/>
              </w:rPr>
              <w:t>О</w:t>
            </w:r>
            <w:r w:rsidR="00FA0D4E" w:rsidRPr="00EA6731">
              <w:rPr>
                <w:rStyle w:val="afa"/>
                <w:i w:val="0"/>
              </w:rPr>
              <w:t>топление</w:t>
            </w:r>
          </w:p>
        </w:tc>
        <w:tc>
          <w:tcPr>
            <w:tcW w:w="1843" w:type="dxa"/>
            <w:shd w:val="clear" w:color="auto" w:fill="auto"/>
            <w:noWrap/>
          </w:tcPr>
          <w:p w:rsidR="00FA0D4E" w:rsidRPr="00EA6731" w:rsidRDefault="00FA0D4E" w:rsidP="00EA6731">
            <w:pPr>
              <w:jc w:val="center"/>
              <w:rPr>
                <w:rStyle w:val="afa"/>
                <w:i w:val="0"/>
              </w:rPr>
            </w:pPr>
            <w:r w:rsidRPr="00EA6731">
              <w:rPr>
                <w:rStyle w:val="afa"/>
                <w:i w:val="0"/>
              </w:rPr>
              <w:t>24,2</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24,6</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25,0</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25,4</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25,8</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26,2</w:t>
            </w:r>
          </w:p>
        </w:tc>
        <w:tc>
          <w:tcPr>
            <w:tcW w:w="992" w:type="dxa"/>
            <w:gridSpan w:val="2"/>
            <w:shd w:val="clear" w:color="auto" w:fill="auto"/>
            <w:noWrap/>
          </w:tcPr>
          <w:p w:rsidR="00FA0D4E" w:rsidRPr="00EA6731" w:rsidRDefault="00FA0D4E" w:rsidP="00EA6731">
            <w:pPr>
              <w:jc w:val="center"/>
              <w:rPr>
                <w:rStyle w:val="afa"/>
                <w:i w:val="0"/>
              </w:rPr>
            </w:pPr>
            <w:r w:rsidRPr="00EA6731">
              <w:rPr>
                <w:rStyle w:val="afa"/>
                <w:i w:val="0"/>
              </w:rPr>
              <w:t>18,4</w:t>
            </w:r>
          </w:p>
        </w:tc>
        <w:tc>
          <w:tcPr>
            <w:tcW w:w="769" w:type="dxa"/>
            <w:shd w:val="clear" w:color="auto" w:fill="auto"/>
            <w:noWrap/>
          </w:tcPr>
          <w:p w:rsidR="00FA0D4E" w:rsidRPr="00EA6731" w:rsidRDefault="00FA0D4E" w:rsidP="00EA6731">
            <w:pPr>
              <w:jc w:val="center"/>
              <w:rPr>
                <w:rStyle w:val="afa"/>
                <w:i w:val="0"/>
              </w:rPr>
            </w:pPr>
            <w:r w:rsidRPr="00EA6731">
              <w:rPr>
                <w:rStyle w:val="afa"/>
                <w:i w:val="0"/>
              </w:rPr>
              <w:t>28,2</w:t>
            </w:r>
          </w:p>
        </w:tc>
      </w:tr>
      <w:tr w:rsidR="0097192A" w:rsidRPr="00707A22" w:rsidTr="00EA6731">
        <w:trPr>
          <w:trHeight w:val="421"/>
        </w:trPr>
        <w:tc>
          <w:tcPr>
            <w:tcW w:w="1526" w:type="dxa"/>
            <w:shd w:val="clear" w:color="auto" w:fill="auto"/>
            <w:noWrap/>
          </w:tcPr>
          <w:p w:rsidR="00FA0D4E" w:rsidRPr="00EA6731" w:rsidRDefault="00FA0D4E" w:rsidP="004040E5">
            <w:pPr>
              <w:rPr>
                <w:rStyle w:val="afa"/>
                <w:i w:val="0"/>
              </w:rPr>
            </w:pPr>
            <w:r w:rsidRPr="00EA6731">
              <w:rPr>
                <w:rStyle w:val="afa"/>
                <w:i w:val="0"/>
              </w:rPr>
              <w:t>ГВС</w:t>
            </w:r>
          </w:p>
        </w:tc>
        <w:tc>
          <w:tcPr>
            <w:tcW w:w="1843" w:type="dxa"/>
            <w:shd w:val="clear" w:color="auto" w:fill="auto"/>
            <w:noWrap/>
          </w:tcPr>
          <w:p w:rsidR="00FA0D4E" w:rsidRPr="00EA6731" w:rsidRDefault="00FA0D4E" w:rsidP="00EA6731">
            <w:pPr>
              <w:jc w:val="center"/>
              <w:rPr>
                <w:rStyle w:val="afa"/>
                <w:i w:val="0"/>
              </w:rPr>
            </w:pPr>
            <w:r w:rsidRPr="00EA6731">
              <w:rPr>
                <w:rStyle w:val="afa"/>
                <w:i w:val="0"/>
              </w:rPr>
              <w:t>2,4</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2,4</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2,5</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2,5</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2,6</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2,6</w:t>
            </w:r>
          </w:p>
        </w:tc>
        <w:tc>
          <w:tcPr>
            <w:tcW w:w="992" w:type="dxa"/>
            <w:gridSpan w:val="2"/>
            <w:shd w:val="clear" w:color="auto" w:fill="auto"/>
            <w:noWrap/>
          </w:tcPr>
          <w:p w:rsidR="00FA0D4E" w:rsidRPr="00EA6731" w:rsidRDefault="00FA0D4E" w:rsidP="00EA6731">
            <w:pPr>
              <w:jc w:val="center"/>
              <w:rPr>
                <w:rStyle w:val="afa"/>
                <w:i w:val="0"/>
              </w:rPr>
            </w:pPr>
            <w:r w:rsidRPr="00EA6731">
              <w:rPr>
                <w:rStyle w:val="afa"/>
                <w:i w:val="0"/>
              </w:rPr>
              <w:t>2,7</w:t>
            </w:r>
          </w:p>
        </w:tc>
        <w:tc>
          <w:tcPr>
            <w:tcW w:w="769" w:type="dxa"/>
            <w:shd w:val="clear" w:color="auto" w:fill="auto"/>
            <w:noWrap/>
          </w:tcPr>
          <w:p w:rsidR="00FA0D4E" w:rsidRPr="00EA6731" w:rsidRDefault="00FA0D4E" w:rsidP="00EA6731">
            <w:pPr>
              <w:jc w:val="center"/>
              <w:rPr>
                <w:rStyle w:val="afa"/>
                <w:i w:val="0"/>
              </w:rPr>
            </w:pPr>
            <w:r w:rsidRPr="00EA6731">
              <w:rPr>
                <w:rStyle w:val="afa"/>
                <w:i w:val="0"/>
              </w:rPr>
              <w:t>2,8</w:t>
            </w:r>
          </w:p>
        </w:tc>
      </w:tr>
      <w:tr w:rsidR="00FA0D4E" w:rsidRPr="00707A22" w:rsidTr="00EA6731">
        <w:trPr>
          <w:trHeight w:val="363"/>
        </w:trPr>
        <w:tc>
          <w:tcPr>
            <w:tcW w:w="9382" w:type="dxa"/>
            <w:gridSpan w:val="10"/>
            <w:shd w:val="clear" w:color="auto" w:fill="auto"/>
            <w:noWrap/>
          </w:tcPr>
          <w:p w:rsidR="00FA0D4E" w:rsidRPr="00EA6731" w:rsidRDefault="00FA0D4E" w:rsidP="00EA6731">
            <w:pPr>
              <w:jc w:val="center"/>
              <w:rPr>
                <w:rStyle w:val="afa"/>
                <w:i w:val="0"/>
              </w:rPr>
            </w:pPr>
            <w:r w:rsidRPr="00EA6731">
              <w:rPr>
                <w:rStyle w:val="afa"/>
                <w:i w:val="0"/>
              </w:rPr>
              <w:t>Центральный</w:t>
            </w:r>
            <w:r w:rsidR="008842C4" w:rsidRPr="00EA6731">
              <w:rPr>
                <w:rStyle w:val="afa"/>
                <w:i w:val="0"/>
              </w:rPr>
              <w:t xml:space="preserve"> тепловой район</w:t>
            </w:r>
          </w:p>
        </w:tc>
      </w:tr>
      <w:tr w:rsidR="00C13630" w:rsidRPr="00707A22" w:rsidTr="00EA6731">
        <w:trPr>
          <w:trHeight w:val="1077"/>
        </w:trPr>
        <w:tc>
          <w:tcPr>
            <w:tcW w:w="1526" w:type="dxa"/>
            <w:shd w:val="clear" w:color="auto" w:fill="auto"/>
            <w:noWrap/>
          </w:tcPr>
          <w:p w:rsidR="00FA0D4E" w:rsidRPr="00EA6731" w:rsidRDefault="0097192A" w:rsidP="00C13630">
            <w:pPr>
              <w:rPr>
                <w:rStyle w:val="afa"/>
                <w:i w:val="0"/>
              </w:rPr>
            </w:pPr>
            <w:r w:rsidRPr="00EA6731">
              <w:rPr>
                <w:rStyle w:val="afa"/>
                <w:i w:val="0"/>
              </w:rPr>
              <w:t>П</w:t>
            </w:r>
            <w:r w:rsidR="00FA0D4E" w:rsidRPr="00EA6731">
              <w:rPr>
                <w:rStyle w:val="afa"/>
                <w:i w:val="0"/>
              </w:rPr>
              <w:t>ерспектив</w:t>
            </w:r>
            <w:r w:rsidR="00FA0D4E" w:rsidRPr="00EA6731">
              <w:rPr>
                <w:rStyle w:val="afa"/>
                <w:i w:val="0"/>
              </w:rPr>
              <w:br/>
              <w:t xml:space="preserve">ные тепловые нагрузки, всего (при </w:t>
            </w:r>
            <w:r w:rsidR="008842C4" w:rsidRPr="00EA6731">
              <w:rPr>
                <w:rStyle w:val="afa"/>
                <w:i w:val="0"/>
              </w:rPr>
              <w:t>18</w:t>
            </w:r>
            <w:r w:rsidR="00C13630" w:rsidRPr="00EA6731">
              <w:rPr>
                <w:rStyle w:val="afa"/>
                <w:i w:val="0"/>
              </w:rPr>
              <w:t xml:space="preserve"> </w:t>
            </w:r>
            <w:r w:rsidR="00FA0D4E" w:rsidRPr="00EA6731">
              <w:rPr>
                <w:rStyle w:val="afa"/>
                <w:i w:val="0"/>
                <w:vertAlign w:val="superscript"/>
              </w:rPr>
              <w:t>0</w:t>
            </w:r>
            <w:r w:rsidR="00FA0D4E" w:rsidRPr="00EA6731">
              <w:rPr>
                <w:rStyle w:val="afa"/>
                <w:i w:val="0"/>
              </w:rPr>
              <w:t>С</w:t>
            </w:r>
            <w:r w:rsidR="008842C4" w:rsidRPr="00EA6731">
              <w:rPr>
                <w:rStyle w:val="afa"/>
                <w:i w:val="0"/>
              </w:rPr>
              <w:t>)</w:t>
            </w:r>
            <w:r w:rsidR="00FA0D4E" w:rsidRPr="00EA6731">
              <w:rPr>
                <w:rStyle w:val="afa"/>
                <w:i w:val="0"/>
              </w:rPr>
              <w:t>, в том числе:</w:t>
            </w:r>
          </w:p>
        </w:tc>
        <w:tc>
          <w:tcPr>
            <w:tcW w:w="1843" w:type="dxa"/>
            <w:shd w:val="clear" w:color="auto" w:fill="auto"/>
            <w:noWrap/>
          </w:tcPr>
          <w:p w:rsidR="00FA0D4E" w:rsidRPr="00EA6731" w:rsidRDefault="00FA0D4E" w:rsidP="00EA6731">
            <w:pPr>
              <w:jc w:val="center"/>
              <w:rPr>
                <w:rStyle w:val="afa"/>
                <w:i w:val="0"/>
              </w:rPr>
            </w:pPr>
            <w:r w:rsidRPr="00EA6731">
              <w:rPr>
                <w:rStyle w:val="afa"/>
                <w:i w:val="0"/>
              </w:rPr>
              <w:t>64,6</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64,8</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64,9</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65,0</w:t>
            </w:r>
          </w:p>
        </w:tc>
        <w:tc>
          <w:tcPr>
            <w:tcW w:w="851" w:type="dxa"/>
            <w:shd w:val="clear" w:color="auto" w:fill="auto"/>
            <w:noWrap/>
          </w:tcPr>
          <w:p w:rsidR="00FA0D4E" w:rsidRPr="00EA6731" w:rsidRDefault="00FA0D4E" w:rsidP="00EA6731">
            <w:pPr>
              <w:jc w:val="center"/>
              <w:rPr>
                <w:rStyle w:val="afa"/>
                <w:i w:val="0"/>
              </w:rPr>
            </w:pPr>
            <w:r w:rsidRPr="00EA6731">
              <w:rPr>
                <w:rStyle w:val="afa"/>
                <w:i w:val="0"/>
              </w:rPr>
              <w:t>65,2</w:t>
            </w:r>
          </w:p>
        </w:tc>
        <w:tc>
          <w:tcPr>
            <w:tcW w:w="850" w:type="dxa"/>
            <w:shd w:val="clear" w:color="auto" w:fill="auto"/>
            <w:noWrap/>
          </w:tcPr>
          <w:p w:rsidR="00FA0D4E" w:rsidRPr="00EA6731" w:rsidRDefault="00FA0D4E" w:rsidP="00EA6731">
            <w:pPr>
              <w:jc w:val="center"/>
              <w:rPr>
                <w:rStyle w:val="afa"/>
                <w:i w:val="0"/>
              </w:rPr>
            </w:pPr>
            <w:r w:rsidRPr="00EA6731">
              <w:rPr>
                <w:rStyle w:val="afa"/>
                <w:i w:val="0"/>
              </w:rPr>
              <w:t>65,3</w:t>
            </w:r>
          </w:p>
        </w:tc>
        <w:tc>
          <w:tcPr>
            <w:tcW w:w="992" w:type="dxa"/>
            <w:gridSpan w:val="2"/>
            <w:shd w:val="clear" w:color="auto" w:fill="auto"/>
            <w:noWrap/>
          </w:tcPr>
          <w:p w:rsidR="00FA0D4E" w:rsidRPr="00EA6731" w:rsidRDefault="00FA0D4E" w:rsidP="00EA6731">
            <w:pPr>
              <w:jc w:val="center"/>
              <w:rPr>
                <w:rStyle w:val="afa"/>
                <w:i w:val="0"/>
              </w:rPr>
            </w:pPr>
            <w:r w:rsidRPr="00EA6731">
              <w:rPr>
                <w:rStyle w:val="afa"/>
                <w:i w:val="0"/>
              </w:rPr>
              <w:t>65,6</w:t>
            </w:r>
          </w:p>
        </w:tc>
        <w:tc>
          <w:tcPr>
            <w:tcW w:w="769" w:type="dxa"/>
            <w:shd w:val="clear" w:color="auto" w:fill="auto"/>
            <w:noWrap/>
          </w:tcPr>
          <w:p w:rsidR="00FA0D4E" w:rsidRPr="00EA6731" w:rsidRDefault="00FA0D4E" w:rsidP="00EA6731">
            <w:pPr>
              <w:jc w:val="center"/>
              <w:rPr>
                <w:rStyle w:val="afa"/>
                <w:i w:val="0"/>
              </w:rPr>
            </w:pPr>
            <w:r w:rsidRPr="00EA6731">
              <w:rPr>
                <w:rStyle w:val="afa"/>
                <w:i w:val="0"/>
              </w:rPr>
              <w:t>65,9</w:t>
            </w:r>
          </w:p>
        </w:tc>
      </w:tr>
      <w:tr w:rsidR="00C13630" w:rsidRPr="00707A22" w:rsidTr="00EA6731">
        <w:trPr>
          <w:trHeight w:val="415"/>
        </w:trPr>
        <w:tc>
          <w:tcPr>
            <w:tcW w:w="1526" w:type="dxa"/>
            <w:shd w:val="clear" w:color="auto" w:fill="auto"/>
            <w:noWrap/>
          </w:tcPr>
          <w:p w:rsidR="00C13630" w:rsidRPr="00EA6731" w:rsidRDefault="00C13630" w:rsidP="00F56E61">
            <w:pPr>
              <w:rPr>
                <w:rStyle w:val="afa"/>
                <w:i w:val="0"/>
              </w:rPr>
            </w:pPr>
            <w:r w:rsidRPr="00EA6731">
              <w:rPr>
                <w:rStyle w:val="afa"/>
                <w:i w:val="0"/>
              </w:rPr>
              <w:t>Отопление</w:t>
            </w:r>
          </w:p>
        </w:tc>
        <w:tc>
          <w:tcPr>
            <w:tcW w:w="1843" w:type="dxa"/>
            <w:shd w:val="clear" w:color="auto" w:fill="auto"/>
            <w:noWrap/>
          </w:tcPr>
          <w:p w:rsidR="00C13630" w:rsidRPr="00EA6731" w:rsidRDefault="00C13630" w:rsidP="00EA6731">
            <w:pPr>
              <w:jc w:val="center"/>
              <w:rPr>
                <w:rStyle w:val="afa"/>
                <w:i w:val="0"/>
              </w:rPr>
            </w:pPr>
            <w:r w:rsidRPr="00EA6731">
              <w:rPr>
                <w:rStyle w:val="afa"/>
                <w:i w:val="0"/>
              </w:rPr>
              <w:t>50,9</w:t>
            </w:r>
          </w:p>
        </w:tc>
        <w:tc>
          <w:tcPr>
            <w:tcW w:w="850" w:type="dxa"/>
            <w:shd w:val="clear" w:color="auto" w:fill="auto"/>
            <w:noWrap/>
          </w:tcPr>
          <w:p w:rsidR="00C13630" w:rsidRPr="00EA6731" w:rsidRDefault="00C13630" w:rsidP="00EA6731">
            <w:pPr>
              <w:jc w:val="center"/>
              <w:rPr>
                <w:rStyle w:val="afa"/>
                <w:i w:val="0"/>
              </w:rPr>
            </w:pPr>
            <w:r w:rsidRPr="00EA6731">
              <w:rPr>
                <w:rStyle w:val="afa"/>
                <w:i w:val="0"/>
              </w:rPr>
              <w:t>51,0</w:t>
            </w:r>
          </w:p>
        </w:tc>
        <w:tc>
          <w:tcPr>
            <w:tcW w:w="851" w:type="dxa"/>
            <w:shd w:val="clear" w:color="auto" w:fill="auto"/>
            <w:noWrap/>
          </w:tcPr>
          <w:p w:rsidR="00C13630" w:rsidRPr="00EA6731" w:rsidRDefault="00C13630" w:rsidP="00EA6731">
            <w:pPr>
              <w:jc w:val="center"/>
              <w:rPr>
                <w:rStyle w:val="afa"/>
                <w:i w:val="0"/>
              </w:rPr>
            </w:pPr>
            <w:r w:rsidRPr="00EA6731">
              <w:rPr>
                <w:rStyle w:val="afa"/>
                <w:i w:val="0"/>
              </w:rPr>
              <w:t>51,1</w:t>
            </w:r>
          </w:p>
        </w:tc>
        <w:tc>
          <w:tcPr>
            <w:tcW w:w="850" w:type="dxa"/>
            <w:shd w:val="clear" w:color="auto" w:fill="auto"/>
            <w:noWrap/>
          </w:tcPr>
          <w:p w:rsidR="00C13630" w:rsidRPr="00EA6731" w:rsidRDefault="00C13630" w:rsidP="00EA6731">
            <w:pPr>
              <w:jc w:val="center"/>
              <w:rPr>
                <w:rStyle w:val="afa"/>
                <w:i w:val="0"/>
              </w:rPr>
            </w:pPr>
            <w:r w:rsidRPr="00EA6731">
              <w:rPr>
                <w:rStyle w:val="afa"/>
                <w:i w:val="0"/>
              </w:rPr>
              <w:t>51,2</w:t>
            </w:r>
          </w:p>
        </w:tc>
        <w:tc>
          <w:tcPr>
            <w:tcW w:w="851" w:type="dxa"/>
            <w:shd w:val="clear" w:color="auto" w:fill="auto"/>
            <w:noWrap/>
          </w:tcPr>
          <w:p w:rsidR="00C13630" w:rsidRPr="00EA6731" w:rsidRDefault="00C13630" w:rsidP="00EA6731">
            <w:pPr>
              <w:jc w:val="center"/>
              <w:rPr>
                <w:rStyle w:val="afa"/>
                <w:i w:val="0"/>
              </w:rPr>
            </w:pPr>
            <w:r w:rsidRPr="00EA6731">
              <w:rPr>
                <w:rStyle w:val="afa"/>
                <w:i w:val="0"/>
              </w:rPr>
              <w:t>51,3</w:t>
            </w:r>
          </w:p>
        </w:tc>
        <w:tc>
          <w:tcPr>
            <w:tcW w:w="850" w:type="dxa"/>
            <w:shd w:val="clear" w:color="auto" w:fill="auto"/>
            <w:noWrap/>
          </w:tcPr>
          <w:p w:rsidR="00C13630" w:rsidRPr="00EA6731" w:rsidRDefault="00C13630" w:rsidP="00EA6731">
            <w:pPr>
              <w:jc w:val="center"/>
              <w:rPr>
                <w:rStyle w:val="afa"/>
                <w:i w:val="0"/>
              </w:rPr>
            </w:pPr>
            <w:r w:rsidRPr="00EA6731">
              <w:rPr>
                <w:rStyle w:val="afa"/>
                <w:i w:val="0"/>
              </w:rPr>
              <w:t>51,4</w:t>
            </w:r>
          </w:p>
        </w:tc>
        <w:tc>
          <w:tcPr>
            <w:tcW w:w="992" w:type="dxa"/>
            <w:gridSpan w:val="2"/>
            <w:shd w:val="clear" w:color="auto" w:fill="auto"/>
            <w:noWrap/>
          </w:tcPr>
          <w:p w:rsidR="00C13630" w:rsidRPr="00EA6731" w:rsidRDefault="00C13630" w:rsidP="00EA6731">
            <w:pPr>
              <w:jc w:val="center"/>
              <w:rPr>
                <w:rStyle w:val="afa"/>
                <w:i w:val="0"/>
              </w:rPr>
            </w:pPr>
            <w:r w:rsidRPr="00EA6731">
              <w:rPr>
                <w:rStyle w:val="afa"/>
                <w:i w:val="0"/>
              </w:rPr>
              <w:t>18,4</w:t>
            </w:r>
          </w:p>
        </w:tc>
        <w:tc>
          <w:tcPr>
            <w:tcW w:w="769" w:type="dxa"/>
            <w:shd w:val="clear" w:color="auto" w:fill="auto"/>
            <w:noWrap/>
          </w:tcPr>
          <w:p w:rsidR="00C13630" w:rsidRPr="00EA6731" w:rsidRDefault="00C13630" w:rsidP="00EA6731">
            <w:pPr>
              <w:jc w:val="center"/>
              <w:rPr>
                <w:rStyle w:val="afa"/>
                <w:i w:val="0"/>
              </w:rPr>
            </w:pPr>
            <w:r w:rsidRPr="00EA6731">
              <w:rPr>
                <w:rStyle w:val="afa"/>
                <w:i w:val="0"/>
              </w:rPr>
              <w:t>51,9</w:t>
            </w:r>
          </w:p>
        </w:tc>
      </w:tr>
      <w:tr w:rsidR="00C13630" w:rsidRPr="00707A22" w:rsidTr="00EA6731">
        <w:trPr>
          <w:trHeight w:val="562"/>
        </w:trPr>
        <w:tc>
          <w:tcPr>
            <w:tcW w:w="1526" w:type="dxa"/>
            <w:shd w:val="clear" w:color="auto" w:fill="auto"/>
            <w:noWrap/>
          </w:tcPr>
          <w:p w:rsidR="00C13630" w:rsidRPr="00EA6731" w:rsidRDefault="00C13630" w:rsidP="00F56E61">
            <w:pPr>
              <w:rPr>
                <w:rStyle w:val="afa"/>
                <w:i w:val="0"/>
              </w:rPr>
            </w:pPr>
            <w:r w:rsidRPr="00EA6731">
              <w:rPr>
                <w:rStyle w:val="afa"/>
                <w:i w:val="0"/>
              </w:rPr>
              <w:t>ГВС</w:t>
            </w:r>
          </w:p>
        </w:tc>
        <w:tc>
          <w:tcPr>
            <w:tcW w:w="1843" w:type="dxa"/>
            <w:shd w:val="clear" w:color="auto" w:fill="auto"/>
            <w:noWrap/>
          </w:tcPr>
          <w:p w:rsidR="00C13630" w:rsidRPr="00EA6731" w:rsidRDefault="00C13630" w:rsidP="00EA6731">
            <w:pPr>
              <w:jc w:val="center"/>
              <w:rPr>
                <w:rStyle w:val="afa"/>
                <w:i w:val="0"/>
              </w:rPr>
            </w:pPr>
            <w:r w:rsidRPr="00EA6731">
              <w:rPr>
                <w:rStyle w:val="afa"/>
                <w:i w:val="0"/>
              </w:rPr>
              <w:t>9,8</w:t>
            </w:r>
          </w:p>
        </w:tc>
        <w:tc>
          <w:tcPr>
            <w:tcW w:w="850" w:type="dxa"/>
            <w:shd w:val="clear" w:color="auto" w:fill="auto"/>
            <w:noWrap/>
          </w:tcPr>
          <w:p w:rsidR="00C13630" w:rsidRPr="00EA6731" w:rsidRDefault="00C13630" w:rsidP="00EA6731">
            <w:pPr>
              <w:jc w:val="center"/>
              <w:rPr>
                <w:rStyle w:val="afa"/>
                <w:i w:val="0"/>
              </w:rPr>
            </w:pPr>
            <w:r w:rsidRPr="00EA6731">
              <w:rPr>
                <w:rStyle w:val="afa"/>
                <w:i w:val="0"/>
              </w:rPr>
              <w:t>9,8</w:t>
            </w:r>
          </w:p>
        </w:tc>
        <w:tc>
          <w:tcPr>
            <w:tcW w:w="851" w:type="dxa"/>
            <w:shd w:val="clear" w:color="auto" w:fill="auto"/>
            <w:noWrap/>
          </w:tcPr>
          <w:p w:rsidR="00C13630" w:rsidRPr="00EA6731" w:rsidRDefault="00C13630" w:rsidP="00EA6731">
            <w:pPr>
              <w:jc w:val="center"/>
              <w:rPr>
                <w:rStyle w:val="afa"/>
                <w:i w:val="0"/>
              </w:rPr>
            </w:pPr>
            <w:r w:rsidRPr="00EA6731">
              <w:rPr>
                <w:rStyle w:val="afa"/>
                <w:i w:val="0"/>
              </w:rPr>
              <w:t>9,9</w:t>
            </w:r>
          </w:p>
        </w:tc>
        <w:tc>
          <w:tcPr>
            <w:tcW w:w="850" w:type="dxa"/>
            <w:shd w:val="clear" w:color="auto" w:fill="auto"/>
            <w:noWrap/>
          </w:tcPr>
          <w:p w:rsidR="00C13630" w:rsidRPr="00EA6731" w:rsidRDefault="00C13630" w:rsidP="00EA6731">
            <w:pPr>
              <w:jc w:val="center"/>
              <w:rPr>
                <w:rStyle w:val="afa"/>
                <w:i w:val="0"/>
              </w:rPr>
            </w:pPr>
            <w:r w:rsidRPr="00EA6731">
              <w:rPr>
                <w:rStyle w:val="afa"/>
                <w:i w:val="0"/>
              </w:rPr>
              <w:t>9,9</w:t>
            </w:r>
          </w:p>
        </w:tc>
        <w:tc>
          <w:tcPr>
            <w:tcW w:w="851" w:type="dxa"/>
            <w:shd w:val="clear" w:color="auto" w:fill="auto"/>
            <w:noWrap/>
          </w:tcPr>
          <w:p w:rsidR="00C13630" w:rsidRPr="00EA6731" w:rsidRDefault="00C13630" w:rsidP="00EA6731">
            <w:pPr>
              <w:jc w:val="center"/>
              <w:rPr>
                <w:rStyle w:val="afa"/>
                <w:i w:val="0"/>
              </w:rPr>
            </w:pPr>
            <w:r w:rsidRPr="00EA6731">
              <w:rPr>
                <w:rStyle w:val="afa"/>
                <w:i w:val="0"/>
              </w:rPr>
              <w:t>9,9</w:t>
            </w:r>
          </w:p>
        </w:tc>
        <w:tc>
          <w:tcPr>
            <w:tcW w:w="850" w:type="dxa"/>
            <w:shd w:val="clear" w:color="auto" w:fill="auto"/>
            <w:noWrap/>
          </w:tcPr>
          <w:p w:rsidR="00C13630" w:rsidRPr="00EA6731" w:rsidRDefault="00C13630" w:rsidP="00EA6731">
            <w:pPr>
              <w:jc w:val="center"/>
              <w:rPr>
                <w:rStyle w:val="afa"/>
                <w:i w:val="0"/>
              </w:rPr>
            </w:pPr>
            <w:r w:rsidRPr="00EA6731">
              <w:rPr>
                <w:rStyle w:val="afa"/>
                <w:i w:val="0"/>
              </w:rPr>
              <w:t>9,9</w:t>
            </w:r>
          </w:p>
        </w:tc>
        <w:tc>
          <w:tcPr>
            <w:tcW w:w="992" w:type="dxa"/>
            <w:gridSpan w:val="2"/>
            <w:shd w:val="clear" w:color="auto" w:fill="auto"/>
            <w:noWrap/>
          </w:tcPr>
          <w:p w:rsidR="00C13630" w:rsidRPr="00EA6731" w:rsidRDefault="00C13630" w:rsidP="00EA6731">
            <w:pPr>
              <w:jc w:val="center"/>
              <w:rPr>
                <w:rStyle w:val="afa"/>
                <w:i w:val="0"/>
              </w:rPr>
            </w:pPr>
            <w:r w:rsidRPr="00EA6731">
              <w:rPr>
                <w:rStyle w:val="afa"/>
                <w:i w:val="0"/>
              </w:rPr>
              <w:t>9,9</w:t>
            </w:r>
          </w:p>
        </w:tc>
        <w:tc>
          <w:tcPr>
            <w:tcW w:w="769" w:type="dxa"/>
            <w:shd w:val="clear" w:color="auto" w:fill="auto"/>
            <w:noWrap/>
          </w:tcPr>
          <w:p w:rsidR="00C13630" w:rsidRPr="00EA6731" w:rsidRDefault="00C13630" w:rsidP="00EA6731">
            <w:pPr>
              <w:jc w:val="center"/>
              <w:rPr>
                <w:rStyle w:val="afa"/>
                <w:i w:val="0"/>
              </w:rPr>
            </w:pPr>
            <w:r w:rsidRPr="00EA6731">
              <w:rPr>
                <w:rStyle w:val="afa"/>
                <w:i w:val="0"/>
              </w:rPr>
              <w:t>10,0</w:t>
            </w:r>
          </w:p>
        </w:tc>
      </w:tr>
      <w:tr w:rsidR="00C13630" w:rsidRPr="00707A22" w:rsidTr="00EA6731">
        <w:trPr>
          <w:trHeight w:val="410"/>
        </w:trPr>
        <w:tc>
          <w:tcPr>
            <w:tcW w:w="1526" w:type="dxa"/>
            <w:shd w:val="clear" w:color="auto" w:fill="auto"/>
            <w:noWrap/>
          </w:tcPr>
          <w:p w:rsidR="00C13630" w:rsidRPr="00EA6731" w:rsidRDefault="008E3664" w:rsidP="00EA6731">
            <w:pPr>
              <w:jc w:val="center"/>
              <w:rPr>
                <w:rStyle w:val="afa"/>
                <w:i w:val="0"/>
              </w:rPr>
            </w:pPr>
            <w:r w:rsidRPr="00EA6731">
              <w:rPr>
                <w:rStyle w:val="afa"/>
                <w:i w:val="0"/>
              </w:rPr>
              <w:t>1</w:t>
            </w:r>
          </w:p>
        </w:tc>
        <w:tc>
          <w:tcPr>
            <w:tcW w:w="1843" w:type="dxa"/>
            <w:shd w:val="clear" w:color="auto" w:fill="auto"/>
            <w:noWrap/>
          </w:tcPr>
          <w:p w:rsidR="00C13630" w:rsidRPr="00EA6731" w:rsidRDefault="008E3664" w:rsidP="00EA6731">
            <w:pPr>
              <w:jc w:val="center"/>
              <w:rPr>
                <w:rStyle w:val="afa"/>
                <w:i w:val="0"/>
              </w:rPr>
            </w:pPr>
            <w:r w:rsidRPr="00EA6731">
              <w:rPr>
                <w:rStyle w:val="afa"/>
                <w:i w:val="0"/>
              </w:rPr>
              <w:t>2</w:t>
            </w:r>
          </w:p>
        </w:tc>
        <w:tc>
          <w:tcPr>
            <w:tcW w:w="850" w:type="dxa"/>
            <w:shd w:val="clear" w:color="auto" w:fill="auto"/>
            <w:noWrap/>
          </w:tcPr>
          <w:p w:rsidR="00C13630" w:rsidRPr="00EA6731" w:rsidRDefault="008E3664" w:rsidP="00EA6731">
            <w:pPr>
              <w:jc w:val="center"/>
              <w:rPr>
                <w:rStyle w:val="afa"/>
                <w:i w:val="0"/>
              </w:rPr>
            </w:pPr>
            <w:r w:rsidRPr="00EA6731">
              <w:rPr>
                <w:rStyle w:val="afa"/>
                <w:i w:val="0"/>
              </w:rPr>
              <w:t>3</w:t>
            </w:r>
          </w:p>
        </w:tc>
        <w:tc>
          <w:tcPr>
            <w:tcW w:w="851" w:type="dxa"/>
            <w:shd w:val="clear" w:color="auto" w:fill="auto"/>
            <w:noWrap/>
          </w:tcPr>
          <w:p w:rsidR="00C13630" w:rsidRPr="00EA6731" w:rsidRDefault="008E3664" w:rsidP="00EA6731">
            <w:pPr>
              <w:jc w:val="center"/>
              <w:rPr>
                <w:rStyle w:val="afa"/>
                <w:i w:val="0"/>
              </w:rPr>
            </w:pPr>
            <w:r w:rsidRPr="00EA6731">
              <w:rPr>
                <w:rStyle w:val="afa"/>
                <w:i w:val="0"/>
              </w:rPr>
              <w:t>4</w:t>
            </w:r>
          </w:p>
        </w:tc>
        <w:tc>
          <w:tcPr>
            <w:tcW w:w="850" w:type="dxa"/>
            <w:shd w:val="clear" w:color="auto" w:fill="auto"/>
            <w:noWrap/>
          </w:tcPr>
          <w:p w:rsidR="00C13630" w:rsidRPr="00EA6731" w:rsidRDefault="008E3664" w:rsidP="00EA6731">
            <w:pPr>
              <w:jc w:val="center"/>
              <w:rPr>
                <w:rStyle w:val="afa"/>
                <w:i w:val="0"/>
              </w:rPr>
            </w:pPr>
            <w:r w:rsidRPr="00EA6731">
              <w:rPr>
                <w:rStyle w:val="afa"/>
                <w:i w:val="0"/>
              </w:rPr>
              <w:t>5</w:t>
            </w:r>
          </w:p>
        </w:tc>
        <w:tc>
          <w:tcPr>
            <w:tcW w:w="851" w:type="dxa"/>
            <w:shd w:val="clear" w:color="auto" w:fill="auto"/>
            <w:noWrap/>
          </w:tcPr>
          <w:p w:rsidR="00C13630" w:rsidRPr="00EA6731" w:rsidRDefault="008E3664" w:rsidP="00EA6731">
            <w:pPr>
              <w:jc w:val="center"/>
              <w:rPr>
                <w:rStyle w:val="afa"/>
                <w:i w:val="0"/>
              </w:rPr>
            </w:pPr>
            <w:r w:rsidRPr="00EA6731">
              <w:rPr>
                <w:rStyle w:val="afa"/>
                <w:i w:val="0"/>
              </w:rPr>
              <w:t>6</w:t>
            </w:r>
          </w:p>
        </w:tc>
        <w:tc>
          <w:tcPr>
            <w:tcW w:w="850" w:type="dxa"/>
            <w:shd w:val="clear" w:color="auto" w:fill="auto"/>
            <w:noWrap/>
          </w:tcPr>
          <w:p w:rsidR="00C13630" w:rsidRPr="00EA6731" w:rsidRDefault="008E3664" w:rsidP="00EA6731">
            <w:pPr>
              <w:jc w:val="center"/>
              <w:rPr>
                <w:rStyle w:val="afa"/>
                <w:i w:val="0"/>
              </w:rPr>
            </w:pPr>
            <w:r w:rsidRPr="00EA6731">
              <w:rPr>
                <w:rStyle w:val="afa"/>
                <w:i w:val="0"/>
              </w:rPr>
              <w:t>7</w:t>
            </w:r>
          </w:p>
        </w:tc>
        <w:tc>
          <w:tcPr>
            <w:tcW w:w="992" w:type="dxa"/>
            <w:gridSpan w:val="2"/>
            <w:shd w:val="clear" w:color="auto" w:fill="auto"/>
            <w:noWrap/>
          </w:tcPr>
          <w:p w:rsidR="00C13630" w:rsidRPr="00EA6731" w:rsidRDefault="008E3664" w:rsidP="00EA6731">
            <w:pPr>
              <w:jc w:val="center"/>
              <w:rPr>
                <w:rStyle w:val="afa"/>
                <w:i w:val="0"/>
              </w:rPr>
            </w:pPr>
            <w:r w:rsidRPr="00EA6731">
              <w:rPr>
                <w:rStyle w:val="afa"/>
                <w:i w:val="0"/>
              </w:rPr>
              <w:t>8</w:t>
            </w:r>
          </w:p>
        </w:tc>
        <w:tc>
          <w:tcPr>
            <w:tcW w:w="769" w:type="dxa"/>
            <w:shd w:val="clear" w:color="auto" w:fill="auto"/>
            <w:noWrap/>
          </w:tcPr>
          <w:p w:rsidR="00C13630" w:rsidRPr="00EA6731" w:rsidRDefault="008E3664" w:rsidP="00EA6731">
            <w:pPr>
              <w:jc w:val="center"/>
              <w:rPr>
                <w:rStyle w:val="afa"/>
                <w:i w:val="0"/>
              </w:rPr>
            </w:pPr>
            <w:r w:rsidRPr="00EA6731">
              <w:rPr>
                <w:rStyle w:val="afa"/>
                <w:i w:val="0"/>
              </w:rPr>
              <w:t>9</w:t>
            </w:r>
          </w:p>
        </w:tc>
      </w:tr>
      <w:tr w:rsidR="008E3664" w:rsidRPr="00707A22" w:rsidTr="00EA6731">
        <w:trPr>
          <w:trHeight w:val="558"/>
        </w:trPr>
        <w:tc>
          <w:tcPr>
            <w:tcW w:w="1526" w:type="dxa"/>
            <w:shd w:val="clear" w:color="auto" w:fill="auto"/>
            <w:noWrap/>
          </w:tcPr>
          <w:p w:rsidR="008E3664" w:rsidRPr="00EA6731" w:rsidRDefault="008E3664" w:rsidP="00F56E61">
            <w:pPr>
              <w:rPr>
                <w:rStyle w:val="afa"/>
                <w:i w:val="0"/>
              </w:rPr>
            </w:pPr>
            <w:r w:rsidRPr="00EA6731">
              <w:rPr>
                <w:rStyle w:val="afa"/>
                <w:i w:val="0"/>
              </w:rPr>
              <w:t>Всего:</w:t>
            </w:r>
          </w:p>
        </w:tc>
        <w:tc>
          <w:tcPr>
            <w:tcW w:w="1843" w:type="dxa"/>
            <w:shd w:val="clear" w:color="auto" w:fill="auto"/>
            <w:noWrap/>
          </w:tcPr>
          <w:p w:rsidR="008E3664" w:rsidRPr="00EA6731" w:rsidRDefault="008E3664" w:rsidP="00EA6731">
            <w:pPr>
              <w:jc w:val="center"/>
              <w:rPr>
                <w:rStyle w:val="afa"/>
                <w:i w:val="0"/>
              </w:rPr>
            </w:pPr>
            <w:r w:rsidRPr="00EA6731">
              <w:rPr>
                <w:rStyle w:val="afa"/>
                <w:i w:val="0"/>
              </w:rPr>
              <w:t>111,8</w:t>
            </w:r>
          </w:p>
        </w:tc>
        <w:tc>
          <w:tcPr>
            <w:tcW w:w="850" w:type="dxa"/>
            <w:shd w:val="clear" w:color="auto" w:fill="auto"/>
            <w:noWrap/>
          </w:tcPr>
          <w:p w:rsidR="008E3664" w:rsidRPr="00EA6731" w:rsidRDefault="008E3664" w:rsidP="00EA6731">
            <w:pPr>
              <w:jc w:val="center"/>
              <w:rPr>
                <w:rStyle w:val="afa"/>
                <w:i w:val="0"/>
              </w:rPr>
            </w:pPr>
            <w:r w:rsidRPr="00EA6731">
              <w:rPr>
                <w:rStyle w:val="afa"/>
                <w:i w:val="0"/>
              </w:rPr>
              <w:t>112,8</w:t>
            </w:r>
          </w:p>
        </w:tc>
        <w:tc>
          <w:tcPr>
            <w:tcW w:w="851" w:type="dxa"/>
            <w:shd w:val="clear" w:color="auto" w:fill="auto"/>
            <w:noWrap/>
          </w:tcPr>
          <w:p w:rsidR="008E3664" w:rsidRPr="00EA6731" w:rsidRDefault="008E3664" w:rsidP="00EA6731">
            <w:pPr>
              <w:jc w:val="center"/>
              <w:rPr>
                <w:rStyle w:val="afa"/>
                <w:i w:val="0"/>
              </w:rPr>
            </w:pPr>
            <w:r w:rsidRPr="00EA6731">
              <w:rPr>
                <w:rStyle w:val="afa"/>
                <w:i w:val="0"/>
              </w:rPr>
              <w:t>113,6</w:t>
            </w:r>
          </w:p>
        </w:tc>
        <w:tc>
          <w:tcPr>
            <w:tcW w:w="850" w:type="dxa"/>
            <w:shd w:val="clear" w:color="auto" w:fill="auto"/>
            <w:noWrap/>
          </w:tcPr>
          <w:p w:rsidR="008E3664" w:rsidRPr="00EA6731" w:rsidRDefault="008E3664" w:rsidP="00EA6731">
            <w:pPr>
              <w:jc w:val="center"/>
              <w:rPr>
                <w:rStyle w:val="afa"/>
                <w:i w:val="0"/>
              </w:rPr>
            </w:pPr>
            <w:r w:rsidRPr="00EA6731">
              <w:rPr>
                <w:rStyle w:val="afa"/>
                <w:i w:val="0"/>
              </w:rPr>
              <w:t>114,4</w:t>
            </w:r>
          </w:p>
        </w:tc>
        <w:tc>
          <w:tcPr>
            <w:tcW w:w="851" w:type="dxa"/>
            <w:shd w:val="clear" w:color="auto" w:fill="auto"/>
            <w:noWrap/>
          </w:tcPr>
          <w:p w:rsidR="008E3664" w:rsidRPr="00EA6731" w:rsidRDefault="008E3664" w:rsidP="00EA6731">
            <w:pPr>
              <w:jc w:val="center"/>
              <w:rPr>
                <w:rStyle w:val="afa"/>
                <w:i w:val="0"/>
              </w:rPr>
            </w:pPr>
            <w:r w:rsidRPr="00EA6731">
              <w:rPr>
                <w:rStyle w:val="afa"/>
                <w:i w:val="0"/>
              </w:rPr>
              <w:t>115,4</w:t>
            </w:r>
          </w:p>
        </w:tc>
        <w:tc>
          <w:tcPr>
            <w:tcW w:w="850" w:type="dxa"/>
            <w:shd w:val="clear" w:color="auto" w:fill="auto"/>
            <w:noWrap/>
          </w:tcPr>
          <w:p w:rsidR="008E3664" w:rsidRPr="00EA6731" w:rsidRDefault="008E3664" w:rsidP="00EA6731">
            <w:pPr>
              <w:jc w:val="center"/>
              <w:rPr>
                <w:rStyle w:val="afa"/>
                <w:i w:val="0"/>
              </w:rPr>
            </w:pPr>
            <w:r w:rsidRPr="00EA6731">
              <w:rPr>
                <w:rStyle w:val="afa"/>
                <w:i w:val="0"/>
              </w:rPr>
              <w:t>116,3</w:t>
            </w:r>
          </w:p>
        </w:tc>
        <w:tc>
          <w:tcPr>
            <w:tcW w:w="992" w:type="dxa"/>
            <w:gridSpan w:val="2"/>
            <w:shd w:val="clear" w:color="auto" w:fill="auto"/>
            <w:noWrap/>
          </w:tcPr>
          <w:p w:rsidR="008E3664" w:rsidRPr="00EA6731" w:rsidRDefault="008E3664" w:rsidP="00EA6731">
            <w:pPr>
              <w:jc w:val="center"/>
              <w:rPr>
                <w:rStyle w:val="afa"/>
                <w:i w:val="0"/>
              </w:rPr>
            </w:pPr>
            <w:r w:rsidRPr="00EA6731">
              <w:rPr>
                <w:rStyle w:val="afa"/>
                <w:i w:val="0"/>
              </w:rPr>
              <w:t>118,4</w:t>
            </w:r>
          </w:p>
        </w:tc>
        <w:tc>
          <w:tcPr>
            <w:tcW w:w="769" w:type="dxa"/>
            <w:shd w:val="clear" w:color="auto" w:fill="auto"/>
            <w:noWrap/>
          </w:tcPr>
          <w:p w:rsidR="008E3664" w:rsidRPr="00EA6731" w:rsidRDefault="008E3664" w:rsidP="00EA6731">
            <w:pPr>
              <w:jc w:val="center"/>
              <w:rPr>
                <w:rStyle w:val="afa"/>
                <w:i w:val="0"/>
              </w:rPr>
            </w:pPr>
            <w:r w:rsidRPr="00EA6731">
              <w:rPr>
                <w:rStyle w:val="afa"/>
                <w:i w:val="0"/>
              </w:rPr>
              <w:t>120,6</w:t>
            </w:r>
          </w:p>
        </w:tc>
      </w:tr>
    </w:tbl>
    <w:p w:rsidR="0097192A" w:rsidRDefault="0097192A" w:rsidP="00FA0D4E">
      <w:pPr>
        <w:pStyle w:val="ab"/>
        <w:spacing w:after="0" w:line="240" w:lineRule="exact"/>
        <w:jc w:val="center"/>
        <w:rPr>
          <w:rStyle w:val="afa"/>
          <w:i w:val="0"/>
          <w:sz w:val="28"/>
          <w:szCs w:val="28"/>
          <w:lang w:val="ru-RU"/>
        </w:rPr>
      </w:pPr>
    </w:p>
    <w:p w:rsidR="00FA0D4E" w:rsidRDefault="00FA0D4E" w:rsidP="00FA0D4E">
      <w:pPr>
        <w:pStyle w:val="ab"/>
        <w:spacing w:after="0" w:line="240" w:lineRule="exact"/>
        <w:jc w:val="center"/>
        <w:rPr>
          <w:rStyle w:val="afa"/>
          <w:i w:val="0"/>
          <w:sz w:val="28"/>
          <w:szCs w:val="28"/>
          <w:lang w:val="ru-RU"/>
        </w:rPr>
      </w:pPr>
      <w:r w:rsidRPr="00532684">
        <w:rPr>
          <w:rStyle w:val="afa"/>
          <w:i w:val="0"/>
          <w:sz w:val="28"/>
          <w:szCs w:val="28"/>
        </w:rPr>
        <w:t>Диаграмма 4</w:t>
      </w:r>
      <w:r w:rsidRPr="00532684">
        <w:rPr>
          <w:rStyle w:val="afa"/>
          <w:i w:val="0"/>
          <w:sz w:val="28"/>
          <w:szCs w:val="28"/>
          <w:lang w:val="ru-RU"/>
        </w:rPr>
        <w:t>. Прогнозируемый рост потребления тепловой энергии производственн</w:t>
      </w:r>
      <w:r w:rsidR="008842C4">
        <w:rPr>
          <w:rStyle w:val="afa"/>
          <w:i w:val="0"/>
          <w:sz w:val="28"/>
          <w:szCs w:val="28"/>
          <w:lang w:val="ru-RU"/>
        </w:rPr>
        <w:t>ыми объектами города Ставрополя</w:t>
      </w:r>
    </w:p>
    <w:p w:rsidR="008842C4" w:rsidRPr="00532684" w:rsidRDefault="008842C4" w:rsidP="00FA0D4E">
      <w:pPr>
        <w:pStyle w:val="ab"/>
        <w:spacing w:after="0" w:line="240" w:lineRule="exact"/>
        <w:jc w:val="center"/>
        <w:rPr>
          <w:rStyle w:val="afa"/>
          <w:i w:val="0"/>
          <w:sz w:val="28"/>
          <w:szCs w:val="28"/>
          <w:lang w:val="ru-RU"/>
        </w:rPr>
      </w:pPr>
    </w:p>
    <w:p w:rsidR="00FA0D4E" w:rsidRPr="00532684" w:rsidRDefault="00AD7B13" w:rsidP="00FA0D4E">
      <w:pPr>
        <w:pStyle w:val="ab"/>
        <w:spacing w:after="0"/>
        <w:jc w:val="both"/>
        <w:rPr>
          <w:rStyle w:val="afa"/>
          <w:i w:val="0"/>
          <w:sz w:val="28"/>
          <w:szCs w:val="28"/>
        </w:rPr>
      </w:pPr>
      <w:r>
        <w:rPr>
          <w:noProof/>
          <w:lang w:val="ru-RU"/>
        </w:rPr>
        <w:drawing>
          <wp:inline distT="0" distB="0" distL="0" distR="0">
            <wp:extent cx="5890260" cy="3774440"/>
            <wp:effectExtent l="19050" t="19050" r="15240" b="16510"/>
            <wp:docPr id="5" name="Рисунок 5"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_image001"/>
                    <pic:cNvPicPr>
                      <a:picLocks noChangeAspect="1" noChangeArrowheads="1"/>
                    </pic:cNvPicPr>
                  </pic:nvPicPr>
                  <pic:blipFill>
                    <a:blip r:embed="rId13" cstate="print"/>
                    <a:srcRect/>
                    <a:stretch>
                      <a:fillRect/>
                    </a:stretch>
                  </pic:blipFill>
                  <pic:spPr bwMode="auto">
                    <a:xfrm>
                      <a:off x="0" y="0"/>
                      <a:ext cx="5890260" cy="3774440"/>
                    </a:xfrm>
                    <a:prstGeom prst="rect">
                      <a:avLst/>
                    </a:prstGeom>
                    <a:noFill/>
                    <a:ln w="6350" cmpd="sng">
                      <a:solidFill>
                        <a:srgbClr val="000000"/>
                      </a:solidFill>
                      <a:miter lim="800000"/>
                      <a:headEnd/>
                      <a:tailEnd/>
                    </a:ln>
                    <a:effectLst/>
                  </pic:spPr>
                </pic:pic>
              </a:graphicData>
            </a:graphic>
          </wp:inline>
        </w:drawing>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 Схемы теплоснабжения прогнозируется:</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I очередь (2014 – 2018 годы) на 3,6 Гкал/час;</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II очередь (2019 – 2023 годы) на 2,2 Гкал/час;</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III очередь (2024 – 2029 годы) на 4,4 Гкал/час.</w:t>
      </w:r>
    </w:p>
    <w:p w:rsidR="00FA0D4E" w:rsidRPr="00532684" w:rsidRDefault="00FA0D4E" w:rsidP="00FA0D4E">
      <w:pPr>
        <w:tabs>
          <w:tab w:val="left" w:pos="426"/>
          <w:tab w:val="left" w:pos="709"/>
          <w:tab w:val="left" w:pos="1215"/>
          <w:tab w:val="left" w:pos="1560"/>
        </w:tabs>
        <w:jc w:val="both"/>
        <w:rPr>
          <w:rStyle w:val="afa"/>
          <w:i w:val="0"/>
          <w:sz w:val="32"/>
          <w:szCs w:val="28"/>
        </w:rPr>
      </w:pPr>
    </w:p>
    <w:p w:rsidR="00FA0D4E" w:rsidRPr="00532684" w:rsidRDefault="00FA0D4E" w:rsidP="00FA0D4E">
      <w:pPr>
        <w:pStyle w:val="ConsPlusNormal"/>
        <w:spacing w:line="240" w:lineRule="exact"/>
        <w:ind w:firstLine="0"/>
        <w:jc w:val="center"/>
        <w:outlineLvl w:val="1"/>
        <w:rPr>
          <w:rFonts w:ascii="Times New Roman" w:hAnsi="Times New Roman" w:cs="Times New Roman"/>
          <w:sz w:val="28"/>
          <w:szCs w:val="28"/>
        </w:rPr>
      </w:pPr>
      <w:bookmarkStart w:id="5" w:name="_Hlk1717721"/>
      <w:r w:rsidRPr="00532684">
        <w:rPr>
          <w:rFonts w:ascii="Times New Roman" w:hAnsi="Times New Roman" w:cs="Times New Roman"/>
          <w:sz w:val="28"/>
          <w:szCs w:val="28"/>
        </w:rPr>
        <w:t>Раздел 2. Существующие и перспективные балансы располагаемой тепловой</w:t>
      </w:r>
    </w:p>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мощности источников тепловой энергии и тепловой</w:t>
      </w:r>
    </w:p>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нагрузки потребителей</w:t>
      </w:r>
      <w:bookmarkEnd w:id="5"/>
    </w:p>
    <w:p w:rsidR="00FA0D4E" w:rsidRPr="00532684" w:rsidRDefault="00FA0D4E" w:rsidP="00FA0D4E">
      <w:pPr>
        <w:pStyle w:val="ConsPlusNormal"/>
        <w:jc w:val="both"/>
        <w:rPr>
          <w:rFonts w:ascii="Times New Roman" w:hAnsi="Times New Roman" w:cs="Times New Roman"/>
          <w:sz w:val="32"/>
          <w:szCs w:val="28"/>
        </w:rPr>
      </w:pPr>
    </w:p>
    <w:p w:rsidR="00FA0D4E" w:rsidRPr="00532684" w:rsidRDefault="00FA0D4E" w:rsidP="00FA0D4E">
      <w:pPr>
        <w:pStyle w:val="ConsPlusNormal"/>
        <w:spacing w:line="240" w:lineRule="exact"/>
        <w:ind w:firstLine="709"/>
        <w:jc w:val="center"/>
        <w:rPr>
          <w:rFonts w:ascii="Times New Roman" w:hAnsi="Times New Roman" w:cs="Times New Roman"/>
          <w:sz w:val="28"/>
          <w:szCs w:val="28"/>
        </w:rPr>
      </w:pPr>
      <w:r w:rsidRPr="00532684">
        <w:rPr>
          <w:rFonts w:ascii="Times New Roman" w:hAnsi="Times New Roman" w:cs="Times New Roman"/>
          <w:sz w:val="28"/>
          <w:szCs w:val="28"/>
        </w:rPr>
        <w:t>1. Радиус эффективного теплоснабжения, зоны действия источников тепловой энергии</w:t>
      </w:r>
    </w:p>
    <w:p w:rsidR="00FA0D4E" w:rsidRPr="00532684" w:rsidRDefault="00FA0D4E" w:rsidP="00FA0D4E">
      <w:pPr>
        <w:pStyle w:val="ConsPlusNormal"/>
        <w:ind w:firstLine="709"/>
        <w:jc w:val="both"/>
        <w:rPr>
          <w:rFonts w:ascii="Times New Roman" w:hAnsi="Times New Roman" w:cs="Times New Roman"/>
          <w:sz w:val="28"/>
          <w:szCs w:val="28"/>
        </w:rPr>
      </w:pP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Радиус эффективного теплоснабжения источников тепловой энергии для существующей системы теплоснабжения города Ставрополя определен по методике, изложенной кандидатом технических наук, советником генерального директора открытого акционерного обществ</w:t>
      </w:r>
      <w:r w:rsidR="00B31349">
        <w:rPr>
          <w:rFonts w:ascii="Times New Roman" w:hAnsi="Times New Roman" w:cs="Times New Roman"/>
          <w:sz w:val="28"/>
          <w:szCs w:val="28"/>
        </w:rPr>
        <w:t>а «Объединение ВНИПИэнергопром»</w:t>
      </w:r>
      <w:r w:rsidRPr="00532684">
        <w:rPr>
          <w:rFonts w:ascii="Times New Roman" w:hAnsi="Times New Roman" w:cs="Times New Roman"/>
          <w:sz w:val="28"/>
          <w:szCs w:val="28"/>
        </w:rPr>
        <w:t xml:space="preserve"> Папушкиным В.Н. в журнале «Новости теплоснабжения», № 9, 2010 г.</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Результаты расчета эффективного радиуса теплоснабжения источников тепловой энергии для существую</w:t>
      </w:r>
      <w:r w:rsidR="00B31349">
        <w:rPr>
          <w:rFonts w:ascii="Times New Roman" w:hAnsi="Times New Roman" w:cs="Times New Roman"/>
          <w:sz w:val="28"/>
          <w:szCs w:val="28"/>
        </w:rPr>
        <w:t>щей системы теплоснабжения (2021</w:t>
      </w:r>
      <w:r w:rsidRPr="00532684">
        <w:rPr>
          <w:rFonts w:ascii="Times New Roman" w:hAnsi="Times New Roman" w:cs="Times New Roman"/>
          <w:sz w:val="28"/>
          <w:szCs w:val="28"/>
        </w:rPr>
        <w:t xml:space="preserve"> год) представлены в </w:t>
      </w:r>
      <w:hyperlink w:anchor="P725" w:history="1">
        <w:r w:rsidRPr="00532684">
          <w:rPr>
            <w:rFonts w:ascii="Times New Roman" w:hAnsi="Times New Roman" w:cs="Times New Roman"/>
            <w:sz w:val="28"/>
            <w:szCs w:val="28"/>
          </w:rPr>
          <w:t>таблице 5</w:t>
        </w:r>
      </w:hyperlink>
      <w:r w:rsidRPr="00532684">
        <w:rPr>
          <w:rFonts w:ascii="Times New Roman" w:hAnsi="Times New Roman" w:cs="Times New Roman"/>
          <w:sz w:val="28"/>
          <w:szCs w:val="28"/>
        </w:rPr>
        <w:t>.</w:t>
      </w:r>
    </w:p>
    <w:p w:rsidR="00FA0D4E" w:rsidRPr="00532684" w:rsidRDefault="00FA0D4E" w:rsidP="00FA0D4E">
      <w:pPr>
        <w:pStyle w:val="ConsPlusNormal"/>
        <w:contextualSpacing/>
        <w:jc w:val="both"/>
        <w:rPr>
          <w:rFonts w:ascii="Times New Roman" w:hAnsi="Times New Roman" w:cs="Times New Roman"/>
          <w:sz w:val="32"/>
          <w:szCs w:val="28"/>
        </w:rPr>
      </w:pPr>
    </w:p>
    <w:p w:rsidR="00FA0D4E" w:rsidRPr="00532684" w:rsidRDefault="00FA0D4E" w:rsidP="00FA0D4E">
      <w:pPr>
        <w:pStyle w:val="ConsPlusNormal"/>
        <w:spacing w:line="240" w:lineRule="exact"/>
        <w:ind w:firstLine="0"/>
        <w:contextualSpacing/>
        <w:jc w:val="center"/>
        <w:outlineLvl w:val="2"/>
        <w:rPr>
          <w:rFonts w:ascii="Times New Roman" w:hAnsi="Times New Roman" w:cs="Times New Roman"/>
          <w:sz w:val="28"/>
          <w:szCs w:val="28"/>
        </w:rPr>
      </w:pPr>
      <w:r w:rsidRPr="00532684">
        <w:rPr>
          <w:rFonts w:ascii="Times New Roman" w:hAnsi="Times New Roman" w:cs="Times New Roman"/>
          <w:sz w:val="28"/>
          <w:szCs w:val="28"/>
        </w:rPr>
        <w:t xml:space="preserve">Таблица 5. </w:t>
      </w:r>
      <w:bookmarkStart w:id="6" w:name="_Hlk1718054"/>
      <w:bookmarkStart w:id="7" w:name="_Hlk1718286"/>
      <w:r w:rsidRPr="00532684">
        <w:rPr>
          <w:rFonts w:ascii="Times New Roman" w:hAnsi="Times New Roman" w:cs="Times New Roman"/>
          <w:sz w:val="28"/>
          <w:szCs w:val="28"/>
        </w:rPr>
        <w:t>Радиусы эффективного теплоснабжения источников тепловой энергии для существующей системы теплоснабжения (2021 год)</w:t>
      </w:r>
      <w:bookmarkEnd w:id="7"/>
    </w:p>
    <w:p w:rsidR="00FA0D4E" w:rsidRPr="00877690" w:rsidRDefault="00FA0D4E" w:rsidP="00FA0D4E">
      <w:pPr>
        <w:pStyle w:val="ConsPlusNormal"/>
        <w:spacing w:line="240" w:lineRule="exact"/>
        <w:ind w:firstLine="0"/>
        <w:contextualSpacing/>
        <w:jc w:val="center"/>
        <w:outlineLvl w:val="2"/>
        <w:rPr>
          <w:rFonts w:ascii="Times New Roman" w:hAnsi="Times New Roman" w:cs="Times New Roman"/>
          <w:sz w:val="32"/>
          <w:szCs w:val="32"/>
        </w:rPr>
      </w:pPr>
    </w:p>
    <w:p w:rsidR="00FA0D4E" w:rsidRPr="00532684" w:rsidRDefault="00FA0D4E" w:rsidP="00FA0D4E">
      <w:pPr>
        <w:tabs>
          <w:tab w:val="left" w:pos="6588"/>
        </w:tabs>
        <w:ind w:left="96"/>
        <w:rPr>
          <w:sz w:val="2"/>
          <w:szCs w:val="2"/>
        </w:rPr>
      </w:pPr>
      <w:r w:rsidRPr="00532684">
        <w:rPr>
          <w:sz w:val="2"/>
          <w:szCs w:val="2"/>
        </w:rPr>
        <w:tab/>
      </w:r>
      <w:bookmarkEnd w:id="6"/>
    </w:p>
    <w:tbl>
      <w:tblPr>
        <w:tblW w:w="9372" w:type="dxa"/>
        <w:tblInd w:w="96" w:type="dxa"/>
        <w:tblBorders>
          <w:top w:val="single" w:sz="4" w:space="0" w:color="auto"/>
          <w:left w:val="single" w:sz="4" w:space="0" w:color="auto"/>
          <w:right w:val="single" w:sz="4" w:space="0" w:color="auto"/>
          <w:insideH w:val="single" w:sz="8" w:space="0" w:color="auto"/>
          <w:insideV w:val="single" w:sz="8" w:space="0" w:color="auto"/>
        </w:tblBorders>
        <w:tblLook w:val="00A0"/>
      </w:tblPr>
      <w:tblGrid>
        <w:gridCol w:w="6492"/>
        <w:gridCol w:w="2880"/>
      </w:tblGrid>
      <w:tr w:rsidR="00FA0D4E" w:rsidRPr="00532684" w:rsidTr="00F56E61">
        <w:trPr>
          <w:trHeight w:val="2621"/>
          <w:tblHeader/>
        </w:trPr>
        <w:tc>
          <w:tcPr>
            <w:tcW w:w="6492" w:type="dxa"/>
          </w:tcPr>
          <w:p w:rsidR="00FA0D4E" w:rsidRPr="00532684" w:rsidRDefault="00FA0D4E" w:rsidP="001A1CBD">
            <w:pPr>
              <w:jc w:val="center"/>
            </w:pPr>
            <w:r w:rsidRPr="00532684">
              <w:t>Адрес источника</w:t>
            </w:r>
          </w:p>
        </w:tc>
        <w:tc>
          <w:tcPr>
            <w:tcW w:w="2880" w:type="dxa"/>
            <w:vAlign w:val="center"/>
          </w:tcPr>
          <w:p w:rsidR="00FA0D4E" w:rsidRPr="00532684" w:rsidRDefault="00FA0D4E" w:rsidP="001A1CBD">
            <w:pPr>
              <w:jc w:val="center"/>
            </w:pPr>
            <w:r w:rsidRPr="00532684">
              <w:t>Радиус эффективности тепловой сети (усредненное расстояние от источника до условного центра присоединенной нагрузки),</w:t>
            </w:r>
          </w:p>
          <w:p w:rsidR="00FA0D4E" w:rsidRPr="00532684" w:rsidRDefault="00FA0D4E" w:rsidP="001A1CBD">
            <w:pPr>
              <w:jc w:val="center"/>
            </w:pPr>
            <w:r w:rsidRPr="00532684">
              <w:t>R, км</w:t>
            </w:r>
          </w:p>
        </w:tc>
      </w:tr>
    </w:tbl>
    <w:p w:rsidR="00FA0D4E" w:rsidRPr="00532684" w:rsidRDefault="00FA0D4E" w:rsidP="00FA0D4E">
      <w:pPr>
        <w:tabs>
          <w:tab w:val="left" w:pos="6588"/>
        </w:tabs>
        <w:ind w:left="96"/>
        <w:rPr>
          <w:sz w:val="2"/>
          <w:szCs w:val="2"/>
        </w:rPr>
      </w:pPr>
      <w:r w:rsidRPr="00532684">
        <w:rPr>
          <w:sz w:val="2"/>
          <w:szCs w:val="2"/>
        </w:rPr>
        <w:tab/>
      </w:r>
    </w:p>
    <w:p w:rsidR="00FA0D4E" w:rsidRPr="00532684" w:rsidRDefault="00FA0D4E" w:rsidP="00FA0D4E">
      <w:pPr>
        <w:rPr>
          <w:sz w:val="2"/>
          <w:szCs w:val="2"/>
        </w:rPr>
      </w:pPr>
    </w:p>
    <w:tbl>
      <w:tblPr>
        <w:tblW w:w="9372" w:type="dxa"/>
        <w:tblInd w:w="96"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0A0"/>
      </w:tblPr>
      <w:tblGrid>
        <w:gridCol w:w="6492"/>
        <w:gridCol w:w="2880"/>
      </w:tblGrid>
      <w:tr w:rsidR="00FA0D4E" w:rsidRPr="00532684" w:rsidTr="001A1CBD">
        <w:trPr>
          <w:trHeight w:val="20"/>
          <w:tblHeader/>
        </w:trPr>
        <w:tc>
          <w:tcPr>
            <w:tcW w:w="6492" w:type="dxa"/>
            <w:tcBorders>
              <w:top w:val="single" w:sz="4" w:space="0" w:color="auto"/>
              <w:left w:val="single" w:sz="4" w:space="0" w:color="auto"/>
              <w:bottom w:val="single" w:sz="8" w:space="0" w:color="auto"/>
              <w:right w:val="single" w:sz="8" w:space="0" w:color="auto"/>
            </w:tcBorders>
            <w:vAlign w:val="center"/>
            <w:hideMark/>
          </w:tcPr>
          <w:p w:rsidR="00FA0D4E" w:rsidRPr="00532684" w:rsidRDefault="00FA0D4E" w:rsidP="001A1CBD">
            <w:pPr>
              <w:jc w:val="center"/>
            </w:pPr>
            <w:r w:rsidRPr="00532684">
              <w:t>1</w:t>
            </w:r>
          </w:p>
        </w:tc>
        <w:tc>
          <w:tcPr>
            <w:tcW w:w="2880" w:type="dxa"/>
            <w:tcBorders>
              <w:top w:val="single" w:sz="4" w:space="0" w:color="auto"/>
              <w:left w:val="single" w:sz="8" w:space="0" w:color="auto"/>
              <w:bottom w:val="single" w:sz="8" w:space="0" w:color="auto"/>
              <w:right w:val="single" w:sz="4" w:space="0" w:color="auto"/>
            </w:tcBorders>
            <w:vAlign w:val="center"/>
            <w:hideMark/>
          </w:tcPr>
          <w:p w:rsidR="00FA0D4E" w:rsidRPr="00532684" w:rsidRDefault="00FA0D4E" w:rsidP="001A1CBD">
            <w:pPr>
              <w:jc w:val="center"/>
            </w:pPr>
            <w:r w:rsidRPr="00532684">
              <w:t>2</w:t>
            </w:r>
          </w:p>
        </w:tc>
      </w:tr>
      <w:tr w:rsidR="00FA0D4E" w:rsidRPr="00532684" w:rsidTr="00877690">
        <w:trPr>
          <w:trHeight w:val="462"/>
        </w:trPr>
        <w:tc>
          <w:tcPr>
            <w:tcW w:w="9372" w:type="dxa"/>
            <w:gridSpan w:val="2"/>
            <w:tcBorders>
              <w:top w:val="single" w:sz="4" w:space="0" w:color="auto"/>
              <w:left w:val="single" w:sz="8" w:space="0" w:color="auto"/>
              <w:bottom w:val="single" w:sz="8" w:space="0" w:color="auto"/>
              <w:right w:val="single" w:sz="8" w:space="0" w:color="000000"/>
            </w:tcBorders>
            <w:shd w:val="clear" w:color="auto" w:fill="FFFFFF"/>
            <w:vAlign w:val="center"/>
            <w:hideMark/>
          </w:tcPr>
          <w:p w:rsidR="00FA0D4E" w:rsidRPr="00532684" w:rsidRDefault="00FA0D4E" w:rsidP="001A1CBD">
            <w:pPr>
              <w:jc w:val="center"/>
            </w:pPr>
            <w:r w:rsidRPr="00532684">
              <w:t>Юго-Западный тепловой район</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Доваторцев, 44е</w:t>
            </w:r>
            <w:r w:rsidR="00B31349">
              <w:t>,</w:t>
            </w:r>
            <w:r w:rsidRPr="00532684">
              <w:t xml:space="preserve"> верхний контур</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2,894</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Доваторцев, 44е</w:t>
            </w:r>
            <w:r w:rsidR="00B31349">
              <w:t>,</w:t>
            </w:r>
            <w:r w:rsidRPr="00532684">
              <w:t xml:space="preserve"> нижний контур</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0,923</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Пирогова, 87</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1,485</w:t>
            </w:r>
          </w:p>
        </w:tc>
      </w:tr>
      <w:tr w:rsidR="00FA0D4E" w:rsidRPr="00532684" w:rsidTr="001A1CBD">
        <w:trPr>
          <w:trHeight w:val="20"/>
        </w:trPr>
        <w:tc>
          <w:tcPr>
            <w:tcW w:w="6492" w:type="dxa"/>
            <w:tcBorders>
              <w:top w:val="nil"/>
              <w:left w:val="single" w:sz="8" w:space="0" w:color="auto"/>
              <w:bottom w:val="single" w:sz="8" w:space="0" w:color="auto"/>
              <w:right w:val="single" w:sz="8" w:space="0" w:color="auto"/>
            </w:tcBorders>
            <w:vAlign w:val="center"/>
            <w:hideMark/>
          </w:tcPr>
          <w:p w:rsidR="00FA0D4E" w:rsidRPr="00532684" w:rsidRDefault="00FA0D4E" w:rsidP="001A1CBD">
            <w:r w:rsidRPr="00532684">
              <w:t>Котельная по ул. Шпаковской, 85</w:t>
            </w:r>
          </w:p>
        </w:tc>
        <w:tc>
          <w:tcPr>
            <w:tcW w:w="2880" w:type="dxa"/>
            <w:tcBorders>
              <w:top w:val="nil"/>
              <w:left w:val="nil"/>
              <w:bottom w:val="single" w:sz="8" w:space="0" w:color="auto"/>
              <w:right w:val="single" w:sz="8" w:space="0" w:color="auto"/>
            </w:tcBorders>
            <w:vAlign w:val="center"/>
            <w:hideMark/>
          </w:tcPr>
          <w:p w:rsidR="00FA0D4E" w:rsidRPr="00532684" w:rsidRDefault="00FA0D4E" w:rsidP="001A1CBD">
            <w:pPr>
              <w:jc w:val="center"/>
            </w:pPr>
            <w:r w:rsidRPr="00532684">
              <w:t>0,068</w:t>
            </w:r>
          </w:p>
        </w:tc>
      </w:tr>
      <w:tr w:rsidR="00FA0D4E" w:rsidRPr="00532684" w:rsidTr="00F56E61">
        <w:trPr>
          <w:trHeight w:val="419"/>
        </w:trPr>
        <w:tc>
          <w:tcPr>
            <w:tcW w:w="9372" w:type="dxa"/>
            <w:gridSpan w:val="2"/>
            <w:tcBorders>
              <w:top w:val="single" w:sz="8" w:space="0" w:color="auto"/>
              <w:left w:val="single" w:sz="8" w:space="0" w:color="auto"/>
              <w:bottom w:val="single" w:sz="8" w:space="0" w:color="auto"/>
              <w:right w:val="single" w:sz="8" w:space="0" w:color="000000"/>
            </w:tcBorders>
            <w:shd w:val="clear" w:color="auto" w:fill="FFFFFF"/>
            <w:vAlign w:val="center"/>
            <w:hideMark/>
          </w:tcPr>
          <w:p w:rsidR="00FA0D4E" w:rsidRPr="00532684" w:rsidRDefault="00FA0D4E" w:rsidP="001A1CBD">
            <w:pPr>
              <w:jc w:val="center"/>
            </w:pPr>
            <w:r w:rsidRPr="00532684">
              <w:t>Южный</w:t>
            </w:r>
            <w:r w:rsidR="00B31349">
              <w:t xml:space="preserve"> тепловой район</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Магистральной (х. Демино)</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0,414</w:t>
            </w:r>
          </w:p>
        </w:tc>
      </w:tr>
      <w:tr w:rsidR="00FA0D4E" w:rsidRPr="00532684" w:rsidTr="001A1CBD">
        <w:trPr>
          <w:trHeight w:val="20"/>
        </w:trPr>
        <w:tc>
          <w:tcPr>
            <w:tcW w:w="6492" w:type="dxa"/>
            <w:tcBorders>
              <w:top w:val="nil"/>
              <w:left w:val="single" w:sz="8" w:space="0" w:color="auto"/>
              <w:bottom w:val="single" w:sz="8" w:space="0" w:color="auto"/>
              <w:right w:val="single" w:sz="8" w:space="0" w:color="auto"/>
            </w:tcBorders>
            <w:vAlign w:val="center"/>
            <w:hideMark/>
          </w:tcPr>
          <w:p w:rsidR="00FA0D4E" w:rsidRPr="00532684" w:rsidRDefault="00FA0D4E" w:rsidP="001A1CBD">
            <w:r w:rsidRPr="00532684">
              <w:t>Котельная по ул. Южный обход, 55ж</w:t>
            </w:r>
          </w:p>
        </w:tc>
        <w:tc>
          <w:tcPr>
            <w:tcW w:w="2880" w:type="dxa"/>
            <w:tcBorders>
              <w:top w:val="nil"/>
              <w:left w:val="nil"/>
              <w:bottom w:val="single" w:sz="8" w:space="0" w:color="auto"/>
              <w:right w:val="single" w:sz="8" w:space="0" w:color="auto"/>
            </w:tcBorders>
            <w:vAlign w:val="center"/>
            <w:hideMark/>
          </w:tcPr>
          <w:p w:rsidR="00FA0D4E" w:rsidRPr="00532684" w:rsidRDefault="00FA0D4E" w:rsidP="001A1CBD">
            <w:pPr>
              <w:jc w:val="center"/>
            </w:pPr>
            <w:r w:rsidRPr="00532684">
              <w:t>0,591</w:t>
            </w:r>
          </w:p>
        </w:tc>
      </w:tr>
      <w:tr w:rsidR="00FA0D4E" w:rsidRPr="00532684" w:rsidTr="00877690">
        <w:trPr>
          <w:trHeight w:val="387"/>
        </w:trPr>
        <w:tc>
          <w:tcPr>
            <w:tcW w:w="9372" w:type="dxa"/>
            <w:gridSpan w:val="2"/>
            <w:tcBorders>
              <w:top w:val="single" w:sz="8" w:space="0" w:color="auto"/>
              <w:left w:val="single" w:sz="8" w:space="0" w:color="auto"/>
              <w:bottom w:val="single" w:sz="8" w:space="0" w:color="auto"/>
              <w:right w:val="single" w:sz="8" w:space="0" w:color="000000"/>
            </w:tcBorders>
            <w:shd w:val="clear" w:color="auto" w:fill="FFFFFF"/>
            <w:vAlign w:val="center"/>
            <w:hideMark/>
          </w:tcPr>
          <w:p w:rsidR="00FA0D4E" w:rsidRPr="00532684" w:rsidRDefault="00FA0D4E" w:rsidP="001A1CBD">
            <w:pPr>
              <w:jc w:val="center"/>
            </w:pPr>
            <w:r w:rsidRPr="00532684">
              <w:t>Северный тепловой район</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2 Промышленной, 8б</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2,500</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просп. Кулакова, 20б</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1,887</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Октябрьской, 182 (ул. Лесная)</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0,522</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Октябрьской, 182 (пер. Макарова)</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0,490</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Ленина, 441</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0,362</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Октябрьской, 184</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0,461</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Балакирева, 5</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0,204</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Попова, 16</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0,110</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Октябрьской, 66</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0,033</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Октябрьской, 159</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0,048</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Пригородной, 197</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0,557</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Чапаева, 4</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0,359</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Пригородной, 70</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0,359</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Трунова, 71</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0,144</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Репина, 146</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0,252</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Гоголя, 36</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0,038</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Воронежской, 14</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0,023</w:t>
            </w:r>
          </w:p>
        </w:tc>
      </w:tr>
      <w:tr w:rsidR="00FA0D4E" w:rsidRPr="00532684" w:rsidTr="001A1CBD">
        <w:trPr>
          <w:trHeight w:val="20"/>
        </w:trPr>
        <w:tc>
          <w:tcPr>
            <w:tcW w:w="6492" w:type="dxa"/>
            <w:tcBorders>
              <w:top w:val="nil"/>
              <w:left w:val="single" w:sz="8" w:space="0" w:color="auto"/>
              <w:bottom w:val="single" w:sz="8" w:space="0" w:color="auto"/>
              <w:right w:val="single" w:sz="8" w:space="0" w:color="auto"/>
            </w:tcBorders>
            <w:vAlign w:val="center"/>
            <w:hideMark/>
          </w:tcPr>
          <w:p w:rsidR="00FA0D4E" w:rsidRPr="00532684" w:rsidRDefault="00FA0D4E" w:rsidP="001A1CBD">
            <w:r w:rsidRPr="00532684">
              <w:t>Котельная по ул. 4 Промышленной, 3</w:t>
            </w:r>
          </w:p>
        </w:tc>
        <w:tc>
          <w:tcPr>
            <w:tcW w:w="2880" w:type="dxa"/>
            <w:tcBorders>
              <w:top w:val="nil"/>
              <w:left w:val="nil"/>
              <w:bottom w:val="single" w:sz="8" w:space="0" w:color="auto"/>
              <w:right w:val="single" w:sz="8" w:space="0" w:color="auto"/>
            </w:tcBorders>
            <w:vAlign w:val="center"/>
            <w:hideMark/>
          </w:tcPr>
          <w:p w:rsidR="00FA0D4E" w:rsidRPr="00532684" w:rsidRDefault="00FA0D4E" w:rsidP="001A1CBD">
            <w:pPr>
              <w:jc w:val="center"/>
            </w:pPr>
            <w:r w:rsidRPr="00532684">
              <w:t>0,066</w:t>
            </w:r>
          </w:p>
        </w:tc>
      </w:tr>
      <w:tr w:rsidR="00FA0D4E" w:rsidRPr="00532684" w:rsidTr="00877690">
        <w:trPr>
          <w:trHeight w:val="365"/>
        </w:trPr>
        <w:tc>
          <w:tcPr>
            <w:tcW w:w="9372" w:type="dxa"/>
            <w:gridSpan w:val="2"/>
            <w:tcBorders>
              <w:top w:val="single" w:sz="8" w:space="0" w:color="auto"/>
              <w:left w:val="single" w:sz="8" w:space="0" w:color="auto"/>
              <w:bottom w:val="single" w:sz="8" w:space="0" w:color="auto"/>
              <w:right w:val="single" w:sz="8" w:space="0" w:color="000000"/>
            </w:tcBorders>
            <w:shd w:val="clear" w:color="auto" w:fill="FFFFFF"/>
            <w:vAlign w:val="center"/>
            <w:hideMark/>
          </w:tcPr>
          <w:p w:rsidR="00FA0D4E" w:rsidRPr="00532684" w:rsidRDefault="00FA0D4E" w:rsidP="001A1CBD">
            <w:pPr>
              <w:jc w:val="center"/>
            </w:pPr>
            <w:r w:rsidRPr="00532684">
              <w:t>Центральный тепловой район</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Доваторцев, 2</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0,395</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просп. К. Маркса, 65</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0,030</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просп. К. Маркса, 77</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0,086</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Голенева, 6а</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0,025</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Лермонтова, 153</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1,143</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Пушкина, 65</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0,334</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пр. Ленинградскому, 24</w:t>
            </w:r>
            <w:r w:rsidR="00B31349">
              <w:t>,</w:t>
            </w:r>
            <w:r w:rsidRPr="00532684">
              <w:t xml:space="preserve"> верхний контур</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0,949</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w:t>
            </w:r>
            <w:r w:rsidR="00B31349">
              <w:t xml:space="preserve">льная по пр. Ленинградскому, 24, </w:t>
            </w:r>
            <w:r w:rsidRPr="00532684">
              <w:t>нижний контур</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0,406</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Дзержинского, 228</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0,888</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Объездной, 9</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0,313</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М. Морозова, 10</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0,385</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Ленина, 328</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0,365</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Пржевальского, 15</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0,484</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Мира, 302</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0,372</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Р. Люксембург, 18</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0,583</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Семашко, 3</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0,390</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Голенева, 46</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0,015</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Фрунзе, 2</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0,094</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Дзержинского, 161</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0,011</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Краснофлотской, 187</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0,051</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Фрунзе, 8</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0,043</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Балахонова, 13</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0,062</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Горького, 43</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0,279</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Объездной, 31</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0,288</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8 Марта, 176</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0,134</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Мира, 324</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0,577</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Партизанской, 1г</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0,258</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Дзержинского, 1</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0,241</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Серова, 272</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0,309</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Пономарева, 5</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0,119</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Шпаковской, 1</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0,177</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Доваторцев, 5</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0,602</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Бабушкина, 2а</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0,040</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станция Селекционная</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0,226</w:t>
            </w:r>
          </w:p>
        </w:tc>
      </w:tr>
      <w:tr w:rsidR="00FA0D4E" w:rsidRPr="00532684" w:rsidTr="001A1CBD">
        <w:trPr>
          <w:trHeight w:val="305"/>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Завокзальной, 33а</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0,004</w:t>
            </w:r>
          </w:p>
        </w:tc>
      </w:tr>
      <w:tr w:rsidR="00FA0D4E" w:rsidRPr="00532684" w:rsidTr="001A1CBD">
        <w:trPr>
          <w:trHeight w:val="333"/>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Завокзальной, 33б</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0,004</w:t>
            </w:r>
          </w:p>
        </w:tc>
      </w:tr>
      <w:tr w:rsidR="00FA0D4E" w:rsidRPr="00532684" w:rsidTr="001A1CBD">
        <w:trPr>
          <w:trHeight w:val="333"/>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Завокзальной, 33в</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0,004</w:t>
            </w:r>
          </w:p>
        </w:tc>
      </w:tr>
      <w:tr w:rsidR="00FA0D4E" w:rsidRPr="00532684" w:rsidTr="00877690">
        <w:trPr>
          <w:trHeight w:val="393"/>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Гражданской, 3</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0,455</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Абрамовой, 2</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0,052</w:t>
            </w:r>
          </w:p>
        </w:tc>
      </w:tr>
      <w:tr w:rsidR="00FA0D4E" w:rsidRPr="00532684" w:rsidTr="00877690">
        <w:trPr>
          <w:trHeight w:val="417"/>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B31349">
            <w:r w:rsidRPr="00532684">
              <w:t xml:space="preserve">Котельная по </w:t>
            </w:r>
            <w:r w:rsidR="00B31349">
              <w:t xml:space="preserve">ш. </w:t>
            </w:r>
            <w:r w:rsidRPr="00532684">
              <w:t>Старомарьевскому, 3</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0,013</w:t>
            </w:r>
          </w:p>
        </w:tc>
      </w:tr>
      <w:tr w:rsidR="00FA0D4E" w:rsidRPr="00532684" w:rsidTr="00877690">
        <w:trPr>
          <w:trHeight w:val="409"/>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B31349">
            <w:r w:rsidRPr="00532684">
              <w:t xml:space="preserve">Котельная по </w:t>
            </w:r>
            <w:r w:rsidR="00B31349">
              <w:t xml:space="preserve">ш. </w:t>
            </w:r>
            <w:r w:rsidRPr="00532684">
              <w:t>Старомарьевскому, 7</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0,005</w:t>
            </w:r>
          </w:p>
        </w:tc>
      </w:tr>
      <w:tr w:rsidR="00FA0D4E" w:rsidRPr="00532684" w:rsidTr="001A1CBD">
        <w:trPr>
          <w:trHeight w:val="20"/>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Чехова, 13</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1,305</w:t>
            </w:r>
          </w:p>
        </w:tc>
      </w:tr>
      <w:tr w:rsidR="00FA0D4E" w:rsidRPr="00532684" w:rsidTr="00877690">
        <w:trPr>
          <w:trHeight w:val="371"/>
        </w:trPr>
        <w:tc>
          <w:tcPr>
            <w:tcW w:w="6492" w:type="dxa"/>
            <w:tcBorders>
              <w:top w:val="nil"/>
              <w:left w:val="single" w:sz="8" w:space="0" w:color="auto"/>
              <w:bottom w:val="single" w:sz="4" w:space="0" w:color="auto"/>
              <w:right w:val="single" w:sz="8" w:space="0" w:color="auto"/>
            </w:tcBorders>
            <w:vAlign w:val="center"/>
            <w:hideMark/>
          </w:tcPr>
          <w:p w:rsidR="00FA0D4E" w:rsidRPr="00532684" w:rsidRDefault="00FA0D4E" w:rsidP="001A1CBD">
            <w:r w:rsidRPr="00532684">
              <w:t>Котельная по ул. Серова, 521</w:t>
            </w:r>
          </w:p>
        </w:tc>
        <w:tc>
          <w:tcPr>
            <w:tcW w:w="2880" w:type="dxa"/>
            <w:tcBorders>
              <w:top w:val="nil"/>
              <w:left w:val="nil"/>
              <w:bottom w:val="single" w:sz="4" w:space="0" w:color="auto"/>
              <w:right w:val="single" w:sz="8" w:space="0" w:color="auto"/>
            </w:tcBorders>
            <w:vAlign w:val="center"/>
            <w:hideMark/>
          </w:tcPr>
          <w:p w:rsidR="00FA0D4E" w:rsidRPr="00532684" w:rsidRDefault="00FA0D4E" w:rsidP="001A1CBD">
            <w:pPr>
              <w:jc w:val="center"/>
            </w:pPr>
            <w:r w:rsidRPr="00532684">
              <w:t>0,201</w:t>
            </w:r>
          </w:p>
        </w:tc>
      </w:tr>
      <w:tr w:rsidR="00FA0D4E" w:rsidRPr="00532684" w:rsidTr="00877690">
        <w:trPr>
          <w:trHeight w:val="325"/>
        </w:trPr>
        <w:tc>
          <w:tcPr>
            <w:tcW w:w="6492" w:type="dxa"/>
            <w:tcBorders>
              <w:top w:val="nil"/>
              <w:left w:val="single" w:sz="8" w:space="0" w:color="auto"/>
              <w:bottom w:val="single" w:sz="8" w:space="0" w:color="auto"/>
              <w:right w:val="single" w:sz="8" w:space="0" w:color="auto"/>
            </w:tcBorders>
            <w:vAlign w:val="center"/>
            <w:hideMark/>
          </w:tcPr>
          <w:p w:rsidR="00FA0D4E" w:rsidRPr="00532684" w:rsidRDefault="00FA0D4E" w:rsidP="001A1CBD">
            <w:r w:rsidRPr="00532684">
              <w:t>Котельная по ул. Серова, 451</w:t>
            </w:r>
          </w:p>
        </w:tc>
        <w:tc>
          <w:tcPr>
            <w:tcW w:w="2880" w:type="dxa"/>
            <w:tcBorders>
              <w:top w:val="nil"/>
              <w:left w:val="nil"/>
              <w:bottom w:val="single" w:sz="8" w:space="0" w:color="auto"/>
              <w:right w:val="single" w:sz="8" w:space="0" w:color="auto"/>
            </w:tcBorders>
            <w:vAlign w:val="center"/>
            <w:hideMark/>
          </w:tcPr>
          <w:p w:rsidR="00FA0D4E" w:rsidRPr="00532684" w:rsidRDefault="00FA0D4E" w:rsidP="001A1CBD">
            <w:pPr>
              <w:jc w:val="center"/>
            </w:pPr>
            <w:r w:rsidRPr="00532684">
              <w:t>0,060</w:t>
            </w:r>
          </w:p>
        </w:tc>
      </w:tr>
    </w:tbl>
    <w:p w:rsidR="00FA0D4E" w:rsidRPr="00532684" w:rsidRDefault="00FA0D4E" w:rsidP="00FA0D4E">
      <w:pPr>
        <w:widowControl w:val="0"/>
        <w:tabs>
          <w:tab w:val="num" w:pos="0"/>
          <w:tab w:val="num" w:pos="993"/>
        </w:tabs>
        <w:suppressAutoHyphens/>
        <w:adjustRightInd w:val="0"/>
        <w:ind w:firstLine="709"/>
        <w:jc w:val="both"/>
        <w:textAlignment w:val="baseline"/>
        <w:rPr>
          <w:rFonts w:eastAsia="Times New Roman"/>
          <w:spacing w:val="-5"/>
          <w:sz w:val="28"/>
          <w:szCs w:val="28"/>
        </w:rPr>
      </w:pPr>
      <w:r w:rsidRPr="00532684">
        <w:rPr>
          <w:rFonts w:eastAsia="Times New Roman"/>
          <w:spacing w:val="-5"/>
          <w:sz w:val="28"/>
          <w:szCs w:val="28"/>
        </w:rPr>
        <w:t xml:space="preserve">Радиус эффективного теплоснабжения представляет собой экономическую категорию, которая может быть использована при </w:t>
      </w:r>
      <w:r w:rsidR="00AC3728">
        <w:rPr>
          <w:rFonts w:eastAsia="Times New Roman"/>
          <w:spacing w:val="-5"/>
          <w:sz w:val="28"/>
          <w:szCs w:val="28"/>
        </w:rPr>
        <w:t xml:space="preserve">                    </w:t>
      </w:r>
      <w:r w:rsidRPr="00532684">
        <w:rPr>
          <w:rFonts w:eastAsia="Times New Roman"/>
          <w:spacing w:val="-5"/>
          <w:sz w:val="28"/>
          <w:szCs w:val="28"/>
        </w:rPr>
        <w:t>рассмотрении задач о расширении и объединении зон действия источников тепловой энергии.</w:t>
      </w:r>
    </w:p>
    <w:p w:rsidR="00FA0D4E" w:rsidRPr="00532684" w:rsidRDefault="00FA0D4E" w:rsidP="00FA0D4E">
      <w:pPr>
        <w:widowControl w:val="0"/>
        <w:tabs>
          <w:tab w:val="num" w:pos="0"/>
          <w:tab w:val="num" w:pos="993"/>
        </w:tabs>
        <w:suppressAutoHyphens/>
        <w:adjustRightInd w:val="0"/>
        <w:ind w:firstLine="709"/>
        <w:jc w:val="both"/>
        <w:textAlignment w:val="baseline"/>
        <w:rPr>
          <w:rFonts w:eastAsia="Times New Roman"/>
          <w:spacing w:val="-5"/>
          <w:sz w:val="28"/>
          <w:szCs w:val="28"/>
        </w:rPr>
      </w:pPr>
      <w:r w:rsidRPr="00532684">
        <w:rPr>
          <w:rFonts w:eastAsia="Times New Roman"/>
          <w:spacing w:val="-5"/>
          <w:sz w:val="28"/>
          <w:szCs w:val="28"/>
        </w:rPr>
        <w:t xml:space="preserve">Вывод о попадании объекта присоединения (объекта капитального строительства, реконструируемого объекта) в радиус эффективного теплоснабжения принимается для каждого объекта или </w:t>
      </w:r>
      <w:r w:rsidR="00AC3728">
        <w:rPr>
          <w:rFonts w:eastAsia="Times New Roman"/>
          <w:spacing w:val="-5"/>
          <w:sz w:val="28"/>
          <w:szCs w:val="28"/>
        </w:rPr>
        <w:t xml:space="preserve">                                                      </w:t>
      </w:r>
      <w:r w:rsidRPr="00532684">
        <w:rPr>
          <w:rFonts w:eastAsia="Times New Roman"/>
          <w:spacing w:val="-5"/>
          <w:sz w:val="28"/>
          <w:szCs w:val="28"/>
        </w:rPr>
        <w:t xml:space="preserve">зоны застройки на основе уточняющих расчетов при возникновении задачи реконструкции или нового строительства в зоне действия конкретного источника тепловой энергии. </w:t>
      </w:r>
    </w:p>
    <w:p w:rsidR="00FA0D4E" w:rsidRPr="00532684" w:rsidRDefault="00FA0D4E" w:rsidP="00FA0D4E">
      <w:pPr>
        <w:widowControl w:val="0"/>
        <w:tabs>
          <w:tab w:val="num" w:pos="0"/>
          <w:tab w:val="num" w:pos="993"/>
        </w:tabs>
        <w:suppressAutoHyphens/>
        <w:adjustRightInd w:val="0"/>
        <w:ind w:firstLine="709"/>
        <w:jc w:val="both"/>
        <w:textAlignment w:val="baseline"/>
        <w:rPr>
          <w:rFonts w:eastAsia="Times New Roman"/>
          <w:spacing w:val="-5"/>
          <w:sz w:val="28"/>
          <w:szCs w:val="28"/>
        </w:rPr>
      </w:pPr>
      <w:r w:rsidRPr="00532684">
        <w:rPr>
          <w:rFonts w:eastAsia="Times New Roman"/>
          <w:spacing w:val="-5"/>
          <w:sz w:val="28"/>
          <w:szCs w:val="28"/>
        </w:rPr>
        <w:t xml:space="preserve">Для определения радиуса эффективного теплоснабжения требуется </w:t>
      </w:r>
      <w:r w:rsidR="00AC3728">
        <w:rPr>
          <w:rFonts w:eastAsia="Times New Roman"/>
          <w:spacing w:val="-5"/>
          <w:sz w:val="28"/>
          <w:szCs w:val="28"/>
        </w:rPr>
        <w:t xml:space="preserve">                    </w:t>
      </w:r>
      <w:r w:rsidRPr="00532684">
        <w:rPr>
          <w:rFonts w:eastAsia="Times New Roman"/>
          <w:spacing w:val="-5"/>
          <w:sz w:val="28"/>
          <w:szCs w:val="28"/>
        </w:rPr>
        <w:t xml:space="preserve">сбор и анализ большого объема исходных данных и проведение </w:t>
      </w:r>
      <w:r w:rsidR="00AC3728">
        <w:rPr>
          <w:rFonts w:eastAsia="Times New Roman"/>
          <w:spacing w:val="-5"/>
          <w:sz w:val="28"/>
          <w:szCs w:val="28"/>
        </w:rPr>
        <w:t xml:space="preserve">                          </w:t>
      </w:r>
      <w:r w:rsidRPr="00532684">
        <w:rPr>
          <w:rFonts w:eastAsia="Times New Roman"/>
          <w:spacing w:val="-5"/>
          <w:sz w:val="28"/>
          <w:szCs w:val="28"/>
        </w:rPr>
        <w:t xml:space="preserve">трудоемких расчетов. Прежде </w:t>
      </w:r>
      <w:r w:rsidR="00AC3728" w:rsidRPr="00532684">
        <w:rPr>
          <w:rFonts w:eastAsia="Times New Roman"/>
          <w:spacing w:val="-5"/>
          <w:sz w:val="28"/>
          <w:szCs w:val="28"/>
        </w:rPr>
        <w:t>всего,</w:t>
      </w:r>
      <w:r w:rsidRPr="00532684">
        <w:rPr>
          <w:rFonts w:eastAsia="Times New Roman"/>
          <w:spacing w:val="-5"/>
          <w:sz w:val="28"/>
          <w:szCs w:val="28"/>
        </w:rPr>
        <w:t xml:space="preserve"> радиус эффективного теплоснабжения зависит от прогнозируемой конфигурации тепловой нагрузки </w:t>
      </w:r>
      <w:r w:rsidR="00AC3728">
        <w:rPr>
          <w:rFonts w:eastAsia="Times New Roman"/>
          <w:spacing w:val="-5"/>
          <w:sz w:val="28"/>
          <w:szCs w:val="28"/>
        </w:rPr>
        <w:t xml:space="preserve">                           </w:t>
      </w:r>
      <w:r w:rsidRPr="00532684">
        <w:rPr>
          <w:rFonts w:eastAsia="Times New Roman"/>
          <w:spacing w:val="-5"/>
          <w:sz w:val="28"/>
          <w:szCs w:val="28"/>
        </w:rPr>
        <w:t>относительно места расположения источника тепловой энергии и</w:t>
      </w:r>
      <w:r w:rsidR="00AC3728">
        <w:rPr>
          <w:rFonts w:eastAsia="Times New Roman"/>
          <w:spacing w:val="-5"/>
          <w:sz w:val="28"/>
          <w:szCs w:val="28"/>
        </w:rPr>
        <w:t xml:space="preserve">                           </w:t>
      </w:r>
      <w:r w:rsidRPr="00532684">
        <w:rPr>
          <w:rFonts w:eastAsia="Times New Roman"/>
          <w:spacing w:val="-5"/>
          <w:sz w:val="28"/>
          <w:szCs w:val="28"/>
        </w:rPr>
        <w:t xml:space="preserve"> плотности тепловой нагрузки. При этом самое существенное влияние </w:t>
      </w:r>
      <w:r w:rsidR="00AC3728">
        <w:rPr>
          <w:rFonts w:eastAsia="Times New Roman"/>
          <w:spacing w:val="-5"/>
          <w:sz w:val="28"/>
          <w:szCs w:val="28"/>
        </w:rPr>
        <w:t xml:space="preserve">                                </w:t>
      </w:r>
      <w:r w:rsidRPr="00532684">
        <w:rPr>
          <w:rFonts w:eastAsia="Times New Roman"/>
          <w:spacing w:val="-5"/>
          <w:sz w:val="28"/>
          <w:szCs w:val="28"/>
        </w:rPr>
        <w:t xml:space="preserve">на значение радиуса эффективного теплоснабжения оказывает </w:t>
      </w:r>
      <w:r w:rsidR="00AC3728">
        <w:rPr>
          <w:rFonts w:eastAsia="Times New Roman"/>
          <w:spacing w:val="-5"/>
          <w:sz w:val="28"/>
          <w:szCs w:val="28"/>
        </w:rPr>
        <w:t xml:space="preserve">                                   </w:t>
      </w:r>
      <w:r w:rsidRPr="00532684">
        <w:rPr>
          <w:rFonts w:eastAsia="Times New Roman"/>
          <w:spacing w:val="-5"/>
          <w:sz w:val="28"/>
          <w:szCs w:val="28"/>
        </w:rPr>
        <w:t xml:space="preserve">наличие или отсутствие резервов пропускной способности </w:t>
      </w:r>
      <w:r w:rsidR="00AC3728">
        <w:rPr>
          <w:rFonts w:eastAsia="Times New Roman"/>
          <w:spacing w:val="-5"/>
          <w:sz w:val="28"/>
          <w:szCs w:val="28"/>
        </w:rPr>
        <w:t xml:space="preserve">                             </w:t>
      </w:r>
      <w:r w:rsidRPr="00532684">
        <w:rPr>
          <w:rFonts w:eastAsia="Times New Roman"/>
          <w:spacing w:val="-5"/>
          <w:sz w:val="28"/>
          <w:szCs w:val="28"/>
        </w:rPr>
        <w:t xml:space="preserve">существующих тепловых сетей и резервов тепловой мощности </w:t>
      </w:r>
      <w:r w:rsidR="00AC3728">
        <w:rPr>
          <w:rFonts w:eastAsia="Times New Roman"/>
          <w:spacing w:val="-5"/>
          <w:sz w:val="28"/>
          <w:szCs w:val="28"/>
        </w:rPr>
        <w:t xml:space="preserve">                                           </w:t>
      </w:r>
      <w:r w:rsidRPr="00532684">
        <w:rPr>
          <w:rFonts w:eastAsia="Times New Roman"/>
          <w:spacing w:val="-5"/>
          <w:sz w:val="28"/>
          <w:szCs w:val="28"/>
        </w:rPr>
        <w:t>на источнике, то есть значение радиуса эффективного теплоснабжения существенным образом зависит от места подключения новой</w:t>
      </w:r>
      <w:r w:rsidR="00AC3728">
        <w:rPr>
          <w:rFonts w:eastAsia="Times New Roman"/>
          <w:spacing w:val="-5"/>
          <w:sz w:val="28"/>
          <w:szCs w:val="28"/>
        </w:rPr>
        <w:t xml:space="preserve">                                 </w:t>
      </w:r>
      <w:r w:rsidR="00B31349">
        <w:rPr>
          <w:rFonts w:eastAsia="Times New Roman"/>
          <w:spacing w:val="-5"/>
          <w:sz w:val="28"/>
          <w:szCs w:val="28"/>
        </w:rPr>
        <w:t xml:space="preserve"> тепловой</w:t>
      </w:r>
      <w:r w:rsidRPr="00532684">
        <w:rPr>
          <w:rFonts w:eastAsia="Times New Roman"/>
          <w:spacing w:val="-5"/>
          <w:sz w:val="28"/>
          <w:szCs w:val="28"/>
        </w:rPr>
        <w:t xml:space="preserve"> нагрузки к существующей тепловой сети и может быть </w:t>
      </w:r>
      <w:r w:rsidR="00AC3728">
        <w:rPr>
          <w:rFonts w:eastAsia="Times New Roman"/>
          <w:spacing w:val="-5"/>
          <w:sz w:val="28"/>
          <w:szCs w:val="28"/>
        </w:rPr>
        <w:t xml:space="preserve">                           </w:t>
      </w:r>
      <w:r w:rsidRPr="00532684">
        <w:rPr>
          <w:rFonts w:eastAsia="Times New Roman"/>
          <w:spacing w:val="-5"/>
          <w:sz w:val="28"/>
          <w:szCs w:val="28"/>
        </w:rPr>
        <w:t xml:space="preserve">различным для каждого направления вывода тепловой мощности </w:t>
      </w:r>
      <w:r w:rsidR="008E3664">
        <w:rPr>
          <w:rFonts w:eastAsia="Times New Roman"/>
          <w:spacing w:val="-5"/>
          <w:sz w:val="28"/>
          <w:szCs w:val="28"/>
        </w:rPr>
        <w:t xml:space="preserve">                                   </w:t>
      </w:r>
      <w:r w:rsidR="00B31349">
        <w:rPr>
          <w:rFonts w:eastAsia="Times New Roman"/>
          <w:spacing w:val="-5"/>
          <w:sz w:val="28"/>
          <w:szCs w:val="28"/>
        </w:rPr>
        <w:t xml:space="preserve">  </w:t>
      </w:r>
      <w:r w:rsidRPr="00532684">
        <w:rPr>
          <w:rFonts w:eastAsia="Times New Roman"/>
          <w:spacing w:val="-5"/>
          <w:sz w:val="28"/>
          <w:szCs w:val="28"/>
        </w:rPr>
        <w:t xml:space="preserve">в зависимости от конфигурации зоны действия источника </w:t>
      </w:r>
      <w:r w:rsidR="00AC3728">
        <w:rPr>
          <w:rFonts w:eastAsia="Times New Roman"/>
          <w:spacing w:val="-5"/>
          <w:sz w:val="28"/>
          <w:szCs w:val="28"/>
        </w:rPr>
        <w:t xml:space="preserve">                                      </w:t>
      </w:r>
      <w:r w:rsidRPr="00532684">
        <w:rPr>
          <w:rFonts w:eastAsia="Times New Roman"/>
          <w:spacing w:val="-5"/>
          <w:sz w:val="28"/>
          <w:szCs w:val="28"/>
        </w:rPr>
        <w:t>тепловой энергии.</w:t>
      </w:r>
    </w:p>
    <w:p w:rsidR="00FA0D4E" w:rsidRDefault="00FA0D4E" w:rsidP="00FA0D4E">
      <w:pPr>
        <w:widowControl w:val="0"/>
        <w:tabs>
          <w:tab w:val="num" w:pos="0"/>
          <w:tab w:val="num" w:pos="993"/>
        </w:tabs>
        <w:suppressAutoHyphens/>
        <w:adjustRightInd w:val="0"/>
        <w:ind w:firstLine="709"/>
        <w:jc w:val="both"/>
        <w:textAlignment w:val="baseline"/>
        <w:rPr>
          <w:rFonts w:eastAsia="Times New Roman"/>
          <w:spacing w:val="-5"/>
          <w:sz w:val="28"/>
          <w:szCs w:val="28"/>
        </w:rPr>
      </w:pPr>
      <w:r w:rsidRPr="00532684">
        <w:rPr>
          <w:rFonts w:eastAsia="Times New Roman"/>
          <w:spacing w:val="-5"/>
          <w:sz w:val="28"/>
          <w:szCs w:val="28"/>
        </w:rPr>
        <w:t xml:space="preserve">Еще одним важным параметром, от которого зависит значение </w:t>
      </w:r>
      <w:r w:rsidR="00AC3728">
        <w:rPr>
          <w:rFonts w:eastAsia="Times New Roman"/>
          <w:spacing w:val="-5"/>
          <w:sz w:val="28"/>
          <w:szCs w:val="28"/>
        </w:rPr>
        <w:t xml:space="preserve">                         </w:t>
      </w:r>
      <w:r w:rsidRPr="00532684">
        <w:rPr>
          <w:rFonts w:eastAsia="Times New Roman"/>
          <w:spacing w:val="-5"/>
          <w:sz w:val="28"/>
          <w:szCs w:val="28"/>
        </w:rPr>
        <w:t>радиуса эффективного теплоснабжения, является величина</w:t>
      </w:r>
      <w:r w:rsidR="00AC3728">
        <w:rPr>
          <w:rFonts w:eastAsia="Times New Roman"/>
          <w:spacing w:val="-5"/>
          <w:sz w:val="28"/>
          <w:szCs w:val="28"/>
        </w:rPr>
        <w:t xml:space="preserve"> </w:t>
      </w:r>
      <w:r w:rsidRPr="00532684">
        <w:rPr>
          <w:rFonts w:eastAsia="Times New Roman"/>
          <w:spacing w:val="-5"/>
          <w:sz w:val="28"/>
          <w:szCs w:val="28"/>
        </w:rPr>
        <w:t>подключаемой новой</w:t>
      </w:r>
      <w:r w:rsidR="00B31349">
        <w:rPr>
          <w:rFonts w:eastAsia="Times New Roman"/>
          <w:spacing w:val="-5"/>
          <w:sz w:val="28"/>
          <w:szCs w:val="28"/>
        </w:rPr>
        <w:t xml:space="preserve"> тепловой</w:t>
      </w:r>
      <w:r w:rsidRPr="00532684">
        <w:rPr>
          <w:rFonts w:eastAsia="Times New Roman"/>
          <w:spacing w:val="-5"/>
          <w:sz w:val="28"/>
          <w:szCs w:val="28"/>
        </w:rPr>
        <w:t xml:space="preserve"> нагрузки. Характер указанного влияния неоднозначный. Увеличение новой </w:t>
      </w:r>
      <w:r w:rsidR="00B31349">
        <w:rPr>
          <w:rFonts w:eastAsia="Times New Roman"/>
          <w:spacing w:val="-5"/>
          <w:sz w:val="28"/>
          <w:szCs w:val="28"/>
        </w:rPr>
        <w:t xml:space="preserve">тепловой </w:t>
      </w:r>
      <w:r w:rsidRPr="00532684">
        <w:rPr>
          <w:rFonts w:eastAsia="Times New Roman"/>
          <w:spacing w:val="-5"/>
          <w:sz w:val="28"/>
          <w:szCs w:val="28"/>
        </w:rPr>
        <w:t>нагрузки может привести как к возрастанию радиуса эффективного теплоснабжения, так и к его уменьшению.</w:t>
      </w:r>
    </w:p>
    <w:p w:rsidR="008E3664" w:rsidRPr="00532684" w:rsidRDefault="008E3664" w:rsidP="00FA0D4E">
      <w:pPr>
        <w:widowControl w:val="0"/>
        <w:tabs>
          <w:tab w:val="num" w:pos="0"/>
          <w:tab w:val="num" w:pos="993"/>
        </w:tabs>
        <w:suppressAutoHyphens/>
        <w:adjustRightInd w:val="0"/>
        <w:ind w:firstLine="709"/>
        <w:jc w:val="both"/>
        <w:textAlignment w:val="baseline"/>
        <w:rPr>
          <w:rFonts w:eastAsia="Times New Roman"/>
          <w:spacing w:val="-5"/>
          <w:sz w:val="28"/>
          <w:szCs w:val="28"/>
        </w:rPr>
      </w:pPr>
    </w:p>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2. Описание существующих и перспективных зон действия систем теплоснабжения и источников тепловой энергии</w:t>
      </w:r>
    </w:p>
    <w:p w:rsidR="00FA0D4E" w:rsidRPr="00532684" w:rsidRDefault="00FA0D4E" w:rsidP="00FA0D4E">
      <w:pPr>
        <w:ind w:firstLine="709"/>
        <w:jc w:val="both"/>
        <w:rPr>
          <w:sz w:val="28"/>
          <w:szCs w:val="28"/>
        </w:rPr>
      </w:pPr>
    </w:p>
    <w:p w:rsidR="00FA0D4E" w:rsidRPr="00532684" w:rsidRDefault="00FA0D4E" w:rsidP="00FA0D4E">
      <w:pPr>
        <w:ind w:firstLine="709"/>
        <w:jc w:val="both"/>
        <w:rPr>
          <w:sz w:val="28"/>
          <w:szCs w:val="28"/>
        </w:rPr>
      </w:pPr>
      <w:r w:rsidRPr="00532684">
        <w:rPr>
          <w:sz w:val="28"/>
          <w:szCs w:val="28"/>
        </w:rPr>
        <w:t xml:space="preserve">Источники тепловой энергии, работающие на централизованное теплоснабжение, по территории города Ставрополя расположены неравномерно. Часть котельных работает обособленно и имеет </w:t>
      </w:r>
      <w:r w:rsidR="00AC3728">
        <w:rPr>
          <w:sz w:val="28"/>
          <w:szCs w:val="28"/>
        </w:rPr>
        <w:t xml:space="preserve">                            </w:t>
      </w:r>
      <w:r w:rsidRPr="00532684">
        <w:rPr>
          <w:sz w:val="28"/>
          <w:szCs w:val="28"/>
        </w:rPr>
        <w:t xml:space="preserve">замкнутую зону действия. Другая часть котельных имеет </w:t>
      </w:r>
      <w:r w:rsidR="00AC3728">
        <w:rPr>
          <w:sz w:val="28"/>
          <w:szCs w:val="28"/>
        </w:rPr>
        <w:t xml:space="preserve">                                  </w:t>
      </w:r>
      <w:r w:rsidRPr="00532684">
        <w:rPr>
          <w:sz w:val="28"/>
          <w:szCs w:val="28"/>
        </w:rPr>
        <w:t xml:space="preserve">смежные зоны действия с другими котельными, что дает возможность </w:t>
      </w:r>
      <w:r w:rsidR="00AC3728">
        <w:rPr>
          <w:sz w:val="28"/>
          <w:szCs w:val="28"/>
        </w:rPr>
        <w:t xml:space="preserve">                           </w:t>
      </w:r>
      <w:r w:rsidRPr="00532684">
        <w:rPr>
          <w:sz w:val="28"/>
          <w:szCs w:val="28"/>
        </w:rPr>
        <w:t xml:space="preserve">в отопительный период, в случае возникновения внештатных </w:t>
      </w:r>
      <w:r w:rsidR="00AC3728">
        <w:rPr>
          <w:sz w:val="28"/>
          <w:szCs w:val="28"/>
        </w:rPr>
        <w:t xml:space="preserve">                        </w:t>
      </w:r>
      <w:r w:rsidRPr="00532684">
        <w:rPr>
          <w:sz w:val="28"/>
          <w:szCs w:val="28"/>
        </w:rPr>
        <w:t xml:space="preserve">(аварийных) ситуаций, перевести часть их </w:t>
      </w:r>
      <w:r w:rsidR="00B31349">
        <w:rPr>
          <w:sz w:val="28"/>
          <w:szCs w:val="28"/>
        </w:rPr>
        <w:t xml:space="preserve">тепловой </w:t>
      </w:r>
      <w:r w:rsidRPr="00532684">
        <w:rPr>
          <w:sz w:val="28"/>
          <w:szCs w:val="28"/>
        </w:rPr>
        <w:t xml:space="preserve">нагрузки на </w:t>
      </w:r>
      <w:r w:rsidR="00AC3728">
        <w:rPr>
          <w:sz w:val="28"/>
          <w:szCs w:val="28"/>
        </w:rPr>
        <w:t xml:space="preserve">                           </w:t>
      </w:r>
      <w:r w:rsidRPr="00532684">
        <w:rPr>
          <w:sz w:val="28"/>
          <w:szCs w:val="28"/>
        </w:rPr>
        <w:t>соседние котельные для поддержания минимального режима.</w:t>
      </w:r>
    </w:p>
    <w:p w:rsidR="00FA0D4E" w:rsidRDefault="00FA0D4E" w:rsidP="00B31349">
      <w:pPr>
        <w:ind w:firstLine="709"/>
        <w:jc w:val="both"/>
        <w:rPr>
          <w:sz w:val="28"/>
          <w:szCs w:val="28"/>
        </w:rPr>
      </w:pPr>
      <w:r w:rsidRPr="00532684">
        <w:rPr>
          <w:sz w:val="28"/>
          <w:szCs w:val="28"/>
        </w:rPr>
        <w:t>В межотопительный период имеется техническая возможность расширить зону действия источников тепловой энергии путем</w:t>
      </w:r>
      <w:r w:rsidR="00AC3728">
        <w:rPr>
          <w:sz w:val="28"/>
          <w:szCs w:val="28"/>
        </w:rPr>
        <w:t xml:space="preserve">                           </w:t>
      </w:r>
      <w:r w:rsidRPr="00532684">
        <w:rPr>
          <w:sz w:val="28"/>
          <w:szCs w:val="28"/>
        </w:rPr>
        <w:t xml:space="preserve"> перевода всей тепловой нагрузки с одной котельной на другую </w:t>
      </w:r>
      <w:r w:rsidR="00AC3728">
        <w:rPr>
          <w:sz w:val="28"/>
          <w:szCs w:val="28"/>
        </w:rPr>
        <w:t xml:space="preserve">                                        </w:t>
      </w:r>
      <w:r w:rsidRPr="00532684">
        <w:rPr>
          <w:sz w:val="28"/>
          <w:szCs w:val="28"/>
        </w:rPr>
        <w:t>со значительным снижением удельного расхода топлива на производство тепловой энергии.</w:t>
      </w:r>
    </w:p>
    <w:p w:rsidR="00F56E61" w:rsidRPr="00532684" w:rsidRDefault="00F56E61" w:rsidP="00B31349">
      <w:pPr>
        <w:ind w:firstLine="709"/>
        <w:jc w:val="both"/>
        <w:rPr>
          <w:sz w:val="28"/>
          <w:szCs w:val="28"/>
        </w:rPr>
      </w:pPr>
    </w:p>
    <w:p w:rsidR="00FA0D4E" w:rsidRPr="00532684" w:rsidRDefault="00FA0D4E" w:rsidP="00FA0D4E">
      <w:pPr>
        <w:jc w:val="center"/>
        <w:rPr>
          <w:sz w:val="28"/>
          <w:szCs w:val="28"/>
        </w:rPr>
      </w:pPr>
      <w:r w:rsidRPr="00532684">
        <w:rPr>
          <w:sz w:val="28"/>
          <w:szCs w:val="28"/>
        </w:rPr>
        <w:t>2.1. Зоны действия котельных АО «Теплосеть»</w:t>
      </w:r>
    </w:p>
    <w:p w:rsidR="00FA0D4E" w:rsidRPr="00532684" w:rsidRDefault="00FA0D4E" w:rsidP="00FA0D4E">
      <w:pPr>
        <w:jc w:val="center"/>
        <w:rPr>
          <w:szCs w:val="28"/>
        </w:rPr>
      </w:pPr>
    </w:p>
    <w:p w:rsidR="00FA0D4E" w:rsidRPr="00532684" w:rsidRDefault="00FA0D4E" w:rsidP="00FA0D4E">
      <w:pPr>
        <w:ind w:firstLine="709"/>
        <w:rPr>
          <w:sz w:val="28"/>
          <w:szCs w:val="28"/>
        </w:rPr>
      </w:pPr>
      <w:r w:rsidRPr="00532684">
        <w:rPr>
          <w:sz w:val="28"/>
          <w:szCs w:val="28"/>
        </w:rPr>
        <w:t>Зона действия котельной по улице Доваторцев, 44е.</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Доваторцев, 44е распространяется на Юго-Западный </w:t>
      </w:r>
      <w:r w:rsidR="00B31349">
        <w:rPr>
          <w:sz w:val="28"/>
          <w:szCs w:val="28"/>
        </w:rPr>
        <w:t xml:space="preserve">тепловой </w:t>
      </w:r>
      <w:r w:rsidRPr="00532684">
        <w:rPr>
          <w:sz w:val="28"/>
          <w:szCs w:val="28"/>
        </w:rPr>
        <w:t>район города Ставрополя</w:t>
      </w:r>
      <w:r w:rsidR="00B31349">
        <w:rPr>
          <w:sz w:val="28"/>
          <w:szCs w:val="28"/>
        </w:rPr>
        <w:t xml:space="preserve"> и ограничена</w:t>
      </w:r>
      <w:r w:rsidR="004330BE">
        <w:rPr>
          <w:sz w:val="28"/>
          <w:szCs w:val="28"/>
        </w:rPr>
        <w:t xml:space="preserve">                      </w:t>
      </w:r>
      <w:r w:rsidR="00B31349">
        <w:rPr>
          <w:sz w:val="28"/>
          <w:szCs w:val="28"/>
        </w:rPr>
        <w:t xml:space="preserve"> улицей Пирогова, </w:t>
      </w:r>
      <w:r w:rsidRPr="00532684">
        <w:rPr>
          <w:sz w:val="28"/>
          <w:szCs w:val="28"/>
        </w:rPr>
        <w:t xml:space="preserve">улицей 45 Параллель, улицей Доваторцев, </w:t>
      </w:r>
      <w:r w:rsidR="00AC3728">
        <w:rPr>
          <w:sz w:val="28"/>
          <w:szCs w:val="28"/>
        </w:rPr>
        <w:t xml:space="preserve">                                </w:t>
      </w:r>
      <w:r w:rsidRPr="00532684">
        <w:rPr>
          <w:sz w:val="28"/>
          <w:szCs w:val="28"/>
        </w:rPr>
        <w:t>улицей</w:t>
      </w:r>
      <w:r w:rsidR="00AC3728">
        <w:rPr>
          <w:sz w:val="28"/>
          <w:szCs w:val="28"/>
        </w:rPr>
        <w:t> </w:t>
      </w:r>
      <w:r w:rsidR="004330BE">
        <w:rPr>
          <w:sz w:val="28"/>
          <w:szCs w:val="28"/>
        </w:rPr>
        <w:t xml:space="preserve">Герцена, </w:t>
      </w:r>
      <w:r w:rsidRPr="00532684">
        <w:rPr>
          <w:sz w:val="28"/>
          <w:szCs w:val="28"/>
        </w:rPr>
        <w:t xml:space="preserve">улицей Матросова, улицей Шпаковской, </w:t>
      </w:r>
      <w:r w:rsidR="00AC3728">
        <w:rPr>
          <w:sz w:val="28"/>
          <w:szCs w:val="28"/>
        </w:rPr>
        <w:t xml:space="preserve">                      </w:t>
      </w:r>
      <w:r w:rsidRPr="00532684">
        <w:rPr>
          <w:sz w:val="28"/>
          <w:szCs w:val="28"/>
        </w:rPr>
        <w:t xml:space="preserve">улицей Фроленко, улицей Тельмана, переулком Степным, </w:t>
      </w:r>
      <w:r w:rsidR="00AC3728">
        <w:rPr>
          <w:sz w:val="28"/>
          <w:szCs w:val="28"/>
        </w:rPr>
        <w:t xml:space="preserve">                              </w:t>
      </w:r>
      <w:r w:rsidRPr="00532684">
        <w:rPr>
          <w:sz w:val="28"/>
          <w:szCs w:val="28"/>
        </w:rPr>
        <w:t xml:space="preserve">проездом Багратиона и составляет 3,008 кв. км.  </w:t>
      </w:r>
    </w:p>
    <w:p w:rsidR="00FA0D4E" w:rsidRPr="00532684" w:rsidRDefault="00FA0D4E" w:rsidP="00FA0D4E">
      <w:pPr>
        <w:ind w:firstLine="709"/>
        <w:jc w:val="both"/>
        <w:rPr>
          <w:sz w:val="28"/>
          <w:szCs w:val="28"/>
        </w:rPr>
      </w:pPr>
      <w:r w:rsidRPr="00532684">
        <w:rPr>
          <w:sz w:val="28"/>
          <w:szCs w:val="28"/>
        </w:rPr>
        <w:t xml:space="preserve">К котельной по улице Доваторцев 44е подключены </w:t>
      </w:r>
      <w:r w:rsidR="004330BE">
        <w:rPr>
          <w:sz w:val="28"/>
          <w:szCs w:val="28"/>
        </w:rPr>
        <w:t xml:space="preserve">кварталы </w:t>
      </w:r>
      <w:r w:rsidRPr="00532684">
        <w:rPr>
          <w:sz w:val="28"/>
          <w:szCs w:val="28"/>
        </w:rPr>
        <w:t xml:space="preserve">167, 178, 264, 265, 266, 329,437,467, 519, 520, 521, 522, 523, 523а, 524, 525, 526, 528, 529 города Ставрополя. </w:t>
      </w:r>
    </w:p>
    <w:p w:rsidR="00FA0D4E" w:rsidRPr="00532684" w:rsidRDefault="00FA0D4E" w:rsidP="00FA0D4E">
      <w:pPr>
        <w:widowControl w:val="0"/>
        <w:ind w:firstLine="709"/>
        <w:jc w:val="both"/>
        <w:rPr>
          <w:sz w:val="28"/>
          <w:szCs w:val="28"/>
        </w:rPr>
      </w:pPr>
      <w:r w:rsidRPr="00532684">
        <w:rPr>
          <w:sz w:val="28"/>
          <w:szCs w:val="28"/>
        </w:rPr>
        <w:t>В отопительный период</w:t>
      </w:r>
      <w:r w:rsidR="004330BE">
        <w:rPr>
          <w:sz w:val="28"/>
          <w:szCs w:val="28"/>
        </w:rPr>
        <w:t>,</w:t>
      </w:r>
      <w:r w:rsidRPr="00532684">
        <w:rPr>
          <w:sz w:val="28"/>
          <w:szCs w:val="28"/>
        </w:rPr>
        <w:t xml:space="preserve"> в случае возникновения внештатных ситуаций</w:t>
      </w:r>
      <w:r w:rsidR="004330BE">
        <w:rPr>
          <w:sz w:val="28"/>
          <w:szCs w:val="28"/>
        </w:rPr>
        <w:t>,</w:t>
      </w:r>
      <w:r w:rsidRPr="00532684">
        <w:rPr>
          <w:sz w:val="28"/>
          <w:szCs w:val="28"/>
        </w:rPr>
        <w:t xml:space="preserve"> имеется техническая возможность частичного перевода </w:t>
      </w:r>
      <w:r w:rsidR="00AC3728">
        <w:rPr>
          <w:sz w:val="28"/>
          <w:szCs w:val="28"/>
        </w:rPr>
        <w:t xml:space="preserve">                   </w:t>
      </w:r>
      <w:r w:rsidRPr="00532684">
        <w:rPr>
          <w:sz w:val="28"/>
          <w:szCs w:val="28"/>
        </w:rPr>
        <w:t>тепловой нагрузки на котельную по улице Пирогова</w:t>
      </w:r>
      <w:r w:rsidR="004330BE">
        <w:rPr>
          <w:sz w:val="28"/>
          <w:szCs w:val="28"/>
        </w:rPr>
        <w:t xml:space="preserve">, 87, котельную по улице Серова, </w:t>
      </w:r>
      <w:r w:rsidRPr="00532684">
        <w:rPr>
          <w:sz w:val="28"/>
          <w:szCs w:val="28"/>
        </w:rPr>
        <w:t>2 и котельную по улице Тухачевского, 17.</w:t>
      </w:r>
    </w:p>
    <w:p w:rsidR="00FA0D4E" w:rsidRPr="00532684" w:rsidRDefault="00FA0D4E" w:rsidP="00FA0D4E">
      <w:pPr>
        <w:ind w:firstLine="708"/>
        <w:jc w:val="both"/>
        <w:rPr>
          <w:sz w:val="28"/>
          <w:szCs w:val="28"/>
        </w:rPr>
      </w:pPr>
      <w:r w:rsidRPr="00532684">
        <w:rPr>
          <w:sz w:val="28"/>
          <w:szCs w:val="28"/>
        </w:rPr>
        <w:t>В межотопительный период имеется техническая возможность частичного перевода тепловой нагрузки на котельную по улице Пирогова, 87, котельную по улице Серова, 2, и котельную по улице Тухачевского,</w:t>
      </w:r>
      <w:r w:rsidR="004330BE">
        <w:rPr>
          <w:sz w:val="28"/>
          <w:szCs w:val="28"/>
        </w:rPr>
        <w:t xml:space="preserve"> </w:t>
      </w:r>
      <w:r w:rsidRPr="00532684">
        <w:rPr>
          <w:sz w:val="28"/>
          <w:szCs w:val="28"/>
        </w:rPr>
        <w:t>17.</w:t>
      </w:r>
    </w:p>
    <w:p w:rsidR="00FA0D4E" w:rsidRPr="00532684" w:rsidRDefault="00FA0D4E" w:rsidP="00FA0D4E">
      <w:pPr>
        <w:ind w:firstLine="709"/>
        <w:rPr>
          <w:sz w:val="28"/>
          <w:szCs w:val="28"/>
        </w:rPr>
      </w:pPr>
      <w:r w:rsidRPr="00532684">
        <w:rPr>
          <w:sz w:val="28"/>
          <w:szCs w:val="28"/>
        </w:rPr>
        <w:t>Зона действия котельной по улице Пирогова, 87.</w:t>
      </w:r>
    </w:p>
    <w:p w:rsidR="00FA0D4E" w:rsidRPr="00532684" w:rsidRDefault="00FA0D4E" w:rsidP="00CE038F">
      <w:pPr>
        <w:widowControl w:val="0"/>
        <w:ind w:firstLine="709"/>
        <w:jc w:val="both"/>
        <w:rPr>
          <w:sz w:val="28"/>
          <w:szCs w:val="28"/>
        </w:rPr>
      </w:pPr>
      <w:r w:rsidRPr="00532684">
        <w:rPr>
          <w:sz w:val="28"/>
          <w:szCs w:val="28"/>
        </w:rPr>
        <w:t xml:space="preserve">Зона действия котельной по улице Пирогова, 87 распространяется </w:t>
      </w:r>
      <w:r w:rsidR="004330BE">
        <w:rPr>
          <w:sz w:val="28"/>
          <w:szCs w:val="28"/>
        </w:rPr>
        <w:t xml:space="preserve">                     </w:t>
      </w:r>
      <w:r w:rsidRPr="00532684">
        <w:rPr>
          <w:sz w:val="28"/>
          <w:szCs w:val="28"/>
        </w:rPr>
        <w:t>на Юго-Западный</w:t>
      </w:r>
      <w:r w:rsidR="004330BE">
        <w:rPr>
          <w:sz w:val="28"/>
          <w:szCs w:val="28"/>
        </w:rPr>
        <w:t xml:space="preserve"> тепловой</w:t>
      </w:r>
      <w:r w:rsidRPr="00532684">
        <w:rPr>
          <w:sz w:val="28"/>
          <w:szCs w:val="28"/>
        </w:rPr>
        <w:t xml:space="preserve"> район города Ставрополя</w:t>
      </w:r>
      <w:r w:rsidR="004330BE">
        <w:rPr>
          <w:sz w:val="28"/>
          <w:szCs w:val="28"/>
        </w:rPr>
        <w:t xml:space="preserve"> и ограничена улицей Пирогова, </w:t>
      </w:r>
      <w:r w:rsidRPr="00532684">
        <w:rPr>
          <w:sz w:val="28"/>
          <w:szCs w:val="28"/>
        </w:rPr>
        <w:t xml:space="preserve">улицей Доваторцев, улицей Тухачевского и составляет </w:t>
      </w:r>
      <w:r w:rsidR="004330BE">
        <w:rPr>
          <w:sz w:val="28"/>
          <w:szCs w:val="28"/>
        </w:rPr>
        <w:t xml:space="preserve">                          </w:t>
      </w:r>
      <w:r w:rsidRPr="00532684">
        <w:rPr>
          <w:sz w:val="28"/>
          <w:szCs w:val="28"/>
        </w:rPr>
        <w:t>0,527 кв. км.</w:t>
      </w:r>
    </w:p>
    <w:p w:rsidR="00FA0D4E" w:rsidRPr="00532684" w:rsidRDefault="00FA0D4E" w:rsidP="00CE038F">
      <w:pPr>
        <w:widowControl w:val="0"/>
        <w:ind w:firstLine="709"/>
        <w:jc w:val="both"/>
        <w:rPr>
          <w:sz w:val="28"/>
          <w:szCs w:val="28"/>
        </w:rPr>
      </w:pPr>
      <w:r w:rsidRPr="00532684">
        <w:rPr>
          <w:sz w:val="28"/>
          <w:szCs w:val="28"/>
        </w:rPr>
        <w:t>К котельной по улице Пирогова, 87</w:t>
      </w:r>
      <w:r w:rsidR="004330BE">
        <w:rPr>
          <w:sz w:val="28"/>
          <w:szCs w:val="28"/>
        </w:rPr>
        <w:t xml:space="preserve"> подключены кварталы </w:t>
      </w:r>
      <w:r w:rsidRPr="00532684">
        <w:rPr>
          <w:sz w:val="28"/>
          <w:szCs w:val="28"/>
        </w:rPr>
        <w:t xml:space="preserve">524, 525, 528 города Ставрополя. </w:t>
      </w:r>
    </w:p>
    <w:p w:rsidR="00FA0D4E" w:rsidRPr="00532684" w:rsidRDefault="00FA0D4E" w:rsidP="00CE038F">
      <w:pPr>
        <w:widowControl w:val="0"/>
        <w:ind w:firstLine="709"/>
        <w:jc w:val="both"/>
        <w:rPr>
          <w:sz w:val="28"/>
          <w:szCs w:val="28"/>
        </w:rPr>
      </w:pPr>
      <w:r w:rsidRPr="00532684">
        <w:rPr>
          <w:sz w:val="28"/>
          <w:szCs w:val="28"/>
        </w:rPr>
        <w:t>В отопительный период в случае возникновения внештатных ситуаций имеется техническая возможность переключения распределительных тепломагистралей к сетям от котельной по улице Доваторцев, 44е.</w:t>
      </w:r>
    </w:p>
    <w:p w:rsidR="00FA0D4E" w:rsidRPr="00532684" w:rsidRDefault="00FA0D4E" w:rsidP="00CE038F">
      <w:pPr>
        <w:widowControl w:val="0"/>
        <w:ind w:firstLine="709"/>
        <w:jc w:val="both"/>
        <w:rPr>
          <w:sz w:val="28"/>
          <w:szCs w:val="28"/>
        </w:rPr>
      </w:pPr>
      <w:r w:rsidRPr="00532684">
        <w:rPr>
          <w:sz w:val="28"/>
          <w:szCs w:val="28"/>
        </w:rPr>
        <w:t>В межотопительный период имеется техническая возможность перевода всей</w:t>
      </w:r>
      <w:r w:rsidR="004330BE">
        <w:rPr>
          <w:sz w:val="28"/>
          <w:szCs w:val="28"/>
        </w:rPr>
        <w:t xml:space="preserve"> тепловой</w:t>
      </w:r>
      <w:r w:rsidRPr="00532684">
        <w:rPr>
          <w:sz w:val="28"/>
          <w:szCs w:val="28"/>
        </w:rPr>
        <w:t xml:space="preserve"> нагрузки на котельную по улице Доваторцев, 44е.</w:t>
      </w:r>
    </w:p>
    <w:p w:rsidR="00FA0D4E" w:rsidRPr="00532684" w:rsidRDefault="00FA0D4E" w:rsidP="00FA0D4E">
      <w:pPr>
        <w:ind w:firstLine="709"/>
        <w:rPr>
          <w:sz w:val="28"/>
          <w:szCs w:val="28"/>
        </w:rPr>
      </w:pPr>
      <w:r w:rsidRPr="00532684">
        <w:rPr>
          <w:sz w:val="28"/>
          <w:szCs w:val="28"/>
        </w:rPr>
        <w:t>Зона действия котельной по улице Серова, 2 (резервная).</w:t>
      </w:r>
    </w:p>
    <w:p w:rsidR="00FA0D4E" w:rsidRPr="00532684" w:rsidRDefault="00FA0D4E" w:rsidP="00FA0D4E">
      <w:pPr>
        <w:ind w:firstLine="709"/>
        <w:jc w:val="both"/>
        <w:rPr>
          <w:sz w:val="28"/>
          <w:szCs w:val="28"/>
        </w:rPr>
      </w:pPr>
      <w:r w:rsidRPr="00532684">
        <w:rPr>
          <w:sz w:val="28"/>
          <w:szCs w:val="28"/>
        </w:rPr>
        <w:t>Отпуск тепла в отопительный период от котельной по улице Серова, 2 в настоящее время зарезервирован.</w:t>
      </w:r>
    </w:p>
    <w:p w:rsidR="00FA0D4E" w:rsidRPr="00532684" w:rsidRDefault="00FA0D4E" w:rsidP="00FA0D4E">
      <w:pPr>
        <w:ind w:firstLine="709"/>
        <w:jc w:val="both"/>
        <w:rPr>
          <w:sz w:val="28"/>
          <w:szCs w:val="28"/>
        </w:rPr>
      </w:pPr>
      <w:r w:rsidRPr="00532684">
        <w:rPr>
          <w:sz w:val="28"/>
          <w:szCs w:val="28"/>
        </w:rPr>
        <w:t>В рабочем состоянии зона действия котельной по улице Серова, 2 распространяется на Юго-Западный</w:t>
      </w:r>
      <w:r w:rsidR="004330BE">
        <w:rPr>
          <w:sz w:val="28"/>
          <w:szCs w:val="28"/>
        </w:rPr>
        <w:t xml:space="preserve"> тепловой</w:t>
      </w:r>
      <w:r w:rsidRPr="00532684">
        <w:rPr>
          <w:sz w:val="28"/>
          <w:szCs w:val="28"/>
        </w:rPr>
        <w:t xml:space="preserve"> район </w:t>
      </w:r>
      <w:r w:rsidR="004330BE">
        <w:rPr>
          <w:sz w:val="28"/>
          <w:szCs w:val="28"/>
        </w:rPr>
        <w:t xml:space="preserve">города Ставрополя </w:t>
      </w:r>
      <w:r w:rsidR="00AC3728">
        <w:rPr>
          <w:sz w:val="28"/>
          <w:szCs w:val="28"/>
        </w:rPr>
        <w:t xml:space="preserve">                       </w:t>
      </w:r>
      <w:r w:rsidR="004330BE">
        <w:rPr>
          <w:sz w:val="28"/>
          <w:szCs w:val="28"/>
        </w:rPr>
        <w:t xml:space="preserve">и ограничена </w:t>
      </w:r>
      <w:r w:rsidRPr="00532684">
        <w:rPr>
          <w:sz w:val="28"/>
          <w:szCs w:val="28"/>
        </w:rPr>
        <w:t xml:space="preserve">улицей Фроленко, улицей Тельмана, переулком Степным, </w:t>
      </w:r>
      <w:r w:rsidRPr="00532684">
        <w:rPr>
          <w:sz w:val="28"/>
          <w:szCs w:val="28"/>
        </w:rPr>
        <w:br/>
        <w:t>проездом Багратиона.</w:t>
      </w:r>
    </w:p>
    <w:p w:rsidR="00FA0D4E" w:rsidRPr="00532684" w:rsidRDefault="00FA0D4E" w:rsidP="00FA0D4E">
      <w:pPr>
        <w:ind w:firstLine="709"/>
        <w:jc w:val="both"/>
        <w:rPr>
          <w:sz w:val="28"/>
          <w:szCs w:val="28"/>
        </w:rPr>
      </w:pPr>
      <w:r w:rsidRPr="00532684">
        <w:rPr>
          <w:sz w:val="28"/>
          <w:szCs w:val="28"/>
        </w:rPr>
        <w:t xml:space="preserve">К котельной по улице Серова, 2 подключены </w:t>
      </w:r>
      <w:r w:rsidR="004330BE">
        <w:rPr>
          <w:sz w:val="28"/>
          <w:szCs w:val="28"/>
        </w:rPr>
        <w:t xml:space="preserve">кварталы </w:t>
      </w:r>
      <w:r w:rsidRPr="00532684">
        <w:rPr>
          <w:sz w:val="28"/>
          <w:szCs w:val="28"/>
        </w:rPr>
        <w:t xml:space="preserve">520, 178, 224 города Ставрополя. </w:t>
      </w:r>
    </w:p>
    <w:p w:rsidR="00FA0D4E" w:rsidRPr="00532684" w:rsidRDefault="00FA0D4E" w:rsidP="00FA0D4E">
      <w:pPr>
        <w:ind w:firstLine="709"/>
        <w:jc w:val="both"/>
        <w:rPr>
          <w:sz w:val="28"/>
          <w:szCs w:val="28"/>
        </w:rPr>
      </w:pPr>
      <w:r w:rsidRPr="00532684">
        <w:rPr>
          <w:sz w:val="28"/>
          <w:szCs w:val="28"/>
        </w:rPr>
        <w:t xml:space="preserve">При возникновении внештатных ситуаций, в том числе </w:t>
      </w:r>
      <w:r w:rsidR="00AC3728">
        <w:rPr>
          <w:sz w:val="28"/>
          <w:szCs w:val="28"/>
        </w:rPr>
        <w:t xml:space="preserve">                                        </w:t>
      </w:r>
      <w:r w:rsidRPr="00532684">
        <w:rPr>
          <w:sz w:val="28"/>
          <w:szCs w:val="28"/>
        </w:rPr>
        <w:t xml:space="preserve">в отопительный период, существует возможность при работе котельной </w:t>
      </w:r>
      <w:r w:rsidR="00AC3728">
        <w:rPr>
          <w:sz w:val="28"/>
          <w:szCs w:val="28"/>
        </w:rPr>
        <w:t xml:space="preserve">                     </w:t>
      </w:r>
      <w:r w:rsidRPr="00532684">
        <w:rPr>
          <w:sz w:val="28"/>
          <w:szCs w:val="28"/>
        </w:rPr>
        <w:t xml:space="preserve">по улице Серова, 2 частично переключать потребителей тепловых </w:t>
      </w:r>
      <w:r w:rsidR="00AC3728">
        <w:rPr>
          <w:sz w:val="28"/>
          <w:szCs w:val="28"/>
        </w:rPr>
        <w:t xml:space="preserve">                         </w:t>
      </w:r>
      <w:r w:rsidRPr="00532684">
        <w:rPr>
          <w:sz w:val="28"/>
          <w:szCs w:val="28"/>
        </w:rPr>
        <w:t xml:space="preserve">сетей, проложенных от котельной по улице Доваторцев, 44е, </w:t>
      </w:r>
      <w:r w:rsidR="00AC3728">
        <w:rPr>
          <w:sz w:val="28"/>
          <w:szCs w:val="28"/>
        </w:rPr>
        <w:t xml:space="preserve">                                         </w:t>
      </w:r>
      <w:r w:rsidRPr="00532684">
        <w:rPr>
          <w:sz w:val="28"/>
          <w:szCs w:val="28"/>
        </w:rPr>
        <w:t xml:space="preserve">а именно потребителей </w:t>
      </w:r>
      <w:r w:rsidR="004330BE">
        <w:rPr>
          <w:sz w:val="28"/>
          <w:szCs w:val="28"/>
        </w:rPr>
        <w:t xml:space="preserve">кварталов </w:t>
      </w:r>
      <w:r w:rsidRPr="00532684">
        <w:rPr>
          <w:sz w:val="28"/>
          <w:szCs w:val="28"/>
        </w:rPr>
        <w:t xml:space="preserve">178, 224, 520, 521 и часть потребителей квартала 522. </w:t>
      </w:r>
    </w:p>
    <w:p w:rsidR="00FA0D4E" w:rsidRPr="00532684" w:rsidRDefault="00FA0D4E" w:rsidP="00FA0D4E">
      <w:pPr>
        <w:ind w:firstLine="709"/>
        <w:rPr>
          <w:sz w:val="28"/>
          <w:szCs w:val="28"/>
        </w:rPr>
      </w:pPr>
      <w:r w:rsidRPr="00532684">
        <w:rPr>
          <w:sz w:val="28"/>
          <w:szCs w:val="28"/>
        </w:rPr>
        <w:t>Зона действия котельной по улице Тухачевского, 17 (резервная).</w:t>
      </w:r>
    </w:p>
    <w:p w:rsidR="00FA0D4E" w:rsidRPr="00532684" w:rsidRDefault="00FA0D4E" w:rsidP="00FA0D4E">
      <w:pPr>
        <w:ind w:firstLine="708"/>
        <w:jc w:val="both"/>
        <w:rPr>
          <w:sz w:val="28"/>
          <w:szCs w:val="28"/>
        </w:rPr>
      </w:pPr>
      <w:r w:rsidRPr="00532684">
        <w:rPr>
          <w:sz w:val="28"/>
          <w:szCs w:val="28"/>
        </w:rPr>
        <w:t>Отпуск тепла от котельной по улице Тухачевского, 17 в настоящее время зарезервирован.</w:t>
      </w:r>
    </w:p>
    <w:p w:rsidR="00FA0D4E" w:rsidRPr="00532684" w:rsidRDefault="00FA0D4E" w:rsidP="00FA0D4E">
      <w:pPr>
        <w:ind w:firstLine="708"/>
        <w:jc w:val="both"/>
        <w:rPr>
          <w:sz w:val="28"/>
          <w:szCs w:val="28"/>
        </w:rPr>
      </w:pPr>
      <w:r w:rsidRPr="00532684">
        <w:rPr>
          <w:sz w:val="28"/>
          <w:szCs w:val="28"/>
        </w:rPr>
        <w:t>Зона действия котельной по улице Тухачевского, 17 ограничена муниципальным бюджетным учреждением здравоохранения «Городская клиническая больн</w:t>
      </w:r>
      <w:r w:rsidR="004330BE">
        <w:rPr>
          <w:sz w:val="28"/>
          <w:szCs w:val="28"/>
        </w:rPr>
        <w:t>ица скорой медицинской помощи города</w:t>
      </w:r>
      <w:r w:rsidRPr="00532684">
        <w:rPr>
          <w:sz w:val="28"/>
          <w:szCs w:val="28"/>
        </w:rPr>
        <w:t xml:space="preserve"> Ставрополя», </w:t>
      </w:r>
      <w:r w:rsidRPr="00532684">
        <w:rPr>
          <w:sz w:val="28"/>
          <w:szCs w:val="28"/>
        </w:rPr>
        <w:br/>
        <w:t xml:space="preserve">кварталом </w:t>
      </w:r>
      <w:r w:rsidR="004330BE">
        <w:rPr>
          <w:sz w:val="28"/>
          <w:szCs w:val="28"/>
        </w:rPr>
        <w:t xml:space="preserve">523а </w:t>
      </w:r>
      <w:r w:rsidRPr="00532684">
        <w:rPr>
          <w:sz w:val="28"/>
          <w:szCs w:val="28"/>
        </w:rPr>
        <w:t xml:space="preserve">города Ставрополя. </w:t>
      </w:r>
    </w:p>
    <w:p w:rsidR="00FA0D4E" w:rsidRPr="00532684" w:rsidRDefault="00FA0D4E" w:rsidP="00FA0D4E">
      <w:pPr>
        <w:ind w:firstLine="709"/>
        <w:jc w:val="both"/>
        <w:rPr>
          <w:sz w:val="28"/>
          <w:szCs w:val="28"/>
        </w:rPr>
      </w:pPr>
      <w:r w:rsidRPr="00532684">
        <w:rPr>
          <w:sz w:val="28"/>
          <w:szCs w:val="28"/>
        </w:rPr>
        <w:t xml:space="preserve">В отопительный период, в случае возникновения </w:t>
      </w:r>
      <w:r w:rsidR="00AC3728">
        <w:rPr>
          <w:sz w:val="28"/>
          <w:szCs w:val="28"/>
        </w:rPr>
        <w:t xml:space="preserve">                                  </w:t>
      </w:r>
      <w:r w:rsidRPr="00532684">
        <w:rPr>
          <w:sz w:val="28"/>
          <w:szCs w:val="28"/>
        </w:rPr>
        <w:t xml:space="preserve">внештатных ситуаций, имеется техническая возможность осуществления теплоснабжения по распределительным тепловым сетям, </w:t>
      </w:r>
      <w:r w:rsidR="00AC3728">
        <w:rPr>
          <w:sz w:val="28"/>
          <w:szCs w:val="28"/>
        </w:rPr>
        <w:t xml:space="preserve">                            теплоноситель поступает </w:t>
      </w:r>
      <w:r w:rsidRPr="00532684">
        <w:rPr>
          <w:sz w:val="28"/>
          <w:szCs w:val="28"/>
        </w:rPr>
        <w:t>к потребителям муниципального бюджетного учреждения здравоохранения «Городская клиническая больни</w:t>
      </w:r>
      <w:r w:rsidR="00AC3728">
        <w:rPr>
          <w:sz w:val="28"/>
          <w:szCs w:val="28"/>
        </w:rPr>
        <w:t xml:space="preserve">ца                           скорой медицинской помощи </w:t>
      </w:r>
      <w:r w:rsidR="004330BE">
        <w:rPr>
          <w:sz w:val="28"/>
          <w:szCs w:val="28"/>
        </w:rPr>
        <w:t>гор</w:t>
      </w:r>
      <w:r w:rsidR="008E3664">
        <w:rPr>
          <w:sz w:val="28"/>
          <w:szCs w:val="28"/>
        </w:rPr>
        <w:t>о</w:t>
      </w:r>
      <w:r w:rsidR="004330BE">
        <w:rPr>
          <w:sz w:val="28"/>
          <w:szCs w:val="28"/>
        </w:rPr>
        <w:t>да</w:t>
      </w:r>
      <w:r w:rsidRPr="00532684">
        <w:rPr>
          <w:sz w:val="28"/>
          <w:szCs w:val="28"/>
        </w:rPr>
        <w:t xml:space="preserve"> Ставрополя»,</w:t>
      </w:r>
      <w:r w:rsidR="004330BE">
        <w:rPr>
          <w:sz w:val="28"/>
          <w:szCs w:val="28"/>
        </w:rPr>
        <w:t xml:space="preserve"> квартала 523а</w:t>
      </w:r>
      <w:r w:rsidRPr="00532684">
        <w:rPr>
          <w:sz w:val="28"/>
          <w:szCs w:val="28"/>
        </w:rPr>
        <w:t xml:space="preserve"> </w:t>
      </w:r>
      <w:r w:rsidR="00AC3728">
        <w:rPr>
          <w:sz w:val="28"/>
          <w:szCs w:val="28"/>
        </w:rPr>
        <w:t xml:space="preserve">                             </w:t>
      </w:r>
      <w:r w:rsidRPr="00532684">
        <w:rPr>
          <w:sz w:val="28"/>
          <w:szCs w:val="28"/>
        </w:rPr>
        <w:t>города Ставрополя.</w:t>
      </w:r>
    </w:p>
    <w:p w:rsidR="00FA0D4E" w:rsidRPr="00532684" w:rsidRDefault="00FA0D4E" w:rsidP="00FA0D4E">
      <w:pPr>
        <w:ind w:firstLine="709"/>
        <w:rPr>
          <w:sz w:val="28"/>
          <w:szCs w:val="28"/>
        </w:rPr>
      </w:pPr>
      <w:r w:rsidRPr="00532684">
        <w:rPr>
          <w:sz w:val="28"/>
          <w:szCs w:val="28"/>
        </w:rPr>
        <w:t>Зона действия котельной по улице Шпаковской, 85.</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Шпаковской, 85 распространяется на Юго-Западный </w:t>
      </w:r>
      <w:r w:rsidR="004330BE">
        <w:rPr>
          <w:sz w:val="28"/>
          <w:szCs w:val="28"/>
        </w:rPr>
        <w:t xml:space="preserve">тепловой </w:t>
      </w:r>
      <w:r w:rsidRPr="00532684">
        <w:rPr>
          <w:sz w:val="28"/>
          <w:szCs w:val="28"/>
        </w:rPr>
        <w:t xml:space="preserve">район города Ставрополя и ограничена </w:t>
      </w:r>
      <w:r w:rsidR="000D1840">
        <w:rPr>
          <w:sz w:val="28"/>
          <w:szCs w:val="28"/>
        </w:rPr>
        <w:t xml:space="preserve">                  </w:t>
      </w:r>
      <w:r w:rsidRPr="00532684">
        <w:rPr>
          <w:sz w:val="28"/>
          <w:szCs w:val="28"/>
        </w:rPr>
        <w:t xml:space="preserve">улицей Шпаковской, улицей Глинки, улицей Некрасова, улицей Павлова, </w:t>
      </w:r>
      <w:r w:rsidRPr="00532684">
        <w:rPr>
          <w:sz w:val="28"/>
          <w:szCs w:val="28"/>
        </w:rPr>
        <w:t> </w:t>
      </w:r>
      <w:r w:rsidRPr="00532684">
        <w:rPr>
          <w:sz w:val="28"/>
          <w:szCs w:val="28"/>
        </w:rPr>
        <w:t> </w:t>
      </w:r>
      <w:r w:rsidRPr="00532684">
        <w:rPr>
          <w:sz w:val="28"/>
          <w:szCs w:val="28"/>
        </w:rPr>
        <w:t> </w:t>
      </w:r>
      <w:r w:rsidRPr="00532684">
        <w:rPr>
          <w:sz w:val="28"/>
          <w:szCs w:val="28"/>
        </w:rPr>
        <w:t> </w:t>
      </w:r>
      <w:r w:rsidRPr="00532684">
        <w:rPr>
          <w:sz w:val="28"/>
          <w:szCs w:val="28"/>
        </w:rPr>
        <w:t xml:space="preserve">255 кварталом города Ставрополя и составляет 0,006 кв. км. </w:t>
      </w:r>
    </w:p>
    <w:p w:rsidR="00FA0D4E" w:rsidRPr="00532684" w:rsidRDefault="00FA0D4E" w:rsidP="00FA0D4E">
      <w:pPr>
        <w:ind w:firstLine="709"/>
        <w:rPr>
          <w:sz w:val="28"/>
          <w:szCs w:val="28"/>
        </w:rPr>
      </w:pPr>
      <w:r w:rsidRPr="00532684">
        <w:rPr>
          <w:sz w:val="28"/>
          <w:szCs w:val="28"/>
        </w:rPr>
        <w:t>Зона действия котельной по улице Южный обход, 55ж.</w:t>
      </w:r>
    </w:p>
    <w:p w:rsidR="00FA0D4E" w:rsidRPr="00532684" w:rsidRDefault="00FA0D4E" w:rsidP="00CE038F">
      <w:pPr>
        <w:widowControl w:val="0"/>
        <w:ind w:firstLine="709"/>
        <w:jc w:val="both"/>
        <w:rPr>
          <w:sz w:val="28"/>
          <w:szCs w:val="28"/>
        </w:rPr>
      </w:pPr>
      <w:r w:rsidRPr="00532684">
        <w:rPr>
          <w:sz w:val="28"/>
          <w:szCs w:val="28"/>
        </w:rPr>
        <w:t>Зона действия котельной по улице Южный обход, 55ж распространяется на Южный</w:t>
      </w:r>
      <w:r w:rsidR="003F3526">
        <w:rPr>
          <w:sz w:val="28"/>
          <w:szCs w:val="28"/>
        </w:rPr>
        <w:t xml:space="preserve"> тепловой</w:t>
      </w:r>
      <w:r w:rsidRPr="00532684">
        <w:rPr>
          <w:sz w:val="28"/>
          <w:szCs w:val="28"/>
        </w:rPr>
        <w:t xml:space="preserve"> район города Ставрополя </w:t>
      </w:r>
      <w:r w:rsidR="003F3526">
        <w:rPr>
          <w:sz w:val="28"/>
          <w:szCs w:val="28"/>
        </w:rPr>
        <w:t xml:space="preserve">                                  </w:t>
      </w:r>
      <w:r w:rsidRPr="00532684">
        <w:rPr>
          <w:sz w:val="28"/>
          <w:szCs w:val="28"/>
        </w:rPr>
        <w:t>и ограничена улицей Южный обход, 566 кварталом. Пл</w:t>
      </w:r>
      <w:r w:rsidR="003F3526">
        <w:rPr>
          <w:sz w:val="28"/>
          <w:szCs w:val="28"/>
        </w:rPr>
        <w:t xml:space="preserve">ощадь зоны </w:t>
      </w:r>
      <w:r w:rsidR="00AC3728">
        <w:rPr>
          <w:sz w:val="28"/>
          <w:szCs w:val="28"/>
        </w:rPr>
        <w:t xml:space="preserve">                       </w:t>
      </w:r>
      <w:r w:rsidR="003F3526">
        <w:rPr>
          <w:sz w:val="28"/>
          <w:szCs w:val="28"/>
        </w:rPr>
        <w:t xml:space="preserve">действия составляет </w:t>
      </w:r>
      <w:r w:rsidRPr="00532684">
        <w:rPr>
          <w:sz w:val="28"/>
          <w:szCs w:val="28"/>
        </w:rPr>
        <w:t xml:space="preserve">0,173 кв. км. </w:t>
      </w:r>
    </w:p>
    <w:p w:rsidR="00FA0D4E" w:rsidRPr="00532684" w:rsidRDefault="00FA0D4E" w:rsidP="00CE038F">
      <w:pPr>
        <w:widowControl w:val="0"/>
        <w:ind w:firstLine="709"/>
        <w:rPr>
          <w:sz w:val="28"/>
          <w:szCs w:val="28"/>
        </w:rPr>
      </w:pPr>
      <w:r w:rsidRPr="00532684">
        <w:rPr>
          <w:sz w:val="28"/>
          <w:szCs w:val="28"/>
        </w:rPr>
        <w:t>Зона действия котельной по улице Магистральной (поселок Демино).</w:t>
      </w:r>
    </w:p>
    <w:p w:rsidR="00FA0D4E" w:rsidRPr="00532684" w:rsidRDefault="00FA0D4E" w:rsidP="00CE038F">
      <w:pPr>
        <w:widowControl w:val="0"/>
        <w:ind w:firstLine="709"/>
        <w:jc w:val="both"/>
        <w:rPr>
          <w:sz w:val="28"/>
          <w:szCs w:val="28"/>
        </w:rPr>
      </w:pPr>
      <w:r w:rsidRPr="00532684">
        <w:rPr>
          <w:sz w:val="28"/>
          <w:szCs w:val="28"/>
        </w:rPr>
        <w:t xml:space="preserve">Зона действия котельной по улице Магистральной распространяется </w:t>
      </w:r>
      <w:r w:rsidR="003F3526">
        <w:rPr>
          <w:sz w:val="28"/>
          <w:szCs w:val="28"/>
        </w:rPr>
        <w:t xml:space="preserve">                </w:t>
      </w:r>
      <w:r w:rsidRPr="00532684">
        <w:rPr>
          <w:sz w:val="28"/>
          <w:szCs w:val="28"/>
        </w:rPr>
        <w:t xml:space="preserve">на Южный </w:t>
      </w:r>
      <w:r w:rsidR="003F3526">
        <w:rPr>
          <w:sz w:val="28"/>
          <w:szCs w:val="28"/>
        </w:rPr>
        <w:t xml:space="preserve">тепловой </w:t>
      </w:r>
      <w:r w:rsidRPr="00532684">
        <w:rPr>
          <w:sz w:val="28"/>
          <w:szCs w:val="28"/>
        </w:rPr>
        <w:t>район города Ставрополя и ог</w:t>
      </w:r>
      <w:r w:rsidR="003F3526">
        <w:rPr>
          <w:sz w:val="28"/>
          <w:szCs w:val="28"/>
        </w:rPr>
        <w:t xml:space="preserve">раничена </w:t>
      </w:r>
      <w:r w:rsidR="00AC3728">
        <w:rPr>
          <w:sz w:val="28"/>
          <w:szCs w:val="28"/>
        </w:rPr>
        <w:t xml:space="preserve">                                </w:t>
      </w:r>
      <w:r w:rsidR="003F3526">
        <w:rPr>
          <w:sz w:val="28"/>
          <w:szCs w:val="28"/>
        </w:rPr>
        <w:t xml:space="preserve">улицей Магистральной, </w:t>
      </w:r>
      <w:r w:rsidRPr="00532684">
        <w:rPr>
          <w:sz w:val="28"/>
          <w:szCs w:val="28"/>
        </w:rPr>
        <w:t xml:space="preserve">улицей Исторической, улицей 60 лет Победы </w:t>
      </w:r>
      <w:r w:rsidR="00AC3728">
        <w:rPr>
          <w:sz w:val="28"/>
          <w:szCs w:val="28"/>
        </w:rPr>
        <w:t xml:space="preserve">                            </w:t>
      </w:r>
      <w:r w:rsidRPr="00532684">
        <w:rPr>
          <w:sz w:val="28"/>
          <w:szCs w:val="28"/>
        </w:rPr>
        <w:t xml:space="preserve">и хутором Демино. Площадь зоны действия составляет 0,056 кв. км.  </w:t>
      </w:r>
    </w:p>
    <w:p w:rsidR="00FA0D4E" w:rsidRPr="00532684" w:rsidRDefault="00FA0D4E" w:rsidP="00FA0D4E">
      <w:pPr>
        <w:ind w:firstLine="709"/>
        <w:rPr>
          <w:sz w:val="28"/>
          <w:szCs w:val="28"/>
        </w:rPr>
      </w:pPr>
      <w:r w:rsidRPr="00532684">
        <w:rPr>
          <w:sz w:val="28"/>
          <w:szCs w:val="28"/>
        </w:rPr>
        <w:t>Зона действия котельной по улице 2 Промышленной, 8б.</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2 Промышленной, 8б распространяется на Северный </w:t>
      </w:r>
      <w:r w:rsidR="003F3526">
        <w:rPr>
          <w:sz w:val="28"/>
          <w:szCs w:val="28"/>
        </w:rPr>
        <w:t xml:space="preserve">тепловой </w:t>
      </w:r>
      <w:r w:rsidRPr="00532684">
        <w:rPr>
          <w:sz w:val="28"/>
          <w:szCs w:val="28"/>
        </w:rPr>
        <w:t xml:space="preserve">район города Ставрополя </w:t>
      </w:r>
      <w:r w:rsidR="00AC3728">
        <w:rPr>
          <w:sz w:val="28"/>
          <w:szCs w:val="28"/>
        </w:rPr>
        <w:t xml:space="preserve">                               </w:t>
      </w:r>
      <w:r w:rsidRPr="00532684">
        <w:rPr>
          <w:sz w:val="28"/>
          <w:szCs w:val="28"/>
        </w:rPr>
        <w:t xml:space="preserve">и ограничена проспектом Кулакова, улицей Бруснева, </w:t>
      </w:r>
      <w:r w:rsidR="00AC3728">
        <w:rPr>
          <w:sz w:val="28"/>
          <w:szCs w:val="28"/>
        </w:rPr>
        <w:t xml:space="preserve">                                     </w:t>
      </w:r>
      <w:r w:rsidRPr="00532684">
        <w:rPr>
          <w:sz w:val="28"/>
          <w:szCs w:val="28"/>
        </w:rPr>
        <w:t xml:space="preserve">переулком Макарова, улицей Васякина, улицей Васильева, </w:t>
      </w:r>
      <w:r w:rsidR="00AC3728">
        <w:rPr>
          <w:sz w:val="28"/>
          <w:szCs w:val="28"/>
        </w:rPr>
        <w:t xml:space="preserve">                             </w:t>
      </w:r>
      <w:r w:rsidRPr="00532684">
        <w:rPr>
          <w:sz w:val="28"/>
          <w:szCs w:val="28"/>
        </w:rPr>
        <w:t>площадь</w:t>
      </w:r>
      <w:r w:rsidR="003F3526">
        <w:rPr>
          <w:sz w:val="28"/>
          <w:szCs w:val="28"/>
        </w:rPr>
        <w:t xml:space="preserve">ю 200-летия города Ставрополя. </w:t>
      </w:r>
      <w:r w:rsidRPr="00532684">
        <w:rPr>
          <w:sz w:val="28"/>
          <w:szCs w:val="28"/>
        </w:rPr>
        <w:t xml:space="preserve">К котельной по </w:t>
      </w:r>
      <w:r w:rsidR="00AC3728">
        <w:rPr>
          <w:sz w:val="28"/>
          <w:szCs w:val="28"/>
        </w:rPr>
        <w:t xml:space="preserve">                                         </w:t>
      </w:r>
      <w:r w:rsidRPr="00532684">
        <w:rPr>
          <w:sz w:val="28"/>
          <w:szCs w:val="28"/>
        </w:rPr>
        <w:t xml:space="preserve">улице 2 Промышленной, 8б подключены </w:t>
      </w:r>
      <w:r w:rsidR="003F3526">
        <w:rPr>
          <w:sz w:val="28"/>
          <w:szCs w:val="28"/>
        </w:rPr>
        <w:t xml:space="preserve">кварталы </w:t>
      </w:r>
      <w:r w:rsidRPr="00532684">
        <w:rPr>
          <w:sz w:val="28"/>
          <w:szCs w:val="28"/>
        </w:rPr>
        <w:t>338, 374, 415,</w:t>
      </w:r>
      <w:r w:rsidR="00AC3728">
        <w:rPr>
          <w:sz w:val="28"/>
          <w:szCs w:val="28"/>
        </w:rPr>
        <w:t xml:space="preserve">                               </w:t>
      </w:r>
      <w:r w:rsidRPr="00532684">
        <w:rPr>
          <w:sz w:val="28"/>
          <w:szCs w:val="28"/>
        </w:rPr>
        <w:t xml:space="preserve"> 417, 420, 422, 473, 474, 475, 477, 527, 1006, 1007, 1008 города Ставрополя. Площадь зоны действия составляет 2,288 кв. км. </w:t>
      </w:r>
    </w:p>
    <w:p w:rsidR="00FA0D4E" w:rsidRPr="00532684" w:rsidRDefault="00FA0D4E" w:rsidP="00FA0D4E">
      <w:pPr>
        <w:ind w:firstLine="709"/>
        <w:jc w:val="both"/>
        <w:rPr>
          <w:sz w:val="28"/>
          <w:szCs w:val="28"/>
        </w:rPr>
      </w:pPr>
      <w:r w:rsidRPr="00532684">
        <w:rPr>
          <w:sz w:val="28"/>
          <w:szCs w:val="28"/>
        </w:rPr>
        <w:t xml:space="preserve">При возникновении внештатных ситуаций, в том числе в отопительный период, имеется техническая возможность частичного перевода </w:t>
      </w:r>
      <w:r w:rsidR="00AC3728">
        <w:rPr>
          <w:sz w:val="28"/>
          <w:szCs w:val="28"/>
        </w:rPr>
        <w:t xml:space="preserve">                        </w:t>
      </w:r>
      <w:r w:rsidRPr="00532684">
        <w:rPr>
          <w:sz w:val="28"/>
          <w:szCs w:val="28"/>
        </w:rPr>
        <w:t xml:space="preserve">тепловой нагрузки на котельную по проспекту Кулакова, 20б, </w:t>
      </w:r>
      <w:r w:rsidR="00AC3728">
        <w:rPr>
          <w:sz w:val="28"/>
          <w:szCs w:val="28"/>
        </w:rPr>
        <w:t xml:space="preserve">                           </w:t>
      </w:r>
      <w:r w:rsidRPr="00532684">
        <w:rPr>
          <w:sz w:val="28"/>
          <w:szCs w:val="28"/>
        </w:rPr>
        <w:t xml:space="preserve">котельную </w:t>
      </w:r>
      <w:r w:rsidR="00AC3728">
        <w:rPr>
          <w:sz w:val="28"/>
          <w:szCs w:val="28"/>
        </w:rPr>
        <w:t xml:space="preserve">по </w:t>
      </w:r>
      <w:r w:rsidRPr="00532684">
        <w:rPr>
          <w:sz w:val="28"/>
          <w:szCs w:val="28"/>
        </w:rPr>
        <w:t>улице Пржевальского, 15, а также частичного перевода</w:t>
      </w:r>
      <w:r w:rsidR="00AC3728">
        <w:rPr>
          <w:sz w:val="28"/>
          <w:szCs w:val="28"/>
        </w:rPr>
        <w:t xml:space="preserve">                              </w:t>
      </w:r>
      <w:r w:rsidRPr="00532684">
        <w:rPr>
          <w:sz w:val="28"/>
          <w:szCs w:val="28"/>
        </w:rPr>
        <w:t xml:space="preserve"> тепловой</w:t>
      </w:r>
      <w:r w:rsidR="00AC3728">
        <w:rPr>
          <w:sz w:val="28"/>
          <w:szCs w:val="28"/>
        </w:rPr>
        <w:t xml:space="preserve">  </w:t>
      </w:r>
      <w:r w:rsidRPr="00532684">
        <w:rPr>
          <w:sz w:val="28"/>
          <w:szCs w:val="28"/>
        </w:rPr>
        <w:t xml:space="preserve">нагрузки потребителей на котельную по улице Ленина, 417. </w:t>
      </w:r>
    </w:p>
    <w:p w:rsidR="00FA0D4E" w:rsidRPr="00532684" w:rsidRDefault="00FA0D4E" w:rsidP="00FA0D4E">
      <w:pPr>
        <w:ind w:firstLine="709"/>
        <w:rPr>
          <w:sz w:val="28"/>
          <w:szCs w:val="28"/>
        </w:rPr>
      </w:pPr>
      <w:r w:rsidRPr="00532684">
        <w:rPr>
          <w:sz w:val="28"/>
          <w:szCs w:val="28"/>
        </w:rPr>
        <w:t>Зона действия котельной по улице 4 Промышленной, 3.</w:t>
      </w:r>
    </w:p>
    <w:p w:rsidR="00FA0D4E" w:rsidRPr="00532684" w:rsidRDefault="00FA0D4E" w:rsidP="00FA0D4E">
      <w:pPr>
        <w:ind w:firstLine="709"/>
        <w:jc w:val="both"/>
        <w:rPr>
          <w:sz w:val="28"/>
          <w:szCs w:val="28"/>
        </w:rPr>
      </w:pPr>
      <w:r w:rsidRPr="00532684">
        <w:rPr>
          <w:sz w:val="28"/>
          <w:szCs w:val="28"/>
        </w:rPr>
        <w:t>Зона действия котельной по улице 4 Промышленной, 3 распространяется на Северный</w:t>
      </w:r>
      <w:r w:rsidR="001E7CB4">
        <w:rPr>
          <w:sz w:val="28"/>
          <w:szCs w:val="28"/>
        </w:rPr>
        <w:t xml:space="preserve"> тепловой</w:t>
      </w:r>
      <w:r w:rsidRPr="00532684">
        <w:rPr>
          <w:sz w:val="28"/>
          <w:szCs w:val="28"/>
        </w:rPr>
        <w:t xml:space="preserve"> район города Ставрополя и ограничена урочищем </w:t>
      </w:r>
      <w:r w:rsidR="001E7CB4">
        <w:rPr>
          <w:sz w:val="28"/>
          <w:szCs w:val="28"/>
        </w:rPr>
        <w:t>«</w:t>
      </w:r>
      <w:r w:rsidRPr="00532684">
        <w:rPr>
          <w:sz w:val="28"/>
          <w:szCs w:val="28"/>
        </w:rPr>
        <w:t>Русская Лесная Дача</w:t>
      </w:r>
      <w:r w:rsidR="001E7CB4">
        <w:rPr>
          <w:sz w:val="28"/>
          <w:szCs w:val="28"/>
        </w:rPr>
        <w:t>»</w:t>
      </w:r>
      <w:r w:rsidRPr="00532684">
        <w:rPr>
          <w:sz w:val="28"/>
          <w:szCs w:val="28"/>
        </w:rPr>
        <w:t>, к котельной по улице</w:t>
      </w:r>
      <w:r w:rsidR="001E7CB4">
        <w:rPr>
          <w:sz w:val="28"/>
          <w:szCs w:val="28"/>
        </w:rPr>
        <w:t xml:space="preserve">                           </w:t>
      </w:r>
      <w:r w:rsidRPr="00532684">
        <w:rPr>
          <w:sz w:val="28"/>
          <w:szCs w:val="28"/>
        </w:rPr>
        <w:t xml:space="preserve"> 4 Промышленной, 3 подключен 1006 квартал города Ставрополя.</w:t>
      </w:r>
      <w:r w:rsidR="00AC3728">
        <w:rPr>
          <w:sz w:val="28"/>
          <w:szCs w:val="28"/>
        </w:rPr>
        <w:t xml:space="preserve">                        </w:t>
      </w:r>
      <w:r w:rsidRPr="00532684">
        <w:rPr>
          <w:sz w:val="28"/>
          <w:szCs w:val="28"/>
        </w:rPr>
        <w:t xml:space="preserve"> Площадь зоны действия составляет 0,003 кв. км. </w:t>
      </w:r>
    </w:p>
    <w:p w:rsidR="00FA0D4E" w:rsidRPr="00532684" w:rsidRDefault="00FA0D4E" w:rsidP="00FA0D4E">
      <w:pPr>
        <w:ind w:firstLine="709"/>
        <w:rPr>
          <w:sz w:val="28"/>
          <w:szCs w:val="28"/>
        </w:rPr>
      </w:pPr>
      <w:r w:rsidRPr="00532684">
        <w:rPr>
          <w:sz w:val="28"/>
          <w:szCs w:val="28"/>
        </w:rPr>
        <w:t>Зона действия котельной по проспекту Кулакова, 20б.</w:t>
      </w:r>
    </w:p>
    <w:p w:rsidR="00FA0D4E" w:rsidRPr="00532684" w:rsidRDefault="00FA0D4E" w:rsidP="00FA0D4E">
      <w:pPr>
        <w:ind w:firstLine="709"/>
        <w:jc w:val="both"/>
        <w:rPr>
          <w:sz w:val="28"/>
          <w:szCs w:val="28"/>
        </w:rPr>
      </w:pPr>
      <w:r w:rsidRPr="00532684">
        <w:rPr>
          <w:sz w:val="28"/>
          <w:szCs w:val="28"/>
        </w:rPr>
        <w:t>Зона действия котель</w:t>
      </w:r>
      <w:r w:rsidR="00AC3728">
        <w:rPr>
          <w:sz w:val="28"/>
          <w:szCs w:val="28"/>
        </w:rPr>
        <w:t>ной по проспекту Кулакова, 20б</w:t>
      </w:r>
      <w:r w:rsidR="00AC3728">
        <w:rPr>
          <w:sz w:val="28"/>
          <w:szCs w:val="28"/>
        </w:rPr>
        <w:br/>
      </w:r>
      <w:r w:rsidRPr="00532684">
        <w:rPr>
          <w:sz w:val="28"/>
          <w:szCs w:val="28"/>
        </w:rPr>
        <w:t>распространяется на Северный</w:t>
      </w:r>
      <w:r w:rsidR="001E7CB4">
        <w:rPr>
          <w:sz w:val="28"/>
          <w:szCs w:val="28"/>
        </w:rPr>
        <w:t xml:space="preserve"> тепловой</w:t>
      </w:r>
      <w:r w:rsidRPr="00532684">
        <w:rPr>
          <w:sz w:val="28"/>
          <w:szCs w:val="28"/>
        </w:rPr>
        <w:t xml:space="preserve"> район города Ставрополя и ограничена улицей 6 Промышленной, проспектом Кулакова, </w:t>
      </w:r>
      <w:r w:rsidR="00AC3728">
        <w:rPr>
          <w:sz w:val="28"/>
          <w:szCs w:val="28"/>
        </w:rPr>
        <w:t xml:space="preserve">                              </w:t>
      </w:r>
      <w:r w:rsidRPr="00532684">
        <w:rPr>
          <w:sz w:val="28"/>
          <w:szCs w:val="28"/>
        </w:rPr>
        <w:t xml:space="preserve">улицей Октябрьской, </w:t>
      </w:r>
      <w:r w:rsidR="001E7CB4">
        <w:rPr>
          <w:sz w:val="28"/>
          <w:szCs w:val="28"/>
        </w:rPr>
        <w:t>переулком</w:t>
      </w:r>
      <w:r w:rsidRPr="00532684">
        <w:rPr>
          <w:sz w:val="28"/>
          <w:szCs w:val="28"/>
        </w:rPr>
        <w:t xml:space="preserve"> Макарова, улицей Бруснева. </w:t>
      </w:r>
      <w:r w:rsidR="00AC3728">
        <w:rPr>
          <w:sz w:val="28"/>
          <w:szCs w:val="28"/>
        </w:rPr>
        <w:t xml:space="preserve">                             </w:t>
      </w:r>
      <w:r w:rsidRPr="00532684">
        <w:rPr>
          <w:sz w:val="28"/>
          <w:szCs w:val="28"/>
        </w:rPr>
        <w:t>Площадь зоны действия котельной по проспекту Кулакова, 20б составляет 0,541 кв. км. К котельной по проспекту Кулакова, 20б подключены</w:t>
      </w:r>
      <w:r w:rsidR="00AC3728">
        <w:rPr>
          <w:sz w:val="28"/>
          <w:szCs w:val="28"/>
        </w:rPr>
        <w:t xml:space="preserve">                        </w:t>
      </w:r>
      <w:r w:rsidRPr="00532684">
        <w:rPr>
          <w:sz w:val="28"/>
          <w:szCs w:val="28"/>
        </w:rPr>
        <w:t xml:space="preserve"> </w:t>
      </w:r>
      <w:r w:rsidR="001E7CB4">
        <w:rPr>
          <w:sz w:val="28"/>
          <w:szCs w:val="28"/>
        </w:rPr>
        <w:t xml:space="preserve">кварталы </w:t>
      </w:r>
      <w:r w:rsidRPr="00532684">
        <w:rPr>
          <w:sz w:val="28"/>
          <w:szCs w:val="28"/>
        </w:rPr>
        <w:t>373, 374, 415, 1006 города Ставрополя.</w:t>
      </w:r>
    </w:p>
    <w:p w:rsidR="00FA0D4E" w:rsidRPr="00532684" w:rsidRDefault="00FA0D4E" w:rsidP="00FA0D4E">
      <w:pPr>
        <w:widowControl w:val="0"/>
        <w:ind w:firstLine="709"/>
        <w:jc w:val="both"/>
        <w:rPr>
          <w:sz w:val="28"/>
          <w:szCs w:val="28"/>
        </w:rPr>
      </w:pPr>
      <w:r w:rsidRPr="00532684">
        <w:rPr>
          <w:sz w:val="28"/>
          <w:szCs w:val="28"/>
        </w:rPr>
        <w:t xml:space="preserve">При возникновении внештатных ситуаций Схема теплоснабжения позволяет частично переключать распределительные тепломагистрали </w:t>
      </w:r>
      <w:r w:rsidRPr="00532684">
        <w:rPr>
          <w:sz w:val="28"/>
          <w:szCs w:val="28"/>
        </w:rPr>
        <w:br/>
        <w:t xml:space="preserve">к сетям от котельной по улице 2 Промышленной, 8б и к магистралям </w:t>
      </w:r>
      <w:r w:rsidRPr="00532684">
        <w:rPr>
          <w:sz w:val="28"/>
          <w:szCs w:val="28"/>
        </w:rPr>
        <w:br/>
        <w:t>от котельной по улице Октябрьской, 182.</w:t>
      </w:r>
    </w:p>
    <w:p w:rsidR="00FA0D4E" w:rsidRPr="00532684" w:rsidRDefault="00FA0D4E" w:rsidP="00FA0D4E">
      <w:pPr>
        <w:ind w:firstLine="709"/>
        <w:rPr>
          <w:sz w:val="28"/>
          <w:szCs w:val="28"/>
        </w:rPr>
      </w:pPr>
      <w:r w:rsidRPr="00532684">
        <w:rPr>
          <w:sz w:val="28"/>
          <w:szCs w:val="28"/>
        </w:rPr>
        <w:t>Зона действия котельной по улице Октябрьской, 182.</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Октябрьской, 182 распространяется на Северный </w:t>
      </w:r>
      <w:r w:rsidR="001E7CB4">
        <w:rPr>
          <w:sz w:val="28"/>
          <w:szCs w:val="28"/>
        </w:rPr>
        <w:t xml:space="preserve">тепловой </w:t>
      </w:r>
      <w:r w:rsidRPr="00532684">
        <w:rPr>
          <w:sz w:val="28"/>
          <w:szCs w:val="28"/>
        </w:rPr>
        <w:t xml:space="preserve">район города Ставрополя и ограничена </w:t>
      </w:r>
      <w:r w:rsidR="001E7CB4">
        <w:rPr>
          <w:sz w:val="28"/>
          <w:szCs w:val="28"/>
        </w:rPr>
        <w:t xml:space="preserve">                            </w:t>
      </w:r>
      <w:r w:rsidRPr="00532684">
        <w:rPr>
          <w:sz w:val="28"/>
          <w:szCs w:val="28"/>
        </w:rPr>
        <w:t xml:space="preserve">улицей Лесной, улицей Октябрьской, переулком Макарова, </w:t>
      </w:r>
      <w:r w:rsidR="00AC3728">
        <w:rPr>
          <w:sz w:val="28"/>
          <w:szCs w:val="28"/>
        </w:rPr>
        <w:t xml:space="preserve">                                </w:t>
      </w:r>
      <w:r w:rsidRPr="00532684">
        <w:rPr>
          <w:sz w:val="28"/>
          <w:szCs w:val="28"/>
        </w:rPr>
        <w:t xml:space="preserve">улицей Лазо, переулком Буйнакского, улицей Лопырина, </w:t>
      </w:r>
      <w:r w:rsidR="00AC3728">
        <w:rPr>
          <w:sz w:val="28"/>
          <w:szCs w:val="28"/>
        </w:rPr>
        <w:t xml:space="preserve">                              </w:t>
      </w:r>
      <w:r w:rsidRPr="00532684">
        <w:rPr>
          <w:sz w:val="28"/>
          <w:szCs w:val="28"/>
        </w:rPr>
        <w:t xml:space="preserve">переулком Бригадирским. Площадь зоны действия котельной по </w:t>
      </w:r>
      <w:r w:rsidR="00AC3728">
        <w:rPr>
          <w:sz w:val="28"/>
          <w:szCs w:val="28"/>
        </w:rPr>
        <w:t xml:space="preserve">                          </w:t>
      </w:r>
      <w:r w:rsidRPr="00532684">
        <w:rPr>
          <w:sz w:val="28"/>
          <w:szCs w:val="28"/>
        </w:rPr>
        <w:t>улице Октябрьско</w:t>
      </w:r>
      <w:r w:rsidR="008E3664">
        <w:rPr>
          <w:sz w:val="28"/>
          <w:szCs w:val="28"/>
        </w:rPr>
        <w:t xml:space="preserve">й, 182 составляет 0,147 кв.км. </w:t>
      </w:r>
      <w:r w:rsidRPr="00532684">
        <w:rPr>
          <w:sz w:val="28"/>
          <w:szCs w:val="28"/>
        </w:rPr>
        <w:t xml:space="preserve">К котельной по </w:t>
      </w:r>
      <w:r w:rsidR="00AC3728">
        <w:rPr>
          <w:sz w:val="28"/>
          <w:szCs w:val="28"/>
        </w:rPr>
        <w:t xml:space="preserve">                </w:t>
      </w:r>
      <w:r w:rsidRPr="00532684">
        <w:rPr>
          <w:sz w:val="28"/>
          <w:szCs w:val="28"/>
        </w:rPr>
        <w:t>улице Октябрьской, 182 подключены</w:t>
      </w:r>
      <w:r w:rsidR="001E7CB4">
        <w:rPr>
          <w:sz w:val="28"/>
          <w:szCs w:val="28"/>
        </w:rPr>
        <w:t xml:space="preserve"> кварталы</w:t>
      </w:r>
      <w:r w:rsidRPr="00532684">
        <w:rPr>
          <w:sz w:val="28"/>
          <w:szCs w:val="28"/>
        </w:rPr>
        <w:t xml:space="preserve"> 373, 378, 382, 448 </w:t>
      </w:r>
      <w:r w:rsidR="00AC3728">
        <w:rPr>
          <w:sz w:val="28"/>
          <w:szCs w:val="28"/>
        </w:rPr>
        <w:t xml:space="preserve">                           </w:t>
      </w:r>
      <w:r w:rsidRPr="00532684">
        <w:rPr>
          <w:sz w:val="28"/>
          <w:szCs w:val="28"/>
        </w:rPr>
        <w:t>города Ставрополя.</w:t>
      </w:r>
    </w:p>
    <w:p w:rsidR="00FA0D4E" w:rsidRPr="00532684" w:rsidRDefault="00FA0D4E" w:rsidP="00FA0D4E">
      <w:pPr>
        <w:ind w:firstLine="708"/>
        <w:jc w:val="both"/>
        <w:rPr>
          <w:sz w:val="28"/>
          <w:szCs w:val="28"/>
        </w:rPr>
      </w:pPr>
      <w:r w:rsidRPr="00532684">
        <w:rPr>
          <w:sz w:val="28"/>
          <w:szCs w:val="28"/>
        </w:rPr>
        <w:t xml:space="preserve">При возникновении внештатных ситуаций, в том числе </w:t>
      </w:r>
      <w:r w:rsidR="00AC3728">
        <w:rPr>
          <w:sz w:val="28"/>
          <w:szCs w:val="28"/>
        </w:rPr>
        <w:t xml:space="preserve">                                       </w:t>
      </w:r>
      <w:r w:rsidRPr="00532684">
        <w:rPr>
          <w:sz w:val="28"/>
          <w:szCs w:val="28"/>
        </w:rPr>
        <w:t xml:space="preserve">в отопительный период, имеется техническая возможность </w:t>
      </w:r>
      <w:r w:rsidR="00AC3728">
        <w:rPr>
          <w:sz w:val="28"/>
          <w:szCs w:val="28"/>
        </w:rPr>
        <w:t xml:space="preserve">                           </w:t>
      </w:r>
      <w:r w:rsidRPr="00532684">
        <w:rPr>
          <w:sz w:val="28"/>
          <w:szCs w:val="28"/>
        </w:rPr>
        <w:t xml:space="preserve">частичного перевода тепловой нагрузки на котельную по </w:t>
      </w:r>
      <w:r w:rsidR="00AC3728">
        <w:rPr>
          <w:sz w:val="28"/>
          <w:szCs w:val="28"/>
        </w:rPr>
        <w:t xml:space="preserve">                                 </w:t>
      </w:r>
      <w:r w:rsidRPr="00532684">
        <w:rPr>
          <w:sz w:val="28"/>
          <w:szCs w:val="28"/>
        </w:rPr>
        <w:t xml:space="preserve">проспекту Кулакова, 20б. </w:t>
      </w:r>
    </w:p>
    <w:p w:rsidR="00FA0D4E" w:rsidRPr="00532684" w:rsidRDefault="00FA0D4E" w:rsidP="00FA0D4E">
      <w:pPr>
        <w:ind w:firstLine="709"/>
        <w:rPr>
          <w:sz w:val="28"/>
          <w:szCs w:val="28"/>
        </w:rPr>
      </w:pPr>
      <w:r w:rsidRPr="00532684">
        <w:rPr>
          <w:sz w:val="28"/>
          <w:szCs w:val="28"/>
        </w:rPr>
        <w:t>Зона действия котельной по улице Ленина, 441.</w:t>
      </w:r>
    </w:p>
    <w:p w:rsidR="00FA0D4E" w:rsidRPr="00532684" w:rsidRDefault="00FA0D4E" w:rsidP="00FA0D4E">
      <w:pPr>
        <w:ind w:firstLine="709"/>
        <w:jc w:val="both"/>
        <w:rPr>
          <w:sz w:val="28"/>
          <w:szCs w:val="28"/>
        </w:rPr>
      </w:pPr>
      <w:r w:rsidRPr="00532684">
        <w:rPr>
          <w:sz w:val="28"/>
          <w:szCs w:val="28"/>
        </w:rPr>
        <w:t>Зона действия котельной по улице Ленина, 441 распространяется</w:t>
      </w:r>
      <w:r w:rsidR="00AC3728">
        <w:rPr>
          <w:sz w:val="28"/>
          <w:szCs w:val="28"/>
        </w:rPr>
        <w:t xml:space="preserve">                    </w:t>
      </w:r>
      <w:r w:rsidRPr="00532684">
        <w:rPr>
          <w:sz w:val="28"/>
          <w:szCs w:val="28"/>
        </w:rPr>
        <w:t xml:space="preserve"> на Северный</w:t>
      </w:r>
      <w:r w:rsidR="001E7CB4">
        <w:rPr>
          <w:sz w:val="28"/>
          <w:szCs w:val="28"/>
        </w:rPr>
        <w:t xml:space="preserve"> тепловой</w:t>
      </w:r>
      <w:r w:rsidRPr="00532684">
        <w:rPr>
          <w:sz w:val="28"/>
          <w:szCs w:val="28"/>
        </w:rPr>
        <w:t xml:space="preserve"> район города Ставрополя и ограничена </w:t>
      </w:r>
      <w:r w:rsidR="00AC3728">
        <w:rPr>
          <w:sz w:val="28"/>
          <w:szCs w:val="28"/>
        </w:rPr>
        <w:t xml:space="preserve">                              </w:t>
      </w:r>
      <w:r w:rsidRPr="00532684">
        <w:rPr>
          <w:sz w:val="28"/>
          <w:szCs w:val="28"/>
        </w:rPr>
        <w:t xml:space="preserve">улицей Ленина, улицей Приозерной, улицей Западный обход. </w:t>
      </w:r>
      <w:r w:rsidR="00AC3728">
        <w:rPr>
          <w:sz w:val="28"/>
          <w:szCs w:val="28"/>
        </w:rPr>
        <w:t xml:space="preserve">                           </w:t>
      </w:r>
      <w:r w:rsidRPr="00532684">
        <w:rPr>
          <w:sz w:val="28"/>
          <w:szCs w:val="28"/>
        </w:rPr>
        <w:t>П</w:t>
      </w:r>
      <w:r w:rsidR="001E7CB4">
        <w:rPr>
          <w:sz w:val="28"/>
          <w:szCs w:val="28"/>
        </w:rPr>
        <w:t>лощадь зоны действия составляет</w:t>
      </w:r>
      <w:r w:rsidRPr="00532684">
        <w:rPr>
          <w:sz w:val="28"/>
          <w:szCs w:val="28"/>
        </w:rPr>
        <w:t xml:space="preserve"> 0,147 кв. км. К котельной по улице Ленина, 441 подключен 527 квартал города Ставрополя.</w:t>
      </w:r>
    </w:p>
    <w:p w:rsidR="00FA0D4E" w:rsidRPr="00532684" w:rsidRDefault="00FA0D4E" w:rsidP="00FA0D4E">
      <w:pPr>
        <w:ind w:firstLine="709"/>
        <w:rPr>
          <w:sz w:val="28"/>
          <w:szCs w:val="28"/>
        </w:rPr>
      </w:pPr>
      <w:r w:rsidRPr="00532684">
        <w:rPr>
          <w:sz w:val="28"/>
          <w:szCs w:val="28"/>
        </w:rPr>
        <w:t>Зона действия котельной по улице Октябрьской, 184.</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Октябрьской, 184 распространяется на Северный </w:t>
      </w:r>
      <w:r w:rsidR="001E7CB4">
        <w:rPr>
          <w:sz w:val="28"/>
          <w:szCs w:val="28"/>
        </w:rPr>
        <w:t xml:space="preserve">тепловой </w:t>
      </w:r>
      <w:r w:rsidRPr="00532684">
        <w:rPr>
          <w:sz w:val="28"/>
          <w:szCs w:val="28"/>
        </w:rPr>
        <w:t xml:space="preserve">район города Ставрополя и ограничена </w:t>
      </w:r>
      <w:r w:rsidR="00AC3728">
        <w:rPr>
          <w:sz w:val="28"/>
          <w:szCs w:val="28"/>
        </w:rPr>
        <w:t xml:space="preserve">                            </w:t>
      </w:r>
      <w:r w:rsidRPr="00532684">
        <w:rPr>
          <w:sz w:val="28"/>
          <w:szCs w:val="28"/>
        </w:rPr>
        <w:t xml:space="preserve">улицей Октябрьской, проспектом Кулакова, 373 кварталом. Площадь </w:t>
      </w:r>
      <w:r w:rsidR="00AC3728">
        <w:rPr>
          <w:sz w:val="28"/>
          <w:szCs w:val="28"/>
        </w:rPr>
        <w:t xml:space="preserve">                        </w:t>
      </w:r>
      <w:r w:rsidRPr="00532684">
        <w:rPr>
          <w:sz w:val="28"/>
          <w:szCs w:val="28"/>
        </w:rPr>
        <w:t xml:space="preserve">зоны действия котельной по улице Октябрьской, 184 составляет 0,070 кв. км. К котельной по улице Октябрьской, 184 подключен 373 квартал </w:t>
      </w:r>
      <w:r w:rsidR="00AC3728">
        <w:rPr>
          <w:sz w:val="28"/>
          <w:szCs w:val="28"/>
        </w:rPr>
        <w:t xml:space="preserve">                         </w:t>
      </w:r>
      <w:r w:rsidRPr="00532684">
        <w:rPr>
          <w:sz w:val="28"/>
          <w:szCs w:val="28"/>
        </w:rPr>
        <w:t xml:space="preserve">города Ставрополя.  </w:t>
      </w:r>
    </w:p>
    <w:p w:rsidR="00FA0D4E" w:rsidRPr="00532684" w:rsidRDefault="00FA0D4E" w:rsidP="00FA0D4E">
      <w:pPr>
        <w:ind w:firstLine="709"/>
        <w:rPr>
          <w:sz w:val="28"/>
          <w:szCs w:val="28"/>
        </w:rPr>
      </w:pPr>
      <w:r w:rsidRPr="00532684">
        <w:rPr>
          <w:sz w:val="28"/>
          <w:szCs w:val="28"/>
        </w:rPr>
        <w:t>Зона действия котельной по улице Балакирева, 5.</w:t>
      </w:r>
    </w:p>
    <w:p w:rsidR="00FA0D4E" w:rsidRPr="00532684" w:rsidRDefault="00FA0D4E" w:rsidP="00FA0D4E">
      <w:pPr>
        <w:ind w:firstLine="709"/>
        <w:jc w:val="both"/>
        <w:rPr>
          <w:sz w:val="28"/>
          <w:szCs w:val="28"/>
        </w:rPr>
      </w:pPr>
      <w:r w:rsidRPr="00532684">
        <w:rPr>
          <w:sz w:val="28"/>
          <w:szCs w:val="28"/>
        </w:rPr>
        <w:t>Зона действия котельной по улице Балакирева, 5 распространяется</w:t>
      </w:r>
      <w:r w:rsidR="00AC3728">
        <w:rPr>
          <w:sz w:val="28"/>
          <w:szCs w:val="28"/>
        </w:rPr>
        <w:t xml:space="preserve">                     </w:t>
      </w:r>
      <w:r w:rsidRPr="00532684">
        <w:rPr>
          <w:sz w:val="28"/>
          <w:szCs w:val="28"/>
        </w:rPr>
        <w:t xml:space="preserve"> на Северный район города Ставрополя и ограничена </w:t>
      </w:r>
      <w:r w:rsidR="00AC3728">
        <w:rPr>
          <w:sz w:val="28"/>
          <w:szCs w:val="28"/>
        </w:rPr>
        <w:t xml:space="preserve">                                            </w:t>
      </w:r>
      <w:r w:rsidRPr="00532684">
        <w:rPr>
          <w:sz w:val="28"/>
          <w:szCs w:val="28"/>
        </w:rPr>
        <w:t xml:space="preserve">улицей Балакирева, улицей Железнодорожной, улицей </w:t>
      </w:r>
      <w:r w:rsidR="00AC3728">
        <w:rPr>
          <w:sz w:val="28"/>
          <w:szCs w:val="28"/>
        </w:rPr>
        <w:t xml:space="preserve">Кавалерийской. Площадь </w:t>
      </w:r>
      <w:r w:rsidRPr="00532684">
        <w:rPr>
          <w:sz w:val="28"/>
          <w:szCs w:val="28"/>
        </w:rPr>
        <w:t xml:space="preserve">зоны действия котельной по улице Балакирева, 5 составляет </w:t>
      </w:r>
      <w:r w:rsidR="00AC3728">
        <w:rPr>
          <w:sz w:val="28"/>
          <w:szCs w:val="28"/>
        </w:rPr>
        <w:t xml:space="preserve">                        </w:t>
      </w:r>
      <w:r w:rsidRPr="00532684">
        <w:rPr>
          <w:sz w:val="28"/>
          <w:szCs w:val="28"/>
        </w:rPr>
        <w:t xml:space="preserve">0,044 кв. км. К котельной по улице Балакирева, 5 подключен 379 квартал </w:t>
      </w:r>
      <w:r w:rsidR="00AC3728">
        <w:rPr>
          <w:sz w:val="28"/>
          <w:szCs w:val="28"/>
        </w:rPr>
        <w:t xml:space="preserve">                                   </w:t>
      </w:r>
      <w:r w:rsidRPr="00532684">
        <w:rPr>
          <w:sz w:val="28"/>
          <w:szCs w:val="28"/>
        </w:rPr>
        <w:t xml:space="preserve">города Ставрополя. </w:t>
      </w:r>
    </w:p>
    <w:p w:rsidR="00FA0D4E" w:rsidRPr="00532684" w:rsidRDefault="00FA0D4E" w:rsidP="00FA0D4E">
      <w:pPr>
        <w:ind w:firstLine="709"/>
        <w:rPr>
          <w:sz w:val="28"/>
          <w:szCs w:val="28"/>
        </w:rPr>
      </w:pPr>
      <w:r w:rsidRPr="00532684">
        <w:rPr>
          <w:sz w:val="28"/>
          <w:szCs w:val="28"/>
        </w:rPr>
        <w:t>Зона действия котельной по улице Ленина, 417 (резервная).</w:t>
      </w:r>
    </w:p>
    <w:p w:rsidR="00FA0D4E" w:rsidRPr="00532684" w:rsidRDefault="00FA0D4E" w:rsidP="00FA0D4E">
      <w:pPr>
        <w:ind w:firstLine="708"/>
        <w:jc w:val="both"/>
        <w:rPr>
          <w:sz w:val="28"/>
          <w:szCs w:val="28"/>
        </w:rPr>
      </w:pPr>
      <w:r w:rsidRPr="00532684">
        <w:rPr>
          <w:sz w:val="28"/>
          <w:szCs w:val="28"/>
        </w:rPr>
        <w:t xml:space="preserve">Отпуск тепла в отопительный период от котельной по улице </w:t>
      </w:r>
      <w:r w:rsidRPr="00532684">
        <w:rPr>
          <w:sz w:val="28"/>
          <w:szCs w:val="28"/>
        </w:rPr>
        <w:t> </w:t>
      </w:r>
      <w:r w:rsidRPr="00532684">
        <w:rPr>
          <w:sz w:val="28"/>
          <w:szCs w:val="28"/>
        </w:rPr>
        <w:t> </w:t>
      </w:r>
      <w:r w:rsidRPr="00532684">
        <w:rPr>
          <w:sz w:val="28"/>
          <w:szCs w:val="28"/>
        </w:rPr>
        <w:t>Ленина, 417 в настоящее время зарезервирован.</w:t>
      </w:r>
    </w:p>
    <w:p w:rsidR="00FA0D4E" w:rsidRPr="00532684" w:rsidRDefault="00FA0D4E" w:rsidP="00FA0D4E">
      <w:pPr>
        <w:ind w:firstLine="709"/>
        <w:jc w:val="both"/>
        <w:rPr>
          <w:sz w:val="28"/>
          <w:szCs w:val="28"/>
        </w:rPr>
      </w:pPr>
      <w:r w:rsidRPr="00532684">
        <w:rPr>
          <w:sz w:val="28"/>
          <w:szCs w:val="28"/>
        </w:rPr>
        <w:t xml:space="preserve">В рабочем состоянии зона действия котельной по улице </w:t>
      </w:r>
      <w:r w:rsidR="00AC3728">
        <w:rPr>
          <w:sz w:val="28"/>
          <w:szCs w:val="28"/>
        </w:rPr>
        <w:t xml:space="preserve">                              </w:t>
      </w:r>
      <w:r w:rsidRPr="00532684">
        <w:rPr>
          <w:sz w:val="28"/>
          <w:szCs w:val="28"/>
        </w:rPr>
        <w:t>Ленина, 417 распространяется на Северный</w:t>
      </w:r>
      <w:r w:rsidR="001E7CB4">
        <w:rPr>
          <w:sz w:val="28"/>
          <w:szCs w:val="28"/>
        </w:rPr>
        <w:t xml:space="preserve"> тепловой</w:t>
      </w:r>
      <w:r w:rsidRPr="00532684">
        <w:rPr>
          <w:sz w:val="28"/>
          <w:szCs w:val="28"/>
        </w:rPr>
        <w:t xml:space="preserve"> район </w:t>
      </w:r>
      <w:r w:rsidR="00AC3728">
        <w:rPr>
          <w:sz w:val="28"/>
          <w:szCs w:val="28"/>
        </w:rPr>
        <w:t xml:space="preserve">                                </w:t>
      </w:r>
      <w:r w:rsidRPr="00532684">
        <w:rPr>
          <w:sz w:val="28"/>
          <w:szCs w:val="28"/>
        </w:rPr>
        <w:t>города Ставрополя</w:t>
      </w:r>
      <w:r w:rsidR="001E7CB4">
        <w:rPr>
          <w:sz w:val="28"/>
          <w:szCs w:val="28"/>
        </w:rPr>
        <w:t xml:space="preserve"> </w:t>
      </w:r>
      <w:r w:rsidRPr="00532684">
        <w:rPr>
          <w:sz w:val="28"/>
          <w:szCs w:val="28"/>
        </w:rPr>
        <w:t>и ограничена</w:t>
      </w:r>
      <w:r w:rsidR="001E7CB4">
        <w:rPr>
          <w:sz w:val="28"/>
          <w:szCs w:val="28"/>
        </w:rPr>
        <w:t xml:space="preserve"> кварталами</w:t>
      </w:r>
      <w:r w:rsidRPr="00532684">
        <w:rPr>
          <w:sz w:val="28"/>
          <w:szCs w:val="28"/>
        </w:rPr>
        <w:t xml:space="preserve"> 417, 477 города </w:t>
      </w:r>
      <w:r w:rsidR="00AC3728">
        <w:rPr>
          <w:sz w:val="28"/>
          <w:szCs w:val="28"/>
        </w:rPr>
        <w:t xml:space="preserve">                           </w:t>
      </w:r>
      <w:r w:rsidRPr="00532684">
        <w:rPr>
          <w:sz w:val="28"/>
          <w:szCs w:val="28"/>
        </w:rPr>
        <w:t xml:space="preserve">Ставрополя. Тепловая нагрузка переключена на котельную по </w:t>
      </w:r>
      <w:r w:rsidR="00AC3728">
        <w:rPr>
          <w:sz w:val="28"/>
          <w:szCs w:val="28"/>
        </w:rPr>
        <w:t xml:space="preserve">                               </w:t>
      </w:r>
      <w:r w:rsidRPr="00532684">
        <w:rPr>
          <w:sz w:val="28"/>
          <w:szCs w:val="28"/>
        </w:rPr>
        <w:t>улице 2 Промышленной,</w:t>
      </w:r>
      <w:r w:rsidR="001E7CB4">
        <w:rPr>
          <w:sz w:val="28"/>
          <w:szCs w:val="28"/>
        </w:rPr>
        <w:t xml:space="preserve"> </w:t>
      </w:r>
      <w:r w:rsidRPr="00532684">
        <w:rPr>
          <w:sz w:val="28"/>
          <w:szCs w:val="28"/>
        </w:rPr>
        <w:t>8б.</w:t>
      </w:r>
    </w:p>
    <w:p w:rsidR="00FA0D4E" w:rsidRPr="00532684" w:rsidRDefault="00FA0D4E" w:rsidP="00FA0D4E">
      <w:pPr>
        <w:ind w:firstLine="709"/>
        <w:rPr>
          <w:sz w:val="28"/>
          <w:szCs w:val="28"/>
        </w:rPr>
      </w:pPr>
      <w:r w:rsidRPr="00532684">
        <w:rPr>
          <w:sz w:val="28"/>
          <w:szCs w:val="28"/>
        </w:rPr>
        <w:t>Зона действия котельной по улице Попова, 16.</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Попова, 16 распространяется </w:t>
      </w:r>
      <w:r w:rsidR="001E7CB4">
        <w:rPr>
          <w:sz w:val="28"/>
          <w:szCs w:val="28"/>
        </w:rPr>
        <w:t xml:space="preserve">                       </w:t>
      </w:r>
      <w:r w:rsidRPr="00532684">
        <w:rPr>
          <w:sz w:val="28"/>
          <w:szCs w:val="28"/>
        </w:rPr>
        <w:t>на Северный</w:t>
      </w:r>
      <w:r w:rsidR="001E7CB4">
        <w:rPr>
          <w:sz w:val="28"/>
          <w:szCs w:val="28"/>
        </w:rPr>
        <w:t xml:space="preserve"> тепловой</w:t>
      </w:r>
      <w:r w:rsidRPr="00532684">
        <w:rPr>
          <w:sz w:val="28"/>
          <w:szCs w:val="28"/>
        </w:rPr>
        <w:t xml:space="preserve"> район города Ставрополя и ограничена </w:t>
      </w:r>
      <w:r w:rsidR="00AC3728">
        <w:rPr>
          <w:sz w:val="28"/>
          <w:szCs w:val="28"/>
        </w:rPr>
        <w:t xml:space="preserve">                             </w:t>
      </w:r>
      <w:r w:rsidRPr="00532684">
        <w:rPr>
          <w:sz w:val="28"/>
          <w:szCs w:val="28"/>
        </w:rPr>
        <w:t xml:space="preserve">улицей Попова, улицей Руставели, переулком Можайским, </w:t>
      </w:r>
      <w:r w:rsidR="00AC3728">
        <w:rPr>
          <w:sz w:val="28"/>
          <w:szCs w:val="28"/>
        </w:rPr>
        <w:t xml:space="preserve">                                   </w:t>
      </w:r>
      <w:r w:rsidRPr="00532684">
        <w:rPr>
          <w:sz w:val="28"/>
          <w:szCs w:val="28"/>
        </w:rPr>
        <w:t xml:space="preserve">улицей Азовской и 362 кварталом города Ставрополя. </w:t>
      </w:r>
      <w:r w:rsidR="00AC3728">
        <w:rPr>
          <w:sz w:val="28"/>
          <w:szCs w:val="28"/>
        </w:rPr>
        <w:t xml:space="preserve">                                           </w:t>
      </w:r>
      <w:r w:rsidRPr="00532684">
        <w:rPr>
          <w:sz w:val="28"/>
          <w:szCs w:val="28"/>
        </w:rPr>
        <w:t xml:space="preserve">Площадь зоны действия котельной по улице Попова, 16 составляет  </w:t>
      </w:r>
      <w:r w:rsidR="00AC3728">
        <w:rPr>
          <w:sz w:val="28"/>
          <w:szCs w:val="28"/>
        </w:rPr>
        <w:t xml:space="preserve">                         </w:t>
      </w:r>
      <w:r w:rsidRPr="00532684">
        <w:rPr>
          <w:sz w:val="28"/>
          <w:szCs w:val="28"/>
        </w:rPr>
        <w:t>0,016 кв. км.</w:t>
      </w:r>
    </w:p>
    <w:p w:rsidR="00FA0D4E" w:rsidRPr="00532684" w:rsidRDefault="00FA0D4E" w:rsidP="00FA0D4E">
      <w:pPr>
        <w:ind w:firstLine="709"/>
        <w:rPr>
          <w:sz w:val="28"/>
          <w:szCs w:val="28"/>
        </w:rPr>
      </w:pPr>
      <w:r w:rsidRPr="00532684">
        <w:rPr>
          <w:sz w:val="28"/>
          <w:szCs w:val="28"/>
        </w:rPr>
        <w:t>Зона действия котельной по улице Октябрьской, 66.</w:t>
      </w:r>
    </w:p>
    <w:p w:rsidR="00FA0D4E" w:rsidRPr="00532684" w:rsidRDefault="00FA0D4E" w:rsidP="00CE038F">
      <w:pPr>
        <w:widowControl w:val="0"/>
        <w:ind w:firstLine="709"/>
        <w:jc w:val="both"/>
        <w:rPr>
          <w:sz w:val="28"/>
          <w:szCs w:val="28"/>
        </w:rPr>
      </w:pPr>
      <w:r w:rsidRPr="00532684">
        <w:rPr>
          <w:sz w:val="28"/>
          <w:szCs w:val="28"/>
        </w:rPr>
        <w:t xml:space="preserve">Зона действия котельной по улице Октябрьской, 66 распространяется на Северный </w:t>
      </w:r>
      <w:r w:rsidR="001E7CB4">
        <w:rPr>
          <w:sz w:val="28"/>
          <w:szCs w:val="28"/>
        </w:rPr>
        <w:t xml:space="preserve">тепловой </w:t>
      </w:r>
      <w:r w:rsidRPr="00532684">
        <w:rPr>
          <w:sz w:val="28"/>
          <w:szCs w:val="28"/>
        </w:rPr>
        <w:t xml:space="preserve">район города Ставрополя и ограничена </w:t>
      </w:r>
      <w:r w:rsidR="00AC3728">
        <w:rPr>
          <w:sz w:val="28"/>
          <w:szCs w:val="28"/>
        </w:rPr>
        <w:t xml:space="preserve">                             </w:t>
      </w:r>
      <w:r w:rsidRPr="00532684">
        <w:rPr>
          <w:sz w:val="28"/>
          <w:szCs w:val="28"/>
        </w:rPr>
        <w:t xml:space="preserve">улицей Народной, переулком Астраханским, улицей Октябрьской, 348 кварталом города Ставрополя. Площадь зоны действия </w:t>
      </w:r>
      <w:r w:rsidR="00AC3728">
        <w:rPr>
          <w:sz w:val="28"/>
          <w:szCs w:val="28"/>
        </w:rPr>
        <w:t xml:space="preserve">                                     </w:t>
      </w:r>
      <w:r w:rsidRPr="00532684">
        <w:rPr>
          <w:sz w:val="28"/>
          <w:szCs w:val="28"/>
        </w:rPr>
        <w:t>составляет 0,006 кв. км.</w:t>
      </w:r>
    </w:p>
    <w:p w:rsidR="00FA0D4E" w:rsidRPr="00532684" w:rsidRDefault="00FA0D4E" w:rsidP="00FA0D4E">
      <w:pPr>
        <w:ind w:firstLine="709"/>
        <w:rPr>
          <w:sz w:val="28"/>
          <w:szCs w:val="28"/>
        </w:rPr>
      </w:pPr>
      <w:r w:rsidRPr="00532684">
        <w:rPr>
          <w:sz w:val="28"/>
          <w:szCs w:val="28"/>
        </w:rPr>
        <w:t>Зона действия котельной по улице Октябрьской, 159.</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Октябрьской, 159 распространяется на Северный </w:t>
      </w:r>
      <w:r w:rsidR="001E7CB4">
        <w:rPr>
          <w:sz w:val="28"/>
          <w:szCs w:val="28"/>
        </w:rPr>
        <w:t xml:space="preserve">тепловой </w:t>
      </w:r>
      <w:r w:rsidRPr="00532684">
        <w:rPr>
          <w:sz w:val="28"/>
          <w:szCs w:val="28"/>
        </w:rPr>
        <w:t xml:space="preserve">район и ограничена улицей Октябрьской, </w:t>
      </w:r>
      <w:r w:rsidR="001E7CB4">
        <w:rPr>
          <w:sz w:val="28"/>
          <w:szCs w:val="28"/>
        </w:rPr>
        <w:t xml:space="preserve">                        </w:t>
      </w:r>
      <w:r w:rsidRPr="00532684">
        <w:rPr>
          <w:sz w:val="28"/>
          <w:szCs w:val="28"/>
        </w:rPr>
        <w:t xml:space="preserve">улицей Лопырина, улицей Лесной, переулком Можайским </w:t>
      </w:r>
      <w:r w:rsidR="00AC3728">
        <w:rPr>
          <w:sz w:val="28"/>
          <w:szCs w:val="28"/>
        </w:rPr>
        <w:t xml:space="preserve">                                              </w:t>
      </w:r>
      <w:r w:rsidRPr="00532684">
        <w:rPr>
          <w:sz w:val="28"/>
          <w:szCs w:val="28"/>
        </w:rPr>
        <w:t xml:space="preserve">и 382 кварталом города Ставрополя. Площадь зоны действия </w:t>
      </w:r>
      <w:r w:rsidR="00AC3728">
        <w:rPr>
          <w:sz w:val="28"/>
          <w:szCs w:val="28"/>
        </w:rPr>
        <w:t xml:space="preserve">                             </w:t>
      </w:r>
      <w:r w:rsidRPr="00532684">
        <w:rPr>
          <w:sz w:val="28"/>
          <w:szCs w:val="28"/>
        </w:rPr>
        <w:t>котельной по улице Октябрьской, 159 составляет 0,011 кв. км.</w:t>
      </w:r>
    </w:p>
    <w:p w:rsidR="00FA0D4E" w:rsidRPr="00532684" w:rsidRDefault="00FA0D4E" w:rsidP="00FA0D4E">
      <w:pPr>
        <w:ind w:firstLine="709"/>
        <w:rPr>
          <w:sz w:val="28"/>
          <w:szCs w:val="28"/>
        </w:rPr>
      </w:pPr>
      <w:bookmarkStart w:id="8" w:name="_Hlk1718418"/>
      <w:r w:rsidRPr="00532684">
        <w:rPr>
          <w:sz w:val="28"/>
          <w:szCs w:val="28"/>
        </w:rPr>
        <w:t>Зона действия котельной по улице Пригородной, 197.</w:t>
      </w:r>
    </w:p>
    <w:p w:rsidR="00FA0D4E" w:rsidRPr="00532684" w:rsidRDefault="00FA0D4E" w:rsidP="00FA0D4E">
      <w:pPr>
        <w:widowControl w:val="0"/>
        <w:ind w:firstLine="709"/>
        <w:jc w:val="both"/>
        <w:rPr>
          <w:sz w:val="28"/>
          <w:szCs w:val="28"/>
        </w:rPr>
      </w:pPr>
      <w:r w:rsidRPr="00532684">
        <w:rPr>
          <w:sz w:val="28"/>
          <w:szCs w:val="28"/>
        </w:rPr>
        <w:t>Зона действия котельной по улице Пригородной, 197 распространяется на Северный</w:t>
      </w:r>
      <w:r w:rsidR="001E7CB4">
        <w:rPr>
          <w:sz w:val="28"/>
          <w:szCs w:val="28"/>
        </w:rPr>
        <w:t xml:space="preserve"> тепловой</w:t>
      </w:r>
      <w:r w:rsidRPr="00532684">
        <w:rPr>
          <w:sz w:val="28"/>
          <w:szCs w:val="28"/>
        </w:rPr>
        <w:t xml:space="preserve"> район города Ставрополя и ограничена </w:t>
      </w:r>
      <w:r w:rsidR="001E7CB4">
        <w:rPr>
          <w:sz w:val="28"/>
          <w:szCs w:val="28"/>
        </w:rPr>
        <w:t xml:space="preserve">                          </w:t>
      </w:r>
      <w:r w:rsidRPr="00532684">
        <w:rPr>
          <w:sz w:val="28"/>
          <w:szCs w:val="28"/>
        </w:rPr>
        <w:t>улиц</w:t>
      </w:r>
      <w:r w:rsidR="008E3664">
        <w:rPr>
          <w:sz w:val="28"/>
          <w:szCs w:val="28"/>
        </w:rPr>
        <w:t>ей Полеводческой, улицей Долина-</w:t>
      </w:r>
      <w:r w:rsidRPr="00532684">
        <w:rPr>
          <w:sz w:val="28"/>
          <w:szCs w:val="28"/>
        </w:rPr>
        <w:t xml:space="preserve">3, проездом Республиканским, рекой Ташла, улицей Федосеева, улицей Бурмистрова, </w:t>
      </w:r>
      <w:r w:rsidR="00AC3728">
        <w:rPr>
          <w:sz w:val="28"/>
          <w:szCs w:val="28"/>
        </w:rPr>
        <w:t xml:space="preserve">                                            </w:t>
      </w:r>
      <w:r w:rsidRPr="00532684">
        <w:rPr>
          <w:sz w:val="28"/>
          <w:szCs w:val="28"/>
        </w:rPr>
        <w:t xml:space="preserve">улицей Пригородной и 424, 423 кварталами города Ставрополя. </w:t>
      </w:r>
      <w:r w:rsidR="00AC3728">
        <w:rPr>
          <w:sz w:val="28"/>
          <w:szCs w:val="28"/>
        </w:rPr>
        <w:t xml:space="preserve">                         </w:t>
      </w:r>
      <w:r w:rsidRPr="00532684">
        <w:rPr>
          <w:sz w:val="28"/>
          <w:szCs w:val="28"/>
        </w:rPr>
        <w:t xml:space="preserve">Площадь зоны действия котельной по улице Пригородной, 197 </w:t>
      </w:r>
      <w:r w:rsidR="00AC3728">
        <w:rPr>
          <w:sz w:val="28"/>
          <w:szCs w:val="28"/>
        </w:rPr>
        <w:t xml:space="preserve">                         </w:t>
      </w:r>
      <w:r w:rsidRPr="00532684">
        <w:rPr>
          <w:sz w:val="28"/>
          <w:szCs w:val="28"/>
        </w:rPr>
        <w:t xml:space="preserve">составляет 0,139 кв. км. Кроме того, котельная по улице Пригородной, 197 отапливает микрорайон «Радуга», территориально относящийся </w:t>
      </w:r>
      <w:r w:rsidR="00AC3728">
        <w:rPr>
          <w:sz w:val="28"/>
          <w:szCs w:val="28"/>
        </w:rPr>
        <w:t xml:space="preserve">                                     </w:t>
      </w:r>
      <w:r w:rsidRPr="00532684">
        <w:rPr>
          <w:sz w:val="28"/>
          <w:szCs w:val="28"/>
        </w:rPr>
        <w:t>к городу Михайловску.</w:t>
      </w:r>
    </w:p>
    <w:bookmarkEnd w:id="8"/>
    <w:p w:rsidR="00FA0D4E" w:rsidRPr="00532684" w:rsidRDefault="00FA0D4E" w:rsidP="00FA0D4E">
      <w:pPr>
        <w:ind w:firstLine="709"/>
        <w:rPr>
          <w:sz w:val="28"/>
          <w:szCs w:val="28"/>
        </w:rPr>
      </w:pPr>
      <w:r w:rsidRPr="00532684">
        <w:rPr>
          <w:sz w:val="28"/>
          <w:szCs w:val="28"/>
        </w:rPr>
        <w:t>Зона действия котельной по улице Чапаева, 4.</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Зона действия котельной по улице Чапаева, 4 распространяется</w:t>
      </w:r>
      <w:r w:rsidR="001E7CB4">
        <w:rPr>
          <w:rFonts w:ascii="Times New Roman" w:hAnsi="Times New Roman" w:cs="Times New Roman"/>
          <w:sz w:val="28"/>
          <w:szCs w:val="28"/>
        </w:rPr>
        <w:t xml:space="preserve">                         </w:t>
      </w:r>
      <w:r w:rsidRPr="00532684">
        <w:rPr>
          <w:rFonts w:ascii="Times New Roman" w:hAnsi="Times New Roman" w:cs="Times New Roman"/>
          <w:sz w:val="28"/>
          <w:szCs w:val="28"/>
        </w:rPr>
        <w:t xml:space="preserve"> на Северный</w:t>
      </w:r>
      <w:r w:rsidR="001E7CB4">
        <w:rPr>
          <w:rFonts w:ascii="Times New Roman" w:hAnsi="Times New Roman" w:cs="Times New Roman"/>
          <w:sz w:val="28"/>
          <w:szCs w:val="28"/>
        </w:rPr>
        <w:t xml:space="preserve"> тепловой</w:t>
      </w:r>
      <w:r w:rsidRPr="00532684">
        <w:rPr>
          <w:rFonts w:ascii="Times New Roman" w:hAnsi="Times New Roman" w:cs="Times New Roman"/>
          <w:sz w:val="28"/>
          <w:szCs w:val="28"/>
        </w:rPr>
        <w:t xml:space="preserve"> район города Ставрополя и ограничена</w:t>
      </w:r>
      <w:r w:rsidR="00AC3728">
        <w:rPr>
          <w:rFonts w:ascii="Times New Roman" w:hAnsi="Times New Roman" w:cs="Times New Roman"/>
          <w:sz w:val="28"/>
          <w:szCs w:val="28"/>
        </w:rPr>
        <w:t xml:space="preserve">                               </w:t>
      </w:r>
      <w:r w:rsidRPr="00532684">
        <w:rPr>
          <w:rFonts w:ascii="Times New Roman" w:hAnsi="Times New Roman" w:cs="Times New Roman"/>
          <w:sz w:val="28"/>
          <w:szCs w:val="28"/>
        </w:rPr>
        <w:t xml:space="preserve"> рекой Ташла, проездом Чапаевским и 426, 427 кварталами города Ставрополя. Площадь зоны действия котельной по улице </w:t>
      </w:r>
      <w:r w:rsidR="00AC3728">
        <w:rPr>
          <w:rFonts w:ascii="Times New Roman" w:hAnsi="Times New Roman" w:cs="Times New Roman"/>
          <w:sz w:val="28"/>
          <w:szCs w:val="28"/>
        </w:rPr>
        <w:t xml:space="preserve">                                  </w:t>
      </w:r>
      <w:r w:rsidRPr="00532684">
        <w:rPr>
          <w:rFonts w:ascii="Times New Roman" w:hAnsi="Times New Roman" w:cs="Times New Roman"/>
          <w:sz w:val="28"/>
          <w:szCs w:val="28"/>
        </w:rPr>
        <w:t xml:space="preserve">Чапаева, 4 составляет 0,027 кв. км. В 2020 году собственником котельной </w:t>
      </w:r>
      <w:r w:rsidR="00AC3728">
        <w:rPr>
          <w:rFonts w:ascii="Times New Roman" w:hAnsi="Times New Roman" w:cs="Times New Roman"/>
          <w:sz w:val="28"/>
          <w:szCs w:val="28"/>
        </w:rPr>
        <w:t xml:space="preserve">                     </w:t>
      </w:r>
      <w:r w:rsidR="001E7CB4">
        <w:rPr>
          <w:rFonts w:ascii="Times New Roman" w:hAnsi="Times New Roman" w:cs="Times New Roman"/>
          <w:sz w:val="28"/>
          <w:szCs w:val="28"/>
        </w:rPr>
        <w:t>по улице Чапаева, 4</w:t>
      </w:r>
      <w:r w:rsidR="00AC3728">
        <w:rPr>
          <w:rFonts w:ascii="Times New Roman" w:hAnsi="Times New Roman" w:cs="Times New Roman"/>
          <w:sz w:val="28"/>
          <w:szCs w:val="28"/>
        </w:rPr>
        <w:t xml:space="preserve"> </w:t>
      </w:r>
      <w:r w:rsidRPr="00532684">
        <w:rPr>
          <w:rFonts w:ascii="Times New Roman" w:hAnsi="Times New Roman" w:cs="Times New Roman"/>
          <w:sz w:val="28"/>
          <w:szCs w:val="28"/>
        </w:rPr>
        <w:t xml:space="preserve">ООО СУ «Строй-Град-1» предусмотрена </w:t>
      </w:r>
      <w:r w:rsidR="001E7CB4">
        <w:rPr>
          <w:rFonts w:ascii="Times New Roman" w:hAnsi="Times New Roman" w:cs="Times New Roman"/>
          <w:sz w:val="28"/>
          <w:szCs w:val="28"/>
        </w:rPr>
        <w:t xml:space="preserve">ее </w:t>
      </w:r>
      <w:r w:rsidRPr="00532684">
        <w:rPr>
          <w:rFonts w:ascii="Times New Roman" w:hAnsi="Times New Roman" w:cs="Times New Roman"/>
          <w:sz w:val="28"/>
          <w:szCs w:val="28"/>
        </w:rPr>
        <w:t xml:space="preserve">реконструкция с увеличением тепловой мощности до 16 МВт. </w:t>
      </w:r>
      <w:r w:rsidR="00AC3728">
        <w:rPr>
          <w:rFonts w:ascii="Times New Roman" w:hAnsi="Times New Roman" w:cs="Times New Roman"/>
          <w:sz w:val="28"/>
          <w:szCs w:val="28"/>
        </w:rPr>
        <w:t xml:space="preserve">                   </w:t>
      </w:r>
      <w:r w:rsidRPr="00532684">
        <w:rPr>
          <w:rFonts w:ascii="Times New Roman" w:hAnsi="Times New Roman" w:cs="Times New Roman"/>
          <w:sz w:val="28"/>
          <w:szCs w:val="28"/>
        </w:rPr>
        <w:t xml:space="preserve">Реконструкция необходима для теплоснабжения строящегося жилого микрорайона </w:t>
      </w:r>
      <w:r w:rsidR="001E7CB4">
        <w:rPr>
          <w:rFonts w:ascii="Times New Roman" w:hAnsi="Times New Roman" w:cs="Times New Roman"/>
          <w:sz w:val="28"/>
          <w:szCs w:val="28"/>
        </w:rPr>
        <w:t xml:space="preserve">по улице Чапаева </w:t>
      </w:r>
      <w:r w:rsidRPr="00532684">
        <w:rPr>
          <w:rFonts w:ascii="Times New Roman" w:hAnsi="Times New Roman" w:cs="Times New Roman"/>
          <w:sz w:val="28"/>
          <w:szCs w:val="28"/>
        </w:rPr>
        <w:t>в Северном тепловом районе</w:t>
      </w:r>
      <w:r w:rsidR="001E7CB4">
        <w:rPr>
          <w:rFonts w:ascii="Times New Roman" w:hAnsi="Times New Roman" w:cs="Times New Roman"/>
          <w:sz w:val="28"/>
          <w:szCs w:val="28"/>
        </w:rPr>
        <w:t>.</w:t>
      </w:r>
      <w:r w:rsidRPr="00532684">
        <w:rPr>
          <w:rFonts w:ascii="Times New Roman" w:hAnsi="Times New Roman" w:cs="Times New Roman"/>
          <w:sz w:val="28"/>
          <w:szCs w:val="28"/>
        </w:rPr>
        <w:t xml:space="preserve"> Запланированный срок введения в эксплуатацию реконструир</w:t>
      </w:r>
      <w:r w:rsidR="001E7CB4">
        <w:rPr>
          <w:rFonts w:ascii="Times New Roman" w:hAnsi="Times New Roman" w:cs="Times New Roman"/>
          <w:sz w:val="28"/>
          <w:szCs w:val="28"/>
        </w:rPr>
        <w:t>ованной котельной - сентябрь</w:t>
      </w:r>
      <w:r w:rsidRPr="00532684">
        <w:rPr>
          <w:rFonts w:ascii="Times New Roman" w:hAnsi="Times New Roman" w:cs="Times New Roman"/>
          <w:sz w:val="28"/>
          <w:szCs w:val="28"/>
        </w:rPr>
        <w:t xml:space="preserve"> 2020 года</w:t>
      </w:r>
      <w:r w:rsidR="001E7CB4">
        <w:rPr>
          <w:rFonts w:ascii="Times New Roman" w:hAnsi="Times New Roman" w:cs="Times New Roman"/>
          <w:sz w:val="28"/>
          <w:szCs w:val="28"/>
        </w:rPr>
        <w:t>.</w:t>
      </w:r>
    </w:p>
    <w:p w:rsidR="00FA0D4E" w:rsidRPr="00532684" w:rsidRDefault="00FA0D4E" w:rsidP="00FA0D4E">
      <w:pPr>
        <w:ind w:firstLine="709"/>
        <w:rPr>
          <w:sz w:val="28"/>
          <w:szCs w:val="28"/>
        </w:rPr>
      </w:pPr>
      <w:r w:rsidRPr="00532684">
        <w:rPr>
          <w:sz w:val="28"/>
          <w:szCs w:val="28"/>
        </w:rPr>
        <w:t>Зона действия котельной по улице Пригородной, 70.</w:t>
      </w:r>
    </w:p>
    <w:p w:rsidR="00FA0D4E" w:rsidRPr="00532684" w:rsidRDefault="00FA0D4E" w:rsidP="00FA0D4E">
      <w:pPr>
        <w:ind w:firstLine="709"/>
        <w:jc w:val="both"/>
        <w:rPr>
          <w:sz w:val="28"/>
          <w:szCs w:val="28"/>
        </w:rPr>
      </w:pPr>
      <w:r w:rsidRPr="00532684">
        <w:rPr>
          <w:sz w:val="28"/>
          <w:szCs w:val="28"/>
        </w:rPr>
        <w:t>Зона действия котельной по улице Пригородной, 70 распространяется на Северный</w:t>
      </w:r>
      <w:r w:rsidR="001E7CB4">
        <w:rPr>
          <w:sz w:val="28"/>
          <w:szCs w:val="28"/>
        </w:rPr>
        <w:t xml:space="preserve"> тепловой</w:t>
      </w:r>
      <w:r w:rsidRPr="00532684">
        <w:rPr>
          <w:sz w:val="28"/>
          <w:szCs w:val="28"/>
        </w:rPr>
        <w:t xml:space="preserve"> район города Ставрополя и ограничена </w:t>
      </w:r>
      <w:r w:rsidR="008B6F46">
        <w:rPr>
          <w:sz w:val="28"/>
          <w:szCs w:val="28"/>
        </w:rPr>
        <w:t xml:space="preserve">                             </w:t>
      </w:r>
      <w:r w:rsidRPr="00532684">
        <w:rPr>
          <w:sz w:val="28"/>
          <w:szCs w:val="28"/>
        </w:rPr>
        <w:t>улицей Пригородной, улицей Белорусской и 416, 417</w:t>
      </w:r>
      <w:r w:rsidR="001E7CB4">
        <w:rPr>
          <w:sz w:val="28"/>
          <w:szCs w:val="28"/>
        </w:rPr>
        <w:t>,</w:t>
      </w:r>
      <w:r w:rsidRPr="00532684">
        <w:rPr>
          <w:sz w:val="28"/>
          <w:szCs w:val="28"/>
        </w:rPr>
        <w:t xml:space="preserve"> 413 кварталами </w:t>
      </w:r>
      <w:r w:rsidR="00AC3728">
        <w:rPr>
          <w:sz w:val="28"/>
          <w:szCs w:val="28"/>
        </w:rPr>
        <w:t xml:space="preserve">                      </w:t>
      </w:r>
      <w:r w:rsidRPr="00532684">
        <w:rPr>
          <w:sz w:val="28"/>
          <w:szCs w:val="28"/>
        </w:rPr>
        <w:t>города Ставрополя. Площадь зоны действия котельной по улице Пригородной, 70 составляет 0,037 кв. км.</w:t>
      </w:r>
    </w:p>
    <w:p w:rsidR="00FA0D4E" w:rsidRPr="00532684" w:rsidRDefault="00FA0D4E" w:rsidP="00FA0D4E">
      <w:pPr>
        <w:ind w:firstLine="709"/>
        <w:rPr>
          <w:sz w:val="28"/>
          <w:szCs w:val="28"/>
        </w:rPr>
      </w:pPr>
      <w:r w:rsidRPr="00532684">
        <w:rPr>
          <w:sz w:val="28"/>
          <w:szCs w:val="28"/>
        </w:rPr>
        <w:t>Зона действия котельной по улице Трунова, 71.</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Трунова, 71 распространяется </w:t>
      </w:r>
      <w:r w:rsidR="00AC3728">
        <w:rPr>
          <w:sz w:val="28"/>
          <w:szCs w:val="28"/>
        </w:rPr>
        <w:t xml:space="preserve">                      </w:t>
      </w:r>
      <w:r w:rsidRPr="00532684">
        <w:rPr>
          <w:sz w:val="28"/>
          <w:szCs w:val="28"/>
        </w:rPr>
        <w:t xml:space="preserve">на Северный </w:t>
      </w:r>
      <w:r w:rsidR="001E7CB4">
        <w:rPr>
          <w:sz w:val="28"/>
          <w:szCs w:val="28"/>
        </w:rPr>
        <w:t xml:space="preserve">тепловой </w:t>
      </w:r>
      <w:r w:rsidRPr="00532684">
        <w:rPr>
          <w:sz w:val="28"/>
          <w:szCs w:val="28"/>
        </w:rPr>
        <w:t xml:space="preserve">район города Ставрополя и ограничена </w:t>
      </w:r>
      <w:r w:rsidR="008B6F46">
        <w:rPr>
          <w:sz w:val="28"/>
          <w:szCs w:val="28"/>
        </w:rPr>
        <w:t xml:space="preserve">                                </w:t>
      </w:r>
      <w:r w:rsidRPr="00532684">
        <w:rPr>
          <w:sz w:val="28"/>
          <w:szCs w:val="28"/>
        </w:rPr>
        <w:t>улицей Бурмистрова, улицей Российской, улицей Репина, переулком Интернатским, улицей Трунова и 397, 396 кварталами города Ставрополя. Площадь зоны действия составляет 0,030 кв. км.</w:t>
      </w:r>
    </w:p>
    <w:p w:rsidR="00FA0D4E" w:rsidRPr="00532684" w:rsidRDefault="00FA0D4E" w:rsidP="00FA0D4E">
      <w:pPr>
        <w:ind w:firstLine="709"/>
        <w:rPr>
          <w:sz w:val="28"/>
          <w:szCs w:val="28"/>
        </w:rPr>
      </w:pPr>
      <w:r w:rsidRPr="00532684">
        <w:rPr>
          <w:sz w:val="28"/>
          <w:szCs w:val="28"/>
        </w:rPr>
        <w:t>Зона действия котельной по улице Репина, 146.</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Репина, 146 распространяется </w:t>
      </w:r>
      <w:r w:rsidR="008B6F46">
        <w:rPr>
          <w:sz w:val="28"/>
          <w:szCs w:val="28"/>
        </w:rPr>
        <w:t xml:space="preserve">                      </w:t>
      </w:r>
      <w:r w:rsidRPr="00532684">
        <w:rPr>
          <w:sz w:val="28"/>
          <w:szCs w:val="28"/>
        </w:rPr>
        <w:t>на Северный</w:t>
      </w:r>
      <w:r w:rsidR="008B6F46">
        <w:rPr>
          <w:sz w:val="28"/>
          <w:szCs w:val="28"/>
        </w:rPr>
        <w:t xml:space="preserve"> тепловой</w:t>
      </w:r>
      <w:r w:rsidRPr="00532684">
        <w:rPr>
          <w:sz w:val="28"/>
          <w:szCs w:val="28"/>
        </w:rPr>
        <w:t xml:space="preserve"> район города Ставрополя и ограничена </w:t>
      </w:r>
      <w:r w:rsidR="00523CBA">
        <w:rPr>
          <w:sz w:val="28"/>
          <w:szCs w:val="28"/>
        </w:rPr>
        <w:t xml:space="preserve">                              </w:t>
      </w:r>
      <w:r w:rsidRPr="00532684">
        <w:rPr>
          <w:sz w:val="28"/>
          <w:szCs w:val="28"/>
        </w:rPr>
        <w:t xml:space="preserve">улицей Репина, улицей Пригородной, улицей Пархоменко, </w:t>
      </w:r>
      <w:r w:rsidR="00523CBA">
        <w:rPr>
          <w:sz w:val="28"/>
          <w:szCs w:val="28"/>
        </w:rPr>
        <w:t xml:space="preserve">                                   </w:t>
      </w:r>
      <w:r w:rsidRPr="00532684">
        <w:rPr>
          <w:sz w:val="28"/>
          <w:szCs w:val="28"/>
        </w:rPr>
        <w:t xml:space="preserve">улицей Декабристов и </w:t>
      </w:r>
      <w:r w:rsidR="008B6F46">
        <w:rPr>
          <w:sz w:val="28"/>
          <w:szCs w:val="28"/>
        </w:rPr>
        <w:t xml:space="preserve">кварталами </w:t>
      </w:r>
      <w:r w:rsidRPr="00532684">
        <w:rPr>
          <w:sz w:val="28"/>
          <w:szCs w:val="28"/>
        </w:rPr>
        <w:t>410, 411, 412 города Ставрополя.</w:t>
      </w:r>
      <w:r w:rsidR="00523CBA">
        <w:rPr>
          <w:sz w:val="28"/>
          <w:szCs w:val="28"/>
        </w:rPr>
        <w:t xml:space="preserve">                       </w:t>
      </w:r>
      <w:r w:rsidRPr="00532684">
        <w:rPr>
          <w:sz w:val="28"/>
          <w:szCs w:val="28"/>
        </w:rPr>
        <w:t xml:space="preserve"> Площадь зоны действия котельной по улице Репина, 146 </w:t>
      </w:r>
      <w:r w:rsidR="00523CBA">
        <w:rPr>
          <w:sz w:val="28"/>
          <w:szCs w:val="28"/>
        </w:rPr>
        <w:t xml:space="preserve">                                 </w:t>
      </w:r>
      <w:r w:rsidRPr="00532684">
        <w:rPr>
          <w:sz w:val="28"/>
          <w:szCs w:val="28"/>
        </w:rPr>
        <w:t>составляет 0,013 кв. км.</w:t>
      </w:r>
    </w:p>
    <w:p w:rsidR="00FA0D4E" w:rsidRPr="00532684" w:rsidRDefault="00FA0D4E" w:rsidP="00FA0D4E">
      <w:pPr>
        <w:ind w:firstLine="709"/>
        <w:rPr>
          <w:sz w:val="28"/>
          <w:szCs w:val="28"/>
        </w:rPr>
      </w:pPr>
      <w:r w:rsidRPr="00532684">
        <w:rPr>
          <w:sz w:val="28"/>
          <w:szCs w:val="28"/>
        </w:rPr>
        <w:t>Зона действия котельной по улице Гоголя, 36.</w:t>
      </w:r>
    </w:p>
    <w:p w:rsidR="00FA0D4E" w:rsidRPr="00532684" w:rsidRDefault="00FA0D4E" w:rsidP="00FA0D4E">
      <w:pPr>
        <w:widowControl w:val="0"/>
        <w:ind w:firstLine="709"/>
        <w:jc w:val="both"/>
        <w:rPr>
          <w:sz w:val="28"/>
          <w:szCs w:val="28"/>
        </w:rPr>
      </w:pPr>
      <w:r w:rsidRPr="00532684">
        <w:rPr>
          <w:sz w:val="28"/>
          <w:szCs w:val="28"/>
        </w:rPr>
        <w:t xml:space="preserve">Зона действия котельной по улице Гоголя, 36 распространяется </w:t>
      </w:r>
      <w:r w:rsidR="008B6F46">
        <w:rPr>
          <w:sz w:val="28"/>
          <w:szCs w:val="28"/>
        </w:rPr>
        <w:t xml:space="preserve">                           </w:t>
      </w:r>
      <w:r w:rsidRPr="00532684">
        <w:rPr>
          <w:sz w:val="28"/>
          <w:szCs w:val="28"/>
        </w:rPr>
        <w:t xml:space="preserve">на Северный </w:t>
      </w:r>
      <w:r w:rsidR="008B6F46">
        <w:rPr>
          <w:sz w:val="28"/>
          <w:szCs w:val="28"/>
        </w:rPr>
        <w:t xml:space="preserve">тепловой </w:t>
      </w:r>
      <w:r w:rsidRPr="00532684">
        <w:rPr>
          <w:sz w:val="28"/>
          <w:szCs w:val="28"/>
        </w:rPr>
        <w:t xml:space="preserve">район города Ставрополя и ограничена улицей Гоголя, улицей Бурмистрова, проездом Парковым и 389 кварталом города Ставрополя. Площадь зоны действия котельной </w:t>
      </w:r>
      <w:r w:rsidR="00461651">
        <w:rPr>
          <w:sz w:val="28"/>
          <w:szCs w:val="28"/>
        </w:rPr>
        <w:t xml:space="preserve">по улице Гоголя, 36 составляет </w:t>
      </w:r>
      <w:r w:rsidRPr="00532684">
        <w:rPr>
          <w:sz w:val="28"/>
          <w:szCs w:val="28"/>
        </w:rPr>
        <w:t>0,004 кв. км.</w:t>
      </w:r>
    </w:p>
    <w:p w:rsidR="00FA0D4E" w:rsidRPr="00532684" w:rsidRDefault="00FA0D4E" w:rsidP="00FA0D4E">
      <w:pPr>
        <w:ind w:firstLine="709"/>
        <w:rPr>
          <w:sz w:val="28"/>
          <w:szCs w:val="28"/>
        </w:rPr>
      </w:pPr>
      <w:r w:rsidRPr="00532684">
        <w:rPr>
          <w:sz w:val="28"/>
          <w:szCs w:val="28"/>
        </w:rPr>
        <w:t>Зона действия котельной по улице Воронежской, 14.</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Воронежской, 14 распространяется на Северный </w:t>
      </w:r>
      <w:r w:rsidR="008B6F46">
        <w:rPr>
          <w:sz w:val="28"/>
          <w:szCs w:val="28"/>
        </w:rPr>
        <w:t xml:space="preserve">тепловой </w:t>
      </w:r>
      <w:r w:rsidRPr="00532684">
        <w:rPr>
          <w:sz w:val="28"/>
          <w:szCs w:val="28"/>
        </w:rPr>
        <w:t xml:space="preserve">район города Ставрополя и ограничена </w:t>
      </w:r>
      <w:r w:rsidR="00461651">
        <w:rPr>
          <w:sz w:val="28"/>
          <w:szCs w:val="28"/>
        </w:rPr>
        <w:t xml:space="preserve">                             </w:t>
      </w:r>
      <w:r w:rsidRPr="00532684">
        <w:rPr>
          <w:sz w:val="28"/>
          <w:szCs w:val="28"/>
        </w:rPr>
        <w:t xml:space="preserve">проездом Пролетарским, улицей Воронежской, площадью Чайкиной, </w:t>
      </w:r>
      <w:r w:rsidR="008B6F46">
        <w:rPr>
          <w:sz w:val="28"/>
          <w:szCs w:val="28"/>
        </w:rPr>
        <w:t xml:space="preserve">                              </w:t>
      </w:r>
      <w:r w:rsidRPr="00532684">
        <w:rPr>
          <w:sz w:val="28"/>
          <w:szCs w:val="28"/>
        </w:rPr>
        <w:t xml:space="preserve">улицей Саратовской и 396 кварталом города Ставрополя. </w:t>
      </w:r>
      <w:r w:rsidR="00461651">
        <w:rPr>
          <w:sz w:val="28"/>
          <w:szCs w:val="28"/>
        </w:rPr>
        <w:t xml:space="preserve">                                   </w:t>
      </w:r>
      <w:r w:rsidRPr="00532684">
        <w:rPr>
          <w:sz w:val="28"/>
          <w:szCs w:val="28"/>
        </w:rPr>
        <w:t xml:space="preserve">Площадь зоны действия котельной по улице Воронежской, 14 </w:t>
      </w:r>
      <w:r w:rsidR="00461651">
        <w:rPr>
          <w:sz w:val="28"/>
          <w:szCs w:val="28"/>
        </w:rPr>
        <w:t xml:space="preserve">                      </w:t>
      </w:r>
      <w:r w:rsidRPr="00532684">
        <w:rPr>
          <w:sz w:val="28"/>
          <w:szCs w:val="28"/>
        </w:rPr>
        <w:t>составляет 0,002 кв. км.</w:t>
      </w:r>
    </w:p>
    <w:p w:rsidR="00FA0D4E" w:rsidRPr="00532684" w:rsidRDefault="00FA0D4E" w:rsidP="00FA0D4E">
      <w:pPr>
        <w:ind w:firstLine="709"/>
        <w:rPr>
          <w:sz w:val="28"/>
          <w:szCs w:val="28"/>
        </w:rPr>
      </w:pPr>
      <w:r w:rsidRPr="00532684">
        <w:rPr>
          <w:sz w:val="28"/>
          <w:szCs w:val="28"/>
        </w:rPr>
        <w:t>Зона действия котельной по улице Доваторцев, 2.</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Доваторцев, 2 распространяется </w:t>
      </w:r>
      <w:r w:rsidR="008B6F46">
        <w:rPr>
          <w:sz w:val="28"/>
          <w:szCs w:val="28"/>
        </w:rPr>
        <w:t xml:space="preserve">                    </w:t>
      </w:r>
      <w:r w:rsidRPr="00532684">
        <w:rPr>
          <w:sz w:val="28"/>
          <w:szCs w:val="28"/>
        </w:rPr>
        <w:t>на Центральный</w:t>
      </w:r>
      <w:r w:rsidR="008B6F46">
        <w:rPr>
          <w:sz w:val="28"/>
          <w:szCs w:val="28"/>
        </w:rPr>
        <w:t xml:space="preserve"> тепловой</w:t>
      </w:r>
      <w:r w:rsidRPr="00532684">
        <w:rPr>
          <w:sz w:val="28"/>
          <w:szCs w:val="28"/>
        </w:rPr>
        <w:t xml:space="preserve"> район города Ставрополя и </w:t>
      </w:r>
      <w:r w:rsidR="00461651">
        <w:rPr>
          <w:sz w:val="28"/>
          <w:szCs w:val="28"/>
        </w:rPr>
        <w:t xml:space="preserve">                                  </w:t>
      </w:r>
      <w:r w:rsidRPr="00532684">
        <w:rPr>
          <w:sz w:val="28"/>
          <w:szCs w:val="28"/>
        </w:rPr>
        <w:t>ограничена</w:t>
      </w:r>
      <w:r w:rsidR="008B6F46">
        <w:rPr>
          <w:sz w:val="28"/>
          <w:szCs w:val="28"/>
        </w:rPr>
        <w:t xml:space="preserve"> </w:t>
      </w:r>
      <w:r w:rsidRPr="00532684">
        <w:rPr>
          <w:sz w:val="28"/>
          <w:szCs w:val="28"/>
        </w:rPr>
        <w:t xml:space="preserve">улицей Доваторцев, проездом Параллельным, </w:t>
      </w:r>
      <w:r w:rsidR="00461651">
        <w:rPr>
          <w:sz w:val="28"/>
          <w:szCs w:val="28"/>
        </w:rPr>
        <w:t xml:space="preserve">                                  </w:t>
      </w:r>
      <w:r w:rsidRPr="00532684">
        <w:rPr>
          <w:sz w:val="28"/>
          <w:szCs w:val="28"/>
        </w:rPr>
        <w:t xml:space="preserve">улицей Краснофлотской, проездом Кубанским, переулком Восточным </w:t>
      </w:r>
      <w:r w:rsidR="00461651">
        <w:rPr>
          <w:sz w:val="28"/>
          <w:szCs w:val="28"/>
        </w:rPr>
        <w:t xml:space="preserve">                           </w:t>
      </w:r>
      <w:r w:rsidRPr="00532684">
        <w:rPr>
          <w:sz w:val="28"/>
          <w:szCs w:val="28"/>
        </w:rPr>
        <w:t xml:space="preserve">и </w:t>
      </w:r>
      <w:r w:rsidR="008B6F46">
        <w:rPr>
          <w:sz w:val="28"/>
          <w:szCs w:val="28"/>
        </w:rPr>
        <w:t xml:space="preserve">кварталами </w:t>
      </w:r>
      <w:r w:rsidRPr="00532684">
        <w:rPr>
          <w:sz w:val="28"/>
          <w:szCs w:val="28"/>
        </w:rPr>
        <w:t xml:space="preserve">108, 143, 144, 310, 530, 72, 336 города Ставрополя. </w:t>
      </w:r>
      <w:r w:rsidR="00461651">
        <w:rPr>
          <w:sz w:val="28"/>
          <w:szCs w:val="28"/>
        </w:rPr>
        <w:t xml:space="preserve">                     </w:t>
      </w:r>
      <w:r w:rsidRPr="00532684">
        <w:rPr>
          <w:sz w:val="28"/>
          <w:szCs w:val="28"/>
        </w:rPr>
        <w:t xml:space="preserve">Площадь зоны действия котельной по улице Доваторцев, 2 </w:t>
      </w:r>
      <w:r w:rsidR="00461651">
        <w:rPr>
          <w:sz w:val="28"/>
          <w:szCs w:val="28"/>
        </w:rPr>
        <w:t xml:space="preserve">                            </w:t>
      </w:r>
      <w:r w:rsidRPr="00532684">
        <w:rPr>
          <w:sz w:val="28"/>
          <w:szCs w:val="28"/>
        </w:rPr>
        <w:t>составляет 0,133 кв. км.</w:t>
      </w:r>
    </w:p>
    <w:p w:rsidR="00FA0D4E" w:rsidRPr="00532684" w:rsidRDefault="00FA0D4E" w:rsidP="00FA0D4E">
      <w:pPr>
        <w:ind w:firstLine="708"/>
        <w:jc w:val="both"/>
        <w:rPr>
          <w:sz w:val="28"/>
          <w:szCs w:val="28"/>
        </w:rPr>
      </w:pPr>
      <w:r w:rsidRPr="00532684">
        <w:rPr>
          <w:sz w:val="28"/>
          <w:szCs w:val="28"/>
        </w:rPr>
        <w:t>При возникновении внештатных ситуаций, в том числе</w:t>
      </w:r>
      <w:r w:rsidR="00461651">
        <w:rPr>
          <w:sz w:val="28"/>
          <w:szCs w:val="28"/>
        </w:rPr>
        <w:t xml:space="preserve">                                         </w:t>
      </w:r>
      <w:r w:rsidRPr="00532684">
        <w:rPr>
          <w:sz w:val="28"/>
          <w:szCs w:val="28"/>
        </w:rPr>
        <w:t xml:space="preserve"> в отопительный период, имеется техническая возможность </w:t>
      </w:r>
      <w:r w:rsidR="00461651">
        <w:rPr>
          <w:sz w:val="28"/>
          <w:szCs w:val="28"/>
        </w:rPr>
        <w:t xml:space="preserve">                                  </w:t>
      </w:r>
      <w:r w:rsidRPr="00532684">
        <w:rPr>
          <w:sz w:val="28"/>
          <w:szCs w:val="28"/>
        </w:rPr>
        <w:t xml:space="preserve">частичного перевода тепловой нагрузки на котельную по </w:t>
      </w:r>
      <w:r w:rsidR="00461651">
        <w:rPr>
          <w:sz w:val="28"/>
          <w:szCs w:val="28"/>
        </w:rPr>
        <w:t xml:space="preserve">                                     </w:t>
      </w:r>
      <w:r w:rsidRPr="00532684">
        <w:rPr>
          <w:sz w:val="28"/>
          <w:szCs w:val="28"/>
        </w:rPr>
        <w:t>улице Доваторцев, 5.</w:t>
      </w:r>
    </w:p>
    <w:p w:rsidR="00FA0D4E" w:rsidRPr="00532684" w:rsidRDefault="00FA0D4E" w:rsidP="00FA0D4E">
      <w:pPr>
        <w:ind w:firstLine="709"/>
        <w:rPr>
          <w:sz w:val="28"/>
          <w:szCs w:val="28"/>
        </w:rPr>
      </w:pPr>
      <w:r w:rsidRPr="00532684">
        <w:rPr>
          <w:sz w:val="28"/>
          <w:szCs w:val="28"/>
        </w:rPr>
        <w:t>Зона действия котельной по проспекту К. Маркса, 65.</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проспекту К. Маркса, 65 распространяется на Центральный </w:t>
      </w:r>
      <w:r w:rsidR="008B6F46">
        <w:rPr>
          <w:sz w:val="28"/>
          <w:szCs w:val="28"/>
        </w:rPr>
        <w:t xml:space="preserve">тепловой </w:t>
      </w:r>
      <w:r w:rsidRPr="00532684">
        <w:rPr>
          <w:sz w:val="28"/>
          <w:szCs w:val="28"/>
        </w:rPr>
        <w:t xml:space="preserve">район города Ставрополя и ограничена проспектом К. Маркса, улицей Голенева, улицей </w:t>
      </w:r>
      <w:r w:rsidR="008B6F46">
        <w:rPr>
          <w:sz w:val="28"/>
          <w:szCs w:val="28"/>
        </w:rPr>
        <w:t xml:space="preserve">Шаумяна, </w:t>
      </w:r>
      <w:r w:rsidR="00E94340">
        <w:rPr>
          <w:sz w:val="28"/>
          <w:szCs w:val="28"/>
        </w:rPr>
        <w:t xml:space="preserve">                              </w:t>
      </w:r>
      <w:r w:rsidR="008B6F46">
        <w:rPr>
          <w:sz w:val="28"/>
          <w:szCs w:val="28"/>
        </w:rPr>
        <w:t xml:space="preserve">переулком Баррикадным </w:t>
      </w:r>
      <w:r w:rsidRPr="00532684">
        <w:rPr>
          <w:sz w:val="28"/>
          <w:szCs w:val="28"/>
        </w:rPr>
        <w:t xml:space="preserve">и 47 кварталом города Ставрополя. </w:t>
      </w:r>
      <w:r w:rsidR="00E94340">
        <w:rPr>
          <w:sz w:val="28"/>
          <w:szCs w:val="28"/>
        </w:rPr>
        <w:t xml:space="preserve">                              </w:t>
      </w:r>
      <w:r w:rsidRPr="00532684">
        <w:rPr>
          <w:sz w:val="28"/>
          <w:szCs w:val="28"/>
        </w:rPr>
        <w:t>П</w:t>
      </w:r>
      <w:r w:rsidR="008B6F46">
        <w:rPr>
          <w:sz w:val="28"/>
          <w:szCs w:val="28"/>
        </w:rPr>
        <w:t xml:space="preserve">лощадь зоны действия котельной </w:t>
      </w:r>
      <w:r w:rsidRPr="00532684">
        <w:rPr>
          <w:sz w:val="28"/>
          <w:szCs w:val="28"/>
        </w:rPr>
        <w:t xml:space="preserve">по проспекту К. Маркса, 65 </w:t>
      </w:r>
      <w:r w:rsidR="00E94340">
        <w:rPr>
          <w:sz w:val="28"/>
          <w:szCs w:val="28"/>
        </w:rPr>
        <w:t xml:space="preserve">                         </w:t>
      </w:r>
      <w:r w:rsidRPr="00532684">
        <w:rPr>
          <w:sz w:val="28"/>
          <w:szCs w:val="28"/>
        </w:rPr>
        <w:t>составляет 0,002 кв. км.</w:t>
      </w:r>
    </w:p>
    <w:p w:rsidR="00FA0D4E" w:rsidRPr="00532684" w:rsidRDefault="00FA0D4E" w:rsidP="00FA0D4E">
      <w:pPr>
        <w:ind w:firstLine="709"/>
        <w:rPr>
          <w:sz w:val="28"/>
          <w:szCs w:val="28"/>
        </w:rPr>
      </w:pPr>
      <w:r w:rsidRPr="00532684">
        <w:rPr>
          <w:sz w:val="28"/>
          <w:szCs w:val="28"/>
        </w:rPr>
        <w:t>Зона действия котельной по проспекту К. Маркса, 77.</w:t>
      </w:r>
    </w:p>
    <w:p w:rsidR="00FA0D4E" w:rsidRPr="00532684" w:rsidRDefault="00FA0D4E" w:rsidP="00CE038F">
      <w:pPr>
        <w:widowControl w:val="0"/>
        <w:ind w:firstLine="709"/>
        <w:jc w:val="both"/>
        <w:rPr>
          <w:sz w:val="28"/>
          <w:szCs w:val="28"/>
        </w:rPr>
      </w:pPr>
      <w:r w:rsidRPr="00532684">
        <w:rPr>
          <w:sz w:val="28"/>
          <w:szCs w:val="28"/>
        </w:rPr>
        <w:t>Зона действия котельной по проспекту К. Маркса, 77 распространяется на Центральный</w:t>
      </w:r>
      <w:r w:rsidR="008B6F46">
        <w:rPr>
          <w:sz w:val="28"/>
          <w:szCs w:val="28"/>
        </w:rPr>
        <w:t xml:space="preserve"> тепловой</w:t>
      </w:r>
      <w:r w:rsidRPr="00532684">
        <w:rPr>
          <w:sz w:val="28"/>
          <w:szCs w:val="28"/>
        </w:rPr>
        <w:t xml:space="preserve"> район города Ставрополя и ограничена проспектом К. Маркса, переулком Ярославским, улицей Шаумяна </w:t>
      </w:r>
      <w:r w:rsidR="00E94340">
        <w:rPr>
          <w:sz w:val="28"/>
          <w:szCs w:val="28"/>
        </w:rPr>
        <w:t xml:space="preserve">                               </w:t>
      </w:r>
      <w:r w:rsidRPr="00532684">
        <w:rPr>
          <w:sz w:val="28"/>
          <w:szCs w:val="28"/>
        </w:rPr>
        <w:t xml:space="preserve">и </w:t>
      </w:r>
      <w:r w:rsidR="008B6F46">
        <w:rPr>
          <w:sz w:val="28"/>
          <w:szCs w:val="28"/>
        </w:rPr>
        <w:t xml:space="preserve">кварталами </w:t>
      </w:r>
      <w:r w:rsidRPr="00532684">
        <w:rPr>
          <w:sz w:val="28"/>
          <w:szCs w:val="28"/>
        </w:rPr>
        <w:t xml:space="preserve">28, 47 города Ставрополя. Площадь </w:t>
      </w:r>
      <w:r w:rsidR="00E94340">
        <w:rPr>
          <w:sz w:val="28"/>
          <w:szCs w:val="28"/>
        </w:rPr>
        <w:t xml:space="preserve">                                                     </w:t>
      </w:r>
      <w:r w:rsidRPr="00532684">
        <w:rPr>
          <w:sz w:val="28"/>
          <w:szCs w:val="28"/>
        </w:rPr>
        <w:t xml:space="preserve">зоны действия котельной </w:t>
      </w:r>
      <w:r w:rsidR="008B6F46">
        <w:rPr>
          <w:sz w:val="28"/>
          <w:szCs w:val="28"/>
        </w:rPr>
        <w:t xml:space="preserve">по </w:t>
      </w:r>
      <w:r w:rsidRPr="00532684">
        <w:rPr>
          <w:sz w:val="28"/>
          <w:szCs w:val="28"/>
        </w:rPr>
        <w:t>проспекту К. Маркса, 77 составляет 0,014 кв. км.</w:t>
      </w:r>
    </w:p>
    <w:p w:rsidR="00FA0D4E" w:rsidRPr="00532684" w:rsidRDefault="00FA0D4E" w:rsidP="00CE038F">
      <w:pPr>
        <w:widowControl w:val="0"/>
        <w:ind w:firstLine="709"/>
        <w:rPr>
          <w:sz w:val="28"/>
          <w:szCs w:val="28"/>
        </w:rPr>
      </w:pPr>
      <w:r w:rsidRPr="00532684">
        <w:rPr>
          <w:sz w:val="28"/>
          <w:szCs w:val="28"/>
        </w:rPr>
        <w:t>Зона действия котельной по улице Голенева, 6а.</w:t>
      </w:r>
    </w:p>
    <w:p w:rsidR="00FA0D4E" w:rsidRPr="00532684" w:rsidRDefault="00FA0D4E" w:rsidP="00CE038F">
      <w:pPr>
        <w:widowControl w:val="0"/>
        <w:ind w:firstLine="709"/>
        <w:jc w:val="both"/>
        <w:rPr>
          <w:sz w:val="28"/>
          <w:szCs w:val="28"/>
        </w:rPr>
      </w:pPr>
      <w:r w:rsidRPr="00532684">
        <w:rPr>
          <w:sz w:val="28"/>
          <w:szCs w:val="28"/>
        </w:rPr>
        <w:t xml:space="preserve">Зона действия котельной по улице Голенева, 6а распространяется </w:t>
      </w:r>
      <w:r w:rsidR="008B6F46">
        <w:rPr>
          <w:sz w:val="28"/>
          <w:szCs w:val="28"/>
        </w:rPr>
        <w:t xml:space="preserve">                       </w:t>
      </w:r>
      <w:r w:rsidRPr="00532684">
        <w:rPr>
          <w:sz w:val="28"/>
          <w:szCs w:val="28"/>
        </w:rPr>
        <w:t xml:space="preserve">на Центральный </w:t>
      </w:r>
      <w:r w:rsidR="008B6F46">
        <w:rPr>
          <w:sz w:val="28"/>
          <w:szCs w:val="28"/>
        </w:rPr>
        <w:t xml:space="preserve">тепловой </w:t>
      </w:r>
      <w:r w:rsidRPr="00532684">
        <w:rPr>
          <w:sz w:val="28"/>
          <w:szCs w:val="28"/>
        </w:rPr>
        <w:t xml:space="preserve">район города Ставрополя и ограничена </w:t>
      </w:r>
      <w:r w:rsidR="008B6F46">
        <w:rPr>
          <w:sz w:val="28"/>
          <w:szCs w:val="28"/>
        </w:rPr>
        <w:t xml:space="preserve">                      </w:t>
      </w:r>
      <w:r w:rsidRPr="00532684">
        <w:rPr>
          <w:sz w:val="28"/>
          <w:szCs w:val="28"/>
        </w:rPr>
        <w:t xml:space="preserve">улицей Голенева, улицей Таманской, улицей Казачьей, </w:t>
      </w:r>
      <w:r w:rsidR="00E94340">
        <w:rPr>
          <w:sz w:val="28"/>
          <w:szCs w:val="28"/>
        </w:rPr>
        <w:t xml:space="preserve">                                          </w:t>
      </w:r>
      <w:r w:rsidRPr="00532684">
        <w:rPr>
          <w:sz w:val="28"/>
          <w:szCs w:val="28"/>
        </w:rPr>
        <w:t xml:space="preserve">улицей Кирова </w:t>
      </w:r>
      <w:r w:rsidR="008B6F46">
        <w:rPr>
          <w:sz w:val="28"/>
          <w:szCs w:val="28"/>
        </w:rPr>
        <w:t xml:space="preserve">и </w:t>
      </w:r>
      <w:r w:rsidRPr="00532684">
        <w:rPr>
          <w:sz w:val="28"/>
          <w:szCs w:val="28"/>
        </w:rPr>
        <w:t xml:space="preserve">35 кварталом города Ставрополя. </w:t>
      </w:r>
      <w:r w:rsidR="00E94340">
        <w:rPr>
          <w:sz w:val="28"/>
          <w:szCs w:val="28"/>
        </w:rPr>
        <w:t xml:space="preserve">                                                 </w:t>
      </w:r>
      <w:r w:rsidRPr="00532684">
        <w:rPr>
          <w:sz w:val="28"/>
          <w:szCs w:val="28"/>
        </w:rPr>
        <w:t xml:space="preserve">Площадь зоны действия котельной по улице Голенева, 6а  </w:t>
      </w:r>
      <w:r w:rsidR="00E94340">
        <w:rPr>
          <w:sz w:val="28"/>
          <w:szCs w:val="28"/>
        </w:rPr>
        <w:t xml:space="preserve">                                </w:t>
      </w:r>
      <w:r w:rsidRPr="00532684">
        <w:rPr>
          <w:sz w:val="28"/>
          <w:szCs w:val="28"/>
        </w:rPr>
        <w:t>составляет 0,001 кв. км.</w:t>
      </w:r>
    </w:p>
    <w:p w:rsidR="00FA0D4E" w:rsidRPr="00532684" w:rsidRDefault="00FA0D4E" w:rsidP="00FA0D4E">
      <w:pPr>
        <w:ind w:firstLine="709"/>
        <w:rPr>
          <w:sz w:val="28"/>
          <w:szCs w:val="28"/>
        </w:rPr>
      </w:pPr>
      <w:r w:rsidRPr="00532684">
        <w:rPr>
          <w:sz w:val="28"/>
          <w:szCs w:val="28"/>
        </w:rPr>
        <w:t>Зона действия котельной по улице Лермонтова, 153.</w:t>
      </w:r>
    </w:p>
    <w:p w:rsidR="00FA0D4E" w:rsidRPr="00532684" w:rsidRDefault="00FA0D4E" w:rsidP="00FA0D4E">
      <w:pPr>
        <w:widowControl w:val="0"/>
        <w:ind w:firstLine="709"/>
        <w:jc w:val="both"/>
        <w:rPr>
          <w:sz w:val="28"/>
          <w:szCs w:val="28"/>
        </w:rPr>
      </w:pPr>
      <w:r w:rsidRPr="00532684">
        <w:rPr>
          <w:sz w:val="28"/>
          <w:szCs w:val="28"/>
        </w:rPr>
        <w:t xml:space="preserve">Зона действия котельной по улице Лермонтова, 153 распространяется на Центральный </w:t>
      </w:r>
      <w:r w:rsidR="008B6F46">
        <w:rPr>
          <w:sz w:val="28"/>
          <w:szCs w:val="28"/>
        </w:rPr>
        <w:t xml:space="preserve">тепловой </w:t>
      </w:r>
      <w:r w:rsidRPr="00532684">
        <w:rPr>
          <w:sz w:val="28"/>
          <w:szCs w:val="28"/>
        </w:rPr>
        <w:t xml:space="preserve">район города Ставрополя и </w:t>
      </w:r>
      <w:r w:rsidR="00E94340">
        <w:rPr>
          <w:sz w:val="28"/>
          <w:szCs w:val="28"/>
        </w:rPr>
        <w:t xml:space="preserve">                                    </w:t>
      </w:r>
      <w:r w:rsidRPr="00532684">
        <w:rPr>
          <w:sz w:val="28"/>
          <w:szCs w:val="28"/>
        </w:rPr>
        <w:t xml:space="preserve">ограничена улицей Лермонтова, улицей Р. Люксембург, </w:t>
      </w:r>
      <w:r w:rsidR="00E94340">
        <w:rPr>
          <w:sz w:val="28"/>
          <w:szCs w:val="28"/>
        </w:rPr>
        <w:t xml:space="preserve">                                      </w:t>
      </w:r>
      <w:r w:rsidRPr="00532684">
        <w:rPr>
          <w:sz w:val="28"/>
          <w:szCs w:val="28"/>
        </w:rPr>
        <w:t xml:space="preserve">улицей Комсомольской, Центральным парком культуры и </w:t>
      </w:r>
      <w:r w:rsidR="00E94340">
        <w:rPr>
          <w:sz w:val="28"/>
          <w:szCs w:val="28"/>
        </w:rPr>
        <w:t xml:space="preserve">                                  </w:t>
      </w:r>
      <w:r w:rsidRPr="00532684">
        <w:rPr>
          <w:sz w:val="28"/>
          <w:szCs w:val="28"/>
        </w:rPr>
        <w:t xml:space="preserve">отдыха города Ставрополя, переулком Интендантским, </w:t>
      </w:r>
      <w:r w:rsidR="00E94340">
        <w:rPr>
          <w:sz w:val="28"/>
          <w:szCs w:val="28"/>
        </w:rPr>
        <w:t xml:space="preserve">                                        </w:t>
      </w:r>
      <w:r w:rsidRPr="00532684">
        <w:rPr>
          <w:sz w:val="28"/>
          <w:szCs w:val="28"/>
        </w:rPr>
        <w:t xml:space="preserve">улицей Подгорной, улицей Кавалерийской, улицей Дзержинского, </w:t>
      </w:r>
      <w:r w:rsidR="00E94340">
        <w:rPr>
          <w:sz w:val="28"/>
          <w:szCs w:val="28"/>
        </w:rPr>
        <w:t xml:space="preserve">                         </w:t>
      </w:r>
      <w:r w:rsidRPr="00532684">
        <w:rPr>
          <w:sz w:val="28"/>
          <w:szCs w:val="28"/>
        </w:rPr>
        <w:t xml:space="preserve">улицей Артема. Площадь зоны действия котельной по улице Лермонтова, 153 составляет 1,000 кв. км. К котельной по улице Лермонтова, 153 </w:t>
      </w:r>
      <w:r w:rsidR="00E94340">
        <w:rPr>
          <w:sz w:val="28"/>
          <w:szCs w:val="28"/>
        </w:rPr>
        <w:t xml:space="preserve">                           </w:t>
      </w:r>
      <w:r w:rsidRPr="00532684">
        <w:rPr>
          <w:sz w:val="28"/>
          <w:szCs w:val="28"/>
        </w:rPr>
        <w:t xml:space="preserve">подключены </w:t>
      </w:r>
      <w:r w:rsidR="008B6F46">
        <w:rPr>
          <w:sz w:val="28"/>
          <w:szCs w:val="28"/>
        </w:rPr>
        <w:t xml:space="preserve">кварталы </w:t>
      </w:r>
      <w:r w:rsidRPr="00532684">
        <w:rPr>
          <w:sz w:val="28"/>
          <w:szCs w:val="28"/>
        </w:rPr>
        <w:t>149, 150, 151, 152, 153, 176, 114, 115, 116, 71, 78, 79, 82, 52, 53, 59, 341, 10, 14 города Ставрополя.</w:t>
      </w:r>
    </w:p>
    <w:p w:rsidR="00FA0D4E" w:rsidRPr="00532684" w:rsidRDefault="00FA0D4E" w:rsidP="00FA0D4E">
      <w:pPr>
        <w:ind w:firstLine="709"/>
        <w:jc w:val="both"/>
        <w:rPr>
          <w:sz w:val="28"/>
          <w:szCs w:val="28"/>
        </w:rPr>
      </w:pPr>
      <w:r w:rsidRPr="00532684">
        <w:rPr>
          <w:sz w:val="28"/>
          <w:szCs w:val="28"/>
        </w:rPr>
        <w:t xml:space="preserve">При возникновении внештатных ситуаций Схема теплоснабжения позволяет частично переключать распределительные тепломагистрали </w:t>
      </w:r>
      <w:r w:rsidR="008B6F46">
        <w:rPr>
          <w:sz w:val="28"/>
          <w:szCs w:val="28"/>
        </w:rPr>
        <w:t xml:space="preserve">                       </w:t>
      </w:r>
      <w:r w:rsidRPr="00532684">
        <w:rPr>
          <w:sz w:val="28"/>
          <w:szCs w:val="28"/>
        </w:rPr>
        <w:t>к сетям от котельной по улице Мира, 302.</w:t>
      </w:r>
    </w:p>
    <w:p w:rsidR="00FA0D4E" w:rsidRPr="00532684" w:rsidRDefault="00FA0D4E" w:rsidP="00FA0D4E">
      <w:pPr>
        <w:ind w:firstLine="709"/>
        <w:rPr>
          <w:sz w:val="28"/>
          <w:szCs w:val="28"/>
        </w:rPr>
      </w:pPr>
      <w:r w:rsidRPr="00532684">
        <w:rPr>
          <w:sz w:val="28"/>
          <w:szCs w:val="28"/>
        </w:rPr>
        <w:t>Зона действия котельной по улице Пушкина, 65.</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Пушкина, 65 распространяется </w:t>
      </w:r>
      <w:r w:rsidR="008B6F46">
        <w:rPr>
          <w:sz w:val="28"/>
          <w:szCs w:val="28"/>
        </w:rPr>
        <w:t xml:space="preserve">                     </w:t>
      </w:r>
      <w:r w:rsidRPr="00532684">
        <w:rPr>
          <w:sz w:val="28"/>
          <w:szCs w:val="28"/>
        </w:rPr>
        <w:t xml:space="preserve">на Центральный </w:t>
      </w:r>
      <w:r w:rsidR="008B6F46">
        <w:rPr>
          <w:sz w:val="28"/>
          <w:szCs w:val="28"/>
        </w:rPr>
        <w:t xml:space="preserve">тепловой </w:t>
      </w:r>
      <w:r w:rsidRPr="00532684">
        <w:rPr>
          <w:sz w:val="28"/>
          <w:szCs w:val="28"/>
        </w:rPr>
        <w:t xml:space="preserve">район города Ставрополя и ограничена </w:t>
      </w:r>
      <w:r w:rsidR="008B6F46">
        <w:rPr>
          <w:sz w:val="28"/>
          <w:szCs w:val="28"/>
        </w:rPr>
        <w:t xml:space="preserve">                        </w:t>
      </w:r>
      <w:r w:rsidRPr="00532684">
        <w:rPr>
          <w:sz w:val="28"/>
          <w:szCs w:val="28"/>
        </w:rPr>
        <w:t>улицей Серова, улицей Пушкина, улицей 8 Марта, улицей Ломоносова</w:t>
      </w:r>
      <w:r w:rsidR="00E94340">
        <w:rPr>
          <w:sz w:val="28"/>
          <w:szCs w:val="28"/>
        </w:rPr>
        <w:t xml:space="preserve">                        </w:t>
      </w:r>
      <w:r w:rsidRPr="00532684">
        <w:rPr>
          <w:sz w:val="28"/>
          <w:szCs w:val="28"/>
        </w:rPr>
        <w:t xml:space="preserve"> и </w:t>
      </w:r>
      <w:r w:rsidR="008B6F46">
        <w:rPr>
          <w:sz w:val="28"/>
          <w:szCs w:val="28"/>
        </w:rPr>
        <w:t xml:space="preserve">кварталами </w:t>
      </w:r>
      <w:r w:rsidRPr="00532684">
        <w:rPr>
          <w:sz w:val="28"/>
          <w:szCs w:val="28"/>
        </w:rPr>
        <w:t>184, 172 города Ставрополя. Площадь зоны</w:t>
      </w:r>
      <w:r w:rsidR="00E94340">
        <w:rPr>
          <w:sz w:val="28"/>
          <w:szCs w:val="28"/>
        </w:rPr>
        <w:t xml:space="preserve">                                   </w:t>
      </w:r>
      <w:r w:rsidRPr="00532684">
        <w:rPr>
          <w:sz w:val="28"/>
          <w:szCs w:val="28"/>
        </w:rPr>
        <w:t xml:space="preserve"> действия котельной по улице Пушкина, 65 составляет 0,077 кв. км.</w:t>
      </w:r>
    </w:p>
    <w:p w:rsidR="00FA0D4E" w:rsidRPr="00532684" w:rsidRDefault="00FA0D4E" w:rsidP="00FA0D4E">
      <w:pPr>
        <w:ind w:firstLine="709"/>
        <w:rPr>
          <w:sz w:val="28"/>
          <w:szCs w:val="28"/>
        </w:rPr>
      </w:pPr>
      <w:r w:rsidRPr="00532684">
        <w:rPr>
          <w:sz w:val="28"/>
          <w:szCs w:val="28"/>
        </w:rPr>
        <w:t>Зона действия котельной по проезду Ленинградскому, 24.</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проезду Ленинградскому, 24 распространяется на Центральный </w:t>
      </w:r>
      <w:r w:rsidR="008B6F46">
        <w:rPr>
          <w:sz w:val="28"/>
          <w:szCs w:val="28"/>
        </w:rPr>
        <w:t xml:space="preserve">тепловой </w:t>
      </w:r>
      <w:r w:rsidRPr="00532684">
        <w:rPr>
          <w:sz w:val="28"/>
          <w:szCs w:val="28"/>
        </w:rPr>
        <w:t xml:space="preserve">район города Ставрополя </w:t>
      </w:r>
      <w:r w:rsidR="008B6F46">
        <w:rPr>
          <w:sz w:val="28"/>
          <w:szCs w:val="28"/>
        </w:rPr>
        <w:t xml:space="preserve">                     </w:t>
      </w:r>
      <w:r w:rsidRPr="00532684">
        <w:rPr>
          <w:sz w:val="28"/>
          <w:szCs w:val="28"/>
        </w:rPr>
        <w:t xml:space="preserve">и ограничена улицей Мира, улицей Гризодубовой, </w:t>
      </w:r>
      <w:r w:rsidR="00E94340">
        <w:rPr>
          <w:sz w:val="28"/>
          <w:szCs w:val="28"/>
        </w:rPr>
        <w:t xml:space="preserve">                                                 </w:t>
      </w:r>
      <w:r w:rsidRPr="00532684">
        <w:rPr>
          <w:sz w:val="28"/>
          <w:szCs w:val="28"/>
        </w:rPr>
        <w:t xml:space="preserve">улицей Московской, улицей Добролюбова, улицей Комсомольской, </w:t>
      </w:r>
      <w:r w:rsidR="00E94340">
        <w:rPr>
          <w:sz w:val="28"/>
          <w:szCs w:val="28"/>
        </w:rPr>
        <w:t xml:space="preserve">                     </w:t>
      </w:r>
      <w:r w:rsidR="009E4237">
        <w:rPr>
          <w:sz w:val="28"/>
          <w:szCs w:val="28"/>
        </w:rPr>
        <w:t>улицей Р. </w:t>
      </w:r>
      <w:r w:rsidRPr="00532684">
        <w:rPr>
          <w:sz w:val="28"/>
          <w:szCs w:val="28"/>
        </w:rPr>
        <w:t xml:space="preserve">Люксембург. Площадь зоны действия котельной </w:t>
      </w:r>
      <w:r w:rsidR="00E94340">
        <w:rPr>
          <w:sz w:val="28"/>
          <w:szCs w:val="28"/>
        </w:rPr>
        <w:t xml:space="preserve">                                          </w:t>
      </w:r>
      <w:r w:rsidRPr="00532684">
        <w:rPr>
          <w:sz w:val="28"/>
          <w:szCs w:val="28"/>
        </w:rPr>
        <w:t>по проезду Ленинградскому, 24 со</w:t>
      </w:r>
      <w:r w:rsidR="008B6F46">
        <w:rPr>
          <w:sz w:val="28"/>
          <w:szCs w:val="28"/>
        </w:rPr>
        <w:t xml:space="preserve">ставляет </w:t>
      </w:r>
      <w:r w:rsidRPr="00532684">
        <w:rPr>
          <w:sz w:val="28"/>
          <w:szCs w:val="28"/>
        </w:rPr>
        <w:t xml:space="preserve">0,566 кв. км. </w:t>
      </w:r>
      <w:r w:rsidR="00E94340">
        <w:rPr>
          <w:sz w:val="28"/>
          <w:szCs w:val="28"/>
        </w:rPr>
        <w:t xml:space="preserve">                                                </w:t>
      </w:r>
      <w:r w:rsidRPr="00532684">
        <w:rPr>
          <w:sz w:val="28"/>
          <w:szCs w:val="28"/>
        </w:rPr>
        <w:t>К котельной по проезду Ленинградскому, 24 подключены</w:t>
      </w:r>
      <w:r w:rsidR="008B6F46">
        <w:rPr>
          <w:sz w:val="28"/>
          <w:szCs w:val="28"/>
        </w:rPr>
        <w:t xml:space="preserve"> кварталы</w:t>
      </w:r>
      <w:r w:rsidR="00E94340">
        <w:rPr>
          <w:sz w:val="28"/>
          <w:szCs w:val="28"/>
        </w:rPr>
        <w:t xml:space="preserve">                             </w:t>
      </w:r>
      <w:r w:rsidRPr="00532684">
        <w:rPr>
          <w:sz w:val="28"/>
          <w:szCs w:val="28"/>
        </w:rPr>
        <w:t xml:space="preserve"> 91, 100, 101, 101, 102, 117, 118, 119, 120, 121, 157 города Ставрополя.  </w:t>
      </w:r>
    </w:p>
    <w:p w:rsidR="00FA0D4E" w:rsidRPr="00532684" w:rsidRDefault="00FA0D4E" w:rsidP="00FA0D4E">
      <w:pPr>
        <w:ind w:firstLine="709"/>
        <w:rPr>
          <w:sz w:val="28"/>
          <w:szCs w:val="28"/>
        </w:rPr>
      </w:pPr>
      <w:r w:rsidRPr="00532684">
        <w:rPr>
          <w:sz w:val="28"/>
          <w:szCs w:val="28"/>
        </w:rPr>
        <w:t>Зона действия котельной по улице Дзержинского, 228.</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Дзержинского, 228 распространяется на Центральный </w:t>
      </w:r>
      <w:r w:rsidR="008B6F46">
        <w:rPr>
          <w:sz w:val="28"/>
          <w:szCs w:val="28"/>
        </w:rPr>
        <w:t xml:space="preserve">тепловой </w:t>
      </w:r>
      <w:r w:rsidRPr="00532684">
        <w:rPr>
          <w:sz w:val="28"/>
          <w:szCs w:val="28"/>
        </w:rPr>
        <w:t xml:space="preserve">район города Ставрополя </w:t>
      </w:r>
      <w:r w:rsidR="008B6F46">
        <w:rPr>
          <w:sz w:val="28"/>
          <w:szCs w:val="28"/>
        </w:rPr>
        <w:t xml:space="preserve">                      и ограничена </w:t>
      </w:r>
      <w:r w:rsidRPr="00532684">
        <w:rPr>
          <w:sz w:val="28"/>
          <w:szCs w:val="28"/>
        </w:rPr>
        <w:t xml:space="preserve">улицей Краснофлотской, улицей Авиационной, </w:t>
      </w:r>
      <w:r w:rsidR="008B6F46">
        <w:rPr>
          <w:sz w:val="28"/>
          <w:szCs w:val="28"/>
        </w:rPr>
        <w:t xml:space="preserve">                             </w:t>
      </w:r>
      <w:r w:rsidRPr="00532684">
        <w:rPr>
          <w:sz w:val="28"/>
          <w:szCs w:val="28"/>
        </w:rPr>
        <w:t xml:space="preserve">улицей Пушкина, переулком Зоотехническим, улицей Мира, </w:t>
      </w:r>
      <w:r w:rsidR="008B6F46">
        <w:rPr>
          <w:sz w:val="28"/>
          <w:szCs w:val="28"/>
        </w:rPr>
        <w:t xml:space="preserve">                                </w:t>
      </w:r>
      <w:r w:rsidRPr="00532684">
        <w:rPr>
          <w:sz w:val="28"/>
          <w:szCs w:val="28"/>
        </w:rPr>
        <w:t>улицей Л. Толстого, улицей Ленина. Площадь зоны действия</w:t>
      </w:r>
      <w:r w:rsidR="00E94340">
        <w:rPr>
          <w:sz w:val="28"/>
          <w:szCs w:val="28"/>
        </w:rPr>
        <w:t xml:space="preserve">                            </w:t>
      </w:r>
      <w:r w:rsidRPr="00532684">
        <w:rPr>
          <w:sz w:val="28"/>
          <w:szCs w:val="28"/>
        </w:rPr>
        <w:t xml:space="preserve"> котельной по улице Дзержинского, 228 составляет 0,708 кв. км. </w:t>
      </w:r>
      <w:r w:rsidR="00E94340">
        <w:rPr>
          <w:sz w:val="28"/>
          <w:szCs w:val="28"/>
        </w:rPr>
        <w:t xml:space="preserve">                                    </w:t>
      </w:r>
      <w:r w:rsidRPr="00532684">
        <w:rPr>
          <w:sz w:val="28"/>
          <w:szCs w:val="28"/>
        </w:rPr>
        <w:t>К котельной по улице Дзержинского, 228 подключены</w:t>
      </w:r>
      <w:r w:rsidR="005F1540">
        <w:rPr>
          <w:sz w:val="28"/>
          <w:szCs w:val="28"/>
        </w:rPr>
        <w:t xml:space="preserve"> кварталы</w:t>
      </w:r>
      <w:r w:rsidRPr="00532684">
        <w:rPr>
          <w:sz w:val="28"/>
          <w:szCs w:val="28"/>
        </w:rPr>
        <w:t xml:space="preserve"> 68, 69, 70, 72, 73, 74, 110, 112, 310, 341, 488 города Ставрополя.  </w:t>
      </w:r>
    </w:p>
    <w:p w:rsidR="00FA0D4E" w:rsidRPr="00532684" w:rsidRDefault="00FA0D4E" w:rsidP="00FA0D4E">
      <w:pPr>
        <w:widowControl w:val="0"/>
        <w:ind w:firstLine="709"/>
        <w:jc w:val="both"/>
        <w:rPr>
          <w:sz w:val="28"/>
          <w:szCs w:val="28"/>
        </w:rPr>
      </w:pPr>
      <w:r w:rsidRPr="00532684">
        <w:rPr>
          <w:sz w:val="28"/>
          <w:szCs w:val="28"/>
        </w:rPr>
        <w:t xml:space="preserve">При возникновении внештатных ситуаций, в том числе в отопительный период, Схема теплоснабжения позволяет частично переключать распределительные тепломагистрали к сетям от котельной </w:t>
      </w:r>
      <w:r w:rsidR="00413914">
        <w:rPr>
          <w:sz w:val="28"/>
          <w:szCs w:val="28"/>
        </w:rPr>
        <w:t xml:space="preserve">                                         по </w:t>
      </w:r>
      <w:r w:rsidRPr="00532684">
        <w:rPr>
          <w:sz w:val="28"/>
          <w:szCs w:val="28"/>
        </w:rPr>
        <w:t xml:space="preserve">улице Мира, 324, котельной по улице Ленина, 328 и котельной </w:t>
      </w:r>
      <w:r w:rsidR="00413914">
        <w:rPr>
          <w:sz w:val="28"/>
          <w:szCs w:val="28"/>
        </w:rPr>
        <w:t xml:space="preserve">                             по </w:t>
      </w:r>
      <w:r w:rsidRPr="00532684">
        <w:rPr>
          <w:sz w:val="28"/>
          <w:szCs w:val="28"/>
        </w:rPr>
        <w:t>улице Доваторцев, 2.</w:t>
      </w:r>
    </w:p>
    <w:p w:rsidR="00FA0D4E" w:rsidRPr="00532684" w:rsidRDefault="00FA0D4E" w:rsidP="00FA0D4E">
      <w:pPr>
        <w:ind w:firstLine="709"/>
        <w:rPr>
          <w:sz w:val="28"/>
          <w:szCs w:val="28"/>
        </w:rPr>
      </w:pPr>
      <w:r w:rsidRPr="00532684">
        <w:rPr>
          <w:sz w:val="28"/>
          <w:szCs w:val="28"/>
        </w:rPr>
        <w:t>Зона действия котельной по улице Объездной, 9.</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Объездной, 9 распространяется </w:t>
      </w:r>
      <w:r w:rsidR="005F1540">
        <w:rPr>
          <w:sz w:val="28"/>
          <w:szCs w:val="28"/>
        </w:rPr>
        <w:t xml:space="preserve">                     </w:t>
      </w:r>
      <w:r w:rsidRPr="00532684">
        <w:rPr>
          <w:sz w:val="28"/>
          <w:szCs w:val="28"/>
        </w:rPr>
        <w:t xml:space="preserve">на Центральный </w:t>
      </w:r>
      <w:r w:rsidR="005F1540">
        <w:rPr>
          <w:sz w:val="28"/>
          <w:szCs w:val="28"/>
        </w:rPr>
        <w:t xml:space="preserve">тепловой </w:t>
      </w:r>
      <w:r w:rsidRPr="00532684">
        <w:rPr>
          <w:sz w:val="28"/>
          <w:szCs w:val="28"/>
        </w:rPr>
        <w:t xml:space="preserve">район города Ставрополя и </w:t>
      </w:r>
      <w:r w:rsidR="00E94340">
        <w:rPr>
          <w:sz w:val="28"/>
          <w:szCs w:val="28"/>
        </w:rPr>
        <w:t xml:space="preserve">                                      </w:t>
      </w:r>
      <w:r w:rsidRPr="00532684">
        <w:rPr>
          <w:sz w:val="28"/>
          <w:szCs w:val="28"/>
        </w:rPr>
        <w:t xml:space="preserve">ограничена улицей Объездной, переулком Каховским, улицей Туапсинской, проездом Гвардейским, переулком Нестерова. Площадь </w:t>
      </w:r>
      <w:r w:rsidR="00E94340">
        <w:rPr>
          <w:sz w:val="28"/>
          <w:szCs w:val="28"/>
        </w:rPr>
        <w:t xml:space="preserve">                                          </w:t>
      </w:r>
      <w:r w:rsidRPr="00532684">
        <w:rPr>
          <w:sz w:val="28"/>
          <w:szCs w:val="28"/>
        </w:rPr>
        <w:t xml:space="preserve">зоны действия котельной по улице Объездной, 9 составляет 0,093 кв. км. </w:t>
      </w:r>
      <w:r w:rsidR="00E94340">
        <w:rPr>
          <w:sz w:val="28"/>
          <w:szCs w:val="28"/>
        </w:rPr>
        <w:t xml:space="preserve">                      </w:t>
      </w:r>
      <w:r w:rsidRPr="00532684">
        <w:rPr>
          <w:sz w:val="28"/>
          <w:szCs w:val="28"/>
        </w:rPr>
        <w:t xml:space="preserve">К котельной по улице Объездной, 9 подключены </w:t>
      </w:r>
      <w:r w:rsidR="00E3551A">
        <w:rPr>
          <w:sz w:val="28"/>
          <w:szCs w:val="28"/>
        </w:rPr>
        <w:t xml:space="preserve">кварталы </w:t>
      </w:r>
      <w:r w:rsidRPr="00532684">
        <w:rPr>
          <w:sz w:val="28"/>
          <w:szCs w:val="28"/>
        </w:rPr>
        <w:t>129, 107, 504 города Ставрополя.</w:t>
      </w:r>
    </w:p>
    <w:p w:rsidR="00FA0D4E" w:rsidRPr="00532684" w:rsidRDefault="00FA0D4E" w:rsidP="00FA0D4E">
      <w:pPr>
        <w:ind w:firstLine="709"/>
        <w:rPr>
          <w:sz w:val="28"/>
          <w:szCs w:val="28"/>
        </w:rPr>
      </w:pPr>
      <w:r w:rsidRPr="00532684">
        <w:rPr>
          <w:sz w:val="28"/>
          <w:szCs w:val="28"/>
        </w:rPr>
        <w:t>Зона действия котельной по улице М. Морозова, 10.</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М. Морозова, 10 распространяется на Центральный </w:t>
      </w:r>
      <w:r w:rsidR="00E3551A">
        <w:rPr>
          <w:sz w:val="28"/>
          <w:szCs w:val="28"/>
        </w:rPr>
        <w:t xml:space="preserve">тепловой </w:t>
      </w:r>
      <w:r w:rsidRPr="00532684">
        <w:rPr>
          <w:sz w:val="28"/>
          <w:szCs w:val="28"/>
        </w:rPr>
        <w:t xml:space="preserve">район города Ставрополя и ограничена </w:t>
      </w:r>
      <w:r w:rsidR="00E3551A">
        <w:rPr>
          <w:sz w:val="28"/>
          <w:szCs w:val="28"/>
        </w:rPr>
        <w:t xml:space="preserve">                      </w:t>
      </w:r>
      <w:r w:rsidRPr="00532684">
        <w:rPr>
          <w:sz w:val="28"/>
          <w:szCs w:val="28"/>
        </w:rPr>
        <w:t xml:space="preserve">улицей М. Морозова, улицей Пушкина, улицей Дзержинского, </w:t>
      </w:r>
      <w:r w:rsidR="00E3551A">
        <w:rPr>
          <w:sz w:val="28"/>
          <w:szCs w:val="28"/>
        </w:rPr>
        <w:t xml:space="preserve">                           </w:t>
      </w:r>
      <w:r w:rsidRPr="00532684">
        <w:rPr>
          <w:sz w:val="28"/>
          <w:szCs w:val="28"/>
        </w:rPr>
        <w:t xml:space="preserve">улицей Артема, улицей Ленина, переулком Зоотехническим. </w:t>
      </w:r>
      <w:r w:rsidR="00E94340">
        <w:rPr>
          <w:sz w:val="28"/>
          <w:szCs w:val="28"/>
        </w:rPr>
        <w:t xml:space="preserve">                                 </w:t>
      </w:r>
      <w:r w:rsidRPr="00532684">
        <w:rPr>
          <w:sz w:val="28"/>
          <w:szCs w:val="28"/>
        </w:rPr>
        <w:t>Площадь зоны действия котельной по улице М. Морозова, 10 составляет 0,123 кв. км. К котельной по улице М. Морозова, 10 подключены</w:t>
      </w:r>
      <w:r w:rsidR="00E94340">
        <w:rPr>
          <w:sz w:val="28"/>
          <w:szCs w:val="28"/>
        </w:rPr>
        <w:t xml:space="preserve">                         </w:t>
      </w:r>
      <w:r w:rsidR="00E3551A">
        <w:rPr>
          <w:sz w:val="28"/>
          <w:szCs w:val="28"/>
        </w:rPr>
        <w:t xml:space="preserve"> кварталы</w:t>
      </w:r>
      <w:r w:rsidRPr="00532684">
        <w:rPr>
          <w:sz w:val="28"/>
          <w:szCs w:val="28"/>
        </w:rPr>
        <w:t xml:space="preserve"> 75, 76, 71 города Ставрополя. </w:t>
      </w:r>
    </w:p>
    <w:p w:rsidR="00FA0D4E" w:rsidRPr="00532684" w:rsidRDefault="00FA0D4E" w:rsidP="00FA0D4E">
      <w:pPr>
        <w:ind w:firstLine="709"/>
        <w:jc w:val="both"/>
        <w:rPr>
          <w:sz w:val="28"/>
          <w:szCs w:val="28"/>
        </w:rPr>
      </w:pPr>
      <w:r w:rsidRPr="00532684">
        <w:rPr>
          <w:sz w:val="28"/>
          <w:szCs w:val="28"/>
        </w:rPr>
        <w:t xml:space="preserve">При возникновении внештатных ситуаций, в том числе в отопительный период, Схема теплоснабжения позволяет частично переключать распределительные тепломагистрали к сетям от котельной </w:t>
      </w:r>
      <w:r w:rsidR="00E94340">
        <w:rPr>
          <w:sz w:val="28"/>
          <w:szCs w:val="28"/>
        </w:rPr>
        <w:t xml:space="preserve">                                           по улице </w:t>
      </w:r>
      <w:r w:rsidRPr="00532684">
        <w:rPr>
          <w:sz w:val="28"/>
          <w:szCs w:val="28"/>
        </w:rPr>
        <w:t>Мира, 302.</w:t>
      </w:r>
    </w:p>
    <w:p w:rsidR="00FA0D4E" w:rsidRPr="00532684" w:rsidRDefault="00FA0D4E" w:rsidP="00FA0D4E">
      <w:pPr>
        <w:ind w:firstLine="709"/>
        <w:rPr>
          <w:sz w:val="28"/>
          <w:szCs w:val="28"/>
        </w:rPr>
      </w:pPr>
      <w:r w:rsidRPr="00532684">
        <w:rPr>
          <w:sz w:val="28"/>
          <w:szCs w:val="28"/>
        </w:rPr>
        <w:t>Зона действия котельной по улице Ленина, 328.</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Ленина, 328 распространяется </w:t>
      </w:r>
      <w:r w:rsidR="00E3551A">
        <w:rPr>
          <w:sz w:val="28"/>
          <w:szCs w:val="28"/>
        </w:rPr>
        <w:t xml:space="preserve">                          </w:t>
      </w:r>
      <w:r w:rsidRPr="00532684">
        <w:rPr>
          <w:sz w:val="28"/>
          <w:szCs w:val="28"/>
        </w:rPr>
        <w:t xml:space="preserve">на Центральный </w:t>
      </w:r>
      <w:r w:rsidR="00E3551A">
        <w:rPr>
          <w:sz w:val="28"/>
          <w:szCs w:val="28"/>
        </w:rPr>
        <w:t xml:space="preserve">тепловой </w:t>
      </w:r>
      <w:r w:rsidRPr="00532684">
        <w:rPr>
          <w:sz w:val="28"/>
          <w:szCs w:val="28"/>
        </w:rPr>
        <w:t xml:space="preserve">район города Ставрополя и ограничена </w:t>
      </w:r>
      <w:r w:rsidR="00E3551A">
        <w:rPr>
          <w:sz w:val="28"/>
          <w:szCs w:val="28"/>
        </w:rPr>
        <w:t xml:space="preserve">                        </w:t>
      </w:r>
      <w:r w:rsidRPr="00532684">
        <w:rPr>
          <w:sz w:val="28"/>
          <w:szCs w:val="28"/>
        </w:rPr>
        <w:t xml:space="preserve">улицей Ленина, улицей Л. Толстого, улицей Лермонтова, </w:t>
      </w:r>
      <w:r w:rsidR="00E94340">
        <w:rPr>
          <w:sz w:val="28"/>
          <w:szCs w:val="28"/>
        </w:rPr>
        <w:t xml:space="preserve">                                     </w:t>
      </w:r>
      <w:r w:rsidRPr="00532684">
        <w:rPr>
          <w:sz w:val="28"/>
          <w:szCs w:val="28"/>
        </w:rPr>
        <w:t xml:space="preserve">улицей Краснофлотской. Площадь зоны действия котельной </w:t>
      </w:r>
      <w:r w:rsidR="00E94340">
        <w:rPr>
          <w:sz w:val="28"/>
          <w:szCs w:val="28"/>
        </w:rPr>
        <w:t xml:space="preserve">                                         </w:t>
      </w:r>
      <w:r w:rsidRPr="00532684">
        <w:rPr>
          <w:sz w:val="28"/>
          <w:szCs w:val="28"/>
        </w:rPr>
        <w:t>по улице Ленина</w:t>
      </w:r>
      <w:r w:rsidR="00E3551A">
        <w:rPr>
          <w:sz w:val="28"/>
          <w:szCs w:val="28"/>
        </w:rPr>
        <w:t xml:space="preserve">, 328 составляет 0,176 кв. км. </w:t>
      </w:r>
      <w:r w:rsidRPr="00532684">
        <w:rPr>
          <w:sz w:val="28"/>
          <w:szCs w:val="28"/>
        </w:rPr>
        <w:t xml:space="preserve">К котельной </w:t>
      </w:r>
      <w:r w:rsidR="00E94340">
        <w:rPr>
          <w:sz w:val="28"/>
          <w:szCs w:val="28"/>
        </w:rPr>
        <w:t xml:space="preserve">                                          </w:t>
      </w:r>
      <w:r w:rsidRPr="00532684">
        <w:rPr>
          <w:sz w:val="28"/>
          <w:szCs w:val="28"/>
        </w:rPr>
        <w:t>по улице Ленина, 328 подключены</w:t>
      </w:r>
      <w:r w:rsidR="00E3551A">
        <w:rPr>
          <w:sz w:val="28"/>
          <w:szCs w:val="28"/>
        </w:rPr>
        <w:t xml:space="preserve"> кварталы</w:t>
      </w:r>
      <w:r w:rsidRPr="00532684">
        <w:rPr>
          <w:sz w:val="28"/>
          <w:szCs w:val="28"/>
        </w:rPr>
        <w:t xml:space="preserve"> 109, 110, 145 города Ставрополя.</w:t>
      </w:r>
    </w:p>
    <w:p w:rsidR="00FA0D4E" w:rsidRPr="00532684" w:rsidRDefault="00FA0D4E" w:rsidP="00FA0D4E">
      <w:pPr>
        <w:ind w:firstLine="709"/>
        <w:jc w:val="both"/>
        <w:rPr>
          <w:sz w:val="28"/>
          <w:szCs w:val="28"/>
        </w:rPr>
      </w:pPr>
      <w:r w:rsidRPr="00532684">
        <w:rPr>
          <w:sz w:val="28"/>
          <w:szCs w:val="28"/>
        </w:rPr>
        <w:t xml:space="preserve">При возникновении внештатных ситуаций, в том числе </w:t>
      </w:r>
      <w:r w:rsidR="00E94340">
        <w:rPr>
          <w:sz w:val="28"/>
          <w:szCs w:val="28"/>
        </w:rPr>
        <w:t xml:space="preserve">                                         </w:t>
      </w:r>
      <w:r w:rsidRPr="00532684">
        <w:rPr>
          <w:sz w:val="28"/>
          <w:szCs w:val="28"/>
        </w:rPr>
        <w:t>в отопительный период, Схема теплоснабжения  позволяет переключить распределительные тепломагистрали к сетям от к</w:t>
      </w:r>
      <w:r w:rsidR="009C5B0C">
        <w:rPr>
          <w:sz w:val="28"/>
          <w:szCs w:val="28"/>
        </w:rPr>
        <w:t xml:space="preserve">отельной по улице </w:t>
      </w:r>
      <w:r w:rsidR="008E3664">
        <w:rPr>
          <w:sz w:val="28"/>
          <w:szCs w:val="28"/>
        </w:rPr>
        <w:t xml:space="preserve">                   </w:t>
      </w:r>
      <w:r w:rsidR="009C5B0C">
        <w:rPr>
          <w:sz w:val="28"/>
          <w:szCs w:val="28"/>
        </w:rPr>
        <w:t>Мира, 324 и</w:t>
      </w:r>
      <w:r w:rsidRPr="00532684">
        <w:rPr>
          <w:sz w:val="28"/>
          <w:szCs w:val="28"/>
        </w:rPr>
        <w:t xml:space="preserve"> котельной</w:t>
      </w:r>
      <w:r w:rsidR="009C5B0C">
        <w:rPr>
          <w:sz w:val="28"/>
          <w:szCs w:val="28"/>
        </w:rPr>
        <w:t xml:space="preserve"> </w:t>
      </w:r>
      <w:r w:rsidRPr="00532684">
        <w:rPr>
          <w:sz w:val="28"/>
          <w:szCs w:val="28"/>
        </w:rPr>
        <w:t>по улице Дзержинского, 228.</w:t>
      </w:r>
    </w:p>
    <w:p w:rsidR="00FA0D4E" w:rsidRPr="00532684" w:rsidRDefault="00FA0D4E" w:rsidP="00FA0D4E">
      <w:pPr>
        <w:ind w:firstLine="709"/>
        <w:rPr>
          <w:sz w:val="28"/>
          <w:szCs w:val="28"/>
        </w:rPr>
      </w:pPr>
      <w:r w:rsidRPr="00532684">
        <w:rPr>
          <w:sz w:val="28"/>
          <w:szCs w:val="28"/>
        </w:rPr>
        <w:t>Зона действия котельной по улице Пржевальского, 15.</w:t>
      </w:r>
    </w:p>
    <w:p w:rsidR="00FA0D4E" w:rsidRPr="00532684" w:rsidRDefault="00FA0D4E" w:rsidP="00CE038F">
      <w:pPr>
        <w:widowControl w:val="0"/>
        <w:ind w:firstLine="709"/>
        <w:jc w:val="both"/>
        <w:rPr>
          <w:sz w:val="28"/>
          <w:szCs w:val="28"/>
        </w:rPr>
      </w:pPr>
      <w:r w:rsidRPr="00532684">
        <w:rPr>
          <w:sz w:val="28"/>
          <w:szCs w:val="28"/>
        </w:rPr>
        <w:t>Зона действия котельной по улице Пржевальского, 15</w:t>
      </w:r>
      <w:r w:rsidRPr="00532684">
        <w:rPr>
          <w:sz w:val="28"/>
          <w:szCs w:val="28"/>
        </w:rPr>
        <w:br/>
        <w:t xml:space="preserve">распространяется на Центральный </w:t>
      </w:r>
      <w:r w:rsidR="009C5B0C">
        <w:rPr>
          <w:sz w:val="28"/>
          <w:szCs w:val="28"/>
        </w:rPr>
        <w:t xml:space="preserve">тепловой </w:t>
      </w:r>
      <w:r w:rsidRPr="00532684">
        <w:rPr>
          <w:sz w:val="28"/>
          <w:szCs w:val="28"/>
        </w:rPr>
        <w:t xml:space="preserve">район города Ставрополя </w:t>
      </w:r>
      <w:r w:rsidR="009C5B0C">
        <w:rPr>
          <w:sz w:val="28"/>
          <w:szCs w:val="28"/>
        </w:rPr>
        <w:t xml:space="preserve">                        </w:t>
      </w:r>
      <w:r w:rsidRPr="00532684">
        <w:rPr>
          <w:sz w:val="28"/>
          <w:szCs w:val="28"/>
        </w:rPr>
        <w:t xml:space="preserve">и ограничена улицей Пржевальского, улицей Осетинской, </w:t>
      </w:r>
      <w:r w:rsidR="00E94340">
        <w:rPr>
          <w:sz w:val="28"/>
          <w:szCs w:val="28"/>
        </w:rPr>
        <w:t xml:space="preserve">                                    </w:t>
      </w:r>
      <w:r w:rsidRPr="00532684">
        <w:rPr>
          <w:sz w:val="28"/>
          <w:szCs w:val="28"/>
        </w:rPr>
        <w:t xml:space="preserve">улицей Семашко, улицей Ленина, улицей Короленко, площадью 200-летия города Ставрополя. Площадь зоны действия котельной </w:t>
      </w:r>
      <w:r w:rsidR="00E94340">
        <w:rPr>
          <w:sz w:val="28"/>
          <w:szCs w:val="28"/>
        </w:rPr>
        <w:t xml:space="preserve">                                      </w:t>
      </w:r>
      <w:r w:rsidRPr="00532684">
        <w:rPr>
          <w:sz w:val="28"/>
          <w:szCs w:val="28"/>
        </w:rPr>
        <w:t>по улице Пржевальского, 15 составляет 0,360 кв. км. К котельной</w:t>
      </w:r>
      <w:r w:rsidR="00E94340">
        <w:rPr>
          <w:sz w:val="28"/>
          <w:szCs w:val="28"/>
        </w:rPr>
        <w:t xml:space="preserve">                                   </w:t>
      </w:r>
      <w:r w:rsidRPr="00532684">
        <w:rPr>
          <w:sz w:val="28"/>
          <w:szCs w:val="28"/>
        </w:rPr>
        <w:t xml:space="preserve"> по улице Пржевальского, 15 подключены </w:t>
      </w:r>
      <w:r w:rsidR="009C5B0C">
        <w:rPr>
          <w:sz w:val="28"/>
          <w:szCs w:val="28"/>
        </w:rPr>
        <w:t xml:space="preserve">кварталы </w:t>
      </w:r>
      <w:r w:rsidRPr="00532684">
        <w:rPr>
          <w:sz w:val="28"/>
          <w:szCs w:val="28"/>
        </w:rPr>
        <w:t>338, 332, 339, 478, 479, 483, 480, 485 города Ставрополя.</w:t>
      </w:r>
    </w:p>
    <w:p w:rsidR="00FA0D4E" w:rsidRPr="00532684" w:rsidRDefault="00FA0D4E" w:rsidP="00CE038F">
      <w:pPr>
        <w:widowControl w:val="0"/>
        <w:ind w:firstLine="709"/>
        <w:jc w:val="both"/>
        <w:rPr>
          <w:sz w:val="28"/>
          <w:szCs w:val="28"/>
        </w:rPr>
      </w:pPr>
      <w:r w:rsidRPr="00532684">
        <w:rPr>
          <w:sz w:val="28"/>
          <w:szCs w:val="28"/>
        </w:rPr>
        <w:t>При возникновении внештатных ситуаций, в том числе в отопительный период, Схема теплоснабжения позволяет переключать распределительные тепломагистрали к сетям от котельной</w:t>
      </w:r>
      <w:r w:rsidR="00DB2D68">
        <w:rPr>
          <w:sz w:val="28"/>
          <w:szCs w:val="28"/>
        </w:rPr>
        <w:t xml:space="preserve"> по улице 2 Промышленной, 8б,</w:t>
      </w:r>
      <w:r w:rsidRPr="00532684">
        <w:rPr>
          <w:sz w:val="28"/>
          <w:szCs w:val="28"/>
        </w:rPr>
        <w:t xml:space="preserve"> котельной по улице Доваторцев, 5, котельной по улице Семашко, 3 </w:t>
      </w:r>
      <w:r w:rsidR="00DB2D68">
        <w:rPr>
          <w:sz w:val="28"/>
          <w:szCs w:val="28"/>
        </w:rPr>
        <w:t xml:space="preserve">                          </w:t>
      </w:r>
      <w:r w:rsidRPr="00532684">
        <w:rPr>
          <w:sz w:val="28"/>
          <w:szCs w:val="28"/>
        </w:rPr>
        <w:t>и к сетям резервной котельной по улице Семашко, 6.</w:t>
      </w:r>
    </w:p>
    <w:p w:rsidR="00FA0D4E" w:rsidRPr="00532684" w:rsidRDefault="00FA0D4E" w:rsidP="00FA0D4E">
      <w:pPr>
        <w:ind w:firstLine="709"/>
        <w:rPr>
          <w:sz w:val="28"/>
          <w:szCs w:val="28"/>
        </w:rPr>
      </w:pPr>
      <w:r w:rsidRPr="00532684">
        <w:rPr>
          <w:sz w:val="28"/>
          <w:szCs w:val="28"/>
        </w:rPr>
        <w:t>Зона действия котельной по улице Мира, 302.</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Мира, 302 распространяется </w:t>
      </w:r>
      <w:r w:rsidR="00DB2D68">
        <w:rPr>
          <w:sz w:val="28"/>
          <w:szCs w:val="28"/>
        </w:rPr>
        <w:t xml:space="preserve">                         </w:t>
      </w:r>
      <w:r w:rsidRPr="00532684">
        <w:rPr>
          <w:sz w:val="28"/>
          <w:szCs w:val="28"/>
        </w:rPr>
        <w:t xml:space="preserve">на Центральный </w:t>
      </w:r>
      <w:r w:rsidR="00DB2D68">
        <w:rPr>
          <w:sz w:val="28"/>
          <w:szCs w:val="28"/>
        </w:rPr>
        <w:t xml:space="preserve">тепловой </w:t>
      </w:r>
      <w:r w:rsidRPr="00532684">
        <w:rPr>
          <w:sz w:val="28"/>
          <w:szCs w:val="28"/>
        </w:rPr>
        <w:t xml:space="preserve">район города Ставрополя и ограничена </w:t>
      </w:r>
      <w:r w:rsidR="00E94340">
        <w:rPr>
          <w:sz w:val="28"/>
          <w:szCs w:val="28"/>
        </w:rPr>
        <w:t xml:space="preserve">                            </w:t>
      </w:r>
      <w:r w:rsidRPr="00532684">
        <w:rPr>
          <w:sz w:val="28"/>
          <w:szCs w:val="28"/>
        </w:rPr>
        <w:t xml:space="preserve">переулком Зоотехническим, улицей Ленина, улицей Пушкина, </w:t>
      </w:r>
      <w:r w:rsidR="00E94340">
        <w:rPr>
          <w:sz w:val="28"/>
          <w:szCs w:val="28"/>
        </w:rPr>
        <w:t xml:space="preserve">                            </w:t>
      </w:r>
      <w:r w:rsidRPr="00532684">
        <w:rPr>
          <w:sz w:val="28"/>
          <w:szCs w:val="28"/>
        </w:rPr>
        <w:t xml:space="preserve">улицей Артема, улицей Лермонтова. Площадь зоны действия </w:t>
      </w:r>
      <w:r w:rsidR="00E94340">
        <w:rPr>
          <w:sz w:val="28"/>
          <w:szCs w:val="28"/>
        </w:rPr>
        <w:t xml:space="preserve">                            </w:t>
      </w:r>
      <w:r w:rsidRPr="00532684">
        <w:rPr>
          <w:sz w:val="28"/>
          <w:szCs w:val="28"/>
        </w:rPr>
        <w:t xml:space="preserve">котельной по улице Мира, 302 составляет 0,162 кв. км. К котельной </w:t>
      </w:r>
      <w:r w:rsidR="00E94340">
        <w:rPr>
          <w:sz w:val="28"/>
          <w:szCs w:val="28"/>
        </w:rPr>
        <w:t xml:space="preserve">                              </w:t>
      </w:r>
      <w:r w:rsidRPr="00532684">
        <w:rPr>
          <w:sz w:val="28"/>
          <w:szCs w:val="28"/>
        </w:rPr>
        <w:t xml:space="preserve">по улице Мира, 302 подключены </w:t>
      </w:r>
      <w:r w:rsidR="00DB2D68">
        <w:rPr>
          <w:sz w:val="28"/>
          <w:szCs w:val="28"/>
        </w:rPr>
        <w:t xml:space="preserve">кварталы </w:t>
      </w:r>
      <w:r w:rsidRPr="00532684">
        <w:rPr>
          <w:sz w:val="28"/>
          <w:szCs w:val="28"/>
        </w:rPr>
        <w:t xml:space="preserve">148, 149, 112, 113, 75, 76 </w:t>
      </w:r>
      <w:r w:rsidR="00E94340">
        <w:rPr>
          <w:sz w:val="28"/>
          <w:szCs w:val="28"/>
        </w:rPr>
        <w:t xml:space="preserve">                      </w:t>
      </w:r>
      <w:r w:rsidRPr="00532684">
        <w:rPr>
          <w:sz w:val="28"/>
          <w:szCs w:val="28"/>
        </w:rPr>
        <w:t>города Ставрополя.</w:t>
      </w:r>
    </w:p>
    <w:p w:rsidR="00FA0D4E" w:rsidRPr="00532684" w:rsidRDefault="00FA0D4E" w:rsidP="00FA0D4E">
      <w:pPr>
        <w:ind w:firstLine="709"/>
        <w:jc w:val="both"/>
        <w:rPr>
          <w:sz w:val="28"/>
          <w:szCs w:val="28"/>
        </w:rPr>
      </w:pPr>
      <w:r w:rsidRPr="00532684">
        <w:rPr>
          <w:sz w:val="28"/>
          <w:szCs w:val="28"/>
        </w:rPr>
        <w:t>При возникновении внештатных ситуаций, в том числе в отопительный период, Схема теплоснабжения позволяет частично переключать распределительные тепломагистрали к сетям от к</w:t>
      </w:r>
      <w:r w:rsidR="00DB2D68">
        <w:rPr>
          <w:sz w:val="28"/>
          <w:szCs w:val="28"/>
        </w:rPr>
        <w:t xml:space="preserve">отельной по улице </w:t>
      </w:r>
      <w:r w:rsidR="00DB2D68">
        <w:rPr>
          <w:sz w:val="28"/>
          <w:szCs w:val="28"/>
        </w:rPr>
        <w:br/>
        <w:t>Мира, 324,</w:t>
      </w:r>
      <w:r w:rsidRPr="00532684">
        <w:rPr>
          <w:sz w:val="28"/>
          <w:szCs w:val="28"/>
        </w:rPr>
        <w:t xml:space="preserve"> котельной по улице Лермонтова, 153 и котельной </w:t>
      </w:r>
      <w:r w:rsidR="00DB2D68">
        <w:rPr>
          <w:sz w:val="28"/>
          <w:szCs w:val="28"/>
        </w:rPr>
        <w:t xml:space="preserve">                                      </w:t>
      </w:r>
      <w:r w:rsidRPr="00532684">
        <w:rPr>
          <w:sz w:val="28"/>
          <w:szCs w:val="28"/>
        </w:rPr>
        <w:t xml:space="preserve">по улице М. Морозова, 10. </w:t>
      </w:r>
    </w:p>
    <w:p w:rsidR="00FA0D4E" w:rsidRPr="00532684" w:rsidRDefault="00FA0D4E" w:rsidP="00FA0D4E">
      <w:pPr>
        <w:ind w:firstLine="709"/>
        <w:rPr>
          <w:sz w:val="28"/>
          <w:szCs w:val="28"/>
        </w:rPr>
      </w:pPr>
      <w:r w:rsidRPr="00532684">
        <w:rPr>
          <w:sz w:val="28"/>
          <w:szCs w:val="28"/>
        </w:rPr>
        <w:t>Зона действия котельной по улице Р. Люксембург, 18.</w:t>
      </w:r>
    </w:p>
    <w:p w:rsidR="00FA0D4E" w:rsidRPr="00532684" w:rsidRDefault="00FA0D4E" w:rsidP="00FA0D4E">
      <w:pPr>
        <w:ind w:firstLine="709"/>
        <w:jc w:val="both"/>
        <w:rPr>
          <w:sz w:val="28"/>
          <w:szCs w:val="28"/>
        </w:rPr>
      </w:pPr>
      <w:r w:rsidRPr="00532684">
        <w:rPr>
          <w:sz w:val="28"/>
          <w:szCs w:val="28"/>
        </w:rPr>
        <w:t>Зона действия котельной по улице Р. Люксембург, 18 распространяется на Центральный</w:t>
      </w:r>
      <w:r w:rsidR="00DB2D68">
        <w:rPr>
          <w:sz w:val="28"/>
          <w:szCs w:val="28"/>
        </w:rPr>
        <w:t xml:space="preserve"> тепловой</w:t>
      </w:r>
      <w:r w:rsidRPr="00532684">
        <w:rPr>
          <w:sz w:val="28"/>
          <w:szCs w:val="28"/>
        </w:rPr>
        <w:t xml:space="preserve"> район города Ставрополя и </w:t>
      </w:r>
      <w:r w:rsidR="00E94340">
        <w:rPr>
          <w:sz w:val="28"/>
          <w:szCs w:val="28"/>
        </w:rPr>
        <w:t xml:space="preserve">                                  </w:t>
      </w:r>
      <w:r w:rsidRPr="00532684">
        <w:rPr>
          <w:sz w:val="28"/>
          <w:szCs w:val="28"/>
        </w:rPr>
        <w:t>ограничена проспектом К. Маркса, улицей Голенева, улицей Комсомольской,</w:t>
      </w:r>
      <w:r w:rsidR="00DB2D68">
        <w:rPr>
          <w:sz w:val="28"/>
          <w:szCs w:val="28"/>
        </w:rPr>
        <w:t xml:space="preserve">                          </w:t>
      </w:r>
      <w:r w:rsidR="009E4237">
        <w:rPr>
          <w:sz w:val="28"/>
          <w:szCs w:val="28"/>
        </w:rPr>
        <w:t xml:space="preserve"> улицей К. </w:t>
      </w:r>
      <w:r w:rsidRPr="00532684">
        <w:rPr>
          <w:sz w:val="28"/>
          <w:szCs w:val="28"/>
        </w:rPr>
        <w:t>Хетагурова, Центральным парком культу</w:t>
      </w:r>
      <w:r w:rsidR="00DB2D68">
        <w:rPr>
          <w:sz w:val="28"/>
          <w:szCs w:val="28"/>
        </w:rPr>
        <w:t xml:space="preserve">ры и </w:t>
      </w:r>
      <w:r w:rsidR="00E94340">
        <w:rPr>
          <w:sz w:val="28"/>
          <w:szCs w:val="28"/>
        </w:rPr>
        <w:t xml:space="preserve">                                       </w:t>
      </w:r>
      <w:r w:rsidR="00DB2D68">
        <w:rPr>
          <w:sz w:val="28"/>
          <w:szCs w:val="28"/>
        </w:rPr>
        <w:t xml:space="preserve">отдыха города Ставрополя, </w:t>
      </w:r>
      <w:r w:rsidRPr="00532684">
        <w:rPr>
          <w:sz w:val="28"/>
          <w:szCs w:val="28"/>
        </w:rPr>
        <w:t xml:space="preserve">улицей Дзержинского. Площадь </w:t>
      </w:r>
      <w:r w:rsidR="00E94340">
        <w:rPr>
          <w:sz w:val="28"/>
          <w:szCs w:val="28"/>
        </w:rPr>
        <w:t xml:space="preserve">                                     </w:t>
      </w:r>
      <w:r w:rsidRPr="00532684">
        <w:rPr>
          <w:sz w:val="28"/>
          <w:szCs w:val="28"/>
        </w:rPr>
        <w:t>зоны дейс</w:t>
      </w:r>
      <w:r w:rsidR="00DB2D68">
        <w:rPr>
          <w:sz w:val="28"/>
          <w:szCs w:val="28"/>
        </w:rPr>
        <w:t xml:space="preserve">твия котельной по улице </w:t>
      </w:r>
      <w:r w:rsidRPr="00532684">
        <w:rPr>
          <w:sz w:val="28"/>
          <w:szCs w:val="28"/>
        </w:rPr>
        <w:t xml:space="preserve">Р. Люксембург, 18 составляет </w:t>
      </w:r>
      <w:r w:rsidR="00C32233">
        <w:rPr>
          <w:sz w:val="28"/>
          <w:szCs w:val="28"/>
        </w:rPr>
        <w:t xml:space="preserve">                        </w:t>
      </w:r>
      <w:r w:rsidRPr="00532684">
        <w:rPr>
          <w:sz w:val="28"/>
          <w:szCs w:val="28"/>
        </w:rPr>
        <w:t>0,34</w:t>
      </w:r>
      <w:r w:rsidR="00E94340">
        <w:rPr>
          <w:sz w:val="28"/>
          <w:szCs w:val="28"/>
        </w:rPr>
        <w:t xml:space="preserve">7 кв. км. К котельной по улице </w:t>
      </w:r>
      <w:r w:rsidRPr="00532684">
        <w:rPr>
          <w:sz w:val="28"/>
          <w:szCs w:val="28"/>
        </w:rPr>
        <w:t xml:space="preserve">Р. Люксембург, 18 подключены </w:t>
      </w:r>
      <w:r w:rsidR="00DB2D68">
        <w:rPr>
          <w:sz w:val="28"/>
          <w:szCs w:val="28"/>
        </w:rPr>
        <w:t xml:space="preserve">кварталы </w:t>
      </w:r>
      <w:r w:rsidRPr="00532684">
        <w:rPr>
          <w:sz w:val="28"/>
          <w:szCs w:val="28"/>
        </w:rPr>
        <w:t xml:space="preserve">59, 60, 61, 65, 79, 80, 81, 83, 90 города Ставрополя. </w:t>
      </w:r>
    </w:p>
    <w:p w:rsidR="00FA0D4E" w:rsidRPr="00532684" w:rsidRDefault="00FA0D4E" w:rsidP="00FA0D4E">
      <w:pPr>
        <w:ind w:firstLine="709"/>
        <w:rPr>
          <w:sz w:val="28"/>
          <w:szCs w:val="28"/>
        </w:rPr>
      </w:pPr>
      <w:r w:rsidRPr="00532684">
        <w:rPr>
          <w:sz w:val="28"/>
          <w:szCs w:val="28"/>
        </w:rPr>
        <w:t>Зона действия котельной по улице Семашко, 3.</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Семашко, 3 распространяется </w:t>
      </w:r>
      <w:r w:rsidR="00DB2D68">
        <w:rPr>
          <w:sz w:val="28"/>
          <w:szCs w:val="28"/>
        </w:rPr>
        <w:t xml:space="preserve">                        </w:t>
      </w:r>
      <w:r w:rsidRPr="00532684">
        <w:rPr>
          <w:sz w:val="28"/>
          <w:szCs w:val="28"/>
        </w:rPr>
        <w:t xml:space="preserve">на Центральный </w:t>
      </w:r>
      <w:r w:rsidR="00DB2D68">
        <w:rPr>
          <w:sz w:val="28"/>
          <w:szCs w:val="28"/>
        </w:rPr>
        <w:t xml:space="preserve">тепловой </w:t>
      </w:r>
      <w:r w:rsidRPr="00532684">
        <w:rPr>
          <w:sz w:val="28"/>
          <w:szCs w:val="28"/>
        </w:rPr>
        <w:t xml:space="preserve">район города Ставрополя и ограничена </w:t>
      </w:r>
      <w:r w:rsidR="00DB2D68">
        <w:rPr>
          <w:sz w:val="28"/>
          <w:szCs w:val="28"/>
        </w:rPr>
        <w:t xml:space="preserve">                           </w:t>
      </w:r>
      <w:r w:rsidRPr="00532684">
        <w:rPr>
          <w:sz w:val="28"/>
          <w:szCs w:val="28"/>
        </w:rPr>
        <w:t xml:space="preserve">улицей Социалистической, улицей Осетинской, улицей Ленина. </w:t>
      </w:r>
      <w:r w:rsidR="00E94340">
        <w:rPr>
          <w:sz w:val="28"/>
          <w:szCs w:val="28"/>
        </w:rPr>
        <w:t xml:space="preserve">                            </w:t>
      </w:r>
      <w:r w:rsidRPr="00532684">
        <w:rPr>
          <w:sz w:val="28"/>
          <w:szCs w:val="28"/>
        </w:rPr>
        <w:t>Площадь зоны действия котельной по улице Семаш</w:t>
      </w:r>
      <w:r w:rsidR="00E94340">
        <w:rPr>
          <w:sz w:val="28"/>
          <w:szCs w:val="28"/>
        </w:rPr>
        <w:t xml:space="preserve">ко, 3                                составляет 0,101 кв. км. </w:t>
      </w:r>
      <w:r w:rsidRPr="00532684">
        <w:rPr>
          <w:sz w:val="28"/>
          <w:szCs w:val="28"/>
        </w:rPr>
        <w:t xml:space="preserve">К котельной по улице Семашко, 3 подключены </w:t>
      </w:r>
      <w:r w:rsidR="00DB2D68">
        <w:rPr>
          <w:sz w:val="28"/>
          <w:szCs w:val="28"/>
        </w:rPr>
        <w:t xml:space="preserve">кварталы </w:t>
      </w:r>
      <w:r w:rsidRPr="00532684">
        <w:rPr>
          <w:sz w:val="28"/>
          <w:szCs w:val="28"/>
        </w:rPr>
        <w:t xml:space="preserve">486, 485, 480, 481, 482 города Ставрополя.  </w:t>
      </w:r>
    </w:p>
    <w:p w:rsidR="00FA0D4E" w:rsidRPr="00532684" w:rsidRDefault="00FA0D4E" w:rsidP="00FA0D4E">
      <w:pPr>
        <w:ind w:firstLine="709"/>
        <w:rPr>
          <w:sz w:val="28"/>
          <w:szCs w:val="28"/>
        </w:rPr>
      </w:pPr>
      <w:r w:rsidRPr="00532684">
        <w:rPr>
          <w:sz w:val="28"/>
          <w:szCs w:val="28"/>
        </w:rPr>
        <w:t>Зона действия котельной по улице Голенева, 46.</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Голенева, 46 распространяется </w:t>
      </w:r>
      <w:r w:rsidR="009608A2">
        <w:rPr>
          <w:sz w:val="28"/>
          <w:szCs w:val="28"/>
        </w:rPr>
        <w:t xml:space="preserve">                    </w:t>
      </w:r>
      <w:r w:rsidRPr="00532684">
        <w:rPr>
          <w:sz w:val="28"/>
          <w:szCs w:val="28"/>
        </w:rPr>
        <w:t xml:space="preserve">на Центральный </w:t>
      </w:r>
      <w:r w:rsidR="009608A2">
        <w:rPr>
          <w:sz w:val="28"/>
          <w:szCs w:val="28"/>
        </w:rPr>
        <w:t xml:space="preserve">тепловой </w:t>
      </w:r>
      <w:r w:rsidRPr="00532684">
        <w:rPr>
          <w:sz w:val="28"/>
          <w:szCs w:val="28"/>
        </w:rPr>
        <w:t xml:space="preserve">район города Ставрополя и </w:t>
      </w:r>
      <w:r w:rsidR="00E94340">
        <w:rPr>
          <w:sz w:val="28"/>
          <w:szCs w:val="28"/>
        </w:rPr>
        <w:t xml:space="preserve">                                  </w:t>
      </w:r>
      <w:r w:rsidRPr="00532684">
        <w:rPr>
          <w:sz w:val="28"/>
          <w:szCs w:val="28"/>
        </w:rPr>
        <w:t xml:space="preserve">ограничена улицей Голенева, улицей Ипатова и 84 кварталом </w:t>
      </w:r>
      <w:r w:rsidR="00E94340">
        <w:rPr>
          <w:sz w:val="28"/>
          <w:szCs w:val="28"/>
        </w:rPr>
        <w:t xml:space="preserve">                                 </w:t>
      </w:r>
      <w:r w:rsidRPr="00532684">
        <w:rPr>
          <w:sz w:val="28"/>
          <w:szCs w:val="28"/>
        </w:rPr>
        <w:t>города Ставрополя. Площадь зоны действия котельной по улице Голенева, 46 составляет 0,004 кв. км.</w:t>
      </w:r>
    </w:p>
    <w:p w:rsidR="00FA0D4E" w:rsidRPr="00532684" w:rsidRDefault="00FA0D4E" w:rsidP="00FA0D4E">
      <w:pPr>
        <w:ind w:firstLine="709"/>
        <w:rPr>
          <w:sz w:val="28"/>
          <w:szCs w:val="28"/>
        </w:rPr>
      </w:pPr>
      <w:r w:rsidRPr="00532684">
        <w:rPr>
          <w:sz w:val="28"/>
          <w:szCs w:val="28"/>
        </w:rPr>
        <w:t>Зона действия котельной по улице Фрунзе, 2.</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Фрунзе, 2 распространяется </w:t>
      </w:r>
      <w:r w:rsidR="009608A2">
        <w:rPr>
          <w:sz w:val="28"/>
          <w:szCs w:val="28"/>
        </w:rPr>
        <w:t xml:space="preserve">                         </w:t>
      </w:r>
      <w:r w:rsidRPr="00532684">
        <w:rPr>
          <w:sz w:val="28"/>
          <w:szCs w:val="28"/>
        </w:rPr>
        <w:t>на Центральный</w:t>
      </w:r>
      <w:r w:rsidR="009608A2">
        <w:rPr>
          <w:sz w:val="28"/>
          <w:szCs w:val="28"/>
        </w:rPr>
        <w:t xml:space="preserve"> тепловой</w:t>
      </w:r>
      <w:r w:rsidRPr="00532684">
        <w:rPr>
          <w:sz w:val="28"/>
          <w:szCs w:val="28"/>
        </w:rPr>
        <w:t xml:space="preserve"> район города Ставрополя и</w:t>
      </w:r>
      <w:r w:rsidR="00E94340">
        <w:rPr>
          <w:sz w:val="28"/>
          <w:szCs w:val="28"/>
        </w:rPr>
        <w:t xml:space="preserve"> </w:t>
      </w:r>
      <w:r w:rsidRPr="00532684">
        <w:rPr>
          <w:sz w:val="28"/>
          <w:szCs w:val="28"/>
        </w:rPr>
        <w:t xml:space="preserve">ограничена улицей Фрунзе, переулком Школьным, улицей Вавилова и </w:t>
      </w:r>
      <w:r w:rsidR="008E3664">
        <w:rPr>
          <w:sz w:val="28"/>
          <w:szCs w:val="28"/>
        </w:rPr>
        <w:t>кварт</w:t>
      </w:r>
      <w:r w:rsidR="00C32233">
        <w:rPr>
          <w:sz w:val="28"/>
          <w:szCs w:val="28"/>
        </w:rPr>
        <w:t>алами</w:t>
      </w:r>
      <w:r w:rsidR="008E3664">
        <w:rPr>
          <w:sz w:val="28"/>
          <w:szCs w:val="28"/>
        </w:rPr>
        <w:t xml:space="preserve"> </w:t>
      </w:r>
      <w:r w:rsidRPr="00532684">
        <w:rPr>
          <w:sz w:val="28"/>
          <w:szCs w:val="28"/>
        </w:rPr>
        <w:t xml:space="preserve">4, 5, 30 </w:t>
      </w:r>
      <w:r w:rsidR="00AE2BBC">
        <w:rPr>
          <w:sz w:val="28"/>
          <w:szCs w:val="28"/>
        </w:rPr>
        <w:t xml:space="preserve">                         </w:t>
      </w:r>
      <w:r w:rsidRPr="00532684">
        <w:rPr>
          <w:sz w:val="28"/>
          <w:szCs w:val="28"/>
        </w:rPr>
        <w:t>города Ставрополя. Площадь зоны действия котельной по улице Фрунзе, 2 составляет 0,009 кв. км.</w:t>
      </w:r>
    </w:p>
    <w:p w:rsidR="00FA0D4E" w:rsidRPr="00532684" w:rsidRDefault="00FA0D4E" w:rsidP="00FA0D4E">
      <w:pPr>
        <w:ind w:firstLine="709"/>
        <w:rPr>
          <w:sz w:val="28"/>
          <w:szCs w:val="28"/>
        </w:rPr>
      </w:pPr>
      <w:r w:rsidRPr="00532684">
        <w:rPr>
          <w:sz w:val="28"/>
          <w:szCs w:val="28"/>
        </w:rPr>
        <w:t>Зона действия котельной по улице Дзержинского, 161.</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Дзержинского, 161 распространяется на Центральный </w:t>
      </w:r>
      <w:r w:rsidR="009608A2">
        <w:rPr>
          <w:sz w:val="28"/>
          <w:szCs w:val="28"/>
        </w:rPr>
        <w:t xml:space="preserve">тепловой </w:t>
      </w:r>
      <w:r w:rsidRPr="00532684">
        <w:rPr>
          <w:sz w:val="28"/>
          <w:szCs w:val="28"/>
        </w:rPr>
        <w:t xml:space="preserve">район города Ставрополя </w:t>
      </w:r>
      <w:r w:rsidR="007A5377">
        <w:rPr>
          <w:sz w:val="28"/>
          <w:szCs w:val="28"/>
        </w:rPr>
        <w:t xml:space="preserve">                        </w:t>
      </w:r>
      <w:r w:rsidRPr="00532684">
        <w:rPr>
          <w:sz w:val="28"/>
          <w:szCs w:val="28"/>
        </w:rPr>
        <w:t xml:space="preserve">и ограничена улицей Дзержинского и 341 кварталом города Ставрополя. Площадь зоны действия котельной по улице Дзержинского, 161 </w:t>
      </w:r>
      <w:r w:rsidR="007A5377">
        <w:rPr>
          <w:sz w:val="28"/>
          <w:szCs w:val="28"/>
        </w:rPr>
        <w:t xml:space="preserve">                       </w:t>
      </w:r>
      <w:r w:rsidRPr="00532684">
        <w:rPr>
          <w:sz w:val="28"/>
          <w:szCs w:val="28"/>
        </w:rPr>
        <w:t>составляет 0,003 кв. км.</w:t>
      </w:r>
    </w:p>
    <w:p w:rsidR="00FA0D4E" w:rsidRPr="00532684" w:rsidRDefault="00FA0D4E" w:rsidP="00FA0D4E">
      <w:pPr>
        <w:ind w:firstLine="709"/>
        <w:rPr>
          <w:sz w:val="28"/>
          <w:szCs w:val="28"/>
        </w:rPr>
      </w:pPr>
      <w:r w:rsidRPr="00532684">
        <w:rPr>
          <w:sz w:val="28"/>
          <w:szCs w:val="28"/>
        </w:rPr>
        <w:t>Зона действия котельной по улице Краснофлотской, 187.</w:t>
      </w:r>
    </w:p>
    <w:p w:rsidR="00FA0D4E" w:rsidRPr="00532684" w:rsidRDefault="00FA0D4E" w:rsidP="00FA0D4E">
      <w:pPr>
        <w:ind w:firstLine="708"/>
        <w:jc w:val="both"/>
        <w:rPr>
          <w:sz w:val="28"/>
          <w:szCs w:val="28"/>
        </w:rPr>
      </w:pPr>
      <w:r w:rsidRPr="00532684">
        <w:rPr>
          <w:sz w:val="28"/>
          <w:szCs w:val="28"/>
        </w:rPr>
        <w:t xml:space="preserve">Зона действия котельной </w:t>
      </w:r>
      <w:r w:rsidR="009E4237">
        <w:rPr>
          <w:sz w:val="28"/>
          <w:szCs w:val="28"/>
        </w:rPr>
        <w:t>по улице Краснофлотско</w:t>
      </w:r>
      <w:r w:rsidRPr="00532684">
        <w:rPr>
          <w:sz w:val="28"/>
          <w:szCs w:val="28"/>
        </w:rPr>
        <w:t xml:space="preserve">й, 187 распространяется на Центральный </w:t>
      </w:r>
      <w:r w:rsidR="009608A2">
        <w:rPr>
          <w:sz w:val="28"/>
          <w:szCs w:val="28"/>
        </w:rPr>
        <w:t xml:space="preserve">тепловой </w:t>
      </w:r>
      <w:r w:rsidRPr="00532684">
        <w:rPr>
          <w:sz w:val="28"/>
          <w:szCs w:val="28"/>
        </w:rPr>
        <w:t xml:space="preserve">район города Ставрополя и ограничена улицей Краснофлотской, улицей Тельмана, </w:t>
      </w:r>
      <w:r w:rsidR="007A5377">
        <w:rPr>
          <w:sz w:val="28"/>
          <w:szCs w:val="28"/>
        </w:rPr>
        <w:t xml:space="preserve">                                </w:t>
      </w:r>
      <w:r w:rsidRPr="00532684">
        <w:rPr>
          <w:sz w:val="28"/>
          <w:szCs w:val="28"/>
        </w:rPr>
        <w:t xml:space="preserve">переулком Петрова, улицей Серова и 181 кварталом города Ставрополя. Площадь зоны действия котельной по улице Краснофлотской, 187 </w:t>
      </w:r>
      <w:r w:rsidR="007A5377">
        <w:rPr>
          <w:sz w:val="28"/>
          <w:szCs w:val="28"/>
        </w:rPr>
        <w:t xml:space="preserve">                      </w:t>
      </w:r>
      <w:r w:rsidRPr="00532684">
        <w:rPr>
          <w:sz w:val="28"/>
          <w:szCs w:val="28"/>
        </w:rPr>
        <w:t>составляет 0,006 кв. км.</w:t>
      </w:r>
    </w:p>
    <w:p w:rsidR="00FA0D4E" w:rsidRPr="00532684" w:rsidRDefault="00FA0D4E" w:rsidP="00FA0D4E">
      <w:pPr>
        <w:ind w:firstLine="709"/>
        <w:rPr>
          <w:sz w:val="28"/>
          <w:szCs w:val="28"/>
        </w:rPr>
      </w:pPr>
      <w:r w:rsidRPr="00532684">
        <w:rPr>
          <w:sz w:val="28"/>
          <w:szCs w:val="28"/>
        </w:rPr>
        <w:t>Зона действия котельной по улице Фрунзе, 8.</w:t>
      </w:r>
    </w:p>
    <w:p w:rsidR="00FA0D4E" w:rsidRPr="00532684" w:rsidRDefault="00FA0D4E" w:rsidP="00FA0D4E">
      <w:pPr>
        <w:widowControl w:val="0"/>
        <w:ind w:firstLine="709"/>
        <w:jc w:val="both"/>
        <w:rPr>
          <w:sz w:val="28"/>
          <w:szCs w:val="28"/>
        </w:rPr>
      </w:pPr>
      <w:r w:rsidRPr="00532684">
        <w:rPr>
          <w:sz w:val="28"/>
          <w:szCs w:val="28"/>
        </w:rPr>
        <w:t xml:space="preserve">Зона действия котельной по улице Фрунзе, 8 распространяется </w:t>
      </w:r>
      <w:r w:rsidR="009608A2">
        <w:rPr>
          <w:sz w:val="28"/>
          <w:szCs w:val="28"/>
        </w:rPr>
        <w:t xml:space="preserve">                        </w:t>
      </w:r>
      <w:r w:rsidRPr="00532684">
        <w:rPr>
          <w:sz w:val="28"/>
          <w:szCs w:val="28"/>
        </w:rPr>
        <w:t xml:space="preserve">на Центральный </w:t>
      </w:r>
      <w:r w:rsidR="009608A2">
        <w:rPr>
          <w:sz w:val="28"/>
          <w:szCs w:val="28"/>
        </w:rPr>
        <w:t xml:space="preserve">тепловой </w:t>
      </w:r>
      <w:r w:rsidRPr="00532684">
        <w:rPr>
          <w:sz w:val="28"/>
          <w:szCs w:val="28"/>
        </w:rPr>
        <w:t xml:space="preserve">район города Ставрополя и ограничена </w:t>
      </w:r>
      <w:r w:rsidR="00E94340">
        <w:rPr>
          <w:sz w:val="28"/>
          <w:szCs w:val="28"/>
        </w:rPr>
        <w:t xml:space="preserve">                         </w:t>
      </w:r>
      <w:r w:rsidRPr="00532684">
        <w:rPr>
          <w:sz w:val="28"/>
          <w:szCs w:val="28"/>
        </w:rPr>
        <w:t xml:space="preserve">улицей Фрунзе, улицей Голенева, улицей Станичной и 34 кварталом </w:t>
      </w:r>
      <w:r w:rsidR="00E94340">
        <w:rPr>
          <w:sz w:val="28"/>
          <w:szCs w:val="28"/>
        </w:rPr>
        <w:t xml:space="preserve">                       </w:t>
      </w:r>
      <w:r w:rsidRPr="00532684">
        <w:rPr>
          <w:sz w:val="28"/>
          <w:szCs w:val="28"/>
        </w:rPr>
        <w:t>города Ставрополя. Площадь зоны дейс</w:t>
      </w:r>
      <w:r w:rsidR="007A5377">
        <w:rPr>
          <w:sz w:val="28"/>
          <w:szCs w:val="28"/>
        </w:rPr>
        <w:t xml:space="preserve">твия котельной по улице Фрунзе, </w:t>
      </w:r>
      <w:r w:rsidRPr="00532684">
        <w:rPr>
          <w:sz w:val="28"/>
          <w:szCs w:val="28"/>
        </w:rPr>
        <w:t>8 составляет 0,004 кв. км.</w:t>
      </w:r>
    </w:p>
    <w:p w:rsidR="00FA0D4E" w:rsidRPr="00532684" w:rsidRDefault="00FA0D4E" w:rsidP="00FA0D4E">
      <w:pPr>
        <w:ind w:firstLine="709"/>
        <w:rPr>
          <w:sz w:val="28"/>
          <w:szCs w:val="28"/>
        </w:rPr>
      </w:pPr>
      <w:r w:rsidRPr="00532684">
        <w:rPr>
          <w:sz w:val="28"/>
          <w:szCs w:val="28"/>
        </w:rPr>
        <w:t>Зона действия котельной по улице Балахонова, 13.</w:t>
      </w:r>
    </w:p>
    <w:p w:rsidR="00FA0D4E" w:rsidRPr="00532684" w:rsidRDefault="00FA0D4E" w:rsidP="00FA0D4E">
      <w:pPr>
        <w:widowControl w:val="0"/>
        <w:ind w:firstLine="709"/>
        <w:jc w:val="both"/>
        <w:rPr>
          <w:sz w:val="28"/>
          <w:szCs w:val="28"/>
        </w:rPr>
      </w:pPr>
      <w:r w:rsidRPr="00532684">
        <w:rPr>
          <w:sz w:val="28"/>
          <w:szCs w:val="28"/>
        </w:rPr>
        <w:t xml:space="preserve">Зона действия котельной по улице Балахонова, 13 распространяется </w:t>
      </w:r>
      <w:r w:rsidR="009608A2">
        <w:rPr>
          <w:sz w:val="28"/>
          <w:szCs w:val="28"/>
        </w:rPr>
        <w:t xml:space="preserve">                      </w:t>
      </w:r>
      <w:r w:rsidRPr="00532684">
        <w:rPr>
          <w:sz w:val="28"/>
          <w:szCs w:val="28"/>
        </w:rPr>
        <w:t xml:space="preserve">на Центральный </w:t>
      </w:r>
      <w:r w:rsidR="009608A2">
        <w:rPr>
          <w:sz w:val="28"/>
          <w:szCs w:val="28"/>
        </w:rPr>
        <w:t xml:space="preserve">тепловой </w:t>
      </w:r>
      <w:r w:rsidRPr="00532684">
        <w:rPr>
          <w:sz w:val="28"/>
          <w:szCs w:val="28"/>
        </w:rPr>
        <w:t>район города Ставрополя и</w:t>
      </w:r>
      <w:r w:rsidR="00E94340">
        <w:rPr>
          <w:sz w:val="28"/>
          <w:szCs w:val="28"/>
        </w:rPr>
        <w:t xml:space="preserve">                                  </w:t>
      </w:r>
      <w:r w:rsidRPr="00532684">
        <w:rPr>
          <w:sz w:val="28"/>
          <w:szCs w:val="28"/>
        </w:rPr>
        <w:t xml:space="preserve"> ограничена улицей Балахонова, переулком Восточным, </w:t>
      </w:r>
      <w:r w:rsidR="00E94340">
        <w:rPr>
          <w:sz w:val="28"/>
          <w:szCs w:val="28"/>
        </w:rPr>
        <w:t xml:space="preserve">                                       </w:t>
      </w:r>
      <w:r w:rsidRPr="00532684">
        <w:rPr>
          <w:sz w:val="28"/>
          <w:szCs w:val="28"/>
        </w:rPr>
        <w:t>улицей Лермонтова и</w:t>
      </w:r>
      <w:r w:rsidR="009608A2">
        <w:rPr>
          <w:sz w:val="28"/>
          <w:szCs w:val="28"/>
        </w:rPr>
        <w:t xml:space="preserve"> кварталами</w:t>
      </w:r>
      <w:r w:rsidRPr="00532684">
        <w:rPr>
          <w:sz w:val="28"/>
          <w:szCs w:val="28"/>
        </w:rPr>
        <w:t xml:space="preserve"> 143, 144 города Ставрополя. </w:t>
      </w:r>
      <w:r w:rsidR="00E94340">
        <w:rPr>
          <w:sz w:val="28"/>
          <w:szCs w:val="28"/>
        </w:rPr>
        <w:t xml:space="preserve">                               </w:t>
      </w:r>
      <w:r w:rsidRPr="00532684">
        <w:rPr>
          <w:sz w:val="28"/>
          <w:szCs w:val="28"/>
        </w:rPr>
        <w:t>Площадь зоны действия котельной по улице Балахонова, 13</w:t>
      </w:r>
      <w:r w:rsidR="00E94340">
        <w:rPr>
          <w:sz w:val="28"/>
          <w:szCs w:val="28"/>
        </w:rPr>
        <w:t xml:space="preserve">                           </w:t>
      </w:r>
      <w:r w:rsidRPr="00532684">
        <w:rPr>
          <w:sz w:val="28"/>
          <w:szCs w:val="28"/>
        </w:rPr>
        <w:t xml:space="preserve"> составляет 0,004 кв. км.</w:t>
      </w:r>
    </w:p>
    <w:p w:rsidR="00FA0D4E" w:rsidRPr="00532684" w:rsidRDefault="00FA0D4E" w:rsidP="00FA0D4E">
      <w:pPr>
        <w:ind w:firstLine="709"/>
        <w:rPr>
          <w:sz w:val="28"/>
          <w:szCs w:val="28"/>
        </w:rPr>
      </w:pPr>
      <w:r w:rsidRPr="00532684">
        <w:rPr>
          <w:sz w:val="28"/>
          <w:szCs w:val="28"/>
        </w:rPr>
        <w:t>Зона действия котельной по улице Горького, 43.</w:t>
      </w:r>
    </w:p>
    <w:p w:rsidR="00FA0D4E" w:rsidRPr="00532684" w:rsidRDefault="00FA0D4E" w:rsidP="00FA0D4E">
      <w:pPr>
        <w:ind w:firstLine="709"/>
        <w:jc w:val="both"/>
        <w:rPr>
          <w:sz w:val="28"/>
          <w:szCs w:val="28"/>
        </w:rPr>
      </w:pPr>
      <w:r w:rsidRPr="00532684">
        <w:rPr>
          <w:sz w:val="28"/>
          <w:szCs w:val="28"/>
        </w:rPr>
        <w:t>Зона действия котельной по улице Горького, 43 распространяется</w:t>
      </w:r>
      <w:r w:rsidR="009608A2">
        <w:rPr>
          <w:sz w:val="28"/>
          <w:szCs w:val="28"/>
        </w:rPr>
        <w:t xml:space="preserve">                     </w:t>
      </w:r>
      <w:r w:rsidRPr="00532684">
        <w:rPr>
          <w:sz w:val="28"/>
          <w:szCs w:val="28"/>
        </w:rPr>
        <w:t xml:space="preserve"> на Центральный </w:t>
      </w:r>
      <w:r w:rsidR="009608A2">
        <w:rPr>
          <w:sz w:val="28"/>
          <w:szCs w:val="28"/>
        </w:rPr>
        <w:t xml:space="preserve">тепловой </w:t>
      </w:r>
      <w:r w:rsidRPr="00532684">
        <w:rPr>
          <w:sz w:val="28"/>
          <w:szCs w:val="28"/>
        </w:rPr>
        <w:t>район города Ставрополя и ограничена</w:t>
      </w:r>
      <w:r w:rsidR="00E94340">
        <w:rPr>
          <w:sz w:val="28"/>
          <w:szCs w:val="28"/>
        </w:rPr>
        <w:t xml:space="preserve">                       </w:t>
      </w:r>
      <w:r w:rsidRPr="00532684">
        <w:rPr>
          <w:sz w:val="28"/>
          <w:szCs w:val="28"/>
        </w:rPr>
        <w:t xml:space="preserve"> улицей Голенева, улицей Калинина, проспектом К. Маркса, переулком Рылеева, улицей Дзержинского и </w:t>
      </w:r>
      <w:r w:rsidR="009608A2">
        <w:rPr>
          <w:sz w:val="28"/>
          <w:szCs w:val="28"/>
        </w:rPr>
        <w:t xml:space="preserve">кварталами </w:t>
      </w:r>
      <w:r w:rsidRPr="00532684">
        <w:rPr>
          <w:sz w:val="28"/>
          <w:szCs w:val="28"/>
        </w:rPr>
        <w:t xml:space="preserve">41, 42, 43, 44, 46, 48, 62, 63, 64, 67 города Ставрополя. Площадь зоны действия котельной по </w:t>
      </w:r>
      <w:r w:rsidR="00E94340">
        <w:rPr>
          <w:sz w:val="28"/>
          <w:szCs w:val="28"/>
        </w:rPr>
        <w:t xml:space="preserve">                                </w:t>
      </w:r>
      <w:r w:rsidRPr="00532684">
        <w:rPr>
          <w:sz w:val="28"/>
          <w:szCs w:val="28"/>
        </w:rPr>
        <w:t xml:space="preserve">улице Горького, 43 составляет 0,107 кв. км. </w:t>
      </w:r>
    </w:p>
    <w:p w:rsidR="00FA0D4E" w:rsidRPr="00532684" w:rsidRDefault="00FA0D4E" w:rsidP="00FA0D4E">
      <w:pPr>
        <w:ind w:firstLine="709"/>
        <w:rPr>
          <w:sz w:val="28"/>
          <w:szCs w:val="28"/>
        </w:rPr>
      </w:pPr>
      <w:r w:rsidRPr="00532684">
        <w:rPr>
          <w:sz w:val="28"/>
          <w:szCs w:val="28"/>
        </w:rPr>
        <w:t>Зона действия котельной по улице Объездной, 31.</w:t>
      </w:r>
    </w:p>
    <w:p w:rsidR="00FA0D4E" w:rsidRPr="00532684" w:rsidRDefault="00FA0D4E" w:rsidP="00CE038F">
      <w:pPr>
        <w:widowControl w:val="0"/>
        <w:ind w:firstLine="709"/>
        <w:jc w:val="both"/>
        <w:rPr>
          <w:sz w:val="28"/>
          <w:szCs w:val="28"/>
        </w:rPr>
      </w:pPr>
      <w:r w:rsidRPr="00532684">
        <w:rPr>
          <w:sz w:val="28"/>
          <w:szCs w:val="28"/>
        </w:rPr>
        <w:t xml:space="preserve">Зона действия котельной по улице Объездной, 31 распространяется </w:t>
      </w:r>
      <w:r w:rsidRPr="00532684">
        <w:rPr>
          <w:sz w:val="28"/>
          <w:szCs w:val="28"/>
        </w:rPr>
        <w:br/>
        <w:t>на Центральный</w:t>
      </w:r>
      <w:r w:rsidR="009608A2">
        <w:rPr>
          <w:sz w:val="28"/>
          <w:szCs w:val="28"/>
        </w:rPr>
        <w:t xml:space="preserve"> тепловой</w:t>
      </w:r>
      <w:r w:rsidRPr="00532684">
        <w:rPr>
          <w:sz w:val="28"/>
          <w:szCs w:val="28"/>
        </w:rPr>
        <w:t xml:space="preserve"> район города Ставрополя</w:t>
      </w:r>
      <w:r w:rsidR="009608A2">
        <w:rPr>
          <w:sz w:val="28"/>
          <w:szCs w:val="28"/>
        </w:rPr>
        <w:t xml:space="preserve"> и</w:t>
      </w:r>
      <w:r w:rsidR="00E94340">
        <w:rPr>
          <w:sz w:val="28"/>
          <w:szCs w:val="28"/>
        </w:rPr>
        <w:t xml:space="preserve">                                     </w:t>
      </w:r>
      <w:r w:rsidR="009608A2">
        <w:rPr>
          <w:sz w:val="28"/>
          <w:szCs w:val="28"/>
        </w:rPr>
        <w:t xml:space="preserve"> ограничена улицей Объездной </w:t>
      </w:r>
      <w:r w:rsidRPr="00532684">
        <w:rPr>
          <w:sz w:val="28"/>
          <w:szCs w:val="28"/>
        </w:rPr>
        <w:t xml:space="preserve">и </w:t>
      </w:r>
      <w:r w:rsidR="009608A2">
        <w:rPr>
          <w:sz w:val="28"/>
          <w:szCs w:val="28"/>
        </w:rPr>
        <w:t xml:space="preserve">кварталами </w:t>
      </w:r>
      <w:r w:rsidRPr="00532684">
        <w:rPr>
          <w:sz w:val="28"/>
          <w:szCs w:val="28"/>
        </w:rPr>
        <w:t xml:space="preserve">504, 505 города Ставрополя. Площадь зоны действия котельной по улице Объездной, 31 </w:t>
      </w:r>
      <w:r w:rsidR="00E94340">
        <w:rPr>
          <w:sz w:val="28"/>
          <w:szCs w:val="28"/>
        </w:rPr>
        <w:t xml:space="preserve">                             </w:t>
      </w:r>
      <w:r w:rsidRPr="00532684">
        <w:rPr>
          <w:sz w:val="28"/>
          <w:szCs w:val="28"/>
        </w:rPr>
        <w:t>составляет 0,027 кв.</w:t>
      </w:r>
      <w:r w:rsidR="00E94340">
        <w:rPr>
          <w:sz w:val="28"/>
          <w:szCs w:val="28"/>
        </w:rPr>
        <w:t> </w:t>
      </w:r>
      <w:r w:rsidRPr="00532684">
        <w:rPr>
          <w:sz w:val="28"/>
          <w:szCs w:val="28"/>
        </w:rPr>
        <w:t xml:space="preserve">км.  </w:t>
      </w:r>
    </w:p>
    <w:p w:rsidR="00FA0D4E" w:rsidRPr="00532684" w:rsidRDefault="00FA0D4E" w:rsidP="00CE038F">
      <w:pPr>
        <w:widowControl w:val="0"/>
        <w:ind w:firstLine="709"/>
        <w:rPr>
          <w:sz w:val="28"/>
          <w:szCs w:val="28"/>
        </w:rPr>
      </w:pPr>
      <w:r w:rsidRPr="00532684">
        <w:rPr>
          <w:sz w:val="28"/>
          <w:szCs w:val="28"/>
        </w:rPr>
        <w:t>Зона действия котельной по улице 8 Марта, 176.</w:t>
      </w:r>
    </w:p>
    <w:p w:rsidR="00FA0D4E" w:rsidRPr="00532684" w:rsidRDefault="00FA0D4E" w:rsidP="00CE038F">
      <w:pPr>
        <w:widowControl w:val="0"/>
        <w:ind w:firstLine="709"/>
        <w:jc w:val="both"/>
        <w:rPr>
          <w:sz w:val="28"/>
          <w:szCs w:val="28"/>
        </w:rPr>
      </w:pPr>
      <w:r w:rsidRPr="00532684">
        <w:rPr>
          <w:sz w:val="28"/>
          <w:szCs w:val="28"/>
        </w:rPr>
        <w:t xml:space="preserve">Зона действия котельной по улице 8 Марта, 176 распространяется </w:t>
      </w:r>
      <w:r w:rsidR="009608A2">
        <w:rPr>
          <w:sz w:val="28"/>
          <w:szCs w:val="28"/>
        </w:rPr>
        <w:t xml:space="preserve">                     </w:t>
      </w:r>
      <w:r w:rsidRPr="00532684">
        <w:rPr>
          <w:sz w:val="28"/>
          <w:szCs w:val="28"/>
        </w:rPr>
        <w:t>на Центральный</w:t>
      </w:r>
      <w:r w:rsidR="009608A2">
        <w:rPr>
          <w:sz w:val="28"/>
          <w:szCs w:val="28"/>
        </w:rPr>
        <w:t xml:space="preserve"> тепловой</w:t>
      </w:r>
      <w:r w:rsidRPr="00532684">
        <w:rPr>
          <w:sz w:val="28"/>
          <w:szCs w:val="28"/>
        </w:rPr>
        <w:t xml:space="preserve"> район города Ставрополя и ограничена </w:t>
      </w:r>
      <w:r w:rsidR="009608A2">
        <w:rPr>
          <w:sz w:val="28"/>
          <w:szCs w:val="28"/>
        </w:rPr>
        <w:t xml:space="preserve">                       </w:t>
      </w:r>
      <w:r w:rsidRPr="00532684">
        <w:rPr>
          <w:sz w:val="28"/>
          <w:szCs w:val="28"/>
        </w:rPr>
        <w:t xml:space="preserve">улицей 8 Марта, переулком Петрова, улицей Тельмана, Даниловским кладбищем и 168 кварталом города Ставрополя. Площадь зоны </w:t>
      </w:r>
      <w:r w:rsidR="00E94340">
        <w:rPr>
          <w:sz w:val="28"/>
          <w:szCs w:val="28"/>
        </w:rPr>
        <w:t xml:space="preserve">                          </w:t>
      </w:r>
      <w:r w:rsidRPr="00532684">
        <w:rPr>
          <w:sz w:val="28"/>
          <w:szCs w:val="28"/>
        </w:rPr>
        <w:t xml:space="preserve">действия котельной по улице 8 Марта, 176 составляет 0,020 кв. км. </w:t>
      </w:r>
    </w:p>
    <w:p w:rsidR="00FA0D4E" w:rsidRPr="00532684" w:rsidRDefault="00FA0D4E" w:rsidP="00FA0D4E">
      <w:pPr>
        <w:ind w:firstLine="709"/>
        <w:rPr>
          <w:sz w:val="28"/>
          <w:szCs w:val="28"/>
        </w:rPr>
      </w:pPr>
      <w:r w:rsidRPr="00532684">
        <w:rPr>
          <w:sz w:val="28"/>
          <w:szCs w:val="28"/>
        </w:rPr>
        <w:t>Зона действия котельной по улице Мира, 324.</w:t>
      </w:r>
    </w:p>
    <w:p w:rsidR="00FA0D4E" w:rsidRPr="00532684" w:rsidRDefault="00FA0D4E" w:rsidP="00FA0D4E">
      <w:pPr>
        <w:widowControl w:val="0"/>
        <w:ind w:firstLine="709"/>
        <w:jc w:val="both"/>
        <w:rPr>
          <w:sz w:val="28"/>
          <w:szCs w:val="28"/>
        </w:rPr>
      </w:pPr>
      <w:r w:rsidRPr="00532684">
        <w:rPr>
          <w:sz w:val="28"/>
          <w:szCs w:val="28"/>
        </w:rPr>
        <w:t xml:space="preserve">Зона действия котельной по улице Мира, 324 распространяется </w:t>
      </w:r>
      <w:r w:rsidR="009608A2">
        <w:rPr>
          <w:sz w:val="28"/>
          <w:szCs w:val="28"/>
        </w:rPr>
        <w:t xml:space="preserve">                        </w:t>
      </w:r>
      <w:r w:rsidRPr="00532684">
        <w:rPr>
          <w:sz w:val="28"/>
          <w:szCs w:val="28"/>
        </w:rPr>
        <w:t xml:space="preserve">на Центральный </w:t>
      </w:r>
      <w:r w:rsidR="009608A2">
        <w:rPr>
          <w:sz w:val="28"/>
          <w:szCs w:val="28"/>
        </w:rPr>
        <w:t xml:space="preserve">тепловой </w:t>
      </w:r>
      <w:r w:rsidRPr="00532684">
        <w:rPr>
          <w:sz w:val="28"/>
          <w:szCs w:val="28"/>
        </w:rPr>
        <w:t>район города Ставрополя и</w:t>
      </w:r>
      <w:r w:rsidR="00E94340">
        <w:rPr>
          <w:sz w:val="28"/>
          <w:szCs w:val="28"/>
        </w:rPr>
        <w:t xml:space="preserve"> </w:t>
      </w:r>
      <w:r w:rsidRPr="00532684">
        <w:rPr>
          <w:sz w:val="28"/>
          <w:szCs w:val="28"/>
        </w:rPr>
        <w:t xml:space="preserve"> </w:t>
      </w:r>
      <w:r w:rsidR="009608A2">
        <w:rPr>
          <w:sz w:val="28"/>
          <w:szCs w:val="28"/>
        </w:rPr>
        <w:t xml:space="preserve">ограничена </w:t>
      </w:r>
      <w:r w:rsidR="00092102">
        <w:rPr>
          <w:sz w:val="28"/>
          <w:szCs w:val="28"/>
        </w:rPr>
        <w:t xml:space="preserve">                </w:t>
      </w:r>
      <w:r w:rsidR="009608A2">
        <w:rPr>
          <w:sz w:val="28"/>
          <w:szCs w:val="28"/>
        </w:rPr>
        <w:t xml:space="preserve">улицей Мира, улицей </w:t>
      </w:r>
      <w:r w:rsidRPr="00532684">
        <w:rPr>
          <w:sz w:val="28"/>
          <w:szCs w:val="28"/>
        </w:rPr>
        <w:t>8 Марта, улицей Краснофлотской,</w:t>
      </w:r>
      <w:r w:rsidR="00E94340">
        <w:rPr>
          <w:sz w:val="28"/>
          <w:szCs w:val="28"/>
        </w:rPr>
        <w:t xml:space="preserve"> </w:t>
      </w:r>
      <w:r w:rsidRPr="00532684">
        <w:rPr>
          <w:sz w:val="28"/>
          <w:szCs w:val="28"/>
        </w:rPr>
        <w:t xml:space="preserve">улицей Л. Толстого, улицей Ленина, улицей Ломоносова и </w:t>
      </w:r>
      <w:r w:rsidR="009608A2">
        <w:rPr>
          <w:sz w:val="28"/>
          <w:szCs w:val="28"/>
        </w:rPr>
        <w:t xml:space="preserve">кварталами </w:t>
      </w:r>
      <w:r w:rsidRPr="00532684">
        <w:rPr>
          <w:sz w:val="28"/>
          <w:szCs w:val="28"/>
        </w:rPr>
        <w:t>110, 146, 145, 147, 148, 163, 164, 165 города Ставрополя. Площадь зоны действия котельной по улице Мира, 324</w:t>
      </w:r>
      <w:r w:rsidR="00E94340">
        <w:rPr>
          <w:sz w:val="28"/>
          <w:szCs w:val="28"/>
        </w:rPr>
        <w:t xml:space="preserve">  </w:t>
      </w:r>
      <w:r w:rsidRPr="00532684">
        <w:rPr>
          <w:sz w:val="28"/>
          <w:szCs w:val="28"/>
        </w:rPr>
        <w:t>составляет 0,438 кв. км. При возникновении внештатных ситуаций,</w:t>
      </w:r>
      <w:r w:rsidR="00E94340">
        <w:rPr>
          <w:sz w:val="28"/>
          <w:szCs w:val="28"/>
        </w:rPr>
        <w:t xml:space="preserve"> </w:t>
      </w:r>
      <w:r w:rsidRPr="00532684">
        <w:rPr>
          <w:sz w:val="28"/>
          <w:szCs w:val="28"/>
        </w:rPr>
        <w:t>в том числе в отопительный период, имеется техническая возможность частичного перевода тепловой нагрузки на котельную</w:t>
      </w:r>
      <w:r w:rsidR="00E94340">
        <w:rPr>
          <w:sz w:val="28"/>
          <w:szCs w:val="28"/>
        </w:rPr>
        <w:t xml:space="preserve"> </w:t>
      </w:r>
      <w:r w:rsidR="00092102">
        <w:rPr>
          <w:sz w:val="28"/>
          <w:szCs w:val="28"/>
        </w:rPr>
        <w:t xml:space="preserve">                       </w:t>
      </w:r>
      <w:r w:rsidRPr="00532684">
        <w:rPr>
          <w:sz w:val="28"/>
          <w:szCs w:val="28"/>
        </w:rPr>
        <w:t>по улице Мира, 302, котельную по улице Дзержинского, 228 и часть тепловой нагрузки</w:t>
      </w:r>
      <w:r w:rsidR="009608A2">
        <w:rPr>
          <w:sz w:val="28"/>
          <w:szCs w:val="28"/>
        </w:rPr>
        <w:t xml:space="preserve"> – </w:t>
      </w:r>
      <w:r w:rsidRPr="00532684">
        <w:rPr>
          <w:sz w:val="28"/>
          <w:szCs w:val="28"/>
        </w:rPr>
        <w:t>на котельную по улице Ленина, 328.</w:t>
      </w:r>
    </w:p>
    <w:p w:rsidR="00FA0D4E" w:rsidRPr="00532684" w:rsidRDefault="00FA0D4E" w:rsidP="00FA0D4E">
      <w:pPr>
        <w:ind w:firstLine="709"/>
        <w:rPr>
          <w:sz w:val="28"/>
          <w:szCs w:val="28"/>
        </w:rPr>
      </w:pPr>
      <w:r w:rsidRPr="00532684">
        <w:rPr>
          <w:sz w:val="28"/>
          <w:szCs w:val="28"/>
        </w:rPr>
        <w:t>Зона действия котельной по улице Ломоносова, 44а.</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Ломоносова, 44а распространяется на Центральный </w:t>
      </w:r>
      <w:r w:rsidR="001E0D67">
        <w:rPr>
          <w:sz w:val="28"/>
          <w:szCs w:val="28"/>
        </w:rPr>
        <w:t xml:space="preserve">тепловой </w:t>
      </w:r>
      <w:r w:rsidRPr="00532684">
        <w:rPr>
          <w:sz w:val="28"/>
          <w:szCs w:val="28"/>
        </w:rPr>
        <w:t>район города Ставрополя и ограничена</w:t>
      </w:r>
      <w:r w:rsidR="00AE2BBC">
        <w:rPr>
          <w:sz w:val="28"/>
          <w:szCs w:val="28"/>
        </w:rPr>
        <w:t xml:space="preserve">                                 </w:t>
      </w:r>
      <w:r w:rsidR="001E0D67">
        <w:rPr>
          <w:sz w:val="28"/>
          <w:szCs w:val="28"/>
        </w:rPr>
        <w:t xml:space="preserve">  </w:t>
      </w:r>
      <w:r w:rsidRPr="00532684">
        <w:rPr>
          <w:sz w:val="28"/>
          <w:szCs w:val="28"/>
        </w:rPr>
        <w:t xml:space="preserve">148 кварталом города Ставрополя.  </w:t>
      </w:r>
    </w:p>
    <w:p w:rsidR="00FA0D4E" w:rsidRPr="00532684" w:rsidRDefault="00FA0D4E" w:rsidP="00FA0D4E">
      <w:pPr>
        <w:ind w:firstLine="709"/>
        <w:rPr>
          <w:sz w:val="28"/>
          <w:szCs w:val="28"/>
        </w:rPr>
      </w:pPr>
      <w:r w:rsidRPr="00532684">
        <w:rPr>
          <w:sz w:val="28"/>
          <w:szCs w:val="28"/>
        </w:rPr>
        <w:t>Зона действия котельной по улице Партизанской, 1г.</w:t>
      </w:r>
    </w:p>
    <w:p w:rsidR="00FA0D4E" w:rsidRPr="00532684" w:rsidRDefault="00FA0D4E" w:rsidP="00FA0D4E">
      <w:pPr>
        <w:ind w:firstLine="709"/>
        <w:jc w:val="both"/>
        <w:rPr>
          <w:sz w:val="28"/>
          <w:szCs w:val="28"/>
        </w:rPr>
      </w:pPr>
      <w:r w:rsidRPr="00532684">
        <w:rPr>
          <w:sz w:val="28"/>
          <w:szCs w:val="28"/>
        </w:rPr>
        <w:t>Зона действия котельной по улице Партизанской, 1г распространяется на Центральный</w:t>
      </w:r>
      <w:r w:rsidR="001E0D67">
        <w:rPr>
          <w:sz w:val="28"/>
          <w:szCs w:val="28"/>
        </w:rPr>
        <w:t xml:space="preserve"> тепловой</w:t>
      </w:r>
      <w:r w:rsidRPr="00532684">
        <w:rPr>
          <w:sz w:val="28"/>
          <w:szCs w:val="28"/>
        </w:rPr>
        <w:t xml:space="preserve"> район города Ставрополя и ограничена </w:t>
      </w:r>
      <w:r w:rsidR="001E0D67">
        <w:rPr>
          <w:sz w:val="28"/>
          <w:szCs w:val="28"/>
        </w:rPr>
        <w:t xml:space="preserve">                          </w:t>
      </w:r>
      <w:r w:rsidRPr="00532684">
        <w:rPr>
          <w:sz w:val="28"/>
          <w:szCs w:val="28"/>
        </w:rPr>
        <w:t xml:space="preserve">улицей Партизанской, проездом Рябиновым, переулком Крупской, </w:t>
      </w:r>
      <w:r w:rsidR="00E94340">
        <w:rPr>
          <w:sz w:val="28"/>
          <w:szCs w:val="28"/>
        </w:rPr>
        <w:t xml:space="preserve">                           </w:t>
      </w:r>
      <w:r w:rsidRPr="00532684">
        <w:rPr>
          <w:sz w:val="28"/>
          <w:szCs w:val="28"/>
        </w:rPr>
        <w:t xml:space="preserve">проездом Хмельницкого и </w:t>
      </w:r>
      <w:r w:rsidR="001E0D67">
        <w:rPr>
          <w:sz w:val="28"/>
          <w:szCs w:val="28"/>
        </w:rPr>
        <w:t xml:space="preserve">кварталами </w:t>
      </w:r>
      <w:r w:rsidRPr="00532684">
        <w:rPr>
          <w:sz w:val="28"/>
          <w:szCs w:val="28"/>
        </w:rPr>
        <w:t xml:space="preserve">189, 217 города Ставрополя. </w:t>
      </w:r>
      <w:r w:rsidR="00E94340">
        <w:rPr>
          <w:sz w:val="28"/>
          <w:szCs w:val="28"/>
        </w:rPr>
        <w:t xml:space="preserve">                       </w:t>
      </w:r>
      <w:r w:rsidRPr="00532684">
        <w:rPr>
          <w:sz w:val="28"/>
          <w:szCs w:val="28"/>
        </w:rPr>
        <w:t xml:space="preserve">Площадь зоны действия котельной по улице Партизанской, 1г </w:t>
      </w:r>
      <w:r w:rsidR="00AE2BBC">
        <w:rPr>
          <w:sz w:val="28"/>
          <w:szCs w:val="28"/>
        </w:rPr>
        <w:t xml:space="preserve">                         </w:t>
      </w:r>
      <w:r w:rsidRPr="00532684">
        <w:rPr>
          <w:sz w:val="28"/>
          <w:szCs w:val="28"/>
        </w:rPr>
        <w:t xml:space="preserve">составляет 0,056 кв. км.  </w:t>
      </w:r>
    </w:p>
    <w:p w:rsidR="00FA0D4E" w:rsidRPr="00532684" w:rsidRDefault="00FA0D4E" w:rsidP="00FA0D4E">
      <w:pPr>
        <w:ind w:firstLine="709"/>
        <w:rPr>
          <w:sz w:val="28"/>
          <w:szCs w:val="28"/>
        </w:rPr>
      </w:pPr>
      <w:r w:rsidRPr="00532684">
        <w:rPr>
          <w:sz w:val="28"/>
          <w:szCs w:val="28"/>
        </w:rPr>
        <w:t>Зона действия котельной по улице Семашко, 1.</w:t>
      </w:r>
    </w:p>
    <w:p w:rsidR="00FA0D4E" w:rsidRPr="00532684" w:rsidRDefault="00FA0D4E" w:rsidP="00FA0D4E">
      <w:pPr>
        <w:widowControl w:val="0"/>
        <w:ind w:firstLine="709"/>
        <w:jc w:val="both"/>
        <w:rPr>
          <w:sz w:val="28"/>
          <w:szCs w:val="28"/>
        </w:rPr>
      </w:pPr>
      <w:r w:rsidRPr="00532684">
        <w:rPr>
          <w:sz w:val="28"/>
          <w:szCs w:val="28"/>
        </w:rPr>
        <w:t xml:space="preserve">Зона действия котельной по улице Семашко, 1 распространяется </w:t>
      </w:r>
      <w:r w:rsidR="001E0D67">
        <w:rPr>
          <w:sz w:val="28"/>
          <w:szCs w:val="28"/>
        </w:rPr>
        <w:t xml:space="preserve">                      </w:t>
      </w:r>
      <w:r w:rsidRPr="00532684">
        <w:rPr>
          <w:sz w:val="28"/>
          <w:szCs w:val="28"/>
        </w:rPr>
        <w:t xml:space="preserve">на Центральный </w:t>
      </w:r>
      <w:r w:rsidR="001E0D67">
        <w:rPr>
          <w:sz w:val="28"/>
          <w:szCs w:val="28"/>
        </w:rPr>
        <w:t xml:space="preserve">тепловой </w:t>
      </w:r>
      <w:r w:rsidRPr="00532684">
        <w:rPr>
          <w:sz w:val="28"/>
          <w:szCs w:val="28"/>
        </w:rPr>
        <w:t xml:space="preserve">район города Ставрополя и ограничена </w:t>
      </w:r>
      <w:r w:rsidR="001E0D67">
        <w:rPr>
          <w:sz w:val="28"/>
          <w:szCs w:val="28"/>
        </w:rPr>
        <w:t xml:space="preserve">                         </w:t>
      </w:r>
      <w:r w:rsidRPr="00532684">
        <w:rPr>
          <w:sz w:val="28"/>
          <w:szCs w:val="28"/>
        </w:rPr>
        <w:t xml:space="preserve">486 кварталом города Ставрополя. </w:t>
      </w:r>
    </w:p>
    <w:p w:rsidR="00FA0D4E" w:rsidRPr="00532684" w:rsidRDefault="00FA0D4E" w:rsidP="00FA0D4E">
      <w:pPr>
        <w:ind w:firstLine="709"/>
        <w:rPr>
          <w:sz w:val="28"/>
          <w:szCs w:val="28"/>
        </w:rPr>
      </w:pPr>
      <w:r w:rsidRPr="00532684">
        <w:rPr>
          <w:sz w:val="28"/>
          <w:szCs w:val="28"/>
        </w:rPr>
        <w:t>Зона действия котельной по улице Дзержинского, 1.</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Дзержинского, 1 распространяется на Центральный </w:t>
      </w:r>
      <w:r w:rsidR="001E0D67">
        <w:rPr>
          <w:sz w:val="28"/>
          <w:szCs w:val="28"/>
        </w:rPr>
        <w:t xml:space="preserve">тепловой </w:t>
      </w:r>
      <w:r w:rsidRPr="00532684">
        <w:rPr>
          <w:sz w:val="28"/>
          <w:szCs w:val="28"/>
        </w:rPr>
        <w:t xml:space="preserve">район города Ставрополя и ограничена </w:t>
      </w:r>
      <w:r w:rsidR="001E0D67">
        <w:rPr>
          <w:sz w:val="28"/>
          <w:szCs w:val="28"/>
        </w:rPr>
        <w:t xml:space="preserve">                       </w:t>
      </w:r>
      <w:r w:rsidRPr="00532684">
        <w:rPr>
          <w:sz w:val="28"/>
          <w:szCs w:val="28"/>
        </w:rPr>
        <w:t xml:space="preserve">улицей Горького, улицей Войтика, улицей Дзержинского. Площадь зоны действия котельной по улице Дзержинского, 1 составляет 0,063 кв. км. </w:t>
      </w:r>
      <w:r w:rsidR="001E0D67">
        <w:rPr>
          <w:sz w:val="28"/>
          <w:szCs w:val="28"/>
        </w:rPr>
        <w:t xml:space="preserve">                     </w:t>
      </w:r>
      <w:r w:rsidRPr="00532684">
        <w:rPr>
          <w:sz w:val="28"/>
          <w:szCs w:val="28"/>
        </w:rPr>
        <w:t xml:space="preserve">К котельной по улице Дзержинского, 1 подключены </w:t>
      </w:r>
      <w:r w:rsidR="001E0D67">
        <w:rPr>
          <w:sz w:val="28"/>
          <w:szCs w:val="28"/>
        </w:rPr>
        <w:t xml:space="preserve">кварталы </w:t>
      </w:r>
      <w:r w:rsidRPr="00532684">
        <w:rPr>
          <w:sz w:val="28"/>
          <w:szCs w:val="28"/>
        </w:rPr>
        <w:t>67, 85, 64, 48, 88, 87 города Ставрополя.</w:t>
      </w:r>
    </w:p>
    <w:p w:rsidR="00FA0D4E" w:rsidRPr="00532684" w:rsidRDefault="00FA0D4E" w:rsidP="00FA0D4E">
      <w:pPr>
        <w:ind w:firstLine="709"/>
        <w:rPr>
          <w:sz w:val="28"/>
          <w:szCs w:val="28"/>
        </w:rPr>
      </w:pPr>
      <w:r w:rsidRPr="00532684">
        <w:rPr>
          <w:sz w:val="28"/>
          <w:szCs w:val="28"/>
        </w:rPr>
        <w:t>Зона действия котельной по улице Серова, 272.</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Серова, 272 распространяется </w:t>
      </w:r>
      <w:r w:rsidR="001E0D67">
        <w:rPr>
          <w:sz w:val="28"/>
          <w:szCs w:val="28"/>
        </w:rPr>
        <w:t xml:space="preserve">                      </w:t>
      </w:r>
      <w:r w:rsidRPr="00532684">
        <w:rPr>
          <w:sz w:val="28"/>
          <w:szCs w:val="28"/>
        </w:rPr>
        <w:t>на Центральный</w:t>
      </w:r>
      <w:r w:rsidR="001E0D67">
        <w:rPr>
          <w:sz w:val="28"/>
          <w:szCs w:val="28"/>
        </w:rPr>
        <w:t xml:space="preserve"> тепловой</w:t>
      </w:r>
      <w:r w:rsidRPr="00532684">
        <w:rPr>
          <w:sz w:val="28"/>
          <w:szCs w:val="28"/>
        </w:rPr>
        <w:t xml:space="preserve"> район города Ставрополя и ограничена </w:t>
      </w:r>
      <w:r w:rsidR="001E0D67">
        <w:rPr>
          <w:sz w:val="28"/>
          <w:szCs w:val="28"/>
        </w:rPr>
        <w:t xml:space="preserve">                     </w:t>
      </w:r>
      <w:r w:rsidRPr="00532684">
        <w:rPr>
          <w:sz w:val="28"/>
          <w:szCs w:val="28"/>
        </w:rPr>
        <w:t xml:space="preserve">улицей Серова, улицей Ашихина, улицей Пономарева, переулком Шевелева, переулком Анисимова, улицей Партизанской. Площадь зоны действия </w:t>
      </w:r>
      <w:r w:rsidR="001E0D67">
        <w:rPr>
          <w:sz w:val="28"/>
          <w:szCs w:val="28"/>
        </w:rPr>
        <w:t xml:space="preserve">котельной по улице </w:t>
      </w:r>
      <w:r w:rsidRPr="00532684">
        <w:rPr>
          <w:sz w:val="28"/>
          <w:szCs w:val="28"/>
        </w:rPr>
        <w:t xml:space="preserve">Серова, 272 составляет 0,116 кв. км. К котельной </w:t>
      </w:r>
      <w:r w:rsidR="001E0D67">
        <w:rPr>
          <w:sz w:val="28"/>
          <w:szCs w:val="28"/>
        </w:rPr>
        <w:t xml:space="preserve">                       </w:t>
      </w:r>
      <w:r w:rsidRPr="00532684">
        <w:rPr>
          <w:sz w:val="28"/>
          <w:szCs w:val="28"/>
        </w:rPr>
        <w:t>по улице Серова, 272 подключены</w:t>
      </w:r>
      <w:r w:rsidR="001E0D67">
        <w:rPr>
          <w:sz w:val="28"/>
          <w:szCs w:val="28"/>
        </w:rPr>
        <w:t xml:space="preserve"> кварталы</w:t>
      </w:r>
      <w:r w:rsidRPr="00532684">
        <w:rPr>
          <w:sz w:val="28"/>
          <w:szCs w:val="28"/>
        </w:rPr>
        <w:t xml:space="preserve"> 189, 190, 234, 235, 236, 290, 76 города Ставрополя.</w:t>
      </w:r>
    </w:p>
    <w:p w:rsidR="00FA0D4E" w:rsidRPr="00532684" w:rsidRDefault="00FA0D4E" w:rsidP="00FA0D4E">
      <w:pPr>
        <w:ind w:firstLine="709"/>
        <w:rPr>
          <w:sz w:val="28"/>
          <w:szCs w:val="28"/>
        </w:rPr>
      </w:pPr>
      <w:r w:rsidRPr="00532684">
        <w:rPr>
          <w:sz w:val="28"/>
          <w:szCs w:val="28"/>
        </w:rPr>
        <w:t>Зона действия котельной по улице Пономарева, 5.</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Пономарева, 5 распространяется </w:t>
      </w:r>
      <w:r w:rsidRPr="00532684">
        <w:rPr>
          <w:sz w:val="28"/>
          <w:szCs w:val="28"/>
        </w:rPr>
        <w:br/>
        <w:t>на Центральный</w:t>
      </w:r>
      <w:r w:rsidR="001E0D67">
        <w:rPr>
          <w:sz w:val="28"/>
          <w:szCs w:val="28"/>
        </w:rPr>
        <w:t xml:space="preserve"> тепловой</w:t>
      </w:r>
      <w:r w:rsidRPr="00532684">
        <w:rPr>
          <w:sz w:val="28"/>
          <w:szCs w:val="28"/>
        </w:rPr>
        <w:t xml:space="preserve"> район города Ставрополя и ограничена</w:t>
      </w:r>
      <w:r w:rsidR="00E94340">
        <w:rPr>
          <w:sz w:val="28"/>
          <w:szCs w:val="28"/>
        </w:rPr>
        <w:t xml:space="preserve">                            </w:t>
      </w:r>
      <w:r w:rsidRPr="00532684">
        <w:rPr>
          <w:sz w:val="28"/>
          <w:szCs w:val="28"/>
        </w:rPr>
        <w:t xml:space="preserve"> урочищем «Павлова Дача», улицей Пономарева, садовыми участками</w:t>
      </w:r>
      <w:r w:rsidR="00E94340">
        <w:rPr>
          <w:sz w:val="28"/>
          <w:szCs w:val="28"/>
        </w:rPr>
        <w:t xml:space="preserve">                          </w:t>
      </w:r>
      <w:r w:rsidRPr="00532684">
        <w:rPr>
          <w:sz w:val="28"/>
          <w:szCs w:val="28"/>
        </w:rPr>
        <w:t xml:space="preserve"> и </w:t>
      </w:r>
      <w:r w:rsidR="001E0D67">
        <w:rPr>
          <w:sz w:val="28"/>
          <w:szCs w:val="28"/>
        </w:rPr>
        <w:t xml:space="preserve">кварталами </w:t>
      </w:r>
      <w:r w:rsidRPr="00532684">
        <w:rPr>
          <w:sz w:val="28"/>
          <w:szCs w:val="28"/>
        </w:rPr>
        <w:t>152а, 452а города Ставрополя. Площадь зо</w:t>
      </w:r>
      <w:r w:rsidR="001E0D67">
        <w:rPr>
          <w:sz w:val="28"/>
          <w:szCs w:val="28"/>
        </w:rPr>
        <w:t>ны</w:t>
      </w:r>
      <w:r w:rsidR="00AE2BBC">
        <w:rPr>
          <w:sz w:val="28"/>
          <w:szCs w:val="28"/>
        </w:rPr>
        <w:t xml:space="preserve"> </w:t>
      </w:r>
      <w:r w:rsidR="001E0D67">
        <w:rPr>
          <w:sz w:val="28"/>
          <w:szCs w:val="28"/>
        </w:rPr>
        <w:t xml:space="preserve">действия котельной по улице </w:t>
      </w:r>
      <w:r w:rsidRPr="00532684">
        <w:rPr>
          <w:sz w:val="28"/>
          <w:szCs w:val="28"/>
        </w:rPr>
        <w:t>Пономарева, 5 составляет 0,013 кв. км.</w:t>
      </w:r>
    </w:p>
    <w:p w:rsidR="00FA0D4E" w:rsidRPr="00532684" w:rsidRDefault="00FA0D4E" w:rsidP="00FA0D4E">
      <w:pPr>
        <w:ind w:firstLine="709"/>
        <w:rPr>
          <w:sz w:val="28"/>
          <w:szCs w:val="28"/>
        </w:rPr>
      </w:pPr>
      <w:r w:rsidRPr="00532684">
        <w:rPr>
          <w:sz w:val="28"/>
          <w:szCs w:val="28"/>
        </w:rPr>
        <w:t>Зона действия котельной по улице Шпаковской, 1.</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Шпаковской, 1 распространяется </w:t>
      </w:r>
      <w:r w:rsidR="001E0D67">
        <w:rPr>
          <w:sz w:val="28"/>
          <w:szCs w:val="28"/>
        </w:rPr>
        <w:t xml:space="preserve">                   </w:t>
      </w:r>
      <w:r w:rsidRPr="00532684">
        <w:rPr>
          <w:sz w:val="28"/>
          <w:szCs w:val="28"/>
        </w:rPr>
        <w:t xml:space="preserve">на Центральный </w:t>
      </w:r>
      <w:r w:rsidR="001E0D67">
        <w:rPr>
          <w:sz w:val="28"/>
          <w:szCs w:val="28"/>
        </w:rPr>
        <w:t xml:space="preserve">тепловой </w:t>
      </w:r>
      <w:r w:rsidRPr="00532684">
        <w:rPr>
          <w:sz w:val="28"/>
          <w:szCs w:val="28"/>
        </w:rPr>
        <w:t xml:space="preserve">район города Ставрополя и ограничена </w:t>
      </w:r>
      <w:r w:rsidR="00E94340">
        <w:rPr>
          <w:sz w:val="28"/>
          <w:szCs w:val="28"/>
        </w:rPr>
        <w:t xml:space="preserve">                          </w:t>
      </w:r>
      <w:r w:rsidRPr="00532684">
        <w:rPr>
          <w:sz w:val="28"/>
          <w:szCs w:val="28"/>
        </w:rPr>
        <w:t xml:space="preserve">улицей Шпаковской, улицей Л. Толстого, улицей Некрасова </w:t>
      </w:r>
      <w:r w:rsidR="00AE2BBC">
        <w:rPr>
          <w:sz w:val="28"/>
          <w:szCs w:val="28"/>
        </w:rPr>
        <w:t xml:space="preserve">                                       </w:t>
      </w:r>
      <w:r w:rsidRPr="00532684">
        <w:rPr>
          <w:sz w:val="28"/>
          <w:szCs w:val="28"/>
        </w:rPr>
        <w:t xml:space="preserve">и </w:t>
      </w:r>
      <w:r w:rsidR="001E0D67">
        <w:rPr>
          <w:sz w:val="28"/>
          <w:szCs w:val="28"/>
        </w:rPr>
        <w:t xml:space="preserve">кварталами </w:t>
      </w:r>
      <w:r w:rsidRPr="00532684">
        <w:rPr>
          <w:sz w:val="28"/>
          <w:szCs w:val="28"/>
        </w:rPr>
        <w:t>262, 380 города Ставрополя. Площадь зоны действия котельной по улице Шпаковской, 1 составляет 0,037 кв. км.</w:t>
      </w:r>
    </w:p>
    <w:p w:rsidR="00FA0D4E" w:rsidRPr="00532684" w:rsidRDefault="00FA0D4E" w:rsidP="00FA0D4E">
      <w:pPr>
        <w:ind w:firstLine="709"/>
        <w:rPr>
          <w:sz w:val="28"/>
          <w:szCs w:val="28"/>
        </w:rPr>
      </w:pPr>
      <w:r w:rsidRPr="00532684">
        <w:rPr>
          <w:sz w:val="28"/>
          <w:szCs w:val="28"/>
        </w:rPr>
        <w:t>Зона действия котельной по улице Доваторцев, 5.</w:t>
      </w:r>
    </w:p>
    <w:p w:rsidR="00FA0D4E" w:rsidRPr="00532684" w:rsidRDefault="00FA0D4E" w:rsidP="00FA0D4E">
      <w:pPr>
        <w:ind w:firstLine="709"/>
        <w:jc w:val="both"/>
        <w:rPr>
          <w:sz w:val="28"/>
          <w:szCs w:val="28"/>
        </w:rPr>
      </w:pPr>
      <w:r w:rsidRPr="00532684">
        <w:rPr>
          <w:sz w:val="28"/>
          <w:szCs w:val="28"/>
        </w:rPr>
        <w:t>Зона действия котельной по улице Доваторцев, 5 распространяется</w:t>
      </w:r>
      <w:r w:rsidR="001E0D67">
        <w:rPr>
          <w:sz w:val="28"/>
          <w:szCs w:val="28"/>
        </w:rPr>
        <w:t xml:space="preserve">                   </w:t>
      </w:r>
      <w:r w:rsidRPr="00532684">
        <w:rPr>
          <w:sz w:val="28"/>
          <w:szCs w:val="28"/>
        </w:rPr>
        <w:t xml:space="preserve"> на Центральный</w:t>
      </w:r>
      <w:r w:rsidR="001E0D67">
        <w:rPr>
          <w:sz w:val="28"/>
          <w:szCs w:val="28"/>
        </w:rPr>
        <w:t xml:space="preserve"> тепловой</w:t>
      </w:r>
      <w:r w:rsidRPr="00532684">
        <w:rPr>
          <w:sz w:val="28"/>
          <w:szCs w:val="28"/>
        </w:rPr>
        <w:t xml:space="preserve"> район города Ставрополя и </w:t>
      </w:r>
      <w:r w:rsidR="00E94340">
        <w:rPr>
          <w:sz w:val="28"/>
          <w:szCs w:val="28"/>
        </w:rPr>
        <w:t xml:space="preserve">                                    </w:t>
      </w:r>
      <w:r w:rsidRPr="00532684">
        <w:rPr>
          <w:sz w:val="28"/>
          <w:szCs w:val="28"/>
        </w:rPr>
        <w:t xml:space="preserve">ограничена улицей Ленина, улицей Доваторцев, улицей Лермонтова, </w:t>
      </w:r>
      <w:r w:rsidR="00E94340">
        <w:rPr>
          <w:sz w:val="28"/>
          <w:szCs w:val="28"/>
        </w:rPr>
        <w:t xml:space="preserve">                    </w:t>
      </w:r>
      <w:r w:rsidRPr="00532684">
        <w:rPr>
          <w:sz w:val="28"/>
          <w:szCs w:val="28"/>
        </w:rPr>
        <w:t xml:space="preserve">улицей Пржевальского. Площадь зоны действия котельной </w:t>
      </w:r>
      <w:r w:rsidR="00E94340">
        <w:rPr>
          <w:sz w:val="28"/>
          <w:szCs w:val="28"/>
        </w:rPr>
        <w:t xml:space="preserve">                                          </w:t>
      </w:r>
      <w:r w:rsidRPr="00532684">
        <w:rPr>
          <w:sz w:val="28"/>
          <w:szCs w:val="28"/>
        </w:rPr>
        <w:t>по улице Доваторц</w:t>
      </w:r>
      <w:r w:rsidR="001E0D67">
        <w:rPr>
          <w:sz w:val="28"/>
          <w:szCs w:val="28"/>
        </w:rPr>
        <w:t xml:space="preserve">ев, 5 составляет 0,163 кв. км. </w:t>
      </w:r>
      <w:r w:rsidRPr="00532684">
        <w:rPr>
          <w:sz w:val="28"/>
          <w:szCs w:val="28"/>
        </w:rPr>
        <w:t xml:space="preserve">К котельной по </w:t>
      </w:r>
      <w:r w:rsidR="00E94340">
        <w:rPr>
          <w:sz w:val="28"/>
          <w:szCs w:val="28"/>
        </w:rPr>
        <w:t xml:space="preserve">                            </w:t>
      </w:r>
      <w:r w:rsidRPr="00532684">
        <w:rPr>
          <w:sz w:val="28"/>
          <w:szCs w:val="28"/>
        </w:rPr>
        <w:t xml:space="preserve">улице Доваторцев, 5 подключены </w:t>
      </w:r>
      <w:r w:rsidR="001E0D67">
        <w:rPr>
          <w:sz w:val="28"/>
          <w:szCs w:val="28"/>
        </w:rPr>
        <w:t xml:space="preserve">кварталы </w:t>
      </w:r>
      <w:r w:rsidRPr="00532684">
        <w:rPr>
          <w:sz w:val="28"/>
          <w:szCs w:val="28"/>
        </w:rPr>
        <w:t>331, 332, 333, 334, 335, 336, 339 города Ставрополя.</w:t>
      </w:r>
    </w:p>
    <w:p w:rsidR="00FA0D4E" w:rsidRPr="00532684" w:rsidRDefault="00FA0D4E" w:rsidP="00FA0D4E">
      <w:pPr>
        <w:ind w:firstLine="708"/>
        <w:jc w:val="both"/>
        <w:rPr>
          <w:sz w:val="28"/>
          <w:szCs w:val="28"/>
        </w:rPr>
      </w:pPr>
      <w:r w:rsidRPr="00532684">
        <w:rPr>
          <w:sz w:val="28"/>
          <w:szCs w:val="28"/>
        </w:rPr>
        <w:t>При возникновении внештатных ситуаций, в том числе в отопительный период, имеется техническая возможность перевода тепловой нагрузки на котельную по улице Пржевальского, 15 и котельную</w:t>
      </w:r>
      <w:r w:rsidR="00E94340">
        <w:rPr>
          <w:sz w:val="28"/>
          <w:szCs w:val="28"/>
        </w:rPr>
        <w:t xml:space="preserve"> </w:t>
      </w:r>
      <w:r w:rsidRPr="00532684">
        <w:rPr>
          <w:sz w:val="28"/>
          <w:szCs w:val="28"/>
        </w:rPr>
        <w:t>по улице Доваторцев, 2.</w:t>
      </w:r>
    </w:p>
    <w:p w:rsidR="00FA0D4E" w:rsidRPr="00532684" w:rsidRDefault="00FA0D4E" w:rsidP="00FA0D4E">
      <w:pPr>
        <w:ind w:firstLine="709"/>
        <w:rPr>
          <w:sz w:val="28"/>
          <w:szCs w:val="28"/>
        </w:rPr>
      </w:pPr>
      <w:r w:rsidRPr="00532684">
        <w:rPr>
          <w:sz w:val="28"/>
          <w:szCs w:val="28"/>
        </w:rPr>
        <w:t>Зона действия котельной по улице Семашко, 6 (резервная).</w:t>
      </w:r>
    </w:p>
    <w:p w:rsidR="00FA0D4E" w:rsidRPr="00532684" w:rsidRDefault="00FA0D4E" w:rsidP="00FA0D4E">
      <w:pPr>
        <w:ind w:firstLine="708"/>
        <w:jc w:val="both"/>
        <w:rPr>
          <w:sz w:val="28"/>
          <w:szCs w:val="28"/>
        </w:rPr>
      </w:pPr>
      <w:r w:rsidRPr="00532684">
        <w:rPr>
          <w:sz w:val="28"/>
          <w:szCs w:val="28"/>
        </w:rPr>
        <w:t xml:space="preserve">Отпуск тепла в отопительный период от котельной </w:t>
      </w:r>
      <w:r w:rsidR="004C3053">
        <w:rPr>
          <w:sz w:val="28"/>
          <w:szCs w:val="28"/>
        </w:rPr>
        <w:t xml:space="preserve">                                          по </w:t>
      </w:r>
      <w:r w:rsidRPr="00532684">
        <w:rPr>
          <w:sz w:val="28"/>
          <w:szCs w:val="28"/>
        </w:rPr>
        <w:t xml:space="preserve">улице Семашко, 6 в настоящее время зарезервирован. В рабочем состоянии зона действия котельной по улице Семашко, 6 </w:t>
      </w:r>
      <w:r w:rsidR="00E94340">
        <w:rPr>
          <w:sz w:val="28"/>
          <w:szCs w:val="28"/>
        </w:rPr>
        <w:t xml:space="preserve">                          </w:t>
      </w:r>
      <w:r w:rsidRPr="00532684">
        <w:rPr>
          <w:sz w:val="28"/>
          <w:szCs w:val="28"/>
        </w:rPr>
        <w:t xml:space="preserve">распространяется на Центральный </w:t>
      </w:r>
      <w:r w:rsidR="001E0D67">
        <w:rPr>
          <w:sz w:val="28"/>
          <w:szCs w:val="28"/>
        </w:rPr>
        <w:t xml:space="preserve">тепловой </w:t>
      </w:r>
      <w:r w:rsidRPr="00532684">
        <w:rPr>
          <w:sz w:val="28"/>
          <w:szCs w:val="28"/>
        </w:rPr>
        <w:t>район города Ставрополя</w:t>
      </w:r>
      <w:r w:rsidR="00E94340">
        <w:rPr>
          <w:sz w:val="28"/>
          <w:szCs w:val="28"/>
        </w:rPr>
        <w:t xml:space="preserve">                           </w:t>
      </w:r>
      <w:r w:rsidRPr="00532684">
        <w:rPr>
          <w:sz w:val="28"/>
          <w:szCs w:val="28"/>
        </w:rPr>
        <w:t xml:space="preserve"> и ограничена улицей Осетинской, улицей Семашко, улицей Ленина, </w:t>
      </w:r>
      <w:r w:rsidR="00E94340">
        <w:rPr>
          <w:sz w:val="28"/>
          <w:szCs w:val="28"/>
        </w:rPr>
        <w:t xml:space="preserve">                     </w:t>
      </w:r>
      <w:r w:rsidRPr="00532684">
        <w:rPr>
          <w:sz w:val="28"/>
          <w:szCs w:val="28"/>
        </w:rPr>
        <w:t>улицей Социалистической.</w:t>
      </w:r>
      <w:r w:rsidR="001E0D67">
        <w:rPr>
          <w:sz w:val="28"/>
          <w:szCs w:val="28"/>
        </w:rPr>
        <w:t xml:space="preserve"> </w:t>
      </w:r>
      <w:r w:rsidRPr="00532684">
        <w:rPr>
          <w:sz w:val="28"/>
          <w:szCs w:val="28"/>
        </w:rPr>
        <w:t xml:space="preserve">К котельной по улице Семашко, 6 подключены </w:t>
      </w:r>
      <w:r w:rsidR="001E0D67">
        <w:rPr>
          <w:sz w:val="28"/>
          <w:szCs w:val="28"/>
        </w:rPr>
        <w:t xml:space="preserve">кварталы </w:t>
      </w:r>
      <w:r w:rsidRPr="00532684">
        <w:rPr>
          <w:sz w:val="28"/>
          <w:szCs w:val="28"/>
        </w:rPr>
        <w:t>480, 481, 482, 485 города Ставрополя.</w:t>
      </w:r>
    </w:p>
    <w:p w:rsidR="00FA0D4E" w:rsidRPr="00532684" w:rsidRDefault="00FA0D4E" w:rsidP="00FA0D4E">
      <w:pPr>
        <w:ind w:firstLine="709"/>
        <w:rPr>
          <w:sz w:val="28"/>
          <w:szCs w:val="28"/>
        </w:rPr>
      </w:pPr>
      <w:r w:rsidRPr="00532684">
        <w:rPr>
          <w:sz w:val="28"/>
          <w:szCs w:val="28"/>
        </w:rPr>
        <w:t>Зона действия котельной по улице Бабушкина, 2а.</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Бабушкина, 2а распространяется </w:t>
      </w:r>
      <w:r w:rsidR="001E0D67">
        <w:rPr>
          <w:sz w:val="28"/>
          <w:szCs w:val="28"/>
        </w:rPr>
        <w:t xml:space="preserve">                     </w:t>
      </w:r>
      <w:r w:rsidRPr="00532684">
        <w:rPr>
          <w:sz w:val="28"/>
          <w:szCs w:val="28"/>
        </w:rPr>
        <w:t>на Центральный</w:t>
      </w:r>
      <w:r w:rsidR="001E0D67">
        <w:rPr>
          <w:sz w:val="28"/>
          <w:szCs w:val="28"/>
        </w:rPr>
        <w:t xml:space="preserve"> тепловой</w:t>
      </w:r>
      <w:r w:rsidRPr="00532684">
        <w:rPr>
          <w:sz w:val="28"/>
          <w:szCs w:val="28"/>
        </w:rPr>
        <w:t xml:space="preserve"> район города Ставрополя и ограничена </w:t>
      </w:r>
      <w:r w:rsidR="00E94340">
        <w:rPr>
          <w:sz w:val="28"/>
          <w:szCs w:val="28"/>
        </w:rPr>
        <w:t xml:space="preserve">                         </w:t>
      </w:r>
      <w:r w:rsidRPr="00532684">
        <w:rPr>
          <w:sz w:val="28"/>
          <w:szCs w:val="28"/>
        </w:rPr>
        <w:t xml:space="preserve">улицей Бабушкина, улицей Нижней. Площадь зоны действия </w:t>
      </w:r>
      <w:r w:rsidR="00E94340">
        <w:rPr>
          <w:sz w:val="28"/>
          <w:szCs w:val="28"/>
        </w:rPr>
        <w:t xml:space="preserve">                            </w:t>
      </w:r>
      <w:r w:rsidRPr="00532684">
        <w:rPr>
          <w:sz w:val="28"/>
          <w:szCs w:val="28"/>
        </w:rPr>
        <w:t xml:space="preserve">котельной по улице Бабушкина, 2а составляет 0,003 кв. км. </w:t>
      </w:r>
      <w:r w:rsidR="00E94340">
        <w:rPr>
          <w:sz w:val="28"/>
          <w:szCs w:val="28"/>
        </w:rPr>
        <w:t xml:space="preserve">                                           </w:t>
      </w:r>
      <w:r w:rsidRPr="00532684">
        <w:rPr>
          <w:sz w:val="28"/>
          <w:szCs w:val="28"/>
        </w:rPr>
        <w:t>К котельной</w:t>
      </w:r>
      <w:r w:rsidR="00E94340">
        <w:rPr>
          <w:sz w:val="28"/>
          <w:szCs w:val="28"/>
        </w:rPr>
        <w:t xml:space="preserve"> </w:t>
      </w:r>
      <w:r w:rsidRPr="00532684">
        <w:rPr>
          <w:sz w:val="28"/>
          <w:szCs w:val="28"/>
        </w:rPr>
        <w:t>по</w:t>
      </w:r>
      <w:r w:rsidR="001E0D67">
        <w:rPr>
          <w:sz w:val="28"/>
          <w:szCs w:val="28"/>
        </w:rPr>
        <w:t xml:space="preserve"> улице Бабушкина, 2а подключен </w:t>
      </w:r>
      <w:r w:rsidRPr="00532684">
        <w:rPr>
          <w:sz w:val="28"/>
          <w:szCs w:val="28"/>
        </w:rPr>
        <w:t xml:space="preserve">500 квартал </w:t>
      </w:r>
      <w:r w:rsidR="00E94340">
        <w:rPr>
          <w:sz w:val="28"/>
          <w:szCs w:val="28"/>
        </w:rPr>
        <w:t xml:space="preserve">                               </w:t>
      </w:r>
      <w:r w:rsidRPr="00532684">
        <w:rPr>
          <w:sz w:val="28"/>
          <w:szCs w:val="28"/>
        </w:rPr>
        <w:t>города Ставрополя.</w:t>
      </w:r>
    </w:p>
    <w:p w:rsidR="00FA0D4E" w:rsidRPr="00532684" w:rsidRDefault="00FA0D4E" w:rsidP="00FA0D4E">
      <w:pPr>
        <w:ind w:firstLine="709"/>
        <w:rPr>
          <w:sz w:val="28"/>
          <w:szCs w:val="28"/>
        </w:rPr>
      </w:pPr>
      <w:r w:rsidRPr="00532684">
        <w:rPr>
          <w:sz w:val="28"/>
          <w:szCs w:val="28"/>
        </w:rPr>
        <w:t xml:space="preserve">Зона действия котельной </w:t>
      </w:r>
      <w:r w:rsidR="001E0D67">
        <w:rPr>
          <w:sz w:val="28"/>
          <w:szCs w:val="28"/>
        </w:rPr>
        <w:t xml:space="preserve">по </w:t>
      </w:r>
      <w:r w:rsidRPr="00532684">
        <w:rPr>
          <w:sz w:val="28"/>
          <w:szCs w:val="28"/>
        </w:rPr>
        <w:t>улице Селекционная станция.</w:t>
      </w:r>
    </w:p>
    <w:p w:rsidR="00FA0D4E" w:rsidRPr="00532684" w:rsidRDefault="00FA0D4E" w:rsidP="00FA0D4E">
      <w:pPr>
        <w:widowControl w:val="0"/>
        <w:ind w:firstLine="709"/>
        <w:jc w:val="both"/>
        <w:rPr>
          <w:sz w:val="28"/>
          <w:szCs w:val="28"/>
        </w:rPr>
      </w:pPr>
      <w:r w:rsidRPr="00532684">
        <w:rPr>
          <w:sz w:val="28"/>
          <w:szCs w:val="28"/>
        </w:rPr>
        <w:t>Зона действия котельной по улице Селекционная станция распространяется на Центральный</w:t>
      </w:r>
      <w:r w:rsidR="001E0D67">
        <w:rPr>
          <w:sz w:val="28"/>
          <w:szCs w:val="28"/>
        </w:rPr>
        <w:t xml:space="preserve"> тепловой</w:t>
      </w:r>
      <w:r w:rsidRPr="00532684">
        <w:rPr>
          <w:sz w:val="28"/>
          <w:szCs w:val="28"/>
        </w:rPr>
        <w:t xml:space="preserve"> район города Ставрополя </w:t>
      </w:r>
      <w:r w:rsidR="00E94340">
        <w:rPr>
          <w:sz w:val="28"/>
          <w:szCs w:val="28"/>
        </w:rPr>
        <w:t xml:space="preserve">                          </w:t>
      </w:r>
      <w:r w:rsidRPr="00532684">
        <w:rPr>
          <w:sz w:val="28"/>
          <w:szCs w:val="28"/>
        </w:rPr>
        <w:t>и ограничена 518 кварталом города Ставрополя. Площадь зоны действия котельной улице Селекционная станция составляет</w:t>
      </w:r>
      <w:r w:rsidR="00E94340">
        <w:rPr>
          <w:sz w:val="28"/>
          <w:szCs w:val="28"/>
        </w:rPr>
        <w:t xml:space="preserve">  </w:t>
      </w:r>
      <w:r w:rsidRPr="00532684">
        <w:rPr>
          <w:sz w:val="28"/>
          <w:szCs w:val="28"/>
        </w:rPr>
        <w:t>0,022 кв. км.</w:t>
      </w:r>
    </w:p>
    <w:p w:rsidR="00FA0D4E" w:rsidRPr="00532684" w:rsidRDefault="00FA0D4E" w:rsidP="00FA0D4E">
      <w:pPr>
        <w:ind w:firstLine="709"/>
        <w:rPr>
          <w:sz w:val="28"/>
          <w:szCs w:val="28"/>
        </w:rPr>
      </w:pPr>
      <w:r w:rsidRPr="00532684">
        <w:rPr>
          <w:sz w:val="28"/>
          <w:szCs w:val="28"/>
        </w:rPr>
        <w:t>Зона действия котельных по улице Завокзальной, 33а, 33б, 33в.</w:t>
      </w:r>
    </w:p>
    <w:p w:rsidR="00FA0D4E" w:rsidRPr="00532684" w:rsidRDefault="00FA0D4E" w:rsidP="00FA0D4E">
      <w:pPr>
        <w:ind w:firstLine="709"/>
        <w:jc w:val="both"/>
        <w:rPr>
          <w:sz w:val="28"/>
          <w:szCs w:val="28"/>
        </w:rPr>
      </w:pPr>
      <w:r w:rsidRPr="00532684">
        <w:rPr>
          <w:sz w:val="28"/>
          <w:szCs w:val="28"/>
        </w:rPr>
        <w:t xml:space="preserve">Зона действия котельных по улице Завокзальной, 33а, 33б, 33в распространяется на Центральный </w:t>
      </w:r>
      <w:r w:rsidR="001E0D67">
        <w:rPr>
          <w:sz w:val="28"/>
          <w:szCs w:val="28"/>
        </w:rPr>
        <w:t xml:space="preserve">тепловой </w:t>
      </w:r>
      <w:r w:rsidRPr="00532684">
        <w:rPr>
          <w:sz w:val="28"/>
          <w:szCs w:val="28"/>
        </w:rPr>
        <w:t xml:space="preserve">район города Ставрополя и ограничена </w:t>
      </w:r>
      <w:r w:rsidR="001E0D67">
        <w:rPr>
          <w:sz w:val="28"/>
          <w:szCs w:val="28"/>
        </w:rPr>
        <w:t xml:space="preserve">кварталами </w:t>
      </w:r>
      <w:r w:rsidRPr="00532684">
        <w:rPr>
          <w:sz w:val="28"/>
          <w:szCs w:val="28"/>
        </w:rPr>
        <w:t xml:space="preserve">511, 513 города Ставрополя. Площадь </w:t>
      </w:r>
      <w:r w:rsidR="00E94340">
        <w:rPr>
          <w:sz w:val="28"/>
          <w:szCs w:val="28"/>
        </w:rPr>
        <w:t xml:space="preserve">                                   </w:t>
      </w:r>
      <w:r w:rsidRPr="00532684">
        <w:rPr>
          <w:sz w:val="28"/>
          <w:szCs w:val="28"/>
        </w:rPr>
        <w:t xml:space="preserve">зоны действия котельных по улице Завокзальной, 33а, 33б, 33в </w:t>
      </w:r>
      <w:r w:rsidR="00E94340">
        <w:rPr>
          <w:sz w:val="28"/>
          <w:szCs w:val="28"/>
        </w:rPr>
        <w:t xml:space="preserve">                       </w:t>
      </w:r>
      <w:r w:rsidRPr="00532684">
        <w:rPr>
          <w:sz w:val="28"/>
          <w:szCs w:val="28"/>
        </w:rPr>
        <w:t>составляет 0,002 кв. км.</w:t>
      </w:r>
    </w:p>
    <w:p w:rsidR="00FA0D4E" w:rsidRPr="00532684" w:rsidRDefault="00FA0D4E" w:rsidP="00FA0D4E">
      <w:pPr>
        <w:ind w:firstLine="709"/>
        <w:rPr>
          <w:sz w:val="28"/>
          <w:szCs w:val="28"/>
        </w:rPr>
      </w:pPr>
      <w:r w:rsidRPr="00532684">
        <w:rPr>
          <w:sz w:val="28"/>
          <w:szCs w:val="28"/>
        </w:rPr>
        <w:t>Зона действия котельной по улице Гражданской, 3.</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Гражданской, 3 распространяется </w:t>
      </w:r>
      <w:r w:rsidRPr="00532684">
        <w:rPr>
          <w:sz w:val="28"/>
          <w:szCs w:val="28"/>
        </w:rPr>
        <w:br/>
        <w:t xml:space="preserve">на Центральный </w:t>
      </w:r>
      <w:r w:rsidR="001E0D67">
        <w:rPr>
          <w:sz w:val="28"/>
          <w:szCs w:val="28"/>
        </w:rPr>
        <w:t xml:space="preserve">тепловой </w:t>
      </w:r>
      <w:r w:rsidRPr="00532684">
        <w:rPr>
          <w:sz w:val="28"/>
          <w:szCs w:val="28"/>
        </w:rPr>
        <w:t xml:space="preserve">район города Ставрополя и ограничена </w:t>
      </w:r>
      <w:r w:rsidR="001E0D67">
        <w:rPr>
          <w:sz w:val="28"/>
          <w:szCs w:val="28"/>
        </w:rPr>
        <w:t xml:space="preserve">                     </w:t>
      </w:r>
      <w:r w:rsidRPr="00532684">
        <w:rPr>
          <w:sz w:val="28"/>
          <w:szCs w:val="28"/>
        </w:rPr>
        <w:t xml:space="preserve">улицей Гражданской, улицей Вокзальной, площадью Орджоникидзе, </w:t>
      </w:r>
      <w:r w:rsidR="001E0D67">
        <w:rPr>
          <w:sz w:val="28"/>
          <w:szCs w:val="28"/>
        </w:rPr>
        <w:t xml:space="preserve">                      </w:t>
      </w:r>
      <w:r w:rsidRPr="00532684">
        <w:rPr>
          <w:sz w:val="28"/>
          <w:szCs w:val="28"/>
        </w:rPr>
        <w:t>улицей Войтика, переулком Мельничным, переулком Фадеева.</w:t>
      </w:r>
      <w:r w:rsidR="00E94340">
        <w:rPr>
          <w:sz w:val="28"/>
          <w:szCs w:val="28"/>
        </w:rPr>
        <w:t xml:space="preserve">                         </w:t>
      </w:r>
      <w:r w:rsidRPr="00532684">
        <w:rPr>
          <w:sz w:val="28"/>
          <w:szCs w:val="28"/>
        </w:rPr>
        <w:t xml:space="preserve"> Площадь зоны действия котельной по улице Гражданской, 3 </w:t>
      </w:r>
      <w:r w:rsidR="00092102">
        <w:rPr>
          <w:sz w:val="28"/>
          <w:szCs w:val="28"/>
        </w:rPr>
        <w:t xml:space="preserve">                      </w:t>
      </w:r>
      <w:r w:rsidRPr="00532684">
        <w:rPr>
          <w:sz w:val="28"/>
          <w:szCs w:val="28"/>
        </w:rPr>
        <w:t>составляет 0</w:t>
      </w:r>
      <w:r w:rsidR="00E94340">
        <w:rPr>
          <w:sz w:val="28"/>
          <w:szCs w:val="28"/>
        </w:rPr>
        <w:t xml:space="preserve">,162 кв. км. </w:t>
      </w:r>
      <w:r w:rsidRPr="00532684">
        <w:rPr>
          <w:sz w:val="28"/>
          <w:szCs w:val="28"/>
        </w:rPr>
        <w:t>К котельной по улице Гражданской, 3 подключены</w:t>
      </w:r>
      <w:r w:rsidR="001E0D67">
        <w:rPr>
          <w:sz w:val="28"/>
          <w:szCs w:val="28"/>
        </w:rPr>
        <w:t xml:space="preserve"> кварталы</w:t>
      </w:r>
      <w:r w:rsidR="00E94340">
        <w:rPr>
          <w:sz w:val="28"/>
          <w:szCs w:val="28"/>
        </w:rPr>
        <w:t xml:space="preserve"> </w:t>
      </w:r>
      <w:r w:rsidRPr="00532684">
        <w:rPr>
          <w:sz w:val="28"/>
          <w:szCs w:val="28"/>
        </w:rPr>
        <w:t>86, 49, 39, 50, 511, 513, 51 города Ставрополя.</w:t>
      </w:r>
    </w:p>
    <w:p w:rsidR="00FA0D4E" w:rsidRPr="00532684" w:rsidRDefault="00FA0D4E" w:rsidP="00FA0D4E">
      <w:pPr>
        <w:ind w:firstLine="709"/>
        <w:rPr>
          <w:sz w:val="28"/>
          <w:szCs w:val="28"/>
        </w:rPr>
      </w:pPr>
      <w:r w:rsidRPr="00532684">
        <w:rPr>
          <w:sz w:val="28"/>
          <w:szCs w:val="28"/>
        </w:rPr>
        <w:t>Зона действия котельной по улице Абрамовой, 2.</w:t>
      </w:r>
    </w:p>
    <w:p w:rsidR="00FA0D4E" w:rsidRPr="00532684" w:rsidRDefault="00FA0D4E" w:rsidP="00FA0D4E">
      <w:pPr>
        <w:ind w:firstLine="709"/>
        <w:jc w:val="both"/>
        <w:rPr>
          <w:sz w:val="28"/>
          <w:szCs w:val="28"/>
        </w:rPr>
      </w:pPr>
      <w:r w:rsidRPr="00532684">
        <w:rPr>
          <w:sz w:val="28"/>
          <w:szCs w:val="28"/>
        </w:rPr>
        <w:t>Зона действия котельной по улице Абрамовой, 2 распространяется</w:t>
      </w:r>
      <w:r w:rsidR="001E0D67">
        <w:rPr>
          <w:sz w:val="28"/>
          <w:szCs w:val="28"/>
        </w:rPr>
        <w:t xml:space="preserve">                           </w:t>
      </w:r>
      <w:r w:rsidRPr="00532684">
        <w:rPr>
          <w:sz w:val="28"/>
          <w:szCs w:val="28"/>
        </w:rPr>
        <w:t xml:space="preserve"> на Центральный </w:t>
      </w:r>
      <w:r w:rsidR="001E0D67">
        <w:rPr>
          <w:sz w:val="28"/>
          <w:szCs w:val="28"/>
        </w:rPr>
        <w:t xml:space="preserve">тепловой </w:t>
      </w:r>
      <w:r w:rsidRPr="00532684">
        <w:rPr>
          <w:sz w:val="28"/>
          <w:szCs w:val="28"/>
        </w:rPr>
        <w:t>район города Ставрополя и ограничена</w:t>
      </w:r>
      <w:r w:rsidR="001E0D67">
        <w:rPr>
          <w:sz w:val="28"/>
          <w:szCs w:val="28"/>
        </w:rPr>
        <w:t xml:space="preserve">  </w:t>
      </w:r>
      <w:r w:rsidR="00AE2BBC">
        <w:rPr>
          <w:sz w:val="28"/>
          <w:szCs w:val="28"/>
        </w:rPr>
        <w:t xml:space="preserve">                     </w:t>
      </w:r>
      <w:r w:rsidRPr="00532684">
        <w:rPr>
          <w:sz w:val="28"/>
          <w:szCs w:val="28"/>
        </w:rPr>
        <w:t xml:space="preserve">улицей Абрамовой, улицей Куйбышева, проездом Серафимовским </w:t>
      </w:r>
      <w:r w:rsidR="00E94340">
        <w:rPr>
          <w:sz w:val="28"/>
          <w:szCs w:val="28"/>
        </w:rPr>
        <w:t xml:space="preserve">                                 </w:t>
      </w:r>
      <w:r w:rsidRPr="00532684">
        <w:rPr>
          <w:sz w:val="28"/>
          <w:szCs w:val="28"/>
        </w:rPr>
        <w:t>и 283 кварталом города Ставрополя. Площадь зоны действия</w:t>
      </w:r>
      <w:r w:rsidR="00E94340">
        <w:rPr>
          <w:sz w:val="28"/>
          <w:szCs w:val="28"/>
        </w:rPr>
        <w:t xml:space="preserve"> </w:t>
      </w:r>
      <w:r w:rsidR="00531ACC">
        <w:rPr>
          <w:sz w:val="28"/>
          <w:szCs w:val="28"/>
        </w:rPr>
        <w:t xml:space="preserve">                         </w:t>
      </w:r>
      <w:r w:rsidR="00E94340">
        <w:rPr>
          <w:sz w:val="28"/>
          <w:szCs w:val="28"/>
        </w:rPr>
        <w:t xml:space="preserve"> </w:t>
      </w:r>
      <w:r w:rsidR="00531ACC">
        <w:rPr>
          <w:sz w:val="28"/>
          <w:szCs w:val="28"/>
        </w:rPr>
        <w:t xml:space="preserve">котельной </w:t>
      </w:r>
      <w:r w:rsidRPr="00532684">
        <w:rPr>
          <w:sz w:val="28"/>
          <w:szCs w:val="28"/>
        </w:rPr>
        <w:t xml:space="preserve">по улице Абрамовой, 2 составляет 0,004 кв. км. </w:t>
      </w:r>
    </w:p>
    <w:p w:rsidR="00FA0D4E" w:rsidRPr="00532684" w:rsidRDefault="00FA0D4E" w:rsidP="00FA0D4E">
      <w:pPr>
        <w:ind w:firstLine="709"/>
        <w:rPr>
          <w:sz w:val="28"/>
          <w:szCs w:val="28"/>
        </w:rPr>
      </w:pPr>
      <w:r w:rsidRPr="00532684">
        <w:rPr>
          <w:sz w:val="28"/>
          <w:szCs w:val="28"/>
        </w:rPr>
        <w:t>Зона действия котельной по Старомарьевскому шоссе, 3.</w:t>
      </w:r>
    </w:p>
    <w:p w:rsidR="00FA0D4E" w:rsidRPr="00532684" w:rsidRDefault="00FA0D4E" w:rsidP="00FA0D4E">
      <w:pPr>
        <w:ind w:firstLine="709"/>
        <w:jc w:val="both"/>
        <w:rPr>
          <w:sz w:val="28"/>
          <w:szCs w:val="28"/>
        </w:rPr>
      </w:pPr>
      <w:r w:rsidRPr="00532684">
        <w:rPr>
          <w:sz w:val="28"/>
          <w:szCs w:val="28"/>
        </w:rPr>
        <w:t>Зона действия котельной по Старомарьевскому шоссе, 3 распространяется на Центральный</w:t>
      </w:r>
      <w:r w:rsidR="00C6197C">
        <w:rPr>
          <w:sz w:val="28"/>
          <w:szCs w:val="28"/>
        </w:rPr>
        <w:t xml:space="preserve"> тепловой</w:t>
      </w:r>
      <w:r w:rsidRPr="00532684">
        <w:rPr>
          <w:sz w:val="28"/>
          <w:szCs w:val="28"/>
        </w:rPr>
        <w:t xml:space="preserve"> район города Ставрополя</w:t>
      </w:r>
      <w:r w:rsidR="00E94340">
        <w:rPr>
          <w:sz w:val="28"/>
          <w:szCs w:val="28"/>
        </w:rPr>
        <w:t xml:space="preserve">                          </w:t>
      </w:r>
      <w:r w:rsidRPr="00532684">
        <w:rPr>
          <w:sz w:val="28"/>
          <w:szCs w:val="28"/>
        </w:rPr>
        <w:t xml:space="preserve"> и ограничена Старомарьевским шоссе, улицей Заводской и 509 кварталом города Ставрополя.</w:t>
      </w:r>
    </w:p>
    <w:p w:rsidR="00FA0D4E" w:rsidRPr="00532684" w:rsidRDefault="00FA0D4E" w:rsidP="00FA0D4E">
      <w:pPr>
        <w:ind w:firstLine="709"/>
        <w:rPr>
          <w:sz w:val="28"/>
          <w:szCs w:val="28"/>
        </w:rPr>
      </w:pPr>
      <w:r w:rsidRPr="00532684">
        <w:rPr>
          <w:sz w:val="28"/>
          <w:szCs w:val="28"/>
        </w:rPr>
        <w:t>Зона действия котельной по Старомарьевскому шоссе, 7.</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Старомарьевскому шоссе, 7 распространяется на Центральный </w:t>
      </w:r>
      <w:r w:rsidR="001E0D67">
        <w:rPr>
          <w:sz w:val="28"/>
          <w:szCs w:val="28"/>
        </w:rPr>
        <w:t xml:space="preserve">тепловой </w:t>
      </w:r>
      <w:r w:rsidRPr="00532684">
        <w:rPr>
          <w:sz w:val="28"/>
          <w:szCs w:val="28"/>
        </w:rPr>
        <w:t xml:space="preserve">район города Ставрополя </w:t>
      </w:r>
      <w:r w:rsidR="00E94340">
        <w:rPr>
          <w:sz w:val="28"/>
          <w:szCs w:val="28"/>
        </w:rPr>
        <w:t xml:space="preserve">                     </w:t>
      </w:r>
      <w:r w:rsidRPr="00532684">
        <w:rPr>
          <w:sz w:val="28"/>
          <w:szCs w:val="28"/>
        </w:rPr>
        <w:t xml:space="preserve">и ограничена Старомарьевским шоссе, улицей Заводской </w:t>
      </w:r>
      <w:r w:rsidR="00531ACC">
        <w:rPr>
          <w:sz w:val="28"/>
          <w:szCs w:val="28"/>
        </w:rPr>
        <w:t xml:space="preserve">                                                </w:t>
      </w:r>
      <w:r w:rsidRPr="00532684">
        <w:rPr>
          <w:sz w:val="28"/>
          <w:szCs w:val="28"/>
        </w:rPr>
        <w:t xml:space="preserve">и 509 кварталом города Ставрополя. Площадь зоны действия </w:t>
      </w:r>
      <w:r w:rsidR="00531ACC">
        <w:rPr>
          <w:sz w:val="28"/>
          <w:szCs w:val="28"/>
        </w:rPr>
        <w:t xml:space="preserve">                        </w:t>
      </w:r>
      <w:r w:rsidRPr="00532684">
        <w:rPr>
          <w:sz w:val="28"/>
          <w:szCs w:val="28"/>
        </w:rPr>
        <w:t>котельной</w:t>
      </w:r>
      <w:r w:rsidR="00E94340">
        <w:rPr>
          <w:sz w:val="28"/>
          <w:szCs w:val="28"/>
        </w:rPr>
        <w:t xml:space="preserve"> по Старомарьевскому </w:t>
      </w:r>
      <w:r w:rsidRPr="00532684">
        <w:rPr>
          <w:sz w:val="28"/>
          <w:szCs w:val="28"/>
        </w:rPr>
        <w:t xml:space="preserve">шоссе, 7 составляет 0,002 кв. км. </w:t>
      </w:r>
    </w:p>
    <w:p w:rsidR="00FA0D4E" w:rsidRPr="00532684" w:rsidRDefault="00FA0D4E" w:rsidP="00FA0D4E">
      <w:pPr>
        <w:ind w:firstLine="709"/>
        <w:rPr>
          <w:sz w:val="28"/>
          <w:szCs w:val="28"/>
        </w:rPr>
      </w:pPr>
      <w:r w:rsidRPr="00532684">
        <w:rPr>
          <w:sz w:val="28"/>
          <w:szCs w:val="28"/>
        </w:rPr>
        <w:t>Зона действия котельной по улице Чехова, 13.</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Чехова, 13 распространяется </w:t>
      </w:r>
      <w:r w:rsidR="00C6197C">
        <w:rPr>
          <w:sz w:val="28"/>
          <w:szCs w:val="28"/>
        </w:rPr>
        <w:t xml:space="preserve">                        </w:t>
      </w:r>
      <w:r w:rsidRPr="00532684">
        <w:rPr>
          <w:sz w:val="28"/>
          <w:szCs w:val="28"/>
        </w:rPr>
        <w:t xml:space="preserve">на Центральный </w:t>
      </w:r>
      <w:r w:rsidR="00C6197C">
        <w:rPr>
          <w:sz w:val="28"/>
          <w:szCs w:val="28"/>
        </w:rPr>
        <w:t xml:space="preserve">тепловой </w:t>
      </w:r>
      <w:r w:rsidRPr="00532684">
        <w:rPr>
          <w:sz w:val="28"/>
          <w:szCs w:val="28"/>
        </w:rPr>
        <w:t xml:space="preserve">район города Ставрополя </w:t>
      </w:r>
      <w:r w:rsidR="00531ACC">
        <w:rPr>
          <w:sz w:val="28"/>
          <w:szCs w:val="28"/>
        </w:rPr>
        <w:t xml:space="preserve">                                                       </w:t>
      </w:r>
      <w:r w:rsidRPr="00532684">
        <w:rPr>
          <w:sz w:val="28"/>
          <w:szCs w:val="28"/>
        </w:rPr>
        <w:t xml:space="preserve">и ограничена улицей Чехова, улицей Севрюкова, улицей Мимоз, </w:t>
      </w:r>
      <w:r w:rsidR="00531ACC">
        <w:rPr>
          <w:sz w:val="28"/>
          <w:szCs w:val="28"/>
        </w:rPr>
        <w:t xml:space="preserve">                      </w:t>
      </w:r>
      <w:r w:rsidRPr="00532684">
        <w:rPr>
          <w:sz w:val="28"/>
          <w:szCs w:val="28"/>
        </w:rPr>
        <w:t xml:space="preserve">улицей Биологической, улицей Достоевского. Площадь зоны действия котельной </w:t>
      </w:r>
      <w:r w:rsidR="00C6197C">
        <w:rPr>
          <w:sz w:val="28"/>
          <w:szCs w:val="28"/>
        </w:rPr>
        <w:t xml:space="preserve">по улице Чехова, 13 составляет </w:t>
      </w:r>
      <w:r w:rsidRPr="00532684">
        <w:rPr>
          <w:sz w:val="28"/>
          <w:szCs w:val="28"/>
        </w:rPr>
        <w:t xml:space="preserve">0,779 кв. км. К котельной </w:t>
      </w:r>
      <w:r w:rsidR="00531ACC">
        <w:rPr>
          <w:sz w:val="28"/>
          <w:szCs w:val="28"/>
        </w:rPr>
        <w:t xml:space="preserve">                                               </w:t>
      </w:r>
      <w:r w:rsidRPr="00532684">
        <w:rPr>
          <w:sz w:val="28"/>
          <w:szCs w:val="28"/>
        </w:rPr>
        <w:t xml:space="preserve">по улице Чехова, 13 подключены </w:t>
      </w:r>
      <w:r w:rsidR="00C6197C">
        <w:rPr>
          <w:sz w:val="28"/>
          <w:szCs w:val="28"/>
        </w:rPr>
        <w:t xml:space="preserve">кварталы </w:t>
      </w:r>
      <w:r w:rsidRPr="00532684">
        <w:rPr>
          <w:sz w:val="28"/>
          <w:szCs w:val="28"/>
        </w:rPr>
        <w:t xml:space="preserve">204, 207 города Ставрополя. </w:t>
      </w:r>
    </w:p>
    <w:p w:rsidR="00FA0D4E" w:rsidRPr="00532684" w:rsidRDefault="00FA0D4E" w:rsidP="00FA0D4E">
      <w:pPr>
        <w:ind w:firstLine="709"/>
        <w:rPr>
          <w:sz w:val="28"/>
          <w:szCs w:val="28"/>
        </w:rPr>
      </w:pPr>
      <w:r w:rsidRPr="00532684">
        <w:rPr>
          <w:sz w:val="28"/>
          <w:szCs w:val="28"/>
        </w:rPr>
        <w:t>Зона действия котельной по улице Серова, 521.</w:t>
      </w:r>
    </w:p>
    <w:p w:rsidR="00FA0D4E" w:rsidRPr="00532684" w:rsidRDefault="00FA0D4E" w:rsidP="00FA0D4E">
      <w:pPr>
        <w:ind w:firstLine="709"/>
        <w:jc w:val="both"/>
        <w:rPr>
          <w:sz w:val="28"/>
          <w:szCs w:val="28"/>
        </w:rPr>
      </w:pPr>
      <w:r w:rsidRPr="00532684">
        <w:rPr>
          <w:sz w:val="28"/>
          <w:szCs w:val="28"/>
        </w:rPr>
        <w:t>Зона действия котельной по улице Серова, 521 распространяется</w:t>
      </w:r>
      <w:r w:rsidR="00C6197C">
        <w:rPr>
          <w:sz w:val="28"/>
          <w:szCs w:val="28"/>
        </w:rPr>
        <w:t xml:space="preserve">                      </w:t>
      </w:r>
      <w:r w:rsidRPr="00532684">
        <w:rPr>
          <w:sz w:val="28"/>
          <w:szCs w:val="28"/>
        </w:rPr>
        <w:t xml:space="preserve"> на Центральный </w:t>
      </w:r>
      <w:r w:rsidR="00C6197C">
        <w:rPr>
          <w:sz w:val="28"/>
          <w:szCs w:val="28"/>
        </w:rPr>
        <w:t xml:space="preserve">тепловой </w:t>
      </w:r>
      <w:r w:rsidRPr="00532684">
        <w:rPr>
          <w:sz w:val="28"/>
          <w:szCs w:val="28"/>
        </w:rPr>
        <w:t xml:space="preserve">район города Ставрополя и ограничена </w:t>
      </w:r>
      <w:r w:rsidR="00E94340">
        <w:rPr>
          <w:sz w:val="28"/>
          <w:szCs w:val="28"/>
        </w:rPr>
        <w:t xml:space="preserve">                        </w:t>
      </w:r>
      <w:r w:rsidRPr="00532684">
        <w:rPr>
          <w:sz w:val="28"/>
          <w:szCs w:val="28"/>
        </w:rPr>
        <w:t xml:space="preserve">улицей Серова, переулком Дружбы и </w:t>
      </w:r>
      <w:r w:rsidR="00C6197C">
        <w:rPr>
          <w:sz w:val="28"/>
          <w:szCs w:val="28"/>
        </w:rPr>
        <w:t xml:space="preserve">кварталами </w:t>
      </w:r>
      <w:r w:rsidRPr="00532684">
        <w:rPr>
          <w:sz w:val="28"/>
          <w:szCs w:val="28"/>
        </w:rPr>
        <w:t xml:space="preserve">244, </w:t>
      </w:r>
      <w:r w:rsidR="00531ACC">
        <w:rPr>
          <w:sz w:val="28"/>
          <w:szCs w:val="28"/>
        </w:rPr>
        <w:t xml:space="preserve">                                              </w:t>
      </w:r>
      <w:r w:rsidRPr="00532684">
        <w:rPr>
          <w:sz w:val="28"/>
          <w:szCs w:val="28"/>
        </w:rPr>
        <w:t xml:space="preserve">223 города Ставрополя. Площадь зоны действия котельной </w:t>
      </w:r>
      <w:r w:rsidR="00531ACC">
        <w:rPr>
          <w:sz w:val="28"/>
          <w:szCs w:val="28"/>
        </w:rPr>
        <w:t xml:space="preserve">                                       </w:t>
      </w:r>
      <w:r w:rsidRPr="00532684">
        <w:rPr>
          <w:sz w:val="28"/>
          <w:szCs w:val="28"/>
        </w:rPr>
        <w:t>по улице Серова, 521 составляет</w:t>
      </w:r>
      <w:r w:rsidR="00C6197C">
        <w:rPr>
          <w:sz w:val="28"/>
          <w:szCs w:val="28"/>
        </w:rPr>
        <w:t xml:space="preserve"> </w:t>
      </w:r>
      <w:r w:rsidRPr="00532684">
        <w:rPr>
          <w:sz w:val="28"/>
          <w:szCs w:val="28"/>
        </w:rPr>
        <w:t xml:space="preserve">0,025 кв. км.  </w:t>
      </w:r>
    </w:p>
    <w:p w:rsidR="00FA0D4E" w:rsidRPr="00532684" w:rsidRDefault="00FA0D4E" w:rsidP="00FA0D4E">
      <w:pPr>
        <w:ind w:firstLine="709"/>
        <w:rPr>
          <w:sz w:val="28"/>
          <w:szCs w:val="28"/>
        </w:rPr>
      </w:pPr>
      <w:r w:rsidRPr="00532684">
        <w:rPr>
          <w:sz w:val="28"/>
          <w:szCs w:val="28"/>
        </w:rPr>
        <w:t>Зона действия котельной по улице Серова, 451.</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Серова, 451 распространяется </w:t>
      </w:r>
      <w:r w:rsidR="00C6197C">
        <w:rPr>
          <w:sz w:val="28"/>
          <w:szCs w:val="28"/>
        </w:rPr>
        <w:t xml:space="preserve">                     </w:t>
      </w:r>
      <w:r w:rsidRPr="00532684">
        <w:rPr>
          <w:sz w:val="28"/>
          <w:szCs w:val="28"/>
        </w:rPr>
        <w:t>на Центральный</w:t>
      </w:r>
      <w:r w:rsidR="00C6197C">
        <w:rPr>
          <w:sz w:val="28"/>
          <w:szCs w:val="28"/>
        </w:rPr>
        <w:t xml:space="preserve"> тепловой</w:t>
      </w:r>
      <w:r w:rsidRPr="00532684">
        <w:rPr>
          <w:sz w:val="28"/>
          <w:szCs w:val="28"/>
        </w:rPr>
        <w:t xml:space="preserve"> район города Ставрополя и ограничена </w:t>
      </w:r>
      <w:r w:rsidR="00AE2BBC">
        <w:rPr>
          <w:sz w:val="28"/>
          <w:szCs w:val="28"/>
        </w:rPr>
        <w:t xml:space="preserve">                    </w:t>
      </w:r>
      <w:r w:rsidRPr="00532684">
        <w:rPr>
          <w:sz w:val="28"/>
          <w:szCs w:val="28"/>
        </w:rPr>
        <w:t xml:space="preserve">улицей Серова, переулком Одесским, проездом Сухумским. </w:t>
      </w:r>
      <w:r w:rsidR="00531ACC">
        <w:rPr>
          <w:sz w:val="28"/>
          <w:szCs w:val="28"/>
        </w:rPr>
        <w:t xml:space="preserve">                             </w:t>
      </w:r>
      <w:r w:rsidRPr="00532684">
        <w:rPr>
          <w:sz w:val="28"/>
          <w:szCs w:val="28"/>
        </w:rPr>
        <w:t xml:space="preserve">Площадь зоны действия котельной по улице Серова, 451 </w:t>
      </w:r>
      <w:r w:rsidR="00531ACC">
        <w:rPr>
          <w:sz w:val="28"/>
          <w:szCs w:val="28"/>
        </w:rPr>
        <w:t xml:space="preserve">                                 </w:t>
      </w:r>
      <w:r w:rsidRPr="00532684">
        <w:rPr>
          <w:sz w:val="28"/>
          <w:szCs w:val="28"/>
        </w:rPr>
        <w:t xml:space="preserve">составляет </w:t>
      </w:r>
      <w:r w:rsidR="00531ACC">
        <w:rPr>
          <w:sz w:val="28"/>
          <w:szCs w:val="28"/>
        </w:rPr>
        <w:t xml:space="preserve">0,005 кв. км. </w:t>
      </w:r>
      <w:r w:rsidRPr="00532684">
        <w:rPr>
          <w:sz w:val="28"/>
          <w:szCs w:val="28"/>
        </w:rPr>
        <w:t xml:space="preserve">К котельной по улице Серова, 451 </w:t>
      </w:r>
      <w:r w:rsidR="00531ACC">
        <w:rPr>
          <w:sz w:val="28"/>
          <w:szCs w:val="28"/>
        </w:rPr>
        <w:t xml:space="preserve">                              </w:t>
      </w:r>
      <w:r w:rsidRPr="00532684">
        <w:rPr>
          <w:sz w:val="28"/>
          <w:szCs w:val="28"/>
        </w:rPr>
        <w:t>подключен 240 квартал города Ставрополя.</w:t>
      </w:r>
    </w:p>
    <w:p w:rsidR="00FA0D4E" w:rsidRPr="00532684" w:rsidRDefault="00FA0D4E" w:rsidP="00FA0D4E">
      <w:pPr>
        <w:ind w:firstLine="709"/>
        <w:rPr>
          <w:sz w:val="28"/>
          <w:szCs w:val="28"/>
        </w:rPr>
      </w:pPr>
      <w:r w:rsidRPr="00532684">
        <w:rPr>
          <w:sz w:val="28"/>
          <w:szCs w:val="28"/>
        </w:rPr>
        <w:t>Зона действия котельной по улице Чехова, 83 (резервная).</w:t>
      </w:r>
    </w:p>
    <w:p w:rsidR="00FA0D4E" w:rsidRPr="00532684" w:rsidRDefault="00FA0D4E" w:rsidP="00FA0D4E">
      <w:pPr>
        <w:widowControl w:val="0"/>
        <w:ind w:firstLine="709"/>
        <w:jc w:val="both"/>
        <w:rPr>
          <w:sz w:val="28"/>
          <w:szCs w:val="28"/>
        </w:rPr>
      </w:pPr>
      <w:r w:rsidRPr="00532684">
        <w:rPr>
          <w:sz w:val="28"/>
          <w:szCs w:val="28"/>
        </w:rPr>
        <w:t>Отпуск тепла в отопительный период от котельной по улице Чехова, 83 в настоящее время зарезервирован.</w:t>
      </w:r>
      <w:r w:rsidR="00E94340">
        <w:rPr>
          <w:sz w:val="28"/>
          <w:szCs w:val="28"/>
        </w:rPr>
        <w:t xml:space="preserve"> </w:t>
      </w:r>
      <w:r w:rsidRPr="00532684">
        <w:rPr>
          <w:sz w:val="28"/>
          <w:szCs w:val="28"/>
        </w:rPr>
        <w:t xml:space="preserve">В рабочем состоянии </w:t>
      </w:r>
      <w:r w:rsidR="00531ACC">
        <w:rPr>
          <w:sz w:val="28"/>
          <w:szCs w:val="28"/>
        </w:rPr>
        <w:t xml:space="preserve">                                       </w:t>
      </w:r>
      <w:r w:rsidRPr="00532684">
        <w:rPr>
          <w:sz w:val="28"/>
          <w:szCs w:val="28"/>
        </w:rPr>
        <w:t>зона действия котельной по улице Чехова, 83</w:t>
      </w:r>
      <w:r w:rsidR="00AE2BBC">
        <w:rPr>
          <w:sz w:val="28"/>
          <w:szCs w:val="28"/>
        </w:rPr>
        <w:t xml:space="preserve"> </w:t>
      </w:r>
      <w:r w:rsidR="001C61EA">
        <w:rPr>
          <w:sz w:val="28"/>
          <w:szCs w:val="28"/>
        </w:rPr>
        <w:t xml:space="preserve">распространяется </w:t>
      </w:r>
      <w:r w:rsidR="00531ACC">
        <w:rPr>
          <w:sz w:val="28"/>
          <w:szCs w:val="28"/>
        </w:rPr>
        <w:t xml:space="preserve">                                         </w:t>
      </w:r>
      <w:r w:rsidRPr="00532684">
        <w:rPr>
          <w:sz w:val="28"/>
          <w:szCs w:val="28"/>
        </w:rPr>
        <w:t xml:space="preserve">на Центральный </w:t>
      </w:r>
      <w:r w:rsidR="00C6197C">
        <w:rPr>
          <w:sz w:val="28"/>
          <w:szCs w:val="28"/>
        </w:rPr>
        <w:t xml:space="preserve">тепловой </w:t>
      </w:r>
      <w:r w:rsidRPr="00532684">
        <w:rPr>
          <w:sz w:val="28"/>
          <w:szCs w:val="28"/>
        </w:rPr>
        <w:t>район города Ставрополя</w:t>
      </w:r>
      <w:r w:rsidR="001C61EA">
        <w:rPr>
          <w:sz w:val="28"/>
          <w:szCs w:val="28"/>
        </w:rPr>
        <w:t xml:space="preserve">  </w:t>
      </w:r>
      <w:r w:rsidR="00531ACC">
        <w:rPr>
          <w:sz w:val="28"/>
          <w:szCs w:val="28"/>
        </w:rPr>
        <w:t xml:space="preserve">                                                        </w:t>
      </w:r>
      <w:r w:rsidRPr="00532684">
        <w:rPr>
          <w:sz w:val="28"/>
          <w:szCs w:val="28"/>
        </w:rPr>
        <w:t xml:space="preserve">и ограничена улицей Чехова, улицей Мимоз и 204 кварталом города Ставрополя. </w:t>
      </w:r>
    </w:p>
    <w:p w:rsidR="00FA0D4E" w:rsidRPr="00532684" w:rsidRDefault="00FA0D4E" w:rsidP="00FA0D4E">
      <w:pPr>
        <w:jc w:val="center"/>
        <w:rPr>
          <w:sz w:val="20"/>
          <w:szCs w:val="28"/>
        </w:rPr>
      </w:pPr>
    </w:p>
    <w:p w:rsidR="00FA0D4E" w:rsidRPr="00532684" w:rsidRDefault="00FA0D4E" w:rsidP="00FA0D4E">
      <w:pPr>
        <w:widowControl w:val="0"/>
        <w:spacing w:line="240" w:lineRule="exact"/>
        <w:jc w:val="center"/>
        <w:rPr>
          <w:sz w:val="28"/>
          <w:szCs w:val="28"/>
        </w:rPr>
      </w:pPr>
      <w:r w:rsidRPr="00532684">
        <w:rPr>
          <w:sz w:val="28"/>
          <w:szCs w:val="28"/>
        </w:rPr>
        <w:t>2.2. Зоны действия котельных государственного унитарного предприятия Ставропольского края «Крайтеплоэнерго»</w:t>
      </w:r>
    </w:p>
    <w:p w:rsidR="00FA0D4E" w:rsidRPr="00532684" w:rsidRDefault="00FA0D4E" w:rsidP="00FA0D4E">
      <w:pPr>
        <w:jc w:val="center"/>
        <w:rPr>
          <w:sz w:val="20"/>
          <w:szCs w:val="28"/>
        </w:rPr>
      </w:pPr>
    </w:p>
    <w:p w:rsidR="00FA0D4E" w:rsidRPr="00532684" w:rsidRDefault="00FA0D4E" w:rsidP="00FA0D4E">
      <w:pPr>
        <w:ind w:firstLine="709"/>
        <w:rPr>
          <w:sz w:val="28"/>
          <w:szCs w:val="28"/>
        </w:rPr>
      </w:pPr>
      <w:r w:rsidRPr="00532684">
        <w:rPr>
          <w:sz w:val="28"/>
          <w:szCs w:val="28"/>
        </w:rPr>
        <w:t>Зона действия котельной по улице Федосеева, 9.</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Федосеева, 9 распространяется </w:t>
      </w:r>
      <w:r w:rsidR="00AE2BBC">
        <w:rPr>
          <w:sz w:val="28"/>
          <w:szCs w:val="28"/>
        </w:rPr>
        <w:t xml:space="preserve">                      </w:t>
      </w:r>
      <w:r w:rsidRPr="00532684">
        <w:rPr>
          <w:sz w:val="28"/>
          <w:szCs w:val="28"/>
        </w:rPr>
        <w:t>на Северный</w:t>
      </w:r>
      <w:r w:rsidR="00C6197C">
        <w:rPr>
          <w:sz w:val="28"/>
          <w:szCs w:val="28"/>
        </w:rPr>
        <w:t xml:space="preserve"> тепловой</w:t>
      </w:r>
      <w:r w:rsidRPr="00532684">
        <w:rPr>
          <w:sz w:val="28"/>
          <w:szCs w:val="28"/>
        </w:rPr>
        <w:t xml:space="preserve"> район города Ставрополя и ограничена </w:t>
      </w:r>
      <w:r w:rsidR="00C6197C">
        <w:rPr>
          <w:sz w:val="28"/>
          <w:szCs w:val="28"/>
        </w:rPr>
        <w:t xml:space="preserve">                           </w:t>
      </w:r>
      <w:r w:rsidRPr="00532684">
        <w:rPr>
          <w:sz w:val="28"/>
          <w:szCs w:val="28"/>
        </w:rPr>
        <w:t xml:space="preserve">улицей Бурмистрова, переулком Федосеева и 139 кварталом </w:t>
      </w:r>
      <w:r w:rsidR="001C61EA">
        <w:rPr>
          <w:sz w:val="28"/>
          <w:szCs w:val="28"/>
        </w:rPr>
        <w:t xml:space="preserve">                                   </w:t>
      </w:r>
      <w:r w:rsidRPr="00532684">
        <w:rPr>
          <w:sz w:val="28"/>
          <w:szCs w:val="28"/>
        </w:rPr>
        <w:t>города Ставрополя. Площадь зоны действия котельной по улице Федосеева, 9 составляет 0,016 кв. км.</w:t>
      </w:r>
    </w:p>
    <w:p w:rsidR="00FA0D4E" w:rsidRPr="00532684" w:rsidRDefault="00FA0D4E" w:rsidP="00FA0D4E">
      <w:pPr>
        <w:ind w:firstLine="709"/>
        <w:rPr>
          <w:sz w:val="28"/>
          <w:szCs w:val="28"/>
        </w:rPr>
      </w:pPr>
      <w:r w:rsidRPr="00532684">
        <w:rPr>
          <w:sz w:val="28"/>
          <w:szCs w:val="28"/>
        </w:rPr>
        <w:t>Зона действия котельной по улице Пригородной, 224а.</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Пригородной, 224а распространяется на Северный </w:t>
      </w:r>
      <w:r w:rsidR="00C6197C">
        <w:rPr>
          <w:sz w:val="28"/>
          <w:szCs w:val="28"/>
        </w:rPr>
        <w:t xml:space="preserve">тепловой </w:t>
      </w:r>
      <w:r w:rsidRPr="00532684">
        <w:rPr>
          <w:sz w:val="28"/>
          <w:szCs w:val="28"/>
        </w:rPr>
        <w:t xml:space="preserve">район города Ставрополя </w:t>
      </w:r>
      <w:r w:rsidR="00AE2BBC">
        <w:rPr>
          <w:sz w:val="28"/>
          <w:szCs w:val="28"/>
        </w:rPr>
        <w:t xml:space="preserve">                           </w:t>
      </w:r>
      <w:r w:rsidRPr="00532684">
        <w:rPr>
          <w:sz w:val="28"/>
          <w:szCs w:val="28"/>
        </w:rPr>
        <w:t xml:space="preserve">и ограничена улицей Декабристов, улицей Пригородной и </w:t>
      </w:r>
      <w:r w:rsidR="001C61EA">
        <w:rPr>
          <w:sz w:val="28"/>
          <w:szCs w:val="28"/>
        </w:rPr>
        <w:t xml:space="preserve"> </w:t>
      </w:r>
      <w:r w:rsidRPr="00532684">
        <w:rPr>
          <w:sz w:val="28"/>
          <w:szCs w:val="28"/>
        </w:rPr>
        <w:t>423 кварталом города Ставрополя. Площадь зоны действия котельной</w:t>
      </w:r>
      <w:r w:rsidR="00AE2BBC">
        <w:rPr>
          <w:sz w:val="28"/>
          <w:szCs w:val="28"/>
        </w:rPr>
        <w:t xml:space="preserve">                                     </w:t>
      </w:r>
      <w:r w:rsidRPr="00532684">
        <w:rPr>
          <w:sz w:val="28"/>
          <w:szCs w:val="28"/>
        </w:rPr>
        <w:t>по улице Пригородной, 224а составляет 0,009 кв. км.</w:t>
      </w:r>
    </w:p>
    <w:p w:rsidR="00FA0D4E" w:rsidRPr="00532684" w:rsidRDefault="00FA0D4E" w:rsidP="00FA0D4E">
      <w:pPr>
        <w:ind w:firstLine="709"/>
        <w:rPr>
          <w:sz w:val="28"/>
          <w:szCs w:val="28"/>
        </w:rPr>
      </w:pPr>
      <w:r w:rsidRPr="00532684">
        <w:rPr>
          <w:sz w:val="28"/>
          <w:szCs w:val="28"/>
        </w:rPr>
        <w:t>Зона действия котельной по улице Шпаковской, 76/6.</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Шпаковской, 76/6 распространяется на 329 квартал города Ставрополя и ограничена улицей Шпаковской, </w:t>
      </w:r>
      <w:r w:rsidR="00AE2BBC">
        <w:rPr>
          <w:sz w:val="28"/>
          <w:szCs w:val="28"/>
        </w:rPr>
        <w:t xml:space="preserve">               </w:t>
      </w:r>
      <w:r w:rsidRPr="00532684">
        <w:rPr>
          <w:sz w:val="28"/>
          <w:szCs w:val="28"/>
        </w:rPr>
        <w:t xml:space="preserve">улицей Герцена. </w:t>
      </w:r>
    </w:p>
    <w:p w:rsidR="00FA0D4E" w:rsidRPr="00532684" w:rsidRDefault="00FA0D4E" w:rsidP="00FA0D4E">
      <w:pPr>
        <w:ind w:firstLine="709"/>
        <w:rPr>
          <w:sz w:val="28"/>
          <w:szCs w:val="28"/>
        </w:rPr>
      </w:pPr>
      <w:r w:rsidRPr="00532684">
        <w:rPr>
          <w:sz w:val="28"/>
          <w:szCs w:val="28"/>
        </w:rPr>
        <w:t>Зона действия котельной по улице Советской, 9.</w:t>
      </w:r>
    </w:p>
    <w:p w:rsidR="00FA0D4E" w:rsidRPr="00532684" w:rsidRDefault="00FA0D4E" w:rsidP="00FA0D4E">
      <w:pPr>
        <w:widowControl w:val="0"/>
        <w:ind w:firstLine="709"/>
        <w:jc w:val="both"/>
        <w:rPr>
          <w:sz w:val="28"/>
          <w:szCs w:val="28"/>
        </w:rPr>
      </w:pPr>
      <w:r w:rsidRPr="00532684">
        <w:rPr>
          <w:sz w:val="28"/>
          <w:szCs w:val="28"/>
        </w:rPr>
        <w:t xml:space="preserve">Зона действия котельной по улице Советской, 9 распространяется </w:t>
      </w:r>
      <w:r w:rsidR="001C61EA">
        <w:rPr>
          <w:sz w:val="28"/>
          <w:szCs w:val="28"/>
        </w:rPr>
        <w:t xml:space="preserve">                       на </w:t>
      </w:r>
      <w:r w:rsidRPr="00532684">
        <w:rPr>
          <w:sz w:val="28"/>
          <w:szCs w:val="28"/>
        </w:rPr>
        <w:t xml:space="preserve">18 квартал города Ставрополя и ограничена улицей Советской, </w:t>
      </w:r>
      <w:r w:rsidR="00AE2BBC">
        <w:rPr>
          <w:sz w:val="28"/>
          <w:szCs w:val="28"/>
        </w:rPr>
        <w:t xml:space="preserve">                       </w:t>
      </w:r>
      <w:r w:rsidRPr="00532684">
        <w:rPr>
          <w:sz w:val="28"/>
          <w:szCs w:val="28"/>
        </w:rPr>
        <w:t xml:space="preserve">улицей К. Цеткин. </w:t>
      </w:r>
    </w:p>
    <w:p w:rsidR="00FA0D4E" w:rsidRPr="00532684" w:rsidRDefault="00FA0D4E" w:rsidP="00FA0D4E">
      <w:pPr>
        <w:jc w:val="center"/>
        <w:rPr>
          <w:sz w:val="20"/>
          <w:szCs w:val="28"/>
        </w:rPr>
      </w:pPr>
    </w:p>
    <w:p w:rsidR="00603749" w:rsidRDefault="00FA0D4E" w:rsidP="00FA0D4E">
      <w:pPr>
        <w:spacing w:line="240" w:lineRule="exact"/>
        <w:jc w:val="center"/>
        <w:rPr>
          <w:sz w:val="28"/>
          <w:szCs w:val="28"/>
        </w:rPr>
      </w:pPr>
      <w:r w:rsidRPr="00532684">
        <w:rPr>
          <w:sz w:val="28"/>
          <w:szCs w:val="28"/>
        </w:rPr>
        <w:t xml:space="preserve">2.3. Зона действия котельной </w:t>
      </w:r>
    </w:p>
    <w:p w:rsidR="00FA0D4E" w:rsidRPr="00532684" w:rsidRDefault="00FA0D4E" w:rsidP="00FA0D4E">
      <w:pPr>
        <w:spacing w:line="240" w:lineRule="exact"/>
        <w:jc w:val="center"/>
        <w:rPr>
          <w:sz w:val="28"/>
          <w:szCs w:val="28"/>
        </w:rPr>
      </w:pPr>
      <w:r w:rsidRPr="00532684">
        <w:rPr>
          <w:sz w:val="28"/>
          <w:szCs w:val="28"/>
        </w:rPr>
        <w:t xml:space="preserve">публичного акционерного общества «Ставропольский радиозавод «Сигнал» по 2 Юго-Западному проезду, 9а </w:t>
      </w:r>
    </w:p>
    <w:p w:rsidR="00FA0D4E" w:rsidRPr="00F56E61" w:rsidRDefault="00FA0D4E" w:rsidP="00FA0D4E">
      <w:pPr>
        <w:jc w:val="center"/>
        <w:rPr>
          <w:sz w:val="28"/>
          <w:szCs w:val="28"/>
        </w:rPr>
      </w:pPr>
    </w:p>
    <w:p w:rsidR="00FA0D4E" w:rsidRPr="00C6197C"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Зона действия котельной публичного акционерного </w:t>
      </w:r>
      <w:r w:rsidR="00F56E61">
        <w:rPr>
          <w:rFonts w:ascii="Times New Roman" w:hAnsi="Times New Roman" w:cs="Times New Roman"/>
          <w:sz w:val="28"/>
          <w:szCs w:val="28"/>
        </w:rPr>
        <w:t xml:space="preserve">                               </w:t>
      </w:r>
      <w:r w:rsidRPr="00532684">
        <w:rPr>
          <w:rFonts w:ascii="Times New Roman" w:hAnsi="Times New Roman" w:cs="Times New Roman"/>
          <w:sz w:val="28"/>
          <w:szCs w:val="28"/>
        </w:rPr>
        <w:t xml:space="preserve">общества «Ставропольский радиозавод «Сигнал» по 2 Юго-Западному проезду, 9а распространяется на Юго-Западный </w:t>
      </w:r>
      <w:r w:rsidR="00C6197C">
        <w:rPr>
          <w:rFonts w:ascii="Times New Roman" w:hAnsi="Times New Roman" w:cs="Times New Roman"/>
          <w:sz w:val="28"/>
          <w:szCs w:val="28"/>
        </w:rPr>
        <w:t xml:space="preserve">тепловой </w:t>
      </w:r>
      <w:r w:rsidRPr="00532684">
        <w:rPr>
          <w:rFonts w:ascii="Times New Roman" w:hAnsi="Times New Roman" w:cs="Times New Roman"/>
          <w:sz w:val="28"/>
          <w:szCs w:val="28"/>
        </w:rPr>
        <w:t xml:space="preserve">район </w:t>
      </w:r>
      <w:r w:rsidR="00F56E61">
        <w:rPr>
          <w:rFonts w:ascii="Times New Roman" w:hAnsi="Times New Roman" w:cs="Times New Roman"/>
          <w:sz w:val="28"/>
          <w:szCs w:val="28"/>
        </w:rPr>
        <w:t xml:space="preserve">                                                  </w:t>
      </w:r>
      <w:r w:rsidRPr="00532684">
        <w:rPr>
          <w:rFonts w:ascii="Times New Roman" w:hAnsi="Times New Roman" w:cs="Times New Roman"/>
          <w:sz w:val="28"/>
          <w:szCs w:val="28"/>
        </w:rPr>
        <w:t>города</w:t>
      </w:r>
      <w:r w:rsidR="001C61EA">
        <w:rPr>
          <w:rFonts w:ascii="Times New Roman" w:hAnsi="Times New Roman" w:cs="Times New Roman"/>
          <w:sz w:val="28"/>
          <w:szCs w:val="28"/>
        </w:rPr>
        <w:t xml:space="preserve"> </w:t>
      </w:r>
      <w:r w:rsidRPr="00532684">
        <w:rPr>
          <w:rFonts w:ascii="Times New Roman" w:hAnsi="Times New Roman" w:cs="Times New Roman"/>
          <w:sz w:val="28"/>
          <w:szCs w:val="28"/>
        </w:rPr>
        <w:t xml:space="preserve">Ставрополя </w:t>
      </w:r>
      <w:r w:rsidR="00AE2BBC">
        <w:rPr>
          <w:rFonts w:ascii="Times New Roman" w:hAnsi="Times New Roman" w:cs="Times New Roman"/>
          <w:sz w:val="28"/>
          <w:szCs w:val="28"/>
        </w:rPr>
        <w:t xml:space="preserve"> </w:t>
      </w:r>
      <w:r w:rsidRPr="00532684">
        <w:rPr>
          <w:rFonts w:ascii="Times New Roman" w:hAnsi="Times New Roman" w:cs="Times New Roman"/>
          <w:sz w:val="28"/>
          <w:szCs w:val="28"/>
        </w:rPr>
        <w:t xml:space="preserve">и ограничена улицей Доваторцев, улицей Южный обход </w:t>
      </w:r>
      <w:r w:rsidR="00F56E61">
        <w:rPr>
          <w:rFonts w:ascii="Times New Roman" w:hAnsi="Times New Roman" w:cs="Times New Roman"/>
          <w:sz w:val="28"/>
          <w:szCs w:val="28"/>
        </w:rPr>
        <w:t xml:space="preserve">                                             </w:t>
      </w:r>
      <w:r w:rsidRPr="00532684">
        <w:rPr>
          <w:rFonts w:ascii="Times New Roman" w:hAnsi="Times New Roman" w:cs="Times New Roman"/>
          <w:sz w:val="28"/>
          <w:szCs w:val="28"/>
        </w:rPr>
        <w:t xml:space="preserve">и садовыми товариществами. Площадь зоны действия </w:t>
      </w:r>
      <w:r w:rsidR="00F56E61">
        <w:rPr>
          <w:rFonts w:ascii="Times New Roman" w:hAnsi="Times New Roman" w:cs="Times New Roman"/>
          <w:sz w:val="28"/>
          <w:szCs w:val="28"/>
        </w:rPr>
        <w:t xml:space="preserve">                                          </w:t>
      </w:r>
      <w:r w:rsidRPr="00532684">
        <w:rPr>
          <w:rFonts w:ascii="Times New Roman" w:hAnsi="Times New Roman" w:cs="Times New Roman"/>
          <w:sz w:val="28"/>
          <w:szCs w:val="28"/>
        </w:rPr>
        <w:t>котельной</w:t>
      </w:r>
      <w:r w:rsidR="001C61EA">
        <w:rPr>
          <w:rFonts w:ascii="Times New Roman" w:hAnsi="Times New Roman" w:cs="Times New Roman"/>
          <w:sz w:val="28"/>
          <w:szCs w:val="28"/>
        </w:rPr>
        <w:t xml:space="preserve"> </w:t>
      </w:r>
      <w:r w:rsidRPr="00532684">
        <w:rPr>
          <w:rFonts w:ascii="Times New Roman" w:hAnsi="Times New Roman" w:cs="Times New Roman"/>
          <w:sz w:val="28"/>
          <w:szCs w:val="28"/>
        </w:rPr>
        <w:t xml:space="preserve">по 2 Юго-Западному проезду, </w:t>
      </w:r>
      <w:r w:rsidR="00F56E61">
        <w:rPr>
          <w:rFonts w:ascii="Times New Roman" w:hAnsi="Times New Roman" w:cs="Times New Roman"/>
          <w:sz w:val="28"/>
          <w:szCs w:val="28"/>
        </w:rPr>
        <w:t xml:space="preserve">9а составляет 0,305 кв. </w:t>
      </w:r>
      <w:r w:rsidRPr="00532684">
        <w:rPr>
          <w:rFonts w:ascii="Times New Roman" w:hAnsi="Times New Roman" w:cs="Times New Roman"/>
          <w:sz w:val="28"/>
          <w:szCs w:val="28"/>
        </w:rPr>
        <w:t xml:space="preserve">км. </w:t>
      </w:r>
      <w:r w:rsidR="00F56E61">
        <w:rPr>
          <w:rFonts w:ascii="Times New Roman" w:hAnsi="Times New Roman" w:cs="Times New Roman"/>
          <w:sz w:val="28"/>
          <w:szCs w:val="28"/>
        </w:rPr>
        <w:t xml:space="preserve">                           </w:t>
      </w:r>
      <w:r w:rsidRPr="00532684">
        <w:rPr>
          <w:rFonts w:ascii="Times New Roman" w:hAnsi="Times New Roman" w:cs="Times New Roman"/>
          <w:sz w:val="28"/>
          <w:szCs w:val="28"/>
        </w:rPr>
        <w:t>В связи п</w:t>
      </w:r>
      <w:r w:rsidR="00C6197C">
        <w:rPr>
          <w:rFonts w:ascii="Times New Roman" w:hAnsi="Times New Roman" w:cs="Times New Roman"/>
          <w:sz w:val="28"/>
          <w:szCs w:val="28"/>
        </w:rPr>
        <w:t>редстоящим</w:t>
      </w:r>
      <w:r w:rsidRPr="00532684">
        <w:rPr>
          <w:rFonts w:ascii="Times New Roman" w:hAnsi="Times New Roman" w:cs="Times New Roman"/>
          <w:sz w:val="28"/>
          <w:szCs w:val="28"/>
        </w:rPr>
        <w:t xml:space="preserve"> закрытием производственной котельной </w:t>
      </w:r>
      <w:r w:rsidR="00F56E61">
        <w:rPr>
          <w:rFonts w:ascii="Times New Roman" w:hAnsi="Times New Roman" w:cs="Times New Roman"/>
          <w:sz w:val="28"/>
          <w:szCs w:val="28"/>
        </w:rPr>
        <w:t xml:space="preserve">                                 </w:t>
      </w:r>
      <w:r w:rsidR="00AE2BBC">
        <w:rPr>
          <w:rFonts w:ascii="Times New Roman" w:hAnsi="Times New Roman" w:cs="Times New Roman"/>
          <w:sz w:val="28"/>
          <w:szCs w:val="28"/>
        </w:rPr>
        <w:t>п</w:t>
      </w:r>
      <w:r w:rsidR="00AE2BBC" w:rsidRPr="00AE2BBC">
        <w:rPr>
          <w:rFonts w:ascii="Times New Roman" w:hAnsi="Times New Roman" w:cs="Times New Roman"/>
          <w:sz w:val="28"/>
          <w:szCs w:val="28"/>
        </w:rPr>
        <w:t>убличного акционерного общества</w:t>
      </w:r>
      <w:r w:rsidR="00AE2BBC">
        <w:rPr>
          <w:rFonts w:ascii="Times New Roman" w:hAnsi="Times New Roman" w:cs="Times New Roman"/>
          <w:sz w:val="28"/>
          <w:szCs w:val="28"/>
        </w:rPr>
        <w:t xml:space="preserve"> «</w:t>
      </w:r>
      <w:r w:rsidR="00C6197C">
        <w:rPr>
          <w:rFonts w:ascii="Times New Roman" w:hAnsi="Times New Roman" w:cs="Times New Roman"/>
          <w:sz w:val="28"/>
          <w:szCs w:val="28"/>
        </w:rPr>
        <w:t>Ставропольск</w:t>
      </w:r>
      <w:r w:rsidR="00AE2BBC">
        <w:rPr>
          <w:rFonts w:ascii="Times New Roman" w:hAnsi="Times New Roman" w:cs="Times New Roman"/>
          <w:sz w:val="28"/>
          <w:szCs w:val="28"/>
        </w:rPr>
        <w:t>ий радиозавод</w:t>
      </w:r>
      <w:r w:rsidR="00C6197C">
        <w:rPr>
          <w:rFonts w:ascii="Times New Roman" w:hAnsi="Times New Roman" w:cs="Times New Roman"/>
          <w:sz w:val="28"/>
          <w:szCs w:val="28"/>
        </w:rPr>
        <w:t xml:space="preserve"> </w:t>
      </w:r>
      <w:r w:rsidR="00F56E61">
        <w:rPr>
          <w:rFonts w:ascii="Times New Roman" w:hAnsi="Times New Roman" w:cs="Times New Roman"/>
          <w:sz w:val="28"/>
          <w:szCs w:val="28"/>
        </w:rPr>
        <w:t xml:space="preserve">                    </w:t>
      </w:r>
      <w:r w:rsidR="00AE2BBC">
        <w:rPr>
          <w:rFonts w:ascii="Times New Roman" w:hAnsi="Times New Roman" w:cs="Times New Roman"/>
          <w:sz w:val="28"/>
          <w:szCs w:val="28"/>
        </w:rPr>
        <w:t xml:space="preserve">«Сигнал» </w:t>
      </w:r>
      <w:r w:rsidRPr="00532684">
        <w:rPr>
          <w:rFonts w:ascii="Times New Roman" w:hAnsi="Times New Roman" w:cs="Times New Roman"/>
          <w:sz w:val="28"/>
          <w:szCs w:val="28"/>
        </w:rPr>
        <w:t>в 2020 году АО «Теплосеть» планиру</w:t>
      </w:r>
      <w:r w:rsidR="00F56E61">
        <w:rPr>
          <w:rFonts w:ascii="Times New Roman" w:hAnsi="Times New Roman" w:cs="Times New Roman"/>
          <w:sz w:val="28"/>
          <w:szCs w:val="28"/>
        </w:rPr>
        <w:t xml:space="preserve">ет                                     строительство индивидуальных </w:t>
      </w:r>
      <w:r w:rsidRPr="00532684">
        <w:rPr>
          <w:rFonts w:ascii="Times New Roman" w:hAnsi="Times New Roman" w:cs="Times New Roman"/>
          <w:sz w:val="28"/>
          <w:szCs w:val="28"/>
        </w:rPr>
        <w:t>источников тепловой</w:t>
      </w:r>
      <w:r w:rsidR="00AE2BBC">
        <w:rPr>
          <w:rFonts w:ascii="Times New Roman" w:hAnsi="Times New Roman" w:cs="Times New Roman"/>
          <w:sz w:val="28"/>
          <w:szCs w:val="28"/>
        </w:rPr>
        <w:t xml:space="preserve"> </w:t>
      </w:r>
      <w:r w:rsidRPr="00532684">
        <w:rPr>
          <w:rFonts w:ascii="Times New Roman" w:hAnsi="Times New Roman" w:cs="Times New Roman"/>
          <w:sz w:val="28"/>
          <w:szCs w:val="28"/>
        </w:rPr>
        <w:t xml:space="preserve">энергии </w:t>
      </w:r>
      <w:r w:rsidR="00F56E61">
        <w:rPr>
          <w:rFonts w:ascii="Times New Roman" w:hAnsi="Times New Roman" w:cs="Times New Roman"/>
          <w:sz w:val="28"/>
          <w:szCs w:val="28"/>
        </w:rPr>
        <w:t xml:space="preserve">                           </w:t>
      </w:r>
      <w:r w:rsidRPr="00532684">
        <w:rPr>
          <w:rFonts w:ascii="Times New Roman" w:hAnsi="Times New Roman" w:cs="Times New Roman"/>
          <w:sz w:val="28"/>
          <w:szCs w:val="28"/>
        </w:rPr>
        <w:t>м</w:t>
      </w:r>
      <w:r w:rsidR="00C6197C">
        <w:rPr>
          <w:rFonts w:ascii="Times New Roman" w:hAnsi="Times New Roman" w:cs="Times New Roman"/>
          <w:sz w:val="28"/>
          <w:szCs w:val="28"/>
        </w:rPr>
        <w:t>ощностью 0,2 МВт для обеспечения</w:t>
      </w:r>
      <w:r w:rsidRPr="00532684">
        <w:rPr>
          <w:rFonts w:ascii="Times New Roman" w:hAnsi="Times New Roman" w:cs="Times New Roman"/>
          <w:sz w:val="28"/>
          <w:szCs w:val="28"/>
        </w:rPr>
        <w:t xml:space="preserve"> </w:t>
      </w:r>
      <w:r w:rsidR="00C6197C">
        <w:rPr>
          <w:rFonts w:ascii="Times New Roman" w:hAnsi="Times New Roman" w:cs="Times New Roman"/>
          <w:sz w:val="28"/>
          <w:szCs w:val="28"/>
        </w:rPr>
        <w:t xml:space="preserve">теплоснабжением общежитий </w:t>
      </w:r>
      <w:r w:rsidR="00F56E61">
        <w:rPr>
          <w:rFonts w:ascii="Times New Roman" w:hAnsi="Times New Roman" w:cs="Times New Roman"/>
          <w:sz w:val="28"/>
          <w:szCs w:val="28"/>
        </w:rPr>
        <w:t xml:space="preserve">                           </w:t>
      </w:r>
      <w:r w:rsidR="00C6197C">
        <w:rPr>
          <w:rFonts w:ascii="Times New Roman" w:hAnsi="Times New Roman" w:cs="Times New Roman"/>
          <w:sz w:val="28"/>
          <w:szCs w:val="28"/>
        </w:rPr>
        <w:t>по проезду 2 Юго-Западному, 9,</w:t>
      </w:r>
      <w:r w:rsidRPr="00532684">
        <w:rPr>
          <w:rFonts w:ascii="Times New Roman" w:hAnsi="Times New Roman" w:cs="Times New Roman"/>
          <w:sz w:val="28"/>
          <w:szCs w:val="28"/>
        </w:rPr>
        <w:t xml:space="preserve"> 9б. </w:t>
      </w:r>
    </w:p>
    <w:p w:rsidR="00FA0D4E" w:rsidRDefault="00FA0D4E" w:rsidP="00FA0D4E">
      <w:pPr>
        <w:jc w:val="center"/>
        <w:rPr>
          <w:sz w:val="28"/>
          <w:szCs w:val="28"/>
        </w:rPr>
      </w:pPr>
    </w:p>
    <w:p w:rsidR="00603749" w:rsidRDefault="00603749" w:rsidP="00FA0D4E">
      <w:pPr>
        <w:jc w:val="center"/>
        <w:rPr>
          <w:sz w:val="28"/>
          <w:szCs w:val="28"/>
        </w:rPr>
      </w:pPr>
    </w:p>
    <w:p w:rsidR="00FA0D4E" w:rsidRPr="00532684" w:rsidRDefault="00FA0D4E" w:rsidP="00FA0D4E">
      <w:pPr>
        <w:spacing w:line="240" w:lineRule="exact"/>
        <w:jc w:val="center"/>
        <w:rPr>
          <w:sz w:val="28"/>
          <w:szCs w:val="28"/>
        </w:rPr>
      </w:pPr>
      <w:r w:rsidRPr="00532684">
        <w:rPr>
          <w:sz w:val="28"/>
          <w:szCs w:val="28"/>
        </w:rPr>
        <w:t xml:space="preserve">2.4. Зона действия котельной индивидуального предпринимателя </w:t>
      </w:r>
    </w:p>
    <w:p w:rsidR="00FA0D4E" w:rsidRPr="00532684" w:rsidRDefault="00FA0D4E" w:rsidP="00FA0D4E">
      <w:pPr>
        <w:spacing w:line="240" w:lineRule="exact"/>
        <w:jc w:val="center"/>
        <w:rPr>
          <w:sz w:val="28"/>
          <w:szCs w:val="28"/>
        </w:rPr>
      </w:pPr>
      <w:r w:rsidRPr="00532684">
        <w:rPr>
          <w:sz w:val="28"/>
          <w:szCs w:val="28"/>
        </w:rPr>
        <w:t>Кашурина Д.А. по проспекту К. Маркса,</w:t>
      </w:r>
      <w:r w:rsidRPr="00532684">
        <w:rPr>
          <w:sz w:val="18"/>
          <w:szCs w:val="28"/>
        </w:rPr>
        <w:t xml:space="preserve"> </w:t>
      </w:r>
      <w:r w:rsidRPr="00532684">
        <w:rPr>
          <w:sz w:val="28"/>
          <w:szCs w:val="28"/>
        </w:rPr>
        <w:t>52</w:t>
      </w:r>
    </w:p>
    <w:p w:rsidR="00FA0D4E" w:rsidRPr="00532684" w:rsidRDefault="00FA0D4E" w:rsidP="00FA0D4E">
      <w:pPr>
        <w:jc w:val="center"/>
        <w:rPr>
          <w:sz w:val="28"/>
          <w:szCs w:val="28"/>
        </w:rPr>
      </w:pPr>
    </w:p>
    <w:p w:rsidR="00FA0D4E" w:rsidRPr="00532684" w:rsidRDefault="00FA0D4E" w:rsidP="00FA0D4E">
      <w:pPr>
        <w:ind w:firstLine="709"/>
        <w:jc w:val="both"/>
        <w:rPr>
          <w:sz w:val="28"/>
          <w:szCs w:val="28"/>
        </w:rPr>
      </w:pPr>
      <w:r w:rsidRPr="00532684">
        <w:rPr>
          <w:sz w:val="28"/>
          <w:szCs w:val="28"/>
        </w:rPr>
        <w:t xml:space="preserve">Зона действия котельной по проспекту К. Маркса, 52 </w:t>
      </w:r>
      <w:r w:rsidR="00531ACC">
        <w:rPr>
          <w:sz w:val="28"/>
          <w:szCs w:val="28"/>
        </w:rPr>
        <w:t xml:space="preserve">                     </w:t>
      </w:r>
      <w:r w:rsidRPr="00532684">
        <w:rPr>
          <w:sz w:val="28"/>
          <w:szCs w:val="28"/>
        </w:rPr>
        <w:t xml:space="preserve">распространяется на Центральный </w:t>
      </w:r>
      <w:r w:rsidR="00C6197C">
        <w:rPr>
          <w:sz w:val="28"/>
          <w:szCs w:val="28"/>
        </w:rPr>
        <w:t xml:space="preserve">тепловой </w:t>
      </w:r>
      <w:r w:rsidRPr="00532684">
        <w:rPr>
          <w:sz w:val="28"/>
          <w:szCs w:val="28"/>
        </w:rPr>
        <w:t xml:space="preserve">район города Ставрополя. Площадь зоны действия котельной по проспекту К. Маркса, 52 составляет 0,001 кв. км. </w:t>
      </w:r>
    </w:p>
    <w:p w:rsidR="00FA0D4E" w:rsidRPr="00532684" w:rsidRDefault="00FA0D4E" w:rsidP="00FA0D4E">
      <w:pPr>
        <w:ind w:firstLine="709"/>
        <w:jc w:val="both"/>
        <w:rPr>
          <w:sz w:val="28"/>
          <w:szCs w:val="28"/>
        </w:rPr>
      </w:pPr>
    </w:p>
    <w:p w:rsidR="00092102" w:rsidRDefault="00FA0D4E" w:rsidP="00FA0D4E">
      <w:pPr>
        <w:spacing w:line="240" w:lineRule="exact"/>
        <w:jc w:val="center"/>
        <w:rPr>
          <w:sz w:val="28"/>
          <w:szCs w:val="28"/>
        </w:rPr>
      </w:pPr>
      <w:r w:rsidRPr="00532684">
        <w:rPr>
          <w:sz w:val="28"/>
          <w:szCs w:val="28"/>
        </w:rPr>
        <w:t xml:space="preserve">2.5. Зона действия котельной индивидуального предпринимателя </w:t>
      </w:r>
    </w:p>
    <w:p w:rsidR="00FA0D4E" w:rsidRPr="00532684" w:rsidRDefault="00FA0D4E" w:rsidP="00FA0D4E">
      <w:pPr>
        <w:spacing w:line="240" w:lineRule="exact"/>
        <w:jc w:val="center"/>
        <w:rPr>
          <w:sz w:val="28"/>
          <w:szCs w:val="28"/>
        </w:rPr>
      </w:pPr>
      <w:r w:rsidRPr="00532684">
        <w:rPr>
          <w:sz w:val="28"/>
          <w:szCs w:val="28"/>
        </w:rPr>
        <w:t xml:space="preserve">Согояна Г.В. по проспекту К. Маркса, 59 </w:t>
      </w:r>
    </w:p>
    <w:p w:rsidR="00FA0D4E" w:rsidRPr="00532684" w:rsidRDefault="00FA0D4E" w:rsidP="00FA0D4E">
      <w:pPr>
        <w:jc w:val="center"/>
        <w:rPr>
          <w:sz w:val="28"/>
          <w:szCs w:val="28"/>
        </w:rPr>
      </w:pPr>
    </w:p>
    <w:p w:rsidR="00FA0D4E" w:rsidRPr="00532684" w:rsidRDefault="00FA0D4E" w:rsidP="00FA0D4E">
      <w:pPr>
        <w:ind w:firstLine="709"/>
        <w:jc w:val="both"/>
        <w:rPr>
          <w:sz w:val="28"/>
          <w:szCs w:val="28"/>
        </w:rPr>
      </w:pPr>
      <w:r w:rsidRPr="00532684">
        <w:rPr>
          <w:sz w:val="28"/>
          <w:szCs w:val="28"/>
        </w:rPr>
        <w:t xml:space="preserve">Зона действия котельной по проспекту К. Маркса, 59 распространяется на Центральный </w:t>
      </w:r>
      <w:r w:rsidR="00C6197C">
        <w:rPr>
          <w:sz w:val="28"/>
          <w:szCs w:val="28"/>
        </w:rPr>
        <w:t xml:space="preserve">тепловой </w:t>
      </w:r>
      <w:r w:rsidRPr="00532684">
        <w:rPr>
          <w:sz w:val="28"/>
          <w:szCs w:val="28"/>
        </w:rPr>
        <w:t xml:space="preserve">район города Ставрополя, </w:t>
      </w:r>
      <w:r w:rsidR="00531ACC">
        <w:rPr>
          <w:sz w:val="28"/>
          <w:szCs w:val="28"/>
        </w:rPr>
        <w:t xml:space="preserve">                                   </w:t>
      </w:r>
      <w:r w:rsidRPr="00532684">
        <w:rPr>
          <w:sz w:val="28"/>
          <w:szCs w:val="28"/>
        </w:rPr>
        <w:t xml:space="preserve">ограничена 46 кварталом города Ставрополя. Площадь зоны </w:t>
      </w:r>
      <w:r w:rsidR="00531ACC">
        <w:rPr>
          <w:sz w:val="28"/>
          <w:szCs w:val="28"/>
        </w:rPr>
        <w:t xml:space="preserve">                           </w:t>
      </w:r>
      <w:r w:rsidRPr="00532684">
        <w:rPr>
          <w:sz w:val="28"/>
          <w:szCs w:val="28"/>
        </w:rPr>
        <w:t>действия котельной по проспекту К. Маркса, 59 составляет 0,003 кв. км.</w:t>
      </w:r>
    </w:p>
    <w:p w:rsidR="00FA0D4E" w:rsidRPr="00532684" w:rsidRDefault="00FA0D4E" w:rsidP="00FA0D4E">
      <w:pPr>
        <w:ind w:firstLine="709"/>
        <w:jc w:val="both"/>
        <w:rPr>
          <w:sz w:val="32"/>
          <w:szCs w:val="28"/>
        </w:rPr>
      </w:pPr>
    </w:p>
    <w:p w:rsidR="00FA0D4E" w:rsidRPr="00532684" w:rsidRDefault="00FA0D4E" w:rsidP="00FA0D4E">
      <w:pPr>
        <w:spacing w:line="240" w:lineRule="exact"/>
        <w:jc w:val="center"/>
        <w:rPr>
          <w:sz w:val="28"/>
          <w:szCs w:val="28"/>
        </w:rPr>
      </w:pPr>
      <w:r w:rsidRPr="00532684">
        <w:rPr>
          <w:sz w:val="28"/>
          <w:szCs w:val="28"/>
        </w:rPr>
        <w:t xml:space="preserve">2.6. Зона действия котельных открытого акционерного общества </w:t>
      </w:r>
      <w:r w:rsidRPr="00532684">
        <w:rPr>
          <w:sz w:val="28"/>
          <w:szCs w:val="28"/>
        </w:rPr>
        <w:br/>
        <w:t xml:space="preserve">«Российские железные дороги» в лице филиала «Центральная </w:t>
      </w:r>
      <w:r w:rsidRPr="00532684">
        <w:rPr>
          <w:sz w:val="28"/>
          <w:szCs w:val="28"/>
        </w:rPr>
        <w:br/>
        <w:t>дирекция по тепловодоснабжению»</w:t>
      </w:r>
    </w:p>
    <w:p w:rsidR="00FA0D4E" w:rsidRPr="00532684" w:rsidRDefault="00FA0D4E" w:rsidP="00FA0D4E">
      <w:pPr>
        <w:ind w:firstLine="709"/>
        <w:rPr>
          <w:sz w:val="28"/>
          <w:szCs w:val="28"/>
        </w:rPr>
      </w:pPr>
    </w:p>
    <w:p w:rsidR="00FA0D4E" w:rsidRPr="00532684" w:rsidRDefault="00FA0D4E" w:rsidP="00FA0D4E">
      <w:pPr>
        <w:ind w:firstLine="709"/>
        <w:rPr>
          <w:sz w:val="28"/>
          <w:szCs w:val="28"/>
        </w:rPr>
      </w:pPr>
      <w:r w:rsidRPr="00532684">
        <w:rPr>
          <w:sz w:val="28"/>
          <w:szCs w:val="28"/>
        </w:rPr>
        <w:t>Зона действия котельной по улице Дзержинского, 2а.</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Дзержинского, 2а </w:t>
      </w:r>
      <w:r w:rsidR="00531ACC">
        <w:rPr>
          <w:sz w:val="28"/>
          <w:szCs w:val="28"/>
        </w:rPr>
        <w:t xml:space="preserve">                      </w:t>
      </w:r>
      <w:r w:rsidRPr="00532684">
        <w:rPr>
          <w:sz w:val="28"/>
          <w:szCs w:val="28"/>
        </w:rPr>
        <w:t xml:space="preserve">распространяется на Центральный </w:t>
      </w:r>
      <w:r w:rsidR="00C6197C">
        <w:rPr>
          <w:sz w:val="28"/>
          <w:szCs w:val="28"/>
        </w:rPr>
        <w:t xml:space="preserve">тепловой </w:t>
      </w:r>
      <w:r w:rsidRPr="00532684">
        <w:rPr>
          <w:sz w:val="28"/>
          <w:szCs w:val="28"/>
        </w:rPr>
        <w:t>район города Ставрополя и ограничена</w:t>
      </w:r>
      <w:r w:rsidR="00531ACC">
        <w:rPr>
          <w:sz w:val="28"/>
          <w:szCs w:val="28"/>
        </w:rPr>
        <w:t xml:space="preserve"> </w:t>
      </w:r>
      <w:r w:rsidRPr="00532684">
        <w:rPr>
          <w:sz w:val="28"/>
          <w:szCs w:val="28"/>
        </w:rPr>
        <w:t xml:space="preserve">улицей Дзержинского, улицей Королева. К котельной подключена часть 88 квартала города Ставрополя. Площадь </w:t>
      </w:r>
      <w:r w:rsidR="00531ACC">
        <w:rPr>
          <w:sz w:val="28"/>
          <w:szCs w:val="28"/>
        </w:rPr>
        <w:t xml:space="preserve">                                     </w:t>
      </w:r>
      <w:r w:rsidRPr="00532684">
        <w:rPr>
          <w:sz w:val="28"/>
          <w:szCs w:val="28"/>
        </w:rPr>
        <w:t xml:space="preserve">зоны действия котельной по улице Дзержинского, 2а </w:t>
      </w:r>
      <w:r w:rsidR="00531ACC">
        <w:rPr>
          <w:sz w:val="28"/>
          <w:szCs w:val="28"/>
        </w:rPr>
        <w:t xml:space="preserve">                                      </w:t>
      </w:r>
      <w:r w:rsidRPr="00532684">
        <w:rPr>
          <w:sz w:val="28"/>
          <w:szCs w:val="28"/>
        </w:rPr>
        <w:t>составляет 0,001 кв. км.</w:t>
      </w:r>
    </w:p>
    <w:p w:rsidR="00FA0D4E" w:rsidRPr="00532684" w:rsidRDefault="00FA0D4E" w:rsidP="00FA0D4E">
      <w:pPr>
        <w:ind w:firstLine="709"/>
        <w:rPr>
          <w:sz w:val="28"/>
          <w:szCs w:val="28"/>
        </w:rPr>
      </w:pPr>
      <w:r w:rsidRPr="00532684">
        <w:rPr>
          <w:sz w:val="28"/>
          <w:szCs w:val="28"/>
        </w:rPr>
        <w:t>Зона действия котельной по улице Завокзальной, 24.</w:t>
      </w: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Завокзальной, 24 </w:t>
      </w:r>
      <w:r w:rsidR="00531ACC">
        <w:rPr>
          <w:sz w:val="28"/>
          <w:szCs w:val="28"/>
        </w:rPr>
        <w:t xml:space="preserve">                    </w:t>
      </w:r>
      <w:r w:rsidRPr="00532684">
        <w:rPr>
          <w:sz w:val="28"/>
          <w:szCs w:val="28"/>
        </w:rPr>
        <w:t xml:space="preserve">распространяется на Центральный </w:t>
      </w:r>
      <w:r w:rsidR="00C6197C">
        <w:rPr>
          <w:sz w:val="28"/>
          <w:szCs w:val="28"/>
        </w:rPr>
        <w:t xml:space="preserve">тепловой </w:t>
      </w:r>
      <w:r w:rsidRPr="00532684">
        <w:rPr>
          <w:sz w:val="28"/>
          <w:szCs w:val="28"/>
        </w:rPr>
        <w:t xml:space="preserve">район города Ставрополя </w:t>
      </w:r>
      <w:r w:rsidR="00531ACC">
        <w:rPr>
          <w:sz w:val="28"/>
          <w:szCs w:val="28"/>
        </w:rPr>
        <w:t xml:space="preserve">                                                      </w:t>
      </w:r>
      <w:r w:rsidRPr="00532684">
        <w:rPr>
          <w:sz w:val="28"/>
          <w:szCs w:val="28"/>
        </w:rPr>
        <w:t xml:space="preserve">и ограничена улицей Завокзальной и Михайловским шоссе. </w:t>
      </w:r>
      <w:r w:rsidR="00531ACC">
        <w:rPr>
          <w:sz w:val="28"/>
          <w:szCs w:val="28"/>
        </w:rPr>
        <w:t xml:space="preserve">                                </w:t>
      </w:r>
      <w:r w:rsidRPr="00532684">
        <w:rPr>
          <w:sz w:val="28"/>
          <w:szCs w:val="28"/>
        </w:rPr>
        <w:t xml:space="preserve">Площадь зоны действия котельной по улице Завокзальной, 24 </w:t>
      </w:r>
      <w:r w:rsidR="00531ACC">
        <w:rPr>
          <w:sz w:val="28"/>
          <w:szCs w:val="28"/>
        </w:rPr>
        <w:t xml:space="preserve">                       </w:t>
      </w:r>
      <w:r w:rsidRPr="00532684">
        <w:rPr>
          <w:sz w:val="28"/>
          <w:szCs w:val="28"/>
        </w:rPr>
        <w:t>составляет 0,040 кв. км.</w:t>
      </w:r>
    </w:p>
    <w:p w:rsidR="00FA0D4E" w:rsidRPr="00532684" w:rsidRDefault="00FA0D4E" w:rsidP="00FA0D4E">
      <w:pPr>
        <w:ind w:firstLine="709"/>
        <w:rPr>
          <w:sz w:val="28"/>
          <w:szCs w:val="28"/>
        </w:rPr>
      </w:pPr>
      <w:r w:rsidRPr="00532684">
        <w:rPr>
          <w:sz w:val="28"/>
          <w:szCs w:val="28"/>
        </w:rPr>
        <w:t>Зона действия котельной по улице Ползунова, 2.</w:t>
      </w:r>
    </w:p>
    <w:p w:rsidR="00FA0D4E" w:rsidRPr="00532684" w:rsidRDefault="00FA0D4E" w:rsidP="006721A7">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Зона действия котельной по улице Ползунова, 2 </w:t>
      </w:r>
      <w:r w:rsidR="00531ACC">
        <w:rPr>
          <w:rFonts w:ascii="Times New Roman" w:hAnsi="Times New Roman" w:cs="Times New Roman"/>
          <w:sz w:val="28"/>
          <w:szCs w:val="28"/>
        </w:rPr>
        <w:t xml:space="preserve">                           </w:t>
      </w:r>
      <w:r w:rsidRPr="00532684">
        <w:rPr>
          <w:rFonts w:ascii="Times New Roman" w:hAnsi="Times New Roman" w:cs="Times New Roman"/>
          <w:sz w:val="28"/>
          <w:szCs w:val="28"/>
        </w:rPr>
        <w:t>распространяется на Центральный</w:t>
      </w:r>
      <w:r w:rsidR="00C6197C">
        <w:rPr>
          <w:rFonts w:ascii="Times New Roman" w:hAnsi="Times New Roman" w:cs="Times New Roman"/>
          <w:sz w:val="28"/>
          <w:szCs w:val="28"/>
        </w:rPr>
        <w:t xml:space="preserve"> тепловой</w:t>
      </w:r>
      <w:r w:rsidRPr="00532684">
        <w:rPr>
          <w:rFonts w:ascii="Times New Roman" w:hAnsi="Times New Roman" w:cs="Times New Roman"/>
          <w:sz w:val="28"/>
          <w:szCs w:val="28"/>
        </w:rPr>
        <w:t xml:space="preserve"> район города Ставрополя </w:t>
      </w:r>
      <w:r w:rsidR="00531ACC">
        <w:rPr>
          <w:rFonts w:ascii="Times New Roman" w:hAnsi="Times New Roman" w:cs="Times New Roman"/>
          <w:sz w:val="28"/>
          <w:szCs w:val="28"/>
        </w:rPr>
        <w:t xml:space="preserve">                         </w:t>
      </w:r>
      <w:r w:rsidRPr="00532684">
        <w:rPr>
          <w:rFonts w:ascii="Times New Roman" w:hAnsi="Times New Roman" w:cs="Times New Roman"/>
          <w:sz w:val="28"/>
          <w:szCs w:val="28"/>
        </w:rPr>
        <w:t xml:space="preserve">и ограничена улицей Ползунова, Успенским кладбищем, улицей Войтика, </w:t>
      </w:r>
      <w:r w:rsidR="006721A7">
        <w:rPr>
          <w:rFonts w:ascii="Times New Roman" w:hAnsi="Times New Roman" w:cs="Times New Roman"/>
          <w:sz w:val="28"/>
          <w:szCs w:val="28"/>
        </w:rPr>
        <w:t xml:space="preserve">                             </w:t>
      </w:r>
      <w:r w:rsidRPr="00532684">
        <w:rPr>
          <w:rFonts w:ascii="Times New Roman" w:hAnsi="Times New Roman" w:cs="Times New Roman"/>
          <w:sz w:val="28"/>
          <w:szCs w:val="28"/>
        </w:rPr>
        <w:t xml:space="preserve">улицей Гражданской. Площадь зоны действия котельной </w:t>
      </w:r>
      <w:r w:rsidR="00531ACC">
        <w:rPr>
          <w:rFonts w:ascii="Times New Roman" w:hAnsi="Times New Roman" w:cs="Times New Roman"/>
          <w:sz w:val="28"/>
          <w:szCs w:val="28"/>
        </w:rPr>
        <w:t xml:space="preserve">                                           </w:t>
      </w:r>
      <w:r w:rsidRPr="00532684">
        <w:rPr>
          <w:rFonts w:ascii="Times New Roman" w:hAnsi="Times New Roman" w:cs="Times New Roman"/>
          <w:sz w:val="28"/>
          <w:szCs w:val="28"/>
        </w:rPr>
        <w:t>по улице Ползунова, 2 составляет 0,014 кв. км. О</w:t>
      </w:r>
      <w:r w:rsidR="00C6197C">
        <w:rPr>
          <w:rFonts w:ascii="Times New Roman" w:hAnsi="Times New Roman" w:cs="Times New Roman"/>
          <w:sz w:val="28"/>
          <w:szCs w:val="28"/>
        </w:rPr>
        <w:t xml:space="preserve">ткрытое </w:t>
      </w:r>
      <w:r w:rsidR="00531ACC">
        <w:rPr>
          <w:rFonts w:ascii="Times New Roman" w:hAnsi="Times New Roman" w:cs="Times New Roman"/>
          <w:sz w:val="28"/>
          <w:szCs w:val="28"/>
        </w:rPr>
        <w:t xml:space="preserve">                          </w:t>
      </w:r>
      <w:r w:rsidR="00C6197C">
        <w:rPr>
          <w:rFonts w:ascii="Times New Roman" w:hAnsi="Times New Roman" w:cs="Times New Roman"/>
          <w:sz w:val="28"/>
          <w:szCs w:val="28"/>
        </w:rPr>
        <w:t>акционерное</w:t>
      </w:r>
      <w:r w:rsidR="006721A7">
        <w:rPr>
          <w:rFonts w:ascii="Times New Roman" w:hAnsi="Times New Roman" w:cs="Times New Roman"/>
          <w:sz w:val="28"/>
          <w:szCs w:val="28"/>
        </w:rPr>
        <w:t xml:space="preserve"> </w:t>
      </w:r>
      <w:r w:rsidR="00C6197C">
        <w:rPr>
          <w:rFonts w:ascii="Times New Roman" w:hAnsi="Times New Roman" w:cs="Times New Roman"/>
          <w:sz w:val="28"/>
          <w:szCs w:val="28"/>
        </w:rPr>
        <w:t>общество</w:t>
      </w:r>
      <w:r w:rsidRPr="00532684">
        <w:rPr>
          <w:rFonts w:ascii="Times New Roman" w:hAnsi="Times New Roman" w:cs="Times New Roman"/>
          <w:sz w:val="28"/>
          <w:szCs w:val="28"/>
        </w:rPr>
        <w:t xml:space="preserve"> </w:t>
      </w:r>
      <w:r w:rsidRPr="00C6197C">
        <w:rPr>
          <w:rFonts w:ascii="Times New Roman" w:hAnsi="Times New Roman" w:cs="Times New Roman"/>
          <w:sz w:val="28"/>
          <w:szCs w:val="28"/>
        </w:rPr>
        <w:t>«</w:t>
      </w:r>
      <w:r w:rsidR="00C6197C" w:rsidRPr="00C6197C">
        <w:rPr>
          <w:rFonts w:ascii="Times New Roman" w:hAnsi="Times New Roman" w:cs="Times New Roman"/>
          <w:sz w:val="28"/>
          <w:szCs w:val="28"/>
        </w:rPr>
        <w:t>Российские железные дороги</w:t>
      </w:r>
      <w:r w:rsidRPr="00C6197C">
        <w:rPr>
          <w:rFonts w:ascii="Times New Roman" w:hAnsi="Times New Roman" w:cs="Times New Roman"/>
          <w:sz w:val="28"/>
          <w:szCs w:val="28"/>
        </w:rPr>
        <w:t xml:space="preserve">» </w:t>
      </w:r>
      <w:r w:rsidRPr="00532684">
        <w:rPr>
          <w:rFonts w:ascii="Times New Roman" w:hAnsi="Times New Roman" w:cs="Times New Roman"/>
          <w:sz w:val="28"/>
          <w:szCs w:val="28"/>
        </w:rPr>
        <w:t xml:space="preserve">в лице </w:t>
      </w:r>
      <w:r w:rsidR="00531ACC">
        <w:rPr>
          <w:rFonts w:ascii="Times New Roman" w:hAnsi="Times New Roman" w:cs="Times New Roman"/>
          <w:sz w:val="28"/>
          <w:szCs w:val="28"/>
        </w:rPr>
        <w:t xml:space="preserve">                             </w:t>
      </w:r>
      <w:r w:rsidRPr="00532684">
        <w:rPr>
          <w:rFonts w:ascii="Times New Roman" w:hAnsi="Times New Roman" w:cs="Times New Roman"/>
          <w:sz w:val="28"/>
          <w:szCs w:val="28"/>
        </w:rPr>
        <w:t xml:space="preserve">филиала «Центральная дирекция по тепловодоснабжению» </w:t>
      </w:r>
      <w:r w:rsidR="00531ACC">
        <w:rPr>
          <w:rFonts w:ascii="Times New Roman" w:hAnsi="Times New Roman" w:cs="Times New Roman"/>
          <w:sz w:val="28"/>
          <w:szCs w:val="28"/>
        </w:rPr>
        <w:t xml:space="preserve">                              </w:t>
      </w:r>
      <w:r w:rsidRPr="00532684">
        <w:rPr>
          <w:rFonts w:ascii="Times New Roman" w:hAnsi="Times New Roman" w:cs="Times New Roman"/>
          <w:sz w:val="28"/>
          <w:szCs w:val="28"/>
        </w:rPr>
        <w:t>планирует передачу в муниципальную собственность гор</w:t>
      </w:r>
      <w:r w:rsidR="00C6197C">
        <w:rPr>
          <w:rFonts w:ascii="Times New Roman" w:hAnsi="Times New Roman" w:cs="Times New Roman"/>
          <w:sz w:val="28"/>
          <w:szCs w:val="28"/>
        </w:rPr>
        <w:t xml:space="preserve">ода Ставрополя </w:t>
      </w:r>
      <w:r w:rsidR="00531ACC">
        <w:rPr>
          <w:rFonts w:ascii="Times New Roman" w:hAnsi="Times New Roman" w:cs="Times New Roman"/>
          <w:sz w:val="28"/>
          <w:szCs w:val="28"/>
        </w:rPr>
        <w:t xml:space="preserve">                         </w:t>
      </w:r>
      <w:r w:rsidR="00C6197C">
        <w:rPr>
          <w:rFonts w:ascii="Times New Roman" w:hAnsi="Times New Roman" w:cs="Times New Roman"/>
          <w:sz w:val="28"/>
          <w:szCs w:val="28"/>
        </w:rPr>
        <w:t xml:space="preserve">котельной по улице </w:t>
      </w:r>
      <w:r w:rsidR="00531ACC">
        <w:rPr>
          <w:rFonts w:ascii="Times New Roman" w:hAnsi="Times New Roman" w:cs="Times New Roman"/>
          <w:sz w:val="28"/>
          <w:szCs w:val="28"/>
        </w:rPr>
        <w:t xml:space="preserve">Ползунова, 2, </w:t>
      </w:r>
      <w:r w:rsidRPr="00532684">
        <w:rPr>
          <w:rFonts w:ascii="Times New Roman" w:hAnsi="Times New Roman" w:cs="Times New Roman"/>
          <w:sz w:val="28"/>
          <w:szCs w:val="28"/>
        </w:rPr>
        <w:t xml:space="preserve">от которой получают </w:t>
      </w:r>
      <w:r w:rsidR="00531ACC">
        <w:rPr>
          <w:rFonts w:ascii="Times New Roman" w:hAnsi="Times New Roman" w:cs="Times New Roman"/>
          <w:sz w:val="28"/>
          <w:szCs w:val="28"/>
        </w:rPr>
        <w:t xml:space="preserve">                                      </w:t>
      </w:r>
      <w:r w:rsidRPr="00532684">
        <w:rPr>
          <w:rFonts w:ascii="Times New Roman" w:hAnsi="Times New Roman" w:cs="Times New Roman"/>
          <w:sz w:val="28"/>
          <w:szCs w:val="28"/>
        </w:rPr>
        <w:t>тепловую энергию ряд социально значимых объектов.</w:t>
      </w:r>
    </w:p>
    <w:p w:rsidR="00FA0D4E" w:rsidRPr="006D2F34" w:rsidRDefault="00FA0D4E" w:rsidP="006721A7">
      <w:pPr>
        <w:jc w:val="both"/>
        <w:rPr>
          <w:sz w:val="32"/>
          <w:szCs w:val="32"/>
        </w:rPr>
      </w:pPr>
    </w:p>
    <w:p w:rsidR="00FA0D4E" w:rsidRDefault="006721A7" w:rsidP="006721A7">
      <w:pPr>
        <w:tabs>
          <w:tab w:val="left" w:pos="709"/>
        </w:tabs>
        <w:spacing w:line="240" w:lineRule="exact"/>
        <w:jc w:val="both"/>
        <w:rPr>
          <w:sz w:val="28"/>
          <w:szCs w:val="28"/>
        </w:rPr>
      </w:pPr>
      <w:r>
        <w:rPr>
          <w:sz w:val="28"/>
          <w:szCs w:val="28"/>
        </w:rPr>
        <w:tab/>
        <w:t>2.7. </w:t>
      </w:r>
      <w:r w:rsidR="00FA0D4E" w:rsidRPr="00532684">
        <w:rPr>
          <w:sz w:val="28"/>
          <w:szCs w:val="28"/>
        </w:rPr>
        <w:t>Зона действия котельной общества с ограниченной ответственностью «Газпром энерго» (Северо-Кавказский фил</w:t>
      </w:r>
      <w:r>
        <w:rPr>
          <w:sz w:val="28"/>
          <w:szCs w:val="28"/>
        </w:rPr>
        <w:t>иал)                              по улице 1 Промышленной, 4</w:t>
      </w:r>
    </w:p>
    <w:p w:rsidR="006721A7" w:rsidRPr="006D2F34" w:rsidRDefault="006721A7" w:rsidP="006721A7">
      <w:pPr>
        <w:tabs>
          <w:tab w:val="left" w:pos="709"/>
        </w:tabs>
        <w:spacing w:line="240" w:lineRule="exact"/>
        <w:jc w:val="both"/>
        <w:rPr>
          <w:sz w:val="32"/>
          <w:szCs w:val="32"/>
        </w:rPr>
      </w:pPr>
    </w:p>
    <w:p w:rsidR="00FA0D4E" w:rsidRPr="00532684" w:rsidRDefault="00FA0D4E" w:rsidP="006721A7">
      <w:pPr>
        <w:ind w:firstLine="709"/>
        <w:jc w:val="both"/>
        <w:rPr>
          <w:sz w:val="28"/>
          <w:szCs w:val="28"/>
        </w:rPr>
      </w:pPr>
      <w:r w:rsidRPr="00532684">
        <w:rPr>
          <w:sz w:val="28"/>
          <w:szCs w:val="28"/>
        </w:rPr>
        <w:t xml:space="preserve">Зона действия котельной по улице 1 Промышленной, 4 распространяется на 527 квартал города Ставрополя </w:t>
      </w:r>
      <w:r w:rsidR="00531ACC">
        <w:rPr>
          <w:sz w:val="28"/>
          <w:szCs w:val="28"/>
        </w:rPr>
        <w:t xml:space="preserve">                                                     </w:t>
      </w:r>
      <w:r w:rsidRPr="00532684">
        <w:rPr>
          <w:sz w:val="28"/>
          <w:szCs w:val="28"/>
        </w:rPr>
        <w:t xml:space="preserve">и ограничена улицей 2 Промышленной, улицей Индустриальной. </w:t>
      </w:r>
    </w:p>
    <w:p w:rsidR="00FA0D4E" w:rsidRDefault="00FA0D4E" w:rsidP="00FA0D4E">
      <w:pPr>
        <w:ind w:firstLine="709"/>
        <w:jc w:val="both"/>
        <w:rPr>
          <w:sz w:val="32"/>
          <w:szCs w:val="32"/>
        </w:rPr>
      </w:pPr>
    </w:p>
    <w:p w:rsidR="00531ACC" w:rsidRPr="006D2F34" w:rsidRDefault="00531ACC" w:rsidP="00FA0D4E">
      <w:pPr>
        <w:ind w:firstLine="709"/>
        <w:jc w:val="both"/>
        <w:rPr>
          <w:sz w:val="32"/>
          <w:szCs w:val="32"/>
        </w:rPr>
      </w:pPr>
    </w:p>
    <w:p w:rsidR="00FA0D4E" w:rsidRPr="00532684" w:rsidRDefault="00FA0D4E" w:rsidP="00FA0D4E">
      <w:pPr>
        <w:spacing w:line="240" w:lineRule="exact"/>
        <w:jc w:val="center"/>
        <w:rPr>
          <w:sz w:val="28"/>
          <w:szCs w:val="28"/>
        </w:rPr>
      </w:pPr>
      <w:r w:rsidRPr="00532684">
        <w:rPr>
          <w:sz w:val="28"/>
          <w:szCs w:val="28"/>
        </w:rPr>
        <w:t>2.8. Зона действия котельной общества с ограниченной ответственностью «Ритм-Б» по проспекту Кулакова, 8</w:t>
      </w:r>
    </w:p>
    <w:p w:rsidR="00FA0D4E" w:rsidRPr="006D2F34" w:rsidRDefault="00FA0D4E" w:rsidP="00FA0D4E">
      <w:pPr>
        <w:jc w:val="center"/>
        <w:rPr>
          <w:sz w:val="32"/>
          <w:szCs w:val="32"/>
        </w:rPr>
      </w:pPr>
    </w:p>
    <w:p w:rsidR="00FA0D4E" w:rsidRPr="00532684" w:rsidRDefault="00FA0D4E" w:rsidP="00FA0D4E">
      <w:pPr>
        <w:ind w:firstLine="709"/>
        <w:jc w:val="both"/>
        <w:rPr>
          <w:sz w:val="28"/>
          <w:szCs w:val="28"/>
        </w:rPr>
      </w:pPr>
      <w:r w:rsidRPr="00532684">
        <w:rPr>
          <w:sz w:val="28"/>
          <w:szCs w:val="28"/>
        </w:rPr>
        <w:t xml:space="preserve">Зона действия котельной по проспекту Кулакова, 8 ограничена </w:t>
      </w:r>
      <w:r w:rsidRPr="00532684">
        <w:rPr>
          <w:sz w:val="28"/>
          <w:szCs w:val="28"/>
        </w:rPr>
        <w:br/>
        <w:t xml:space="preserve">улицей 1 Промышленной, улицей Индустриальной, улицей 2 Промышленной </w:t>
      </w:r>
      <w:r w:rsidRPr="00532684">
        <w:rPr>
          <w:sz w:val="28"/>
          <w:szCs w:val="28"/>
        </w:rPr>
        <w:br/>
        <w:t xml:space="preserve">и проспектом Кулакова. </w:t>
      </w:r>
    </w:p>
    <w:p w:rsidR="00FA0D4E" w:rsidRPr="006D2F34" w:rsidRDefault="00FA0D4E" w:rsidP="00FA0D4E">
      <w:pPr>
        <w:ind w:firstLine="708"/>
        <w:jc w:val="both"/>
        <w:rPr>
          <w:sz w:val="32"/>
          <w:szCs w:val="32"/>
        </w:rPr>
      </w:pPr>
    </w:p>
    <w:p w:rsidR="00FA0D4E" w:rsidRPr="00532684" w:rsidRDefault="00FA0D4E" w:rsidP="00FA0D4E">
      <w:pPr>
        <w:spacing w:line="240" w:lineRule="exact"/>
        <w:jc w:val="center"/>
        <w:rPr>
          <w:sz w:val="28"/>
          <w:szCs w:val="28"/>
        </w:rPr>
      </w:pPr>
      <w:r w:rsidRPr="00532684">
        <w:rPr>
          <w:sz w:val="28"/>
          <w:szCs w:val="28"/>
        </w:rPr>
        <w:t>2.9. Зона действия котельной филиала акционерного общества «Н</w:t>
      </w:r>
      <w:r w:rsidR="006721A7">
        <w:rPr>
          <w:sz w:val="28"/>
          <w:szCs w:val="28"/>
        </w:rPr>
        <w:t>аучно-производственное объединение «Микроген» в городе</w:t>
      </w:r>
      <w:r w:rsidRPr="00532684">
        <w:rPr>
          <w:sz w:val="28"/>
          <w:szCs w:val="28"/>
        </w:rPr>
        <w:t xml:space="preserve"> Ставрополе «Аллерген»</w:t>
      </w:r>
      <w:r w:rsidR="006721A7">
        <w:rPr>
          <w:sz w:val="28"/>
          <w:szCs w:val="28"/>
        </w:rPr>
        <w:t xml:space="preserve"> (далее - АО «НПО «Микроген» в городе</w:t>
      </w:r>
      <w:r w:rsidR="006721A7" w:rsidRPr="00532684">
        <w:rPr>
          <w:sz w:val="28"/>
          <w:szCs w:val="28"/>
        </w:rPr>
        <w:t xml:space="preserve"> Ставрополе «Аллерген»</w:t>
      </w:r>
      <w:r w:rsidR="00531ACC">
        <w:rPr>
          <w:sz w:val="28"/>
          <w:szCs w:val="28"/>
        </w:rPr>
        <w:t>)</w:t>
      </w:r>
      <w:r w:rsidR="006721A7" w:rsidRPr="00532684">
        <w:rPr>
          <w:sz w:val="28"/>
          <w:szCs w:val="28"/>
        </w:rPr>
        <w:t xml:space="preserve"> </w:t>
      </w:r>
      <w:r w:rsidRPr="00532684">
        <w:rPr>
          <w:sz w:val="28"/>
          <w:szCs w:val="28"/>
        </w:rPr>
        <w:t>по улице Биологической, 20</w:t>
      </w:r>
    </w:p>
    <w:p w:rsidR="00FA0D4E" w:rsidRPr="006D2F34" w:rsidRDefault="00FA0D4E" w:rsidP="00FA0D4E">
      <w:pPr>
        <w:jc w:val="center"/>
        <w:rPr>
          <w:sz w:val="32"/>
          <w:szCs w:val="32"/>
        </w:rPr>
      </w:pPr>
    </w:p>
    <w:p w:rsidR="00FA0D4E" w:rsidRPr="00532684" w:rsidRDefault="00FA0D4E" w:rsidP="00FA0D4E">
      <w:pPr>
        <w:ind w:firstLine="709"/>
        <w:jc w:val="both"/>
        <w:rPr>
          <w:sz w:val="28"/>
          <w:szCs w:val="28"/>
        </w:rPr>
      </w:pPr>
      <w:r w:rsidRPr="00532684">
        <w:rPr>
          <w:sz w:val="28"/>
          <w:szCs w:val="28"/>
        </w:rPr>
        <w:t xml:space="preserve">Зона действия котельной по улице Биологической, 20 распространяется на </w:t>
      </w:r>
      <w:r w:rsidR="006721A7">
        <w:rPr>
          <w:sz w:val="28"/>
          <w:szCs w:val="28"/>
        </w:rPr>
        <w:t xml:space="preserve">кварталы </w:t>
      </w:r>
      <w:r w:rsidRPr="00532684">
        <w:rPr>
          <w:sz w:val="28"/>
          <w:szCs w:val="28"/>
        </w:rPr>
        <w:t>207 и 300а города Ставрополя и ограничена улицей Горной, улицей Биологической и садовыми участками. Единственный коммерческий потребитель котельной – Г</w:t>
      </w:r>
      <w:r w:rsidR="006721A7">
        <w:rPr>
          <w:sz w:val="28"/>
          <w:szCs w:val="28"/>
        </w:rPr>
        <w:t>осударственное казенное учреждение здравоохранения Ставропольского края «Ставропольский специализированный д</w:t>
      </w:r>
      <w:r w:rsidRPr="00532684">
        <w:rPr>
          <w:sz w:val="28"/>
          <w:szCs w:val="28"/>
        </w:rPr>
        <w:t>ом ребенка</w:t>
      </w:r>
      <w:r w:rsidR="006721A7">
        <w:rPr>
          <w:sz w:val="28"/>
          <w:szCs w:val="28"/>
        </w:rPr>
        <w:t xml:space="preserve"> для детей</w:t>
      </w:r>
      <w:r w:rsidR="00F56E61">
        <w:rPr>
          <w:sz w:val="28"/>
          <w:szCs w:val="28"/>
        </w:rPr>
        <w:t xml:space="preserve"> </w:t>
      </w:r>
      <w:r w:rsidR="006721A7">
        <w:rPr>
          <w:sz w:val="28"/>
          <w:szCs w:val="28"/>
        </w:rPr>
        <w:t>с органическим поражением центральной нервной системы, с нарушением психики</w:t>
      </w:r>
      <w:r w:rsidRPr="00532684">
        <w:rPr>
          <w:sz w:val="28"/>
          <w:szCs w:val="28"/>
        </w:rPr>
        <w:t>»</w:t>
      </w:r>
      <w:r w:rsidR="006721A7">
        <w:rPr>
          <w:sz w:val="28"/>
          <w:szCs w:val="28"/>
        </w:rPr>
        <w:t xml:space="preserve"> (далее – ГКУЗ </w:t>
      </w:r>
      <w:r w:rsidR="00F56E61">
        <w:rPr>
          <w:sz w:val="28"/>
          <w:szCs w:val="28"/>
        </w:rPr>
        <w:t xml:space="preserve">                   </w:t>
      </w:r>
      <w:r w:rsidR="006721A7">
        <w:rPr>
          <w:sz w:val="28"/>
          <w:szCs w:val="28"/>
        </w:rPr>
        <w:t>«СС Дом ребенка</w:t>
      </w:r>
      <w:r w:rsidR="00531ACC">
        <w:rPr>
          <w:sz w:val="28"/>
          <w:szCs w:val="28"/>
        </w:rPr>
        <w:t>»</w:t>
      </w:r>
      <w:r w:rsidR="006721A7">
        <w:rPr>
          <w:sz w:val="28"/>
          <w:szCs w:val="28"/>
        </w:rPr>
        <w:t>)</w:t>
      </w:r>
      <w:r w:rsidRPr="00532684">
        <w:rPr>
          <w:sz w:val="28"/>
          <w:szCs w:val="28"/>
        </w:rPr>
        <w:t>. В 2019 году для теплоснабжения ГКУЗ «СС Дом ребенка»</w:t>
      </w:r>
      <w:r w:rsidR="00F56E61">
        <w:rPr>
          <w:sz w:val="28"/>
          <w:szCs w:val="28"/>
        </w:rPr>
        <w:t xml:space="preserve"> </w:t>
      </w:r>
      <w:r w:rsidRPr="00532684">
        <w:rPr>
          <w:sz w:val="28"/>
          <w:szCs w:val="28"/>
        </w:rPr>
        <w:t>постро</w:t>
      </w:r>
      <w:r w:rsidR="006721A7">
        <w:rPr>
          <w:sz w:val="28"/>
          <w:szCs w:val="28"/>
        </w:rPr>
        <w:t>ена собственная котельная по улице</w:t>
      </w:r>
      <w:r w:rsidRPr="00532684">
        <w:rPr>
          <w:sz w:val="28"/>
          <w:szCs w:val="28"/>
        </w:rPr>
        <w:t xml:space="preserve"> Горн</w:t>
      </w:r>
      <w:r w:rsidR="00531ACC">
        <w:rPr>
          <w:sz w:val="28"/>
          <w:szCs w:val="28"/>
        </w:rPr>
        <w:t>ой</w:t>
      </w:r>
      <w:r w:rsidRPr="00532684">
        <w:rPr>
          <w:sz w:val="28"/>
          <w:szCs w:val="28"/>
        </w:rPr>
        <w:t xml:space="preserve">, 42 </w:t>
      </w:r>
      <w:r w:rsidR="00F56E61">
        <w:rPr>
          <w:sz w:val="28"/>
          <w:szCs w:val="28"/>
        </w:rPr>
        <w:t xml:space="preserve">                                      </w:t>
      </w:r>
      <w:r w:rsidRPr="00532684">
        <w:rPr>
          <w:sz w:val="28"/>
          <w:szCs w:val="28"/>
        </w:rPr>
        <w:t xml:space="preserve">с установленной мощностью 0,420 МВт. Ввод в эксплуатацию котельной </w:t>
      </w:r>
      <w:r w:rsidR="0022639E">
        <w:rPr>
          <w:sz w:val="28"/>
          <w:szCs w:val="28"/>
        </w:rPr>
        <w:t xml:space="preserve"> </w:t>
      </w:r>
      <w:r w:rsidRPr="00532684">
        <w:rPr>
          <w:sz w:val="28"/>
          <w:szCs w:val="28"/>
        </w:rPr>
        <w:t>планируется в 2020 году. После этог</w:t>
      </w:r>
      <w:r w:rsidR="006721A7">
        <w:rPr>
          <w:sz w:val="28"/>
          <w:szCs w:val="28"/>
        </w:rPr>
        <w:t>о филиал АО «НПО «Микроген»</w:t>
      </w:r>
      <w:r w:rsidR="00F56E61">
        <w:rPr>
          <w:sz w:val="28"/>
          <w:szCs w:val="28"/>
        </w:rPr>
        <w:t xml:space="preserve">                                          </w:t>
      </w:r>
      <w:r w:rsidR="006721A7">
        <w:rPr>
          <w:sz w:val="28"/>
          <w:szCs w:val="28"/>
        </w:rPr>
        <w:t>в городе</w:t>
      </w:r>
      <w:r w:rsidR="0022639E">
        <w:rPr>
          <w:sz w:val="28"/>
          <w:szCs w:val="28"/>
        </w:rPr>
        <w:t xml:space="preserve"> </w:t>
      </w:r>
      <w:r w:rsidRPr="00532684">
        <w:rPr>
          <w:sz w:val="28"/>
          <w:szCs w:val="28"/>
        </w:rPr>
        <w:t>Ставрополе «Аллерген» утратит статус теплоснабжающей</w:t>
      </w:r>
      <w:r w:rsidR="00F56E61">
        <w:rPr>
          <w:sz w:val="28"/>
          <w:szCs w:val="28"/>
        </w:rPr>
        <w:t xml:space="preserve"> </w:t>
      </w:r>
      <w:r w:rsidRPr="00532684">
        <w:rPr>
          <w:sz w:val="28"/>
          <w:szCs w:val="28"/>
        </w:rPr>
        <w:t>организации и бу</w:t>
      </w:r>
      <w:r w:rsidR="0022639E">
        <w:rPr>
          <w:sz w:val="28"/>
          <w:szCs w:val="28"/>
        </w:rPr>
        <w:t xml:space="preserve">дет осуществлять теплоснабжение </w:t>
      </w:r>
      <w:r w:rsidRPr="00532684">
        <w:rPr>
          <w:sz w:val="28"/>
          <w:szCs w:val="28"/>
        </w:rPr>
        <w:t>собственных зданий.</w:t>
      </w:r>
    </w:p>
    <w:p w:rsidR="00FA0D4E" w:rsidRPr="006D2F34" w:rsidRDefault="00FA0D4E" w:rsidP="00FA0D4E">
      <w:pPr>
        <w:ind w:firstLine="709"/>
        <w:jc w:val="both"/>
        <w:rPr>
          <w:sz w:val="32"/>
          <w:szCs w:val="32"/>
        </w:rPr>
      </w:pPr>
    </w:p>
    <w:p w:rsidR="00FA0D4E" w:rsidRPr="00532684" w:rsidRDefault="00FA0D4E" w:rsidP="00FA0D4E">
      <w:pPr>
        <w:pStyle w:val="ConsPlusNormal"/>
        <w:widowControl/>
        <w:spacing w:line="240" w:lineRule="exact"/>
        <w:ind w:firstLine="0"/>
        <w:jc w:val="center"/>
        <w:outlineLvl w:val="2"/>
        <w:rPr>
          <w:rFonts w:ascii="Times New Roman" w:hAnsi="Times New Roman" w:cs="Times New Roman"/>
          <w:sz w:val="28"/>
          <w:szCs w:val="28"/>
        </w:rPr>
      </w:pPr>
      <w:bookmarkStart w:id="9" w:name="_Hlk1718924"/>
      <w:r w:rsidRPr="00532684">
        <w:rPr>
          <w:rFonts w:ascii="Times New Roman" w:hAnsi="Times New Roman" w:cs="Times New Roman"/>
          <w:sz w:val="28"/>
          <w:szCs w:val="28"/>
        </w:rPr>
        <w:t xml:space="preserve">Таблица 6. </w:t>
      </w:r>
      <w:bookmarkStart w:id="10" w:name="_Hlk1719004"/>
      <w:r w:rsidRPr="00532684">
        <w:rPr>
          <w:rFonts w:ascii="Times New Roman" w:hAnsi="Times New Roman" w:cs="Times New Roman"/>
          <w:sz w:val="28"/>
          <w:szCs w:val="28"/>
        </w:rPr>
        <w:t>Кварталы, территории, попад</w:t>
      </w:r>
      <w:r w:rsidR="00710545">
        <w:rPr>
          <w:rFonts w:ascii="Times New Roman" w:hAnsi="Times New Roman" w:cs="Times New Roman"/>
          <w:sz w:val="28"/>
          <w:szCs w:val="28"/>
        </w:rPr>
        <w:t>ающие в зоны действия котельных,</w:t>
      </w:r>
      <w:r w:rsidR="00CC34F6">
        <w:rPr>
          <w:rFonts w:ascii="Times New Roman" w:hAnsi="Times New Roman" w:cs="Times New Roman"/>
          <w:sz w:val="28"/>
          <w:szCs w:val="28"/>
        </w:rPr>
        <w:t xml:space="preserve">               </w:t>
      </w:r>
      <w:r w:rsidR="00710545">
        <w:rPr>
          <w:rFonts w:ascii="Times New Roman" w:hAnsi="Times New Roman" w:cs="Times New Roman"/>
          <w:sz w:val="28"/>
          <w:szCs w:val="28"/>
        </w:rPr>
        <w:t xml:space="preserve"> </w:t>
      </w:r>
      <w:r w:rsidRPr="00532684">
        <w:rPr>
          <w:rFonts w:ascii="Times New Roman" w:hAnsi="Times New Roman" w:cs="Times New Roman"/>
          <w:sz w:val="28"/>
          <w:szCs w:val="28"/>
        </w:rPr>
        <w:t>и площади зон действия котельных</w:t>
      </w:r>
      <w:bookmarkEnd w:id="10"/>
    </w:p>
    <w:p w:rsidR="00FA0D4E" w:rsidRPr="00F56E61" w:rsidRDefault="00FA0D4E" w:rsidP="00FA0D4E">
      <w:pPr>
        <w:pStyle w:val="ConsPlusNormal"/>
        <w:ind w:firstLine="0"/>
        <w:jc w:val="center"/>
        <w:outlineLvl w:val="2"/>
        <w:rPr>
          <w:rFonts w:ascii="Times New Roman" w:hAnsi="Times New Roman" w:cs="Times New Roman"/>
          <w:sz w:val="28"/>
          <w:szCs w:val="28"/>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8"/>
        <w:gridCol w:w="3004"/>
        <w:gridCol w:w="2543"/>
        <w:gridCol w:w="1842"/>
        <w:gridCol w:w="1418"/>
      </w:tblGrid>
      <w:tr w:rsidR="00FA0D4E" w:rsidRPr="00FB32EA" w:rsidTr="00F56E61">
        <w:trPr>
          <w:trHeight w:val="914"/>
          <w:tblHeader/>
        </w:trPr>
        <w:tc>
          <w:tcPr>
            <w:tcW w:w="568" w:type="dxa"/>
            <w:tcMar>
              <w:top w:w="28" w:type="dxa"/>
              <w:left w:w="28" w:type="dxa"/>
              <w:bottom w:w="28" w:type="dxa"/>
              <w:right w:w="28" w:type="dxa"/>
            </w:tcMar>
          </w:tcPr>
          <w:p w:rsidR="00FA0D4E" w:rsidRPr="00FB32EA" w:rsidRDefault="00FA0D4E" w:rsidP="00CE038F">
            <w:pPr>
              <w:jc w:val="center"/>
              <w:rPr>
                <w:sz w:val="22"/>
                <w:szCs w:val="22"/>
              </w:rPr>
            </w:pPr>
            <w:r w:rsidRPr="00FB32EA">
              <w:rPr>
                <w:sz w:val="22"/>
                <w:szCs w:val="22"/>
              </w:rPr>
              <w:t>№ п/п</w:t>
            </w:r>
          </w:p>
        </w:tc>
        <w:tc>
          <w:tcPr>
            <w:tcW w:w="3004" w:type="dxa"/>
            <w:tcMar>
              <w:top w:w="28" w:type="dxa"/>
              <w:left w:w="28" w:type="dxa"/>
              <w:bottom w:w="28" w:type="dxa"/>
              <w:right w:w="28" w:type="dxa"/>
            </w:tcMar>
          </w:tcPr>
          <w:p w:rsidR="00FA0D4E" w:rsidRPr="00FB32EA" w:rsidRDefault="00FA0D4E" w:rsidP="00CE038F">
            <w:pPr>
              <w:jc w:val="center"/>
              <w:rPr>
                <w:sz w:val="22"/>
                <w:szCs w:val="22"/>
              </w:rPr>
            </w:pPr>
            <w:r w:rsidRPr="00FB32EA">
              <w:rPr>
                <w:sz w:val="22"/>
                <w:szCs w:val="22"/>
              </w:rPr>
              <w:t>Адрес объекта</w:t>
            </w:r>
          </w:p>
        </w:tc>
        <w:tc>
          <w:tcPr>
            <w:tcW w:w="2543" w:type="dxa"/>
            <w:tcMar>
              <w:top w:w="28" w:type="dxa"/>
              <w:left w:w="28" w:type="dxa"/>
              <w:bottom w:w="28" w:type="dxa"/>
              <w:right w:w="28" w:type="dxa"/>
            </w:tcMar>
          </w:tcPr>
          <w:p w:rsidR="00FA0D4E" w:rsidRPr="00FB32EA" w:rsidRDefault="00FA0D4E" w:rsidP="00CE038F">
            <w:pPr>
              <w:jc w:val="center"/>
              <w:rPr>
                <w:sz w:val="22"/>
                <w:szCs w:val="22"/>
              </w:rPr>
            </w:pPr>
            <w:r w:rsidRPr="00FB32EA">
              <w:rPr>
                <w:sz w:val="22"/>
                <w:szCs w:val="22"/>
              </w:rPr>
              <w:t>Подключенные кварталы в отопительный период</w:t>
            </w:r>
          </w:p>
        </w:tc>
        <w:tc>
          <w:tcPr>
            <w:tcW w:w="1842" w:type="dxa"/>
            <w:tcMar>
              <w:top w:w="28" w:type="dxa"/>
              <w:left w:w="28" w:type="dxa"/>
              <w:bottom w:w="28" w:type="dxa"/>
              <w:right w:w="28" w:type="dxa"/>
            </w:tcMar>
          </w:tcPr>
          <w:p w:rsidR="00FA0D4E" w:rsidRPr="00FB32EA" w:rsidRDefault="00FA0D4E" w:rsidP="00CE038F">
            <w:pPr>
              <w:jc w:val="center"/>
              <w:rPr>
                <w:sz w:val="22"/>
                <w:szCs w:val="22"/>
              </w:rPr>
            </w:pPr>
            <w:r w:rsidRPr="00FB32EA">
              <w:rPr>
                <w:sz w:val="22"/>
                <w:szCs w:val="22"/>
              </w:rPr>
              <w:t>Подключенные кварталы в межотопитель</w:t>
            </w:r>
            <w:r w:rsidRPr="00FB32EA">
              <w:rPr>
                <w:sz w:val="22"/>
                <w:szCs w:val="22"/>
              </w:rPr>
              <w:br/>
              <w:t>ный период</w:t>
            </w:r>
          </w:p>
        </w:tc>
        <w:tc>
          <w:tcPr>
            <w:tcW w:w="1418" w:type="dxa"/>
            <w:tcMar>
              <w:top w:w="28" w:type="dxa"/>
              <w:left w:w="28" w:type="dxa"/>
              <w:bottom w:w="28" w:type="dxa"/>
              <w:right w:w="28" w:type="dxa"/>
            </w:tcMar>
          </w:tcPr>
          <w:p w:rsidR="00FA0D4E" w:rsidRPr="00FB32EA" w:rsidRDefault="00FA0D4E" w:rsidP="00CE038F">
            <w:pPr>
              <w:jc w:val="center"/>
              <w:rPr>
                <w:sz w:val="22"/>
                <w:szCs w:val="22"/>
              </w:rPr>
            </w:pPr>
            <w:r w:rsidRPr="00FB32EA">
              <w:rPr>
                <w:sz w:val="22"/>
                <w:szCs w:val="22"/>
              </w:rPr>
              <w:t>Площадь зоны действия,</w:t>
            </w:r>
          </w:p>
          <w:p w:rsidR="00FA0D4E" w:rsidRPr="00FB32EA" w:rsidRDefault="00FA0D4E" w:rsidP="00CE038F">
            <w:pPr>
              <w:jc w:val="center"/>
              <w:rPr>
                <w:sz w:val="22"/>
                <w:szCs w:val="22"/>
              </w:rPr>
            </w:pPr>
            <w:r w:rsidRPr="00FB32EA">
              <w:rPr>
                <w:sz w:val="22"/>
                <w:szCs w:val="22"/>
              </w:rPr>
              <w:t>кв. м</w:t>
            </w:r>
          </w:p>
        </w:tc>
      </w:tr>
      <w:tr w:rsidR="00FA0D4E" w:rsidRPr="00FB32EA" w:rsidTr="00F352F3">
        <w:tblPrEx>
          <w:tblLook w:val="04A0"/>
        </w:tblPrEx>
        <w:trPr>
          <w:trHeight w:val="112"/>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A0D4E" w:rsidRPr="00FB32EA" w:rsidRDefault="00FA0D4E" w:rsidP="001A1CBD">
            <w:pPr>
              <w:jc w:val="center"/>
              <w:rPr>
                <w:sz w:val="22"/>
                <w:szCs w:val="22"/>
              </w:rPr>
            </w:pPr>
            <w:r w:rsidRPr="00FB32EA">
              <w:rPr>
                <w:sz w:val="22"/>
                <w:szCs w:val="22"/>
              </w:rPr>
              <w:t>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A0D4E" w:rsidRPr="00FB32EA" w:rsidRDefault="00FA0D4E" w:rsidP="001A1CBD">
            <w:pPr>
              <w:jc w:val="center"/>
              <w:rPr>
                <w:sz w:val="22"/>
                <w:szCs w:val="22"/>
              </w:rPr>
            </w:pPr>
            <w:r w:rsidRPr="00FB32EA">
              <w:rPr>
                <w:sz w:val="22"/>
                <w:szCs w:val="22"/>
              </w:rPr>
              <w:t>2</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A0D4E" w:rsidRPr="00FB32EA" w:rsidRDefault="00FA0D4E" w:rsidP="001A1CBD">
            <w:pPr>
              <w:jc w:val="center"/>
              <w:rPr>
                <w:sz w:val="22"/>
                <w:szCs w:val="22"/>
              </w:rPr>
            </w:pPr>
            <w:r w:rsidRPr="00FB32EA">
              <w:rPr>
                <w:sz w:val="22"/>
                <w:szCs w:val="22"/>
              </w:rPr>
              <w:t>3</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A0D4E" w:rsidRPr="00FB32EA" w:rsidRDefault="00FA0D4E" w:rsidP="001A1CBD">
            <w:pPr>
              <w:jc w:val="center"/>
              <w:rPr>
                <w:sz w:val="22"/>
                <w:szCs w:val="22"/>
              </w:rPr>
            </w:pPr>
            <w:r w:rsidRPr="00FB32EA">
              <w:rPr>
                <w:sz w:val="22"/>
                <w:szCs w:val="22"/>
              </w:rPr>
              <w:t>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A0D4E" w:rsidRPr="00FB32EA" w:rsidRDefault="00FA0D4E" w:rsidP="001A1CBD">
            <w:pPr>
              <w:jc w:val="center"/>
              <w:rPr>
                <w:sz w:val="22"/>
                <w:szCs w:val="22"/>
              </w:rPr>
            </w:pPr>
            <w:r w:rsidRPr="00FB32EA">
              <w:rPr>
                <w:sz w:val="22"/>
                <w:szCs w:val="22"/>
              </w:rPr>
              <w:t>5</w:t>
            </w:r>
          </w:p>
        </w:tc>
      </w:tr>
      <w:tr w:rsidR="00FA0D4E" w:rsidRPr="00FB32EA" w:rsidTr="00F352F3">
        <w:tblPrEx>
          <w:tblLook w:val="04A0"/>
        </w:tblPrEx>
        <w:trPr>
          <w:trHeight w:val="112"/>
          <w:tblHeader/>
        </w:trPr>
        <w:tc>
          <w:tcPr>
            <w:tcW w:w="9375" w:type="dxa"/>
            <w:gridSpan w:val="5"/>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A0D4E" w:rsidRPr="00FB32EA" w:rsidRDefault="00FA0D4E" w:rsidP="001A1CBD">
            <w:pPr>
              <w:jc w:val="center"/>
              <w:rPr>
                <w:sz w:val="22"/>
                <w:szCs w:val="22"/>
              </w:rPr>
            </w:pPr>
            <w:r w:rsidRPr="00FB32EA">
              <w:rPr>
                <w:sz w:val="22"/>
                <w:szCs w:val="22"/>
              </w:rPr>
              <w:t>Юго-Западный тепловой район</w:t>
            </w:r>
          </w:p>
        </w:tc>
      </w:tr>
      <w:tr w:rsidR="00FA0D4E" w:rsidRPr="00FB32EA" w:rsidTr="00F56E61">
        <w:tblPrEx>
          <w:tblLook w:val="04A0"/>
        </w:tblPrEx>
        <w:trPr>
          <w:trHeight w:val="949"/>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A0D4E" w:rsidRPr="00FB32EA" w:rsidRDefault="00FA0D4E" w:rsidP="00603749">
            <w:pPr>
              <w:jc w:val="center"/>
              <w:rPr>
                <w:sz w:val="22"/>
                <w:szCs w:val="22"/>
              </w:rPr>
            </w:pPr>
            <w:r w:rsidRPr="00FB32EA">
              <w:rPr>
                <w:sz w:val="22"/>
                <w:szCs w:val="22"/>
              </w:rPr>
              <w:t>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A0D4E" w:rsidRPr="00FB32EA" w:rsidRDefault="00FA0D4E" w:rsidP="001A1CBD">
            <w:pPr>
              <w:rPr>
                <w:sz w:val="22"/>
                <w:szCs w:val="22"/>
              </w:rPr>
            </w:pPr>
            <w:r w:rsidRPr="00FB32EA">
              <w:rPr>
                <w:sz w:val="22"/>
                <w:szCs w:val="22"/>
              </w:rPr>
              <w:t xml:space="preserve">Котельная </w:t>
            </w:r>
            <w:r w:rsidRPr="00FB32EA">
              <w:rPr>
                <w:sz w:val="22"/>
                <w:szCs w:val="22"/>
              </w:rPr>
              <w:br/>
              <w:t>по ул. Доваторцев, 44е</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A0D4E" w:rsidRPr="00FB32EA" w:rsidRDefault="00FA0D4E" w:rsidP="001A1CBD">
            <w:pPr>
              <w:rPr>
                <w:sz w:val="22"/>
                <w:szCs w:val="22"/>
              </w:rPr>
            </w:pPr>
            <w:r w:rsidRPr="00FB32EA">
              <w:rPr>
                <w:sz w:val="22"/>
                <w:szCs w:val="22"/>
              </w:rPr>
              <w:t>167, 178, 264, 265, 266, 329,437,467, 519, 520, 521, 522, 523, 523а, 524, 525, 526, 528, 529</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A0D4E" w:rsidRPr="00FB32EA" w:rsidRDefault="00FA0D4E" w:rsidP="001A1CBD">
            <w:pPr>
              <w:rPr>
                <w:sz w:val="22"/>
                <w:szCs w:val="22"/>
              </w:rPr>
            </w:pPr>
            <w:r w:rsidRPr="00FB32EA">
              <w:rPr>
                <w:sz w:val="22"/>
                <w:szCs w:val="22"/>
              </w:rPr>
              <w:t>329, 266, 265, 264, 521, 519, 520, 178</w:t>
            </w:r>
            <w:r w:rsidR="00710545" w:rsidRPr="00FB32EA">
              <w:rPr>
                <w:sz w:val="22"/>
                <w:szCs w:val="22"/>
              </w:rPr>
              <w:t>, 522, 523, 523а, 526, 525, 524</w:t>
            </w:r>
            <w:r w:rsidRPr="00FB32EA">
              <w:rPr>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A0D4E" w:rsidRPr="00FB32EA" w:rsidRDefault="00FA0D4E" w:rsidP="001A1CBD">
            <w:pPr>
              <w:rPr>
                <w:sz w:val="22"/>
                <w:szCs w:val="22"/>
              </w:rPr>
            </w:pPr>
            <w:r w:rsidRPr="00FB32EA">
              <w:rPr>
                <w:sz w:val="22"/>
                <w:szCs w:val="22"/>
              </w:rPr>
              <w:t>2912307,3</w:t>
            </w:r>
          </w:p>
        </w:tc>
      </w:tr>
      <w:tr w:rsidR="00F56E61" w:rsidRPr="00FB32EA" w:rsidTr="00F56E61">
        <w:tblPrEx>
          <w:tblLook w:val="04A0"/>
        </w:tblPrEx>
        <w:trPr>
          <w:trHeight w:val="24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F56E61">
            <w:pPr>
              <w:jc w:val="center"/>
              <w:rPr>
                <w:sz w:val="22"/>
                <w:szCs w:val="22"/>
              </w:rPr>
            </w:pPr>
            <w:r>
              <w:rPr>
                <w:sz w:val="22"/>
                <w:szCs w:val="22"/>
              </w:rPr>
              <w:t>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F56E61">
            <w:pPr>
              <w:jc w:val="center"/>
              <w:rPr>
                <w:sz w:val="22"/>
                <w:szCs w:val="22"/>
              </w:rPr>
            </w:pPr>
            <w:r>
              <w:rPr>
                <w:sz w:val="22"/>
                <w:szCs w:val="22"/>
              </w:rPr>
              <w:t>2</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F56E61">
            <w:pPr>
              <w:jc w:val="center"/>
              <w:rPr>
                <w:sz w:val="22"/>
                <w:szCs w:val="22"/>
              </w:rPr>
            </w:pPr>
            <w:r>
              <w:rPr>
                <w:sz w:val="22"/>
                <w:szCs w:val="22"/>
              </w:rPr>
              <w:t>3</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F56E61">
            <w:pPr>
              <w:jc w:val="center"/>
              <w:rPr>
                <w:sz w:val="22"/>
                <w:szCs w:val="22"/>
              </w:rPr>
            </w:pPr>
            <w:r>
              <w:rPr>
                <w:sz w:val="22"/>
                <w:szCs w:val="22"/>
              </w:rPr>
              <w:t>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F56E61">
            <w:pPr>
              <w:jc w:val="center"/>
              <w:rPr>
                <w:sz w:val="22"/>
                <w:szCs w:val="22"/>
              </w:rPr>
            </w:pPr>
            <w:r>
              <w:rPr>
                <w:sz w:val="22"/>
                <w:szCs w:val="22"/>
              </w:rPr>
              <w:t>5</w:t>
            </w:r>
          </w:p>
        </w:tc>
      </w:tr>
      <w:tr w:rsidR="00F56E61" w:rsidRPr="00FB32EA" w:rsidTr="00A84890">
        <w:tblPrEx>
          <w:tblLook w:val="04A0"/>
        </w:tblPrEx>
        <w:trPr>
          <w:trHeight w:val="66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2.</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Котельная по ул. Пирогова, 87</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524, 525, 528</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467, 524, 525, 528, 529, 437</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454443,2</w:t>
            </w:r>
          </w:p>
        </w:tc>
      </w:tr>
      <w:tr w:rsidR="00F56E61"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3.</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Default="00F56E61" w:rsidP="001A1CBD">
            <w:pPr>
              <w:rPr>
                <w:sz w:val="22"/>
                <w:szCs w:val="22"/>
              </w:rPr>
            </w:pPr>
            <w:r w:rsidRPr="00FB32EA">
              <w:rPr>
                <w:sz w:val="22"/>
                <w:szCs w:val="22"/>
              </w:rPr>
              <w:t xml:space="preserve">Котельная по ул. Серова, 2 </w:t>
            </w:r>
            <w:r w:rsidRPr="00FB32EA">
              <w:rPr>
                <w:sz w:val="22"/>
                <w:szCs w:val="22"/>
              </w:rPr>
              <w:br/>
              <w:t>(в резерве)</w:t>
            </w:r>
          </w:p>
          <w:p w:rsidR="00F56E61" w:rsidRPr="00FB32EA" w:rsidRDefault="00F56E61" w:rsidP="00A84890">
            <w:pPr>
              <w:rPr>
                <w:sz w:val="22"/>
                <w:szCs w:val="22"/>
              </w:rPr>
            </w:pP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520, 178, 224</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r>
      <w:tr w:rsidR="00F56E61"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603749">
            <w:pPr>
              <w:jc w:val="center"/>
              <w:rPr>
                <w:sz w:val="22"/>
                <w:szCs w:val="22"/>
              </w:rPr>
            </w:pPr>
            <w:r w:rsidRPr="00FB32EA">
              <w:rPr>
                <w:sz w:val="22"/>
                <w:szCs w:val="22"/>
              </w:rPr>
              <w:t>4.</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F56E61">
            <w:pPr>
              <w:rPr>
                <w:sz w:val="22"/>
                <w:szCs w:val="22"/>
              </w:rPr>
            </w:pPr>
            <w:r w:rsidRPr="00FB32EA">
              <w:rPr>
                <w:sz w:val="22"/>
                <w:szCs w:val="22"/>
              </w:rPr>
              <w:t xml:space="preserve">Котельная </w:t>
            </w:r>
          </w:p>
          <w:p w:rsidR="00F56E61" w:rsidRPr="00FB32EA" w:rsidRDefault="00F56E61" w:rsidP="00F56E61">
            <w:pPr>
              <w:rPr>
                <w:sz w:val="22"/>
                <w:szCs w:val="22"/>
              </w:rPr>
            </w:pPr>
            <w:r w:rsidRPr="00FB32EA">
              <w:rPr>
                <w:sz w:val="22"/>
                <w:szCs w:val="22"/>
              </w:rPr>
              <w:t>по ул. Тухачевского, 17 (передвижная, в резерве)</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F56E61">
            <w:pPr>
              <w:rPr>
                <w:sz w:val="22"/>
                <w:szCs w:val="22"/>
              </w:rPr>
            </w:pPr>
            <w:r w:rsidRPr="00FB32EA">
              <w:rPr>
                <w:sz w:val="22"/>
                <w:szCs w:val="22"/>
              </w:rPr>
              <w:t>Государственное бюджетное учреждение здравоохранения Ставропольского края «Городская клиническая больница скорой медицинской помощи» города Ставрополя (далее – ГБУЗ СК «ГКБ СМП» в городе Ставрополе, 526</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r>
      <w:tr w:rsidR="00F56E61" w:rsidRPr="00FB32EA" w:rsidTr="00E31A2A">
        <w:tblPrEx>
          <w:tblLook w:val="04A0"/>
        </w:tblPrEx>
        <w:trPr>
          <w:trHeight w:val="743"/>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5.</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 xml:space="preserve">Котельная </w:t>
            </w:r>
          </w:p>
          <w:p w:rsidR="00F56E61" w:rsidRPr="00FB32EA" w:rsidRDefault="00F56E61" w:rsidP="001A1CBD">
            <w:pPr>
              <w:rPr>
                <w:sz w:val="22"/>
                <w:szCs w:val="22"/>
              </w:rPr>
            </w:pPr>
            <w:r w:rsidRPr="00FB32EA">
              <w:rPr>
                <w:sz w:val="22"/>
                <w:szCs w:val="22"/>
              </w:rPr>
              <w:t>по ул. Тухачевского, 17 (паровые котлы)</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ГБУЗ СК «ГКБ СМП» в городе Ставрополе, 526</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r>
      <w:tr w:rsidR="00F56E61"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6.</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 xml:space="preserve">Котельная </w:t>
            </w:r>
          </w:p>
          <w:p w:rsidR="00F56E61" w:rsidRPr="00FB32EA" w:rsidRDefault="00F56E61" w:rsidP="001A1CBD">
            <w:pPr>
              <w:rPr>
                <w:sz w:val="22"/>
                <w:szCs w:val="22"/>
              </w:rPr>
            </w:pPr>
            <w:r w:rsidRPr="00FB32EA">
              <w:rPr>
                <w:sz w:val="22"/>
                <w:szCs w:val="22"/>
              </w:rPr>
              <w:t>по ул. Шпаковской, 85</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255</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5181,8</w:t>
            </w:r>
          </w:p>
        </w:tc>
      </w:tr>
      <w:tr w:rsidR="00F56E61"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7.</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 xml:space="preserve">Котельная по </w:t>
            </w:r>
          </w:p>
          <w:p w:rsidR="00F56E61" w:rsidRPr="00FB32EA" w:rsidRDefault="00F56E61" w:rsidP="00710545">
            <w:pPr>
              <w:rPr>
                <w:sz w:val="22"/>
                <w:szCs w:val="22"/>
              </w:rPr>
            </w:pPr>
            <w:r w:rsidRPr="00FB32EA">
              <w:rPr>
                <w:sz w:val="22"/>
                <w:szCs w:val="22"/>
              </w:rPr>
              <w:t>пр. 2 Юго-Западному, 9</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r w:rsidRPr="00FB32EA">
              <w:rPr>
                <w:sz w:val="22"/>
                <w:szCs w:val="22"/>
              </w:rPr>
              <w:t>459</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1777,9</w:t>
            </w:r>
          </w:p>
        </w:tc>
      </w:tr>
      <w:tr w:rsidR="00F56E61" w:rsidRPr="00FB32EA" w:rsidTr="00E31A2A">
        <w:tblPrEx>
          <w:tblLook w:val="04A0"/>
        </w:tblPrEx>
        <w:trPr>
          <w:trHeight w:val="473"/>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8.</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 xml:space="preserve">Котельная </w:t>
            </w:r>
          </w:p>
          <w:p w:rsidR="00F56E61" w:rsidRPr="00FB32EA" w:rsidRDefault="00F56E61" w:rsidP="001A1CBD">
            <w:pPr>
              <w:rPr>
                <w:sz w:val="22"/>
                <w:szCs w:val="22"/>
              </w:rPr>
            </w:pPr>
            <w:r w:rsidRPr="00FB32EA">
              <w:rPr>
                <w:sz w:val="22"/>
                <w:szCs w:val="22"/>
              </w:rPr>
              <w:t>по ул. Шпаковской, 76/6</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329</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11400,4</w:t>
            </w:r>
          </w:p>
        </w:tc>
      </w:tr>
      <w:tr w:rsidR="00F56E61"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9.</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 xml:space="preserve">Котельная по </w:t>
            </w:r>
          </w:p>
          <w:p w:rsidR="00F56E61" w:rsidRPr="00FB32EA" w:rsidRDefault="00F56E61" w:rsidP="00710545">
            <w:pPr>
              <w:rPr>
                <w:sz w:val="22"/>
                <w:szCs w:val="22"/>
              </w:rPr>
            </w:pPr>
            <w:r w:rsidRPr="00FB32EA">
              <w:rPr>
                <w:sz w:val="22"/>
                <w:szCs w:val="22"/>
              </w:rPr>
              <w:t>пр. 2 Юго-Западному, 9а</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75809,4</w:t>
            </w:r>
          </w:p>
        </w:tc>
      </w:tr>
      <w:tr w:rsidR="00F56E61"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Итого по району</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3460920,0</w:t>
            </w:r>
          </w:p>
        </w:tc>
      </w:tr>
      <w:tr w:rsidR="00F56E61" w:rsidRPr="00FB32EA" w:rsidTr="00FB32EA">
        <w:tblPrEx>
          <w:tblLook w:val="04A0"/>
        </w:tblPrEx>
        <w:trPr>
          <w:trHeight w:val="20"/>
          <w:tblHeader/>
        </w:trPr>
        <w:tc>
          <w:tcPr>
            <w:tcW w:w="9375" w:type="dxa"/>
            <w:gridSpan w:val="5"/>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jc w:val="center"/>
              <w:rPr>
                <w:sz w:val="22"/>
                <w:szCs w:val="22"/>
              </w:rPr>
            </w:pPr>
            <w:r w:rsidRPr="00FB32EA">
              <w:rPr>
                <w:sz w:val="22"/>
                <w:szCs w:val="22"/>
              </w:rPr>
              <w:t>Южный тепловой район</w:t>
            </w:r>
          </w:p>
        </w:tc>
      </w:tr>
      <w:tr w:rsidR="00F56E61"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 xml:space="preserve">Котельная </w:t>
            </w:r>
            <w:r w:rsidRPr="00FB32EA">
              <w:rPr>
                <w:sz w:val="22"/>
                <w:szCs w:val="22"/>
              </w:rPr>
              <w:br/>
              <w:t xml:space="preserve">по ул. Магистральной </w:t>
            </w:r>
            <w:r w:rsidRPr="00FB32EA">
              <w:rPr>
                <w:sz w:val="22"/>
                <w:szCs w:val="22"/>
              </w:rPr>
              <w:br/>
              <w:t>(х. Демино)</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МКД х. Демино</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A35C29">
            <w:pPr>
              <w:rPr>
                <w:sz w:val="22"/>
                <w:szCs w:val="22"/>
              </w:rPr>
            </w:pPr>
            <w:r w:rsidRPr="00FB32EA">
              <w:rPr>
                <w:sz w:val="22"/>
                <w:szCs w:val="22"/>
              </w:rPr>
              <w:t>МКД х. Демино</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41703,4</w:t>
            </w:r>
          </w:p>
        </w:tc>
      </w:tr>
      <w:tr w:rsidR="00F56E61"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2.</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 xml:space="preserve">Котельная </w:t>
            </w:r>
            <w:r w:rsidRPr="00FB32EA">
              <w:rPr>
                <w:sz w:val="22"/>
                <w:szCs w:val="22"/>
              </w:rPr>
              <w:br/>
              <w:t>по ул. Южный обход, 55ж</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566</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566</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149057,2</w:t>
            </w:r>
          </w:p>
        </w:tc>
      </w:tr>
      <w:tr w:rsidR="00F56E61"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Итого по району</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190760,6</w:t>
            </w:r>
          </w:p>
        </w:tc>
      </w:tr>
      <w:tr w:rsidR="00F56E61" w:rsidRPr="00FB32EA" w:rsidTr="00FB32EA">
        <w:tblPrEx>
          <w:tblLook w:val="04A0"/>
        </w:tblPrEx>
        <w:trPr>
          <w:trHeight w:val="20"/>
          <w:tblHeader/>
        </w:trPr>
        <w:tc>
          <w:tcPr>
            <w:tcW w:w="9375" w:type="dxa"/>
            <w:gridSpan w:val="5"/>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jc w:val="center"/>
              <w:rPr>
                <w:sz w:val="22"/>
                <w:szCs w:val="22"/>
              </w:rPr>
            </w:pPr>
            <w:r w:rsidRPr="00FB32EA">
              <w:rPr>
                <w:sz w:val="22"/>
                <w:szCs w:val="22"/>
              </w:rPr>
              <w:t>Северный тепловой район</w:t>
            </w:r>
          </w:p>
        </w:tc>
      </w:tr>
      <w:tr w:rsidR="00F56E61"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Котельная по</w:t>
            </w:r>
          </w:p>
          <w:p w:rsidR="00F56E61" w:rsidRPr="00FB32EA" w:rsidRDefault="00F56E61" w:rsidP="001A1CBD">
            <w:pPr>
              <w:rPr>
                <w:sz w:val="22"/>
                <w:szCs w:val="22"/>
              </w:rPr>
            </w:pPr>
            <w:r w:rsidRPr="00FB32EA">
              <w:rPr>
                <w:sz w:val="22"/>
                <w:szCs w:val="22"/>
              </w:rPr>
              <w:t>ул. 2 Промышленной, 8б</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338, 374, 415, 417, 420, 422, 473, 474, 475, 477, 527, 1006, 1007, 1008</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1289856,6</w:t>
            </w:r>
          </w:p>
        </w:tc>
      </w:tr>
      <w:tr w:rsidR="00F56E61"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2.</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 xml:space="preserve">Котельная по </w:t>
            </w:r>
          </w:p>
          <w:p w:rsidR="00F56E61" w:rsidRPr="00FB32EA" w:rsidRDefault="00F56E61" w:rsidP="001A1CBD">
            <w:pPr>
              <w:rPr>
                <w:sz w:val="22"/>
                <w:szCs w:val="22"/>
              </w:rPr>
            </w:pPr>
            <w:r w:rsidRPr="00FB32EA">
              <w:rPr>
                <w:sz w:val="22"/>
                <w:szCs w:val="22"/>
              </w:rPr>
              <w:t>просп. Кулакова, 20б</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373, 374, 415, 1006</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373, 1006, 420, 422, 415, 374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406285,1</w:t>
            </w:r>
          </w:p>
        </w:tc>
      </w:tr>
      <w:tr w:rsidR="00F56E61" w:rsidRPr="00FB32EA" w:rsidTr="00545329">
        <w:tblPrEx>
          <w:tblLook w:val="04A0"/>
        </w:tblPrEx>
        <w:trPr>
          <w:trHeight w:val="504"/>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3.</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 xml:space="preserve">Котельная по </w:t>
            </w:r>
          </w:p>
          <w:p w:rsidR="00F56E61" w:rsidRPr="00FB32EA" w:rsidRDefault="00F56E61" w:rsidP="001A1CBD">
            <w:pPr>
              <w:rPr>
                <w:sz w:val="22"/>
                <w:szCs w:val="22"/>
              </w:rPr>
            </w:pPr>
            <w:r w:rsidRPr="00FB32EA">
              <w:rPr>
                <w:sz w:val="22"/>
                <w:szCs w:val="22"/>
              </w:rPr>
              <w:t>ул. Октябрьской, 182</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373, 378, 382, 448</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373, 378, 382, 448</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126054,8</w:t>
            </w:r>
          </w:p>
        </w:tc>
      </w:tr>
      <w:tr w:rsidR="00F56E61" w:rsidRPr="00FB32EA" w:rsidTr="00545329">
        <w:tblPrEx>
          <w:tblLook w:val="04A0"/>
        </w:tblPrEx>
        <w:trPr>
          <w:trHeight w:val="498"/>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4.</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Котельная по ул. Ленина, 441 (паровые котлы)</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527</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527</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88326,5</w:t>
            </w:r>
          </w:p>
        </w:tc>
      </w:tr>
      <w:tr w:rsidR="00F56E61" w:rsidRPr="00FB32EA" w:rsidTr="00E31A2A">
        <w:tblPrEx>
          <w:tblLook w:val="04A0"/>
        </w:tblPrEx>
        <w:trPr>
          <w:trHeight w:val="396"/>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5.</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 xml:space="preserve">Котельная по </w:t>
            </w:r>
          </w:p>
          <w:p w:rsidR="00F56E61" w:rsidRPr="00FB32EA" w:rsidRDefault="00F56E61" w:rsidP="001A1CBD">
            <w:pPr>
              <w:rPr>
                <w:sz w:val="22"/>
                <w:szCs w:val="22"/>
              </w:rPr>
            </w:pPr>
            <w:r w:rsidRPr="00FB32EA">
              <w:rPr>
                <w:sz w:val="22"/>
                <w:szCs w:val="22"/>
              </w:rPr>
              <w:t>ул. Октябрьской, 184</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373</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373</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57417,0</w:t>
            </w:r>
          </w:p>
        </w:tc>
      </w:tr>
      <w:tr w:rsidR="00F56E61"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6.</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Котельная по ул. Балакирева, 5</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379а</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379а</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33338,4</w:t>
            </w:r>
          </w:p>
        </w:tc>
      </w:tr>
      <w:tr w:rsidR="00F56E61"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603749">
            <w:pPr>
              <w:jc w:val="center"/>
              <w:rPr>
                <w:sz w:val="22"/>
                <w:szCs w:val="22"/>
              </w:rPr>
            </w:pPr>
            <w:r w:rsidRPr="00FB32EA">
              <w:rPr>
                <w:sz w:val="22"/>
                <w:szCs w:val="22"/>
              </w:rPr>
              <w:t>7.</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Котельная по ул. Ленина, 417 (паровые котлы)</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417, 477</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56E61" w:rsidRPr="00FB32EA" w:rsidRDefault="00F56E61" w:rsidP="001A1CBD">
            <w:pPr>
              <w:rPr>
                <w:sz w:val="22"/>
                <w:szCs w:val="22"/>
              </w:rPr>
            </w:pPr>
            <w:r w:rsidRPr="00FB32EA">
              <w:rPr>
                <w:sz w:val="22"/>
                <w:szCs w:val="22"/>
              </w:rPr>
              <w:t>475/2, 475, 474, 477, 417,</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56E61" w:rsidRPr="00FB32EA" w:rsidRDefault="00F56E61" w:rsidP="001A1CBD">
            <w:pPr>
              <w:rPr>
                <w:sz w:val="22"/>
                <w:szCs w:val="22"/>
              </w:rPr>
            </w:pP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2</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3</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5</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8.</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Попова, 16</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362</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362</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11926,4</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9.</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1A1CBD">
            <w:pPr>
              <w:rPr>
                <w:sz w:val="22"/>
                <w:szCs w:val="22"/>
              </w:rPr>
            </w:pPr>
            <w:r w:rsidRPr="00FB32EA">
              <w:rPr>
                <w:sz w:val="22"/>
                <w:szCs w:val="22"/>
              </w:rPr>
              <w:t>ул. Октябрьской, 66</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348</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5009,4</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10.</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r w:rsidRPr="00FB32EA">
              <w:rPr>
                <w:sz w:val="22"/>
                <w:szCs w:val="22"/>
              </w:rPr>
              <w:br/>
              <w:t>по ул. Октябрьской, 159</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382б</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382б</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5219,3</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1A1CBD">
            <w:pPr>
              <w:rPr>
                <w:sz w:val="22"/>
                <w:szCs w:val="22"/>
              </w:rPr>
            </w:pPr>
            <w:r w:rsidRPr="00FB32EA">
              <w:rPr>
                <w:sz w:val="22"/>
                <w:szCs w:val="22"/>
              </w:rPr>
              <w:t>ул. Пригородной, 197</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424, 423,</w:t>
            </w:r>
          </w:p>
          <w:p w:rsidR="00F63814" w:rsidRPr="00FB32EA" w:rsidRDefault="00F63814" w:rsidP="001A1CBD">
            <w:pPr>
              <w:rPr>
                <w:sz w:val="22"/>
                <w:szCs w:val="22"/>
              </w:rPr>
            </w:pPr>
            <w:r w:rsidRPr="00FB32EA">
              <w:rPr>
                <w:sz w:val="22"/>
                <w:szCs w:val="22"/>
              </w:rPr>
              <w:t>г. Михайловск,</w:t>
            </w:r>
          </w:p>
          <w:p w:rsidR="00F63814" w:rsidRPr="00FB32EA" w:rsidRDefault="00F63814" w:rsidP="001A1CBD">
            <w:pPr>
              <w:rPr>
                <w:sz w:val="22"/>
                <w:szCs w:val="22"/>
              </w:rPr>
            </w:pPr>
            <w:r w:rsidRPr="00FB32EA">
              <w:rPr>
                <w:sz w:val="22"/>
                <w:szCs w:val="22"/>
              </w:rPr>
              <w:t>мкр-н «Радуга»</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424, 423,</w:t>
            </w:r>
          </w:p>
          <w:p w:rsidR="00F63814" w:rsidRPr="00FB32EA" w:rsidRDefault="00F63814" w:rsidP="001A1CBD">
            <w:pPr>
              <w:rPr>
                <w:sz w:val="22"/>
                <w:szCs w:val="22"/>
              </w:rPr>
            </w:pPr>
            <w:r w:rsidRPr="00FB32EA">
              <w:rPr>
                <w:sz w:val="22"/>
                <w:szCs w:val="22"/>
              </w:rPr>
              <w:t>г. Михайловск,</w:t>
            </w:r>
          </w:p>
          <w:p w:rsidR="00F63814" w:rsidRPr="00FB32EA" w:rsidRDefault="00F63814" w:rsidP="001A1CBD">
            <w:pPr>
              <w:rPr>
                <w:sz w:val="22"/>
                <w:szCs w:val="22"/>
              </w:rPr>
            </w:pPr>
            <w:r w:rsidRPr="00FB32EA">
              <w:rPr>
                <w:sz w:val="22"/>
                <w:szCs w:val="22"/>
              </w:rPr>
              <w:t>мкр-н «Радуга»</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122499,1</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12.</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Чапаева, 4</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426, 427</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426, 427</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28502,1</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13.</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1A1CBD">
            <w:pPr>
              <w:rPr>
                <w:sz w:val="22"/>
                <w:szCs w:val="22"/>
              </w:rPr>
            </w:pPr>
            <w:r w:rsidRPr="00FB32EA">
              <w:rPr>
                <w:sz w:val="22"/>
                <w:szCs w:val="22"/>
              </w:rPr>
              <w:t>ул. Пригородной, 70</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416, 417, 413</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413, 416, 417</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20822,6</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14.</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Трунова, 71</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397, 396</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397</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19070,7</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15.</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Репина, 146</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410, 411, 412</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410</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8187,4</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16.</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Гоголя, 36а</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389</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2553,5</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17.</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r w:rsidRPr="00FB32EA">
              <w:rPr>
                <w:sz w:val="22"/>
                <w:szCs w:val="22"/>
              </w:rPr>
              <w:br/>
              <w:t>по ул. Воронежской, 14</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396</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1428,0</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18.</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1A1CBD">
            <w:pPr>
              <w:rPr>
                <w:sz w:val="22"/>
                <w:szCs w:val="22"/>
              </w:rPr>
            </w:pPr>
            <w:r w:rsidRPr="00FB32EA">
              <w:rPr>
                <w:sz w:val="22"/>
                <w:szCs w:val="22"/>
              </w:rPr>
              <w:t>ул. 4 Промышленной, 3</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1006</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1006</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1631,7</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19.</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1A1CBD">
            <w:pPr>
              <w:rPr>
                <w:sz w:val="22"/>
                <w:szCs w:val="22"/>
              </w:rPr>
            </w:pPr>
            <w:r w:rsidRPr="00FB32EA">
              <w:rPr>
                <w:sz w:val="22"/>
                <w:szCs w:val="22"/>
              </w:rPr>
              <w:t>ул. 1 Промышленной, 4</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527</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1302,6</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20.</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F352F3">
            <w:pPr>
              <w:rPr>
                <w:sz w:val="22"/>
                <w:szCs w:val="22"/>
              </w:rPr>
            </w:pPr>
            <w:r w:rsidRPr="00FB32EA">
              <w:rPr>
                <w:sz w:val="22"/>
                <w:szCs w:val="22"/>
              </w:rPr>
              <w:t>Котельная по</w:t>
            </w:r>
            <w:r>
              <w:rPr>
                <w:sz w:val="22"/>
                <w:szCs w:val="22"/>
              </w:rPr>
              <w:br/>
            </w:r>
            <w:r w:rsidRPr="00FB32EA">
              <w:rPr>
                <w:sz w:val="22"/>
                <w:szCs w:val="22"/>
              </w:rPr>
              <w:t>просп. Кулакова, 8</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41702,0</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Федосеева, 9 (паровые котлы)</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139</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139</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15288,4</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22.</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p>
          <w:p w:rsidR="00F63814" w:rsidRPr="00FB32EA" w:rsidRDefault="00F63814" w:rsidP="001A1CBD">
            <w:pPr>
              <w:rPr>
                <w:sz w:val="22"/>
                <w:szCs w:val="22"/>
              </w:rPr>
            </w:pPr>
            <w:r w:rsidRPr="00FB32EA">
              <w:rPr>
                <w:sz w:val="22"/>
                <w:szCs w:val="22"/>
              </w:rPr>
              <w:t>по ул. Пригородной, 224а</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423</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6773,4</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Итого по району</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2293194,7</w:t>
            </w:r>
          </w:p>
        </w:tc>
      </w:tr>
      <w:tr w:rsidR="00F63814" w:rsidRPr="00FB32EA" w:rsidTr="00FB32EA">
        <w:tblPrEx>
          <w:tblLook w:val="04A0"/>
        </w:tblPrEx>
        <w:trPr>
          <w:trHeight w:val="20"/>
          <w:tblHeader/>
        </w:trPr>
        <w:tc>
          <w:tcPr>
            <w:tcW w:w="9375" w:type="dxa"/>
            <w:gridSpan w:val="5"/>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jc w:val="center"/>
              <w:rPr>
                <w:sz w:val="22"/>
                <w:szCs w:val="22"/>
              </w:rPr>
            </w:pPr>
            <w:r w:rsidRPr="00FB32EA">
              <w:rPr>
                <w:sz w:val="22"/>
                <w:szCs w:val="22"/>
              </w:rPr>
              <w:t>Центральный тепловой район</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F352F3">
            <w:pPr>
              <w:rPr>
                <w:sz w:val="22"/>
                <w:szCs w:val="22"/>
              </w:rPr>
            </w:pPr>
            <w:r w:rsidRPr="00FB32EA">
              <w:rPr>
                <w:sz w:val="22"/>
                <w:szCs w:val="22"/>
              </w:rPr>
              <w:t>Котельная по</w:t>
            </w:r>
            <w:r>
              <w:rPr>
                <w:sz w:val="22"/>
                <w:szCs w:val="22"/>
              </w:rPr>
              <w:br/>
            </w:r>
            <w:r w:rsidRPr="00FB32EA">
              <w:rPr>
                <w:sz w:val="22"/>
                <w:szCs w:val="22"/>
              </w:rPr>
              <w:t>ул. Доваторцев, 2</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108, 143, 144, 310, 530, 72, 336</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108, 336, 335, 334 </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116625,8</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r w:rsidRPr="00FB32EA">
              <w:rPr>
                <w:sz w:val="22"/>
                <w:szCs w:val="22"/>
              </w:rPr>
              <w:br/>
              <w:t>просп. К. Маркса, 65</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47</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3130,8</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3.</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r w:rsidRPr="00FB32EA">
              <w:rPr>
                <w:sz w:val="22"/>
                <w:szCs w:val="22"/>
              </w:rPr>
              <w:br/>
              <w:t>просп. К. Маркса, 77</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28, 47</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7550,5</w:t>
            </w:r>
          </w:p>
        </w:tc>
      </w:tr>
      <w:tr w:rsidR="00F63814" w:rsidRPr="00FB32EA" w:rsidTr="0022639E">
        <w:tblPrEx>
          <w:tblLook w:val="04A0"/>
        </w:tblPrEx>
        <w:trPr>
          <w:trHeight w:val="289"/>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4.</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Голенева, 6а</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35</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662,1</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5.</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r w:rsidRPr="00FB32EA">
              <w:rPr>
                <w:sz w:val="22"/>
                <w:szCs w:val="22"/>
              </w:rPr>
              <w:br/>
              <w:t>по ул. Лермонтова, 153</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149, 150, 151, 152, 153, 176, 114, 115, 116, 71, 78, 79, 82, 52, 53, 59, 341, 10 </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151, 152, 153, 176, 150, 113, 149, 75, 71, 78, 79, 82, 116, 10, 14, 52, 53, 74, 59</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909947,4</w:t>
            </w:r>
          </w:p>
        </w:tc>
      </w:tr>
      <w:tr w:rsidR="00F63814" w:rsidRPr="00FB32EA" w:rsidTr="0022639E">
        <w:tblPrEx>
          <w:tblLook w:val="04A0"/>
        </w:tblPrEx>
        <w:trPr>
          <w:trHeight w:val="202"/>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6.</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Пушкина, 65</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184, 172</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184, 172</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66787,5</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7.</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1A1CBD">
            <w:pPr>
              <w:rPr>
                <w:sz w:val="22"/>
                <w:szCs w:val="22"/>
              </w:rPr>
            </w:pPr>
            <w:r w:rsidRPr="00FB32EA">
              <w:rPr>
                <w:sz w:val="22"/>
                <w:szCs w:val="22"/>
              </w:rPr>
              <w:t>пр. Ленинградскому, 24</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91,100, 101, 102, 117, 118, 119, 120, 121, 157</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100, 101, 102, 117, 118, 119, 120, 121, 157, 91</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507445,6</w:t>
            </w:r>
          </w:p>
        </w:tc>
      </w:tr>
      <w:tr w:rsidR="00F63814" w:rsidRPr="00FB32EA" w:rsidTr="00496B62">
        <w:tblPrEx>
          <w:tblLook w:val="04A0"/>
        </w:tblPrEx>
        <w:trPr>
          <w:trHeight w:val="628"/>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8.</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p>
          <w:p w:rsidR="00F63814" w:rsidRPr="00FB32EA" w:rsidRDefault="00F63814" w:rsidP="001A1CBD">
            <w:pPr>
              <w:rPr>
                <w:sz w:val="22"/>
                <w:szCs w:val="22"/>
              </w:rPr>
            </w:pPr>
            <w:r w:rsidRPr="00FB32EA">
              <w:rPr>
                <w:sz w:val="22"/>
                <w:szCs w:val="22"/>
              </w:rPr>
              <w:t>по ул. Дзержинского, 228</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68, 69, 70, 72, 73, 74, 110, 112, 310, 341, 488</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341, 68, 69, 70, 310, 72, 73, 74, 110, 112</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700514,0</w:t>
            </w:r>
          </w:p>
        </w:tc>
      </w:tr>
      <w:tr w:rsidR="00F63814" w:rsidRPr="00FB32EA" w:rsidTr="0022639E">
        <w:tblPrEx>
          <w:tblLook w:val="04A0"/>
        </w:tblPrEx>
        <w:trPr>
          <w:trHeight w:val="163"/>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9.</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Объездной, 9</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129, 107, 504</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129, 107, 504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84674,0</w:t>
            </w:r>
          </w:p>
        </w:tc>
      </w:tr>
      <w:tr w:rsidR="00F63814" w:rsidRPr="00FB32EA" w:rsidTr="0022639E">
        <w:tblPrEx>
          <w:tblLook w:val="04A0"/>
        </w:tblPrEx>
        <w:trPr>
          <w:trHeight w:val="163"/>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2</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3</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5</w:t>
            </w:r>
          </w:p>
        </w:tc>
      </w:tr>
      <w:tr w:rsidR="00F63814" w:rsidRPr="00FB32EA" w:rsidTr="0022639E">
        <w:tblPrEx>
          <w:tblLook w:val="04A0"/>
        </w:tblPrEx>
        <w:trPr>
          <w:trHeight w:val="503"/>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10.</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1A1CBD">
            <w:pPr>
              <w:rPr>
                <w:sz w:val="22"/>
                <w:szCs w:val="22"/>
              </w:rPr>
            </w:pPr>
            <w:r w:rsidRPr="00FB32EA">
              <w:rPr>
                <w:sz w:val="22"/>
                <w:szCs w:val="22"/>
              </w:rPr>
              <w:t>ул. М. Морозова, 10</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75, 76, 71</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117042,5</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Ленина, 328</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109, 110, 145</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109, 145, 163, 164, 146, 110, 148, 165, 112</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111746,9</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12.</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1A1CBD">
            <w:pPr>
              <w:rPr>
                <w:sz w:val="22"/>
                <w:szCs w:val="22"/>
              </w:rPr>
            </w:pPr>
            <w:r w:rsidRPr="00FB32EA">
              <w:rPr>
                <w:sz w:val="22"/>
                <w:szCs w:val="22"/>
              </w:rPr>
              <w:t>ул. Пржевальского, 15</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338, 332, 339, 478,479, 483, 480, 485</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473, 478, 338, 339, 332, 479, 485, 482</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254973,6</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13.</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Мира, 302</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148, 149, 112, 113, 75, 76</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150374,0</w:t>
            </w:r>
          </w:p>
        </w:tc>
      </w:tr>
      <w:tr w:rsidR="00F63814" w:rsidRPr="00FB32EA" w:rsidTr="0022639E">
        <w:tblPrEx>
          <w:tblLook w:val="04A0"/>
        </w:tblPrEx>
        <w:trPr>
          <w:trHeight w:val="541"/>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14.</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r w:rsidRPr="00FB32EA">
              <w:rPr>
                <w:sz w:val="22"/>
                <w:szCs w:val="22"/>
              </w:rPr>
              <w:br/>
              <w:t>ул. Р. Люксембург, 18</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59, 60, 61, 65, 79, 80, 81, 83, 90</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59, 60, 61, 65, 79, 80, 81, 83, 90</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340690,2</w:t>
            </w:r>
          </w:p>
        </w:tc>
      </w:tr>
      <w:tr w:rsidR="00F63814" w:rsidRPr="00FB32EA" w:rsidTr="0022639E">
        <w:tblPrEx>
          <w:tblLook w:val="04A0"/>
        </w:tblPrEx>
        <w:trPr>
          <w:trHeight w:val="472"/>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15.</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Семашко, 3</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486, 485, 480, 481, 482</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486, 481</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131692,8</w:t>
            </w:r>
          </w:p>
        </w:tc>
      </w:tr>
      <w:tr w:rsidR="00F63814" w:rsidRPr="00FB32EA" w:rsidTr="0022639E">
        <w:tblPrEx>
          <w:tblLook w:val="04A0"/>
        </w:tblPrEx>
        <w:trPr>
          <w:trHeight w:val="243"/>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16.</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Голенева, 46</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84</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84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3576,2</w:t>
            </w:r>
          </w:p>
        </w:tc>
      </w:tr>
      <w:tr w:rsidR="00F63814" w:rsidRPr="00FB32EA" w:rsidTr="0022639E">
        <w:tblPrEx>
          <w:tblLook w:val="04A0"/>
        </w:tblPrEx>
        <w:trPr>
          <w:trHeight w:val="361"/>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17.</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Фрунзе, 2</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4, 5, 30</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4, 5, 30</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6669,7</w:t>
            </w:r>
          </w:p>
        </w:tc>
      </w:tr>
      <w:tr w:rsidR="00F63814" w:rsidRPr="00FB32EA" w:rsidTr="00496B62">
        <w:tblPrEx>
          <w:tblLook w:val="04A0"/>
        </w:tblPrEx>
        <w:trPr>
          <w:trHeight w:val="498"/>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18.</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1A1CBD">
            <w:pPr>
              <w:rPr>
                <w:sz w:val="22"/>
                <w:szCs w:val="22"/>
              </w:rPr>
            </w:pPr>
            <w:r w:rsidRPr="00FB32EA">
              <w:rPr>
                <w:sz w:val="22"/>
                <w:szCs w:val="22"/>
              </w:rPr>
              <w:t>ул. Дзержинского, 161</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341</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2496,1</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19.</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1A1CBD">
            <w:pPr>
              <w:rPr>
                <w:sz w:val="22"/>
                <w:szCs w:val="22"/>
              </w:rPr>
            </w:pPr>
            <w:r w:rsidRPr="00FB32EA">
              <w:rPr>
                <w:sz w:val="22"/>
                <w:szCs w:val="22"/>
              </w:rPr>
              <w:t>ул. Краснофлотской, 187</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181</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181</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5207,2</w:t>
            </w:r>
          </w:p>
        </w:tc>
      </w:tr>
      <w:tr w:rsidR="00F63814" w:rsidRPr="00FB32EA" w:rsidTr="0022639E">
        <w:tblPrEx>
          <w:tblLook w:val="04A0"/>
        </w:tblPrEx>
        <w:trPr>
          <w:trHeight w:val="231"/>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20.</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Фрунзе, 8</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34</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3749,2</w:t>
            </w:r>
          </w:p>
        </w:tc>
      </w:tr>
      <w:tr w:rsidR="00F63814" w:rsidRPr="00FB32EA" w:rsidTr="0022639E">
        <w:tblPrEx>
          <w:tblLook w:val="04A0"/>
        </w:tblPrEx>
        <w:trPr>
          <w:trHeight w:val="678"/>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015B7B">
            <w:pPr>
              <w:ind w:right="-28"/>
              <w:rPr>
                <w:sz w:val="22"/>
                <w:szCs w:val="22"/>
              </w:rPr>
            </w:pPr>
            <w:r w:rsidRPr="00FB32EA">
              <w:rPr>
                <w:sz w:val="22"/>
                <w:szCs w:val="22"/>
              </w:rPr>
              <w:t xml:space="preserve">Котельная по </w:t>
            </w:r>
            <w:r>
              <w:rPr>
                <w:sz w:val="22"/>
                <w:szCs w:val="22"/>
              </w:rPr>
              <w:br/>
            </w:r>
            <w:r w:rsidRPr="00FB32EA">
              <w:rPr>
                <w:sz w:val="22"/>
                <w:szCs w:val="22"/>
              </w:rPr>
              <w:t>ул. Балахонова, 13</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143, 144</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143, 144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4193,8</w:t>
            </w:r>
          </w:p>
        </w:tc>
      </w:tr>
      <w:tr w:rsidR="00F63814" w:rsidRPr="00FB32EA" w:rsidTr="0022639E">
        <w:tblPrEx>
          <w:tblLook w:val="04A0"/>
        </w:tblPrEx>
        <w:trPr>
          <w:trHeight w:val="491"/>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22.</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Горького, 43</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41, 42, 43, 44, 46, 48, 62, 63, 64, 67</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43, 44, 48, 46, 63</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75328,5</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23.</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r>
              <w:rPr>
                <w:sz w:val="22"/>
                <w:szCs w:val="22"/>
              </w:rPr>
              <w:br/>
            </w:r>
            <w:r w:rsidRPr="00FB32EA">
              <w:rPr>
                <w:sz w:val="22"/>
                <w:szCs w:val="22"/>
              </w:rPr>
              <w:t>ул. Объездной, 31</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504, 505</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9651,7</w:t>
            </w:r>
          </w:p>
        </w:tc>
      </w:tr>
      <w:tr w:rsidR="00F63814" w:rsidRPr="00FB32EA" w:rsidTr="0022639E">
        <w:tblPrEx>
          <w:tblLook w:val="04A0"/>
        </w:tblPrEx>
        <w:trPr>
          <w:trHeight w:val="325"/>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24.</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8 Марта, 176</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168</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168</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18470,8</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25.</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Мира, 324</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110, 146, 145, 147, 148, 163, 164, 165</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444822,9</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26.</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1A1CBD">
            <w:pPr>
              <w:rPr>
                <w:sz w:val="22"/>
                <w:szCs w:val="22"/>
              </w:rPr>
            </w:pPr>
            <w:r w:rsidRPr="00FB32EA">
              <w:rPr>
                <w:sz w:val="22"/>
                <w:szCs w:val="22"/>
              </w:rPr>
              <w:t xml:space="preserve">ул. Ломоносова, 44а </w:t>
            </w:r>
          </w:p>
          <w:p w:rsidR="00F63814" w:rsidRPr="00FB32EA" w:rsidRDefault="00F63814" w:rsidP="001A1CBD">
            <w:pPr>
              <w:rPr>
                <w:sz w:val="22"/>
                <w:szCs w:val="22"/>
              </w:rPr>
            </w:pPr>
            <w:r w:rsidRPr="00FB32EA">
              <w:rPr>
                <w:sz w:val="22"/>
                <w:szCs w:val="22"/>
              </w:rPr>
              <w:t>(паровые котлы)</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148</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Default="00F63814" w:rsidP="00496B62">
            <w:pPr>
              <w:rPr>
                <w:sz w:val="22"/>
                <w:szCs w:val="22"/>
              </w:rPr>
            </w:pPr>
            <w:r w:rsidRPr="00FB32EA">
              <w:rPr>
                <w:sz w:val="22"/>
                <w:szCs w:val="22"/>
              </w:rPr>
              <w:t xml:space="preserve">Государственное бюджетное учреждение здравоохранения Ставропольского края </w:t>
            </w:r>
            <w:r w:rsidR="00C32233">
              <w:rPr>
                <w:sz w:val="22"/>
                <w:szCs w:val="22"/>
              </w:rPr>
              <w:t>«</w:t>
            </w:r>
            <w:r w:rsidRPr="00FB32EA">
              <w:rPr>
                <w:sz w:val="22"/>
                <w:szCs w:val="22"/>
              </w:rPr>
              <w:t>Ставрополь</w:t>
            </w:r>
          </w:p>
          <w:p w:rsidR="00F63814" w:rsidRPr="00FB32EA" w:rsidRDefault="00F63814" w:rsidP="00496B62">
            <w:pPr>
              <w:rPr>
                <w:sz w:val="22"/>
                <w:szCs w:val="22"/>
              </w:rPr>
            </w:pPr>
            <w:r w:rsidRPr="00FB32EA">
              <w:rPr>
                <w:sz w:val="22"/>
                <w:szCs w:val="22"/>
              </w:rPr>
              <w:t>ский краевой клинический перинатальный центр», кв. 147</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r>
      <w:tr w:rsidR="00F63814" w:rsidRPr="00FB32EA" w:rsidTr="00E31A2A">
        <w:tblPrEx>
          <w:tblLook w:val="04A0"/>
        </w:tblPrEx>
        <w:trPr>
          <w:trHeight w:val="411"/>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27.</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1A1CBD">
            <w:pPr>
              <w:rPr>
                <w:sz w:val="22"/>
                <w:szCs w:val="22"/>
              </w:rPr>
            </w:pPr>
            <w:r w:rsidRPr="00FB32EA">
              <w:rPr>
                <w:sz w:val="22"/>
                <w:szCs w:val="22"/>
              </w:rPr>
              <w:t>ул. Партизанской, 1г</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189, 217</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189, 217</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54208,5</w:t>
            </w:r>
          </w:p>
        </w:tc>
      </w:tr>
      <w:tr w:rsidR="00F63814" w:rsidRPr="00FB32EA" w:rsidTr="00A84890">
        <w:tblPrEx>
          <w:tblLook w:val="04A0"/>
        </w:tblPrEx>
        <w:trPr>
          <w:trHeight w:val="717"/>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28.</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ул. Семашко, 1 </w:t>
            </w:r>
          </w:p>
          <w:p w:rsidR="00F63814" w:rsidRPr="00FB32EA" w:rsidRDefault="00F63814" w:rsidP="001A1CBD">
            <w:pPr>
              <w:rPr>
                <w:sz w:val="22"/>
                <w:szCs w:val="22"/>
              </w:rPr>
            </w:pPr>
            <w:r w:rsidRPr="00FB32EA">
              <w:rPr>
                <w:sz w:val="22"/>
                <w:szCs w:val="22"/>
              </w:rPr>
              <w:t>(паровые котлы)</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486</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r>
      <w:tr w:rsidR="00F63814" w:rsidRPr="00FB32EA" w:rsidTr="00A84890">
        <w:tblPrEx>
          <w:tblLook w:val="04A0"/>
        </w:tblPrEx>
        <w:trPr>
          <w:trHeight w:val="711"/>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29.</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1A1CBD">
            <w:pPr>
              <w:rPr>
                <w:sz w:val="22"/>
                <w:szCs w:val="22"/>
              </w:rPr>
            </w:pPr>
            <w:r w:rsidRPr="00FB32EA">
              <w:rPr>
                <w:sz w:val="22"/>
                <w:szCs w:val="22"/>
              </w:rPr>
              <w:t>ул. Дзержинского, 1</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67, 85, 64, 48, 88, 87</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67, 85, 64, 48</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57592,7</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30.</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Серова, 272</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189, 190, 234, 235, 236, 290, 76 </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189, 190, 234, 235, 236, 290, 76</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97381,5</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2</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3</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4</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EA6731">
            <w:pPr>
              <w:jc w:val="center"/>
              <w:rPr>
                <w:sz w:val="22"/>
                <w:szCs w:val="22"/>
              </w:rPr>
            </w:pPr>
            <w:r>
              <w:rPr>
                <w:sz w:val="22"/>
                <w:szCs w:val="22"/>
              </w:rPr>
              <w:t>5</w:t>
            </w:r>
          </w:p>
        </w:tc>
      </w:tr>
      <w:tr w:rsidR="00F63814" w:rsidRPr="00FB32EA" w:rsidTr="00496B62">
        <w:tblPrEx>
          <w:tblLook w:val="04A0"/>
        </w:tblPrEx>
        <w:trPr>
          <w:trHeight w:val="344"/>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31.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496B62">
            <w:pPr>
              <w:ind w:right="-170"/>
              <w:rPr>
                <w:sz w:val="22"/>
                <w:szCs w:val="22"/>
              </w:rPr>
            </w:pPr>
            <w:r w:rsidRPr="00FB32EA">
              <w:rPr>
                <w:sz w:val="22"/>
                <w:szCs w:val="22"/>
              </w:rPr>
              <w:t xml:space="preserve">Котельная по </w:t>
            </w:r>
            <w:r>
              <w:rPr>
                <w:sz w:val="22"/>
                <w:szCs w:val="22"/>
              </w:rPr>
              <w:t>ул.</w:t>
            </w:r>
            <w:r w:rsidRPr="00496B62">
              <w:rPr>
                <w:sz w:val="16"/>
                <w:szCs w:val="16"/>
              </w:rPr>
              <w:t> </w:t>
            </w:r>
            <w:r w:rsidRPr="00FB32EA">
              <w:rPr>
                <w:sz w:val="22"/>
                <w:szCs w:val="22"/>
              </w:rPr>
              <w:t>Пономарева, 5</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152а, 452а </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52а, 452а</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10710,6</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32.</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r>
              <w:rPr>
                <w:sz w:val="22"/>
                <w:szCs w:val="22"/>
              </w:rPr>
              <w:br/>
            </w:r>
            <w:r w:rsidRPr="00FB32EA">
              <w:rPr>
                <w:sz w:val="22"/>
                <w:szCs w:val="22"/>
              </w:rPr>
              <w:t>ул. Шпаковской, 1</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262, 380</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262, 380</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32151,0</w:t>
            </w:r>
          </w:p>
        </w:tc>
      </w:tr>
      <w:tr w:rsidR="00F63814" w:rsidRPr="00FB32EA" w:rsidTr="00A84890">
        <w:tblPrEx>
          <w:tblLook w:val="04A0"/>
        </w:tblPrEx>
        <w:trPr>
          <w:trHeight w:val="57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33.</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r>
              <w:rPr>
                <w:sz w:val="22"/>
                <w:szCs w:val="22"/>
              </w:rPr>
              <w:br/>
            </w:r>
            <w:r w:rsidRPr="00FB32EA">
              <w:rPr>
                <w:sz w:val="22"/>
                <w:szCs w:val="22"/>
              </w:rPr>
              <w:t>ул. Доваторцев, 5</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331, 332, 333, 334, 335, 336, 339</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195452,6</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34.</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Семашко, 6</w:t>
            </w:r>
          </w:p>
          <w:p w:rsidR="00F63814" w:rsidRPr="00FB32EA" w:rsidRDefault="00F63814" w:rsidP="001A1CBD">
            <w:pPr>
              <w:rPr>
                <w:sz w:val="22"/>
                <w:szCs w:val="22"/>
              </w:rPr>
            </w:pPr>
            <w:r w:rsidRPr="00FB32EA">
              <w:rPr>
                <w:sz w:val="22"/>
                <w:szCs w:val="22"/>
              </w:rPr>
              <w:t>(в резерве)</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480, 481, 482, 485</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r>
      <w:tr w:rsidR="00F63814" w:rsidRPr="00FB32EA" w:rsidTr="00496B62">
        <w:tblPrEx>
          <w:tblLook w:val="04A0"/>
        </w:tblPrEx>
        <w:trPr>
          <w:trHeight w:val="475"/>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35.</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r>
              <w:rPr>
                <w:sz w:val="22"/>
                <w:szCs w:val="22"/>
              </w:rPr>
              <w:br/>
            </w:r>
            <w:r w:rsidRPr="00FB32EA">
              <w:rPr>
                <w:sz w:val="22"/>
                <w:szCs w:val="22"/>
              </w:rPr>
              <w:t>ул. Бабушкина, 2а</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500</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500</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1785,0</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36.</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Селекционная станция</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518</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19188,7</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37.</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p>
          <w:p w:rsidR="00F63814" w:rsidRPr="00FB32EA" w:rsidRDefault="00F63814" w:rsidP="001A1CBD">
            <w:pPr>
              <w:rPr>
                <w:sz w:val="22"/>
                <w:szCs w:val="22"/>
              </w:rPr>
            </w:pPr>
            <w:r w:rsidRPr="00FB32EA">
              <w:rPr>
                <w:sz w:val="22"/>
                <w:szCs w:val="22"/>
              </w:rPr>
              <w:t>по ул. Завокзальной, 33</w:t>
            </w:r>
            <w:r>
              <w:rPr>
                <w:sz w:val="22"/>
                <w:szCs w:val="22"/>
              </w:rPr>
              <w:t>-</w:t>
            </w:r>
            <w:r w:rsidRPr="00FB32EA">
              <w:rPr>
                <w:sz w:val="22"/>
                <w:szCs w:val="22"/>
              </w:rPr>
              <w:t>а</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511, 513</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511, 513</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496,4</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38.</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p>
          <w:p w:rsidR="00F63814" w:rsidRPr="00FB32EA" w:rsidRDefault="00F63814" w:rsidP="001A1CBD">
            <w:pPr>
              <w:rPr>
                <w:sz w:val="22"/>
                <w:szCs w:val="22"/>
              </w:rPr>
            </w:pPr>
            <w:r w:rsidRPr="00FB32EA">
              <w:rPr>
                <w:sz w:val="22"/>
                <w:szCs w:val="22"/>
              </w:rPr>
              <w:t>по ул. Завокзальной, 33</w:t>
            </w:r>
            <w:r>
              <w:rPr>
                <w:sz w:val="22"/>
                <w:szCs w:val="22"/>
              </w:rPr>
              <w:t>-</w:t>
            </w:r>
            <w:r w:rsidRPr="00FB32EA">
              <w:rPr>
                <w:sz w:val="22"/>
                <w:szCs w:val="22"/>
              </w:rPr>
              <w:t>б</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511, 513</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511, 513</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420,7</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39.</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p>
          <w:p w:rsidR="00F63814" w:rsidRPr="00FB32EA" w:rsidRDefault="00F63814" w:rsidP="001A1CBD">
            <w:pPr>
              <w:rPr>
                <w:sz w:val="22"/>
                <w:szCs w:val="22"/>
              </w:rPr>
            </w:pPr>
            <w:r w:rsidRPr="00FB32EA">
              <w:rPr>
                <w:sz w:val="22"/>
                <w:szCs w:val="22"/>
              </w:rPr>
              <w:t>по ул. Завокзальной, 33</w:t>
            </w:r>
            <w:r>
              <w:rPr>
                <w:sz w:val="22"/>
                <w:szCs w:val="22"/>
              </w:rPr>
              <w:t>-</w:t>
            </w:r>
            <w:r w:rsidRPr="00FB32EA">
              <w:rPr>
                <w:sz w:val="22"/>
                <w:szCs w:val="22"/>
              </w:rPr>
              <w:t>в</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511, 513</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511, 513</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503,5</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40.</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p>
          <w:p w:rsidR="00F63814" w:rsidRPr="00FB32EA" w:rsidRDefault="00F63814" w:rsidP="001A1CBD">
            <w:pPr>
              <w:rPr>
                <w:sz w:val="22"/>
                <w:szCs w:val="22"/>
              </w:rPr>
            </w:pPr>
            <w:r w:rsidRPr="00FB32EA">
              <w:rPr>
                <w:sz w:val="22"/>
                <w:szCs w:val="22"/>
              </w:rPr>
              <w:t>по ул. Гражданской, 3</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86, 49, 39, 50, 511, 513, 51</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86, 49, 39, 50, 511, 513, 51</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134163,9</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41.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Абрамовой, 2</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283</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4076,4</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42.</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F352F3">
            <w:pPr>
              <w:rPr>
                <w:sz w:val="22"/>
                <w:szCs w:val="22"/>
              </w:rPr>
            </w:pPr>
            <w:r>
              <w:rPr>
                <w:sz w:val="22"/>
                <w:szCs w:val="22"/>
              </w:rPr>
              <w:t>ш.</w:t>
            </w:r>
            <w:r w:rsidRPr="00FB32EA">
              <w:rPr>
                <w:sz w:val="22"/>
                <w:szCs w:val="22"/>
              </w:rPr>
              <w:t xml:space="preserve"> Старом</w:t>
            </w:r>
            <w:r>
              <w:rPr>
                <w:sz w:val="22"/>
                <w:szCs w:val="22"/>
              </w:rPr>
              <w:t>арьевскому</w:t>
            </w:r>
            <w:r w:rsidRPr="00FB32EA">
              <w:rPr>
                <w:sz w:val="22"/>
                <w:szCs w:val="22"/>
              </w:rPr>
              <w:t>, 3</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509</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1079,8</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43.</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w:t>
            </w:r>
          </w:p>
          <w:p w:rsidR="00F63814" w:rsidRPr="00FB32EA" w:rsidRDefault="00F63814" w:rsidP="00833903">
            <w:pPr>
              <w:rPr>
                <w:sz w:val="22"/>
                <w:szCs w:val="22"/>
              </w:rPr>
            </w:pPr>
            <w:r w:rsidRPr="00FB32EA">
              <w:rPr>
                <w:sz w:val="22"/>
                <w:szCs w:val="22"/>
              </w:rPr>
              <w:t>ш. Старомарьевскому, 7</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509</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1271,7</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44.</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Чехова, 13</w:t>
            </w:r>
          </w:p>
          <w:p w:rsidR="00F63814" w:rsidRPr="00FB32EA" w:rsidRDefault="00F63814" w:rsidP="001A1CBD">
            <w:pPr>
              <w:rPr>
                <w:sz w:val="22"/>
                <w:szCs w:val="22"/>
              </w:rPr>
            </w:pPr>
            <w:r w:rsidRPr="00FB32EA">
              <w:rPr>
                <w:sz w:val="22"/>
                <w:szCs w:val="22"/>
              </w:rPr>
              <w:t>(паровые котлы)</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204, 207</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204, 207</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689362,6</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45.</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ул. Серова, 521 </w:t>
            </w:r>
          </w:p>
          <w:p w:rsidR="00F63814" w:rsidRPr="00FB32EA" w:rsidRDefault="00F63814" w:rsidP="001A1CBD">
            <w:pPr>
              <w:rPr>
                <w:sz w:val="22"/>
                <w:szCs w:val="22"/>
              </w:rPr>
            </w:pPr>
            <w:r w:rsidRPr="00FB32EA">
              <w:rPr>
                <w:sz w:val="22"/>
                <w:szCs w:val="22"/>
              </w:rPr>
              <w:t>(паровые котлы)</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244, 223</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244, 223</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19814,0</w:t>
            </w:r>
          </w:p>
        </w:tc>
      </w:tr>
      <w:tr w:rsidR="00F63814" w:rsidRPr="00FB32EA" w:rsidTr="00496B62">
        <w:tblPrEx>
          <w:tblLook w:val="04A0"/>
        </w:tblPrEx>
        <w:trPr>
          <w:trHeight w:val="249"/>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46.</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Серова, 451</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240</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4166,2</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47.</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по ул. Чехова, 83 </w:t>
            </w:r>
          </w:p>
          <w:p w:rsidR="00F63814" w:rsidRPr="00FB32EA" w:rsidRDefault="00F63814" w:rsidP="001A1CBD">
            <w:pPr>
              <w:rPr>
                <w:sz w:val="22"/>
                <w:szCs w:val="22"/>
              </w:rPr>
            </w:pPr>
            <w:r w:rsidRPr="00FB32EA">
              <w:rPr>
                <w:sz w:val="22"/>
                <w:szCs w:val="22"/>
              </w:rPr>
              <w:t>(в резерве)</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204</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48.</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w:t>
            </w:r>
          </w:p>
          <w:p w:rsidR="00F63814" w:rsidRPr="00FB32EA" w:rsidRDefault="00F63814" w:rsidP="001A1CBD">
            <w:pPr>
              <w:rPr>
                <w:sz w:val="22"/>
                <w:szCs w:val="22"/>
              </w:rPr>
            </w:pPr>
            <w:r w:rsidRPr="00FB32EA">
              <w:rPr>
                <w:sz w:val="22"/>
                <w:szCs w:val="22"/>
              </w:rPr>
              <w:t>по просп. К. Маркса, 52</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61</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961,7</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49.</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p>
          <w:p w:rsidR="00F63814" w:rsidRPr="00FB32EA" w:rsidRDefault="00F63814" w:rsidP="001A1CBD">
            <w:pPr>
              <w:rPr>
                <w:sz w:val="22"/>
                <w:szCs w:val="22"/>
              </w:rPr>
            </w:pPr>
            <w:r w:rsidRPr="00FB32EA">
              <w:rPr>
                <w:sz w:val="22"/>
                <w:szCs w:val="22"/>
              </w:rPr>
              <w:t>по просп. К. Маркса, 59</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46</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3084,7</w:t>
            </w:r>
          </w:p>
        </w:tc>
      </w:tr>
      <w:tr w:rsidR="00F63814" w:rsidRPr="00FB32EA" w:rsidTr="00496B62">
        <w:tblPrEx>
          <w:tblLook w:val="04A0"/>
        </w:tblPrEx>
        <w:trPr>
          <w:trHeight w:val="477"/>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50.</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p>
          <w:p w:rsidR="00F63814" w:rsidRPr="00FB32EA" w:rsidRDefault="00F63814" w:rsidP="001A1CBD">
            <w:pPr>
              <w:rPr>
                <w:sz w:val="22"/>
                <w:szCs w:val="22"/>
              </w:rPr>
            </w:pPr>
            <w:r w:rsidRPr="00FB32EA">
              <w:rPr>
                <w:sz w:val="22"/>
                <w:szCs w:val="22"/>
              </w:rPr>
              <w:t>по ул. Биологической, 20</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207, 300а</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98643,6</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51.</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Котельная по ул. Советской, 9</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18</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7687,1</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52.</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p>
          <w:p w:rsidR="00F63814" w:rsidRPr="00FB32EA" w:rsidRDefault="00F63814" w:rsidP="001A1CBD">
            <w:pPr>
              <w:rPr>
                <w:sz w:val="22"/>
                <w:szCs w:val="22"/>
              </w:rPr>
            </w:pPr>
            <w:r w:rsidRPr="00FB32EA">
              <w:rPr>
                <w:sz w:val="22"/>
                <w:szCs w:val="22"/>
              </w:rPr>
              <w:t>по ул. Дзержинского, 2а</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88, 87</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1309,8</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53.</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p>
          <w:p w:rsidR="00F63814" w:rsidRPr="00FB32EA" w:rsidRDefault="00F63814" w:rsidP="001A1CBD">
            <w:pPr>
              <w:rPr>
                <w:sz w:val="22"/>
                <w:szCs w:val="22"/>
              </w:rPr>
            </w:pPr>
            <w:r w:rsidRPr="00FB32EA">
              <w:rPr>
                <w:sz w:val="22"/>
                <w:szCs w:val="22"/>
              </w:rPr>
              <w:t>по ул. Завокзальной, 24</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511, 513, 86</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18542,7</w:t>
            </w:r>
          </w:p>
        </w:tc>
      </w:tr>
      <w:tr w:rsidR="00F63814" w:rsidRPr="00FB32EA" w:rsidTr="00E31A2A">
        <w:tblPrEx>
          <w:tblLook w:val="04A0"/>
        </w:tblPrEx>
        <w:trPr>
          <w:trHeight w:val="396"/>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54.</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p>
          <w:p w:rsidR="00F63814" w:rsidRPr="00FB32EA" w:rsidRDefault="00F63814" w:rsidP="001A1CBD">
            <w:pPr>
              <w:rPr>
                <w:sz w:val="22"/>
                <w:szCs w:val="22"/>
              </w:rPr>
            </w:pPr>
            <w:r w:rsidRPr="00FB32EA">
              <w:rPr>
                <w:sz w:val="22"/>
                <w:szCs w:val="22"/>
              </w:rPr>
              <w:t>по ул. Ползунова, 2</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51</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51</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6949,0</w:t>
            </w:r>
          </w:p>
        </w:tc>
      </w:tr>
      <w:tr w:rsidR="00F63814" w:rsidRPr="00FB32EA" w:rsidTr="00496B62">
        <w:tblPrEx>
          <w:tblLook w:val="04A0"/>
        </w:tblPrEx>
        <w:trPr>
          <w:trHeight w:val="428"/>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603749">
            <w:pPr>
              <w:jc w:val="center"/>
              <w:rPr>
                <w:sz w:val="22"/>
                <w:szCs w:val="22"/>
              </w:rPr>
            </w:pPr>
            <w:r w:rsidRPr="00FB32EA">
              <w:rPr>
                <w:sz w:val="22"/>
                <w:szCs w:val="22"/>
              </w:rPr>
              <w:t>55.</w:t>
            </w: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 xml:space="preserve">Котельная </w:t>
            </w:r>
          </w:p>
          <w:p w:rsidR="00F63814" w:rsidRPr="00FB32EA" w:rsidRDefault="00F63814" w:rsidP="001A1CBD">
            <w:pPr>
              <w:rPr>
                <w:sz w:val="22"/>
                <w:szCs w:val="22"/>
              </w:rPr>
            </w:pPr>
            <w:r w:rsidRPr="00FB32EA">
              <w:rPr>
                <w:sz w:val="22"/>
                <w:szCs w:val="22"/>
              </w:rPr>
              <w:t>по ул. Доваторцев, 26</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51</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51</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4126,5</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Итого по району</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5543154,7</w:t>
            </w:r>
          </w:p>
        </w:tc>
      </w:tr>
      <w:tr w:rsidR="00F63814" w:rsidRPr="00FB32EA" w:rsidTr="00F352F3">
        <w:tblPrEx>
          <w:tblLook w:val="04A0"/>
        </w:tblPrEx>
        <w:trPr>
          <w:trHeight w:val="20"/>
          <w:tblHeader/>
        </w:trPr>
        <w:tc>
          <w:tcPr>
            <w:tcW w:w="5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30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Всего</w:t>
            </w:r>
          </w:p>
        </w:tc>
        <w:tc>
          <w:tcPr>
            <w:tcW w:w="254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F63814" w:rsidRPr="00FB32EA" w:rsidRDefault="00F63814" w:rsidP="001A1CBD">
            <w:pPr>
              <w:rPr>
                <w:sz w:val="22"/>
                <w:szCs w:val="22"/>
              </w:rPr>
            </w:pP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rsidR="00F63814" w:rsidRPr="00FB32EA" w:rsidRDefault="00F63814" w:rsidP="001A1CBD">
            <w:pPr>
              <w:rPr>
                <w:sz w:val="22"/>
                <w:szCs w:val="22"/>
              </w:rPr>
            </w:pPr>
            <w:r w:rsidRPr="00FB32EA">
              <w:rPr>
                <w:sz w:val="22"/>
                <w:szCs w:val="22"/>
              </w:rPr>
              <w:t>11488030,1</w:t>
            </w:r>
          </w:p>
        </w:tc>
      </w:tr>
    </w:tbl>
    <w:p w:rsidR="00FA0D4E" w:rsidRPr="00532684" w:rsidRDefault="00FA0D4E" w:rsidP="00FA0D4E">
      <w:pPr>
        <w:tabs>
          <w:tab w:val="left" w:pos="568"/>
          <w:tab w:val="left" w:pos="3988"/>
          <w:tab w:val="left" w:pos="6115"/>
          <w:tab w:val="left" w:pos="7957"/>
        </w:tabs>
        <w:rPr>
          <w:sz w:val="2"/>
          <w:szCs w:val="2"/>
        </w:rPr>
      </w:pPr>
      <w:r w:rsidRPr="00532684">
        <w:rPr>
          <w:sz w:val="2"/>
          <w:szCs w:val="2"/>
        </w:rPr>
        <w:tab/>
      </w:r>
      <w:r w:rsidRPr="00532684">
        <w:rPr>
          <w:sz w:val="2"/>
          <w:szCs w:val="2"/>
        </w:rPr>
        <w:tab/>
      </w:r>
      <w:r w:rsidRPr="00532684">
        <w:rPr>
          <w:sz w:val="2"/>
          <w:szCs w:val="2"/>
        </w:rPr>
        <w:tab/>
      </w:r>
    </w:p>
    <w:p w:rsidR="00FA0D4E" w:rsidRPr="00532684" w:rsidRDefault="00FA0D4E" w:rsidP="00FA0D4E">
      <w:pPr>
        <w:ind w:right="76" w:firstLine="720"/>
        <w:jc w:val="right"/>
        <w:rPr>
          <w:rStyle w:val="afa"/>
          <w:i w:val="0"/>
          <w:sz w:val="2"/>
          <w:szCs w:val="2"/>
        </w:rPr>
      </w:pPr>
    </w:p>
    <w:p w:rsidR="00FA0D4E" w:rsidRDefault="00FA0D4E" w:rsidP="00FA0D4E">
      <w:pPr>
        <w:jc w:val="center"/>
        <w:rPr>
          <w:sz w:val="28"/>
          <w:szCs w:val="28"/>
        </w:rPr>
      </w:pPr>
      <w:bookmarkStart w:id="11" w:name="_Hlk1719384"/>
      <w:bookmarkEnd w:id="9"/>
      <w:r w:rsidRPr="00532684">
        <w:rPr>
          <w:sz w:val="28"/>
          <w:szCs w:val="28"/>
        </w:rPr>
        <w:t>Схема 1. Зоны действия котельных</w:t>
      </w:r>
    </w:p>
    <w:p w:rsidR="00FA0D4E" w:rsidRPr="0022639E" w:rsidRDefault="00FA0D4E" w:rsidP="00FA0D4E">
      <w:pPr>
        <w:jc w:val="center"/>
        <w:rPr>
          <w:sz w:val="16"/>
          <w:szCs w:val="16"/>
        </w:rPr>
      </w:pPr>
    </w:p>
    <w:p w:rsidR="00FA0D4E" w:rsidRPr="005576CA" w:rsidRDefault="00AD7B13" w:rsidP="005576CA">
      <w:pPr>
        <w:pBdr>
          <w:top w:val="single" w:sz="4" w:space="0" w:color="auto"/>
          <w:left w:val="single" w:sz="4" w:space="0" w:color="auto"/>
          <w:bottom w:val="single" w:sz="4" w:space="0" w:color="auto"/>
          <w:right w:val="single" w:sz="4" w:space="0" w:color="auto"/>
        </w:pBdr>
        <w:jc w:val="center"/>
        <w:rPr>
          <w:rStyle w:val="afa"/>
          <w:i w:val="0"/>
          <w:iCs w:val="0"/>
          <w:sz w:val="22"/>
          <w:szCs w:val="28"/>
        </w:rPr>
      </w:pPr>
      <w:r>
        <w:rPr>
          <w:noProof/>
          <w:sz w:val="22"/>
          <w:szCs w:val="28"/>
        </w:rPr>
        <w:drawing>
          <wp:inline distT="0" distB="0" distL="0" distR="0">
            <wp:extent cx="5156835" cy="5454650"/>
            <wp:effectExtent l="19050" t="0" r="5715" b="0"/>
            <wp:docPr id="6" name="Рисунок 6" descr="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оны"/>
                    <pic:cNvPicPr>
                      <a:picLocks noChangeAspect="1" noChangeArrowheads="1"/>
                    </pic:cNvPicPr>
                  </pic:nvPicPr>
                  <pic:blipFill>
                    <a:blip r:embed="rId14" cstate="print"/>
                    <a:srcRect/>
                    <a:stretch>
                      <a:fillRect/>
                    </a:stretch>
                  </pic:blipFill>
                  <pic:spPr bwMode="auto">
                    <a:xfrm>
                      <a:off x="0" y="0"/>
                      <a:ext cx="5156835" cy="5454650"/>
                    </a:xfrm>
                    <a:prstGeom prst="rect">
                      <a:avLst/>
                    </a:prstGeom>
                    <a:noFill/>
                    <a:ln w="9525">
                      <a:noFill/>
                      <a:miter lim="800000"/>
                      <a:headEnd/>
                      <a:tailEnd/>
                    </a:ln>
                  </pic:spPr>
                </pic:pic>
              </a:graphicData>
            </a:graphic>
          </wp:inline>
        </w:drawing>
      </w:r>
      <w:bookmarkStart w:id="12" w:name="_Hlk1719866"/>
      <w:bookmarkEnd w:id="11"/>
    </w:p>
    <w:p w:rsidR="00A84890" w:rsidRDefault="00A84890" w:rsidP="00FA0D4E">
      <w:pPr>
        <w:spacing w:line="240" w:lineRule="exact"/>
        <w:jc w:val="center"/>
        <w:rPr>
          <w:rStyle w:val="afa"/>
          <w:i w:val="0"/>
          <w:sz w:val="28"/>
          <w:szCs w:val="28"/>
        </w:rPr>
      </w:pPr>
    </w:p>
    <w:p w:rsidR="00FA0D4E" w:rsidRPr="00532684" w:rsidRDefault="00FA0D4E" w:rsidP="00FA0D4E">
      <w:pPr>
        <w:spacing w:line="240" w:lineRule="exact"/>
        <w:jc w:val="center"/>
        <w:rPr>
          <w:rStyle w:val="afa"/>
          <w:i w:val="0"/>
          <w:sz w:val="28"/>
          <w:szCs w:val="28"/>
        </w:rPr>
      </w:pPr>
      <w:r w:rsidRPr="00532684">
        <w:rPr>
          <w:rStyle w:val="afa"/>
          <w:i w:val="0"/>
          <w:sz w:val="28"/>
          <w:szCs w:val="28"/>
        </w:rPr>
        <w:t xml:space="preserve">3. Описание существующих и перспективных зон действия </w:t>
      </w:r>
      <w:r w:rsidRPr="00532684">
        <w:rPr>
          <w:rStyle w:val="afa"/>
          <w:i w:val="0"/>
          <w:sz w:val="28"/>
          <w:szCs w:val="28"/>
        </w:rPr>
        <w:br/>
        <w:t>индивидуальных источников тепловой энергии</w:t>
      </w:r>
    </w:p>
    <w:bookmarkEnd w:id="12"/>
    <w:p w:rsidR="00FA0D4E" w:rsidRPr="00532684" w:rsidRDefault="00FA0D4E" w:rsidP="00FA0D4E">
      <w:pPr>
        <w:rPr>
          <w:rStyle w:val="afa"/>
          <w:i w:val="0"/>
          <w:sz w:val="22"/>
          <w:szCs w:val="28"/>
        </w:rPr>
      </w:pP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В связи с тем, что город Ставрополь полностью газифицирован, </w:t>
      </w:r>
      <w:r w:rsidRPr="00532684">
        <w:rPr>
          <w:rStyle w:val="afa"/>
          <w:i w:val="0"/>
          <w:sz w:val="28"/>
          <w:szCs w:val="28"/>
        </w:rPr>
        <w:br/>
        <w:t xml:space="preserve">зоны, не охваченные источниками централизованного теплоснабжения, имеют индивидуальное теплоснабжение. </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Индивидуальное теплоснабжение потребителей осуществляется посредством ведомственных котельных малой мощности, </w:t>
      </w:r>
      <w:r w:rsidR="007A5377">
        <w:rPr>
          <w:rStyle w:val="afa"/>
          <w:i w:val="0"/>
          <w:sz w:val="28"/>
          <w:szCs w:val="28"/>
        </w:rPr>
        <w:t xml:space="preserve">                        </w:t>
      </w:r>
      <w:r w:rsidRPr="00532684">
        <w:rPr>
          <w:rStyle w:val="afa"/>
          <w:i w:val="0"/>
          <w:sz w:val="28"/>
          <w:szCs w:val="28"/>
        </w:rPr>
        <w:t>индивидуальных поквартирных автоматизированных бытовых котлов и печного отопления (для зон малоэтажной жилой застройки).</w:t>
      </w:r>
    </w:p>
    <w:p w:rsidR="00FA0D4E"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Отдельно стоящие многоэтажные дома вне зон действия</w:t>
      </w:r>
      <w:r w:rsidR="007A5377">
        <w:rPr>
          <w:rStyle w:val="afa"/>
          <w:i w:val="0"/>
          <w:sz w:val="28"/>
          <w:szCs w:val="28"/>
        </w:rPr>
        <w:t xml:space="preserve">                       </w:t>
      </w:r>
      <w:r w:rsidRPr="00532684">
        <w:rPr>
          <w:rStyle w:val="afa"/>
          <w:i w:val="0"/>
          <w:sz w:val="28"/>
          <w:szCs w:val="28"/>
        </w:rPr>
        <w:t xml:space="preserve"> источников централизованного теплоснабжения имеют крышные котельные различной мощности. Суммарная установленная мощность таких </w:t>
      </w:r>
      <w:r w:rsidR="007A5377">
        <w:rPr>
          <w:rStyle w:val="afa"/>
          <w:i w:val="0"/>
          <w:sz w:val="28"/>
          <w:szCs w:val="28"/>
        </w:rPr>
        <w:t xml:space="preserve">                     </w:t>
      </w:r>
      <w:r w:rsidRPr="00532684">
        <w:rPr>
          <w:rStyle w:val="afa"/>
          <w:i w:val="0"/>
          <w:sz w:val="28"/>
          <w:szCs w:val="28"/>
        </w:rPr>
        <w:t>котельных составляет 72 МВт/час.</w:t>
      </w:r>
    </w:p>
    <w:p w:rsidR="00A84890" w:rsidRDefault="00A84890" w:rsidP="00FA0D4E">
      <w:pPr>
        <w:tabs>
          <w:tab w:val="left" w:pos="426"/>
          <w:tab w:val="left" w:pos="709"/>
          <w:tab w:val="left" w:pos="1215"/>
          <w:tab w:val="left" w:pos="1560"/>
        </w:tabs>
        <w:ind w:firstLine="709"/>
        <w:jc w:val="both"/>
        <w:rPr>
          <w:rStyle w:val="afa"/>
          <w:i w:val="0"/>
          <w:sz w:val="28"/>
          <w:szCs w:val="28"/>
        </w:rPr>
      </w:pPr>
    </w:p>
    <w:p w:rsidR="00A84890" w:rsidRPr="00532684" w:rsidRDefault="00A84890" w:rsidP="00FA0D4E">
      <w:pPr>
        <w:tabs>
          <w:tab w:val="left" w:pos="426"/>
          <w:tab w:val="left" w:pos="709"/>
          <w:tab w:val="left" w:pos="1215"/>
          <w:tab w:val="left" w:pos="1560"/>
        </w:tabs>
        <w:ind w:firstLine="709"/>
        <w:jc w:val="both"/>
        <w:rPr>
          <w:rStyle w:val="afa"/>
          <w:i w:val="0"/>
          <w:sz w:val="28"/>
          <w:szCs w:val="28"/>
        </w:rPr>
      </w:pPr>
    </w:p>
    <w:p w:rsidR="00FA0D4E" w:rsidRPr="00532684" w:rsidRDefault="00FA0D4E" w:rsidP="00FA0D4E">
      <w:pPr>
        <w:tabs>
          <w:tab w:val="left" w:pos="426"/>
          <w:tab w:val="left" w:pos="709"/>
          <w:tab w:val="left" w:pos="1215"/>
          <w:tab w:val="left" w:pos="1560"/>
        </w:tabs>
        <w:jc w:val="center"/>
        <w:rPr>
          <w:rStyle w:val="afa"/>
          <w:i w:val="0"/>
          <w:sz w:val="28"/>
          <w:szCs w:val="28"/>
        </w:rPr>
      </w:pPr>
      <w:r w:rsidRPr="00532684">
        <w:rPr>
          <w:rStyle w:val="afa"/>
          <w:i w:val="0"/>
          <w:sz w:val="28"/>
          <w:szCs w:val="28"/>
        </w:rPr>
        <w:t xml:space="preserve">Таблица 7. </w:t>
      </w:r>
      <w:bookmarkStart w:id="13" w:name="_Hlk2090347"/>
      <w:bookmarkStart w:id="14" w:name="_Hlk2090467"/>
      <w:r w:rsidRPr="00532684">
        <w:rPr>
          <w:rStyle w:val="afa"/>
          <w:i w:val="0"/>
          <w:sz w:val="28"/>
          <w:szCs w:val="28"/>
        </w:rPr>
        <w:t>Перечень домов с крышными котельными</w:t>
      </w:r>
      <w:bookmarkEnd w:id="13"/>
    </w:p>
    <w:p w:rsidR="00FA0D4E" w:rsidRPr="00532684" w:rsidRDefault="00FA0D4E" w:rsidP="00FA0D4E">
      <w:pPr>
        <w:ind w:right="76"/>
        <w:jc w:val="right"/>
        <w:rPr>
          <w:rStyle w:val="afa"/>
          <w:i w:val="0"/>
          <w:sz w:val="22"/>
          <w:szCs w:val="28"/>
        </w:rPr>
      </w:pPr>
    </w:p>
    <w:tbl>
      <w:tblPr>
        <w:tblW w:w="9414" w:type="dxa"/>
        <w:tblInd w:w="-14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643"/>
        <w:gridCol w:w="2502"/>
        <w:gridCol w:w="2552"/>
        <w:gridCol w:w="2583"/>
        <w:gridCol w:w="1134"/>
      </w:tblGrid>
      <w:tr w:rsidR="00FA0D4E" w:rsidRPr="00532684" w:rsidTr="001A1CBD">
        <w:trPr>
          <w:trHeight w:val="20"/>
          <w:tblHeader/>
        </w:trPr>
        <w:tc>
          <w:tcPr>
            <w:tcW w:w="643" w:type="dxa"/>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 п/п</w:t>
            </w:r>
          </w:p>
        </w:tc>
        <w:tc>
          <w:tcPr>
            <w:tcW w:w="2502" w:type="dxa"/>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Наименование объекта</w:t>
            </w:r>
          </w:p>
        </w:tc>
        <w:tc>
          <w:tcPr>
            <w:tcW w:w="2552" w:type="dxa"/>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Адрес</w:t>
            </w:r>
          </w:p>
        </w:tc>
        <w:tc>
          <w:tcPr>
            <w:tcW w:w="2583" w:type="dxa"/>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Установленное газовое оборудование</w:t>
            </w:r>
          </w:p>
          <w:p w:rsidR="00FA0D4E" w:rsidRPr="00532684" w:rsidRDefault="00FA0D4E" w:rsidP="001A1CBD">
            <w:pPr>
              <w:jc w:val="center"/>
              <w:rPr>
                <w:rStyle w:val="afa"/>
                <w:i w:val="0"/>
              </w:rPr>
            </w:pPr>
            <w:r w:rsidRPr="00532684">
              <w:rPr>
                <w:rStyle w:val="afa"/>
                <w:i w:val="0"/>
              </w:rPr>
              <w:t>(марка, количество)</w:t>
            </w:r>
          </w:p>
        </w:tc>
        <w:tc>
          <w:tcPr>
            <w:tcW w:w="1134" w:type="dxa"/>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Тепловая мощность (кВт/ч)</w:t>
            </w:r>
          </w:p>
        </w:tc>
      </w:tr>
    </w:tbl>
    <w:p w:rsidR="00FA0D4E" w:rsidRPr="00532684" w:rsidRDefault="00FA0D4E" w:rsidP="00FA0D4E">
      <w:pPr>
        <w:tabs>
          <w:tab w:val="left" w:pos="503"/>
          <w:tab w:val="left" w:pos="2920"/>
          <w:tab w:val="left" w:pos="5420"/>
          <w:tab w:val="left" w:pos="8140"/>
        </w:tabs>
        <w:ind w:left="-140"/>
        <w:rPr>
          <w:rStyle w:val="afa"/>
          <w:i w:val="0"/>
          <w:sz w:val="2"/>
          <w:szCs w:val="2"/>
        </w:rPr>
      </w:pPr>
      <w:r w:rsidRPr="00532684">
        <w:rPr>
          <w:rStyle w:val="afa"/>
          <w:i w:val="0"/>
          <w:sz w:val="2"/>
          <w:szCs w:val="2"/>
        </w:rPr>
        <w:tab/>
      </w:r>
      <w:r w:rsidRPr="00532684">
        <w:rPr>
          <w:rStyle w:val="afa"/>
          <w:i w:val="0"/>
          <w:sz w:val="2"/>
          <w:szCs w:val="2"/>
        </w:rPr>
        <w:tab/>
      </w:r>
      <w:r w:rsidRPr="00532684">
        <w:rPr>
          <w:rStyle w:val="afa"/>
          <w:i w:val="0"/>
          <w:sz w:val="2"/>
          <w:szCs w:val="2"/>
        </w:rPr>
        <w:tab/>
      </w:r>
      <w:r w:rsidRPr="00532684">
        <w:rPr>
          <w:rStyle w:val="afa"/>
          <w:i w:val="0"/>
          <w:sz w:val="2"/>
          <w:szCs w:val="2"/>
        </w:rPr>
        <w:tab/>
      </w:r>
    </w:p>
    <w:tbl>
      <w:tblPr>
        <w:tblW w:w="9414" w:type="dxa"/>
        <w:tblInd w:w="-140" w:type="dxa"/>
        <w:tblLayout w:type="fixed"/>
        <w:tblCellMar>
          <w:left w:w="40" w:type="dxa"/>
          <w:right w:w="40" w:type="dxa"/>
        </w:tblCellMar>
        <w:tblLook w:val="0000"/>
      </w:tblPr>
      <w:tblGrid>
        <w:gridCol w:w="643"/>
        <w:gridCol w:w="2502"/>
        <w:gridCol w:w="2552"/>
        <w:gridCol w:w="2583"/>
        <w:gridCol w:w="1134"/>
      </w:tblGrid>
      <w:tr w:rsidR="00FA0D4E" w:rsidRPr="00532684" w:rsidTr="001A1CBD">
        <w:trPr>
          <w:trHeight w:val="20"/>
          <w:tblHeader/>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jc w:val="center"/>
              <w:rPr>
                <w:rStyle w:val="afa"/>
                <w:i w:val="0"/>
              </w:rPr>
            </w:pPr>
            <w:r w:rsidRPr="00532684">
              <w:rPr>
                <w:rStyle w:val="afa"/>
                <w:i w:val="0"/>
              </w:rPr>
              <w:t>1</w:t>
            </w: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2</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3</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5</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603749">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833903">
              <w:rPr>
                <w:rStyle w:val="afa"/>
                <w:i w:val="0"/>
              </w:rPr>
              <w:t>«</w:t>
            </w:r>
            <w:r w:rsidRPr="00532684">
              <w:rPr>
                <w:rStyle w:val="afa"/>
                <w:i w:val="0"/>
              </w:rPr>
              <w:t>45-я Параллель</w:t>
            </w:r>
            <w:r w:rsidR="00833903">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45 Параллель, 26</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833903" w:rsidRDefault="00833903" w:rsidP="001A1CBD">
            <w:pPr>
              <w:rPr>
                <w:rStyle w:val="afa"/>
                <w:i w:val="0"/>
              </w:rPr>
            </w:pPr>
            <w:r>
              <w:rPr>
                <w:rStyle w:val="afa"/>
                <w:i w:val="0"/>
              </w:rPr>
              <w:t xml:space="preserve">Rendamax R-18-210 - </w:t>
            </w:r>
          </w:p>
          <w:p w:rsidR="00FA0D4E" w:rsidRPr="00532684" w:rsidRDefault="00FA0D4E" w:rsidP="001A1CBD">
            <w:pPr>
              <w:rPr>
                <w:rStyle w:val="afa"/>
                <w:i w:val="0"/>
              </w:rPr>
            </w:pPr>
            <w:r w:rsidRPr="00532684">
              <w:rPr>
                <w:rStyle w:val="afa"/>
                <w:i w:val="0"/>
              </w:rP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1512</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603749">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ООО «Специальные строительные системы»</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45 Параллель, 38</w:t>
            </w:r>
          </w:p>
          <w:p w:rsidR="00FA0D4E" w:rsidRPr="00532684" w:rsidRDefault="00FA0D4E" w:rsidP="001A1CBD">
            <w:pPr>
              <w:rPr>
                <w:rStyle w:val="afa"/>
                <w:i w:val="0"/>
              </w:rPr>
            </w:pP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Rendamax R-</w:t>
            </w:r>
            <w:r w:rsidR="00833903">
              <w:rPr>
                <w:rStyle w:val="afa"/>
                <w:i w:val="0"/>
              </w:rPr>
              <w:t xml:space="preserve">18-3404 - </w:t>
            </w:r>
          </w:p>
          <w:p w:rsidR="00FA0D4E" w:rsidRPr="00532684" w:rsidRDefault="00FA0D4E" w:rsidP="001A1CBD">
            <w:pPr>
              <w:rPr>
                <w:rStyle w:val="afa"/>
                <w:i w:val="0"/>
              </w:rPr>
            </w:pPr>
            <w:r w:rsidRPr="00532684">
              <w:rPr>
                <w:rStyle w:val="afa"/>
                <w:i w:val="0"/>
              </w:rP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2625</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603749">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833903">
              <w:rPr>
                <w:rStyle w:val="afa"/>
                <w:i w:val="0"/>
              </w:rPr>
              <w:t>«</w:t>
            </w:r>
            <w:r w:rsidRPr="00532684">
              <w:rPr>
                <w:rStyle w:val="afa"/>
                <w:i w:val="0"/>
              </w:rPr>
              <w:t>Гармония</w:t>
            </w:r>
            <w:r w:rsidR="00833903">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50 лет ВЛКСМ,69/2</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Rendamax R-18-210 -</w:t>
            </w:r>
          </w:p>
          <w:p w:rsidR="00FA0D4E" w:rsidRPr="00532684" w:rsidRDefault="00FA0D4E" w:rsidP="001A1CBD">
            <w:pPr>
              <w:rPr>
                <w:rStyle w:val="afa"/>
                <w:i w:val="0"/>
              </w:rPr>
            </w:pPr>
            <w:r w:rsidRPr="00532684">
              <w:rPr>
                <w:rStyle w:val="afa"/>
                <w:i w:val="0"/>
              </w:rP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1512</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603749">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833903">
              <w:rPr>
                <w:rStyle w:val="afa"/>
                <w:i w:val="0"/>
              </w:rPr>
              <w:t>«</w:t>
            </w:r>
            <w:r w:rsidRPr="00532684">
              <w:rPr>
                <w:rStyle w:val="afa"/>
                <w:i w:val="0"/>
              </w:rPr>
              <w:t>Инициатива</w:t>
            </w:r>
            <w:r w:rsidR="00833903">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50 лет ВЛКСМ, 87</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Rendamax R-18-210 -</w:t>
            </w:r>
          </w:p>
          <w:p w:rsidR="00FA0D4E" w:rsidRPr="00532684" w:rsidRDefault="00FA0D4E" w:rsidP="001A1CBD">
            <w:pPr>
              <w:rPr>
                <w:rStyle w:val="afa"/>
                <w:i w:val="0"/>
              </w:rPr>
            </w:pPr>
            <w:r w:rsidRPr="00532684">
              <w:rPr>
                <w:rStyle w:val="afa"/>
                <w:i w:val="0"/>
              </w:rP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1512</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603749">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833903">
              <w:rPr>
                <w:rStyle w:val="afa"/>
                <w:i w:val="0"/>
              </w:rPr>
              <w:t>«</w:t>
            </w:r>
            <w:r w:rsidRPr="00532684">
              <w:rPr>
                <w:rStyle w:val="afa"/>
                <w:i w:val="0"/>
              </w:rPr>
              <w:t>Авангард 95</w:t>
            </w:r>
            <w:r w:rsidR="00833903">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50 лет ВЛКСМ, 95</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Rendamax R-18-244 -</w:t>
            </w:r>
          </w:p>
          <w:p w:rsidR="00FA0D4E" w:rsidRPr="00532684" w:rsidRDefault="00FA0D4E" w:rsidP="001A1CBD">
            <w:pPr>
              <w:rPr>
                <w:rStyle w:val="afa"/>
                <w:i w:val="0"/>
              </w:rPr>
            </w:pPr>
            <w:r w:rsidRPr="00532684">
              <w:rPr>
                <w:rStyle w:val="afa"/>
                <w:i w:val="0"/>
              </w:rPr>
              <w:t>З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2625</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603749">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iCs/>
              </w:rPr>
            </w:pPr>
            <w:r w:rsidRPr="00532684">
              <w:rPr>
                <w:rStyle w:val="afa"/>
                <w:i w:val="0"/>
              </w:rPr>
              <w:t>ООО «Управляющая компания»</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Бруснева, 15 В</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lang w:val="en-US"/>
              </w:rPr>
              <w:t>Pennant</w:t>
            </w:r>
            <w:r w:rsidRPr="00532684">
              <w:rPr>
                <w:rStyle w:val="afa"/>
                <w:i w:val="0"/>
              </w:rPr>
              <w:t xml:space="preserve"> </w:t>
            </w:r>
            <w:r w:rsidRPr="00532684">
              <w:rPr>
                <w:rStyle w:val="afa"/>
                <w:i w:val="0"/>
                <w:lang w:val="en-US"/>
              </w:rPr>
              <w:t>PNCH</w:t>
            </w:r>
            <w:r w:rsidRPr="00532684">
              <w:rPr>
                <w:rStyle w:val="afa"/>
                <w:i w:val="0"/>
              </w:rPr>
              <w:t xml:space="preserve"> 2000 -</w:t>
            </w:r>
            <w:r w:rsidRPr="00532684">
              <w:rPr>
                <w:rStyle w:val="afa"/>
                <w:i w:val="0"/>
              </w:rPr>
              <w:b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996</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603749">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ООО </w:t>
            </w:r>
            <w:r w:rsidR="00833903">
              <w:rPr>
                <w:rStyle w:val="afa"/>
                <w:i w:val="0"/>
              </w:rPr>
              <w:t>«</w:t>
            </w:r>
            <w:r w:rsidRPr="00532684">
              <w:rPr>
                <w:rStyle w:val="afa"/>
                <w:i w:val="0"/>
              </w:rPr>
              <w:t>Торос</w:t>
            </w:r>
            <w:r w:rsidR="00833903">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Булкина, 11А</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833903">
            <w:pPr>
              <w:rPr>
                <w:rStyle w:val="afa"/>
                <w:i w:val="0"/>
              </w:rPr>
            </w:pPr>
            <w:r w:rsidRPr="00532684">
              <w:rPr>
                <w:rStyle w:val="afa"/>
                <w:i w:val="0"/>
                <w:lang w:val="en-US"/>
              </w:rPr>
              <w:t>Rendamax</w:t>
            </w:r>
            <w:r w:rsidR="00833903">
              <w:rPr>
                <w:rStyle w:val="afa"/>
                <w:i w:val="0"/>
              </w:rPr>
              <w:t xml:space="preserve"> - </w:t>
            </w:r>
            <w:r w:rsidRPr="00532684">
              <w:rPr>
                <w:rStyle w:val="afa"/>
                <w:i w:val="0"/>
              </w:rPr>
              <w:t>630</w:t>
            </w:r>
            <w:r w:rsidR="00833903">
              <w:rPr>
                <w:rStyle w:val="afa"/>
                <w:i w:val="0"/>
              </w:rPr>
              <w:t xml:space="preserve"> </w:t>
            </w:r>
            <w:r w:rsidRPr="00532684">
              <w:rPr>
                <w:rStyle w:val="afa"/>
                <w:i w:val="0"/>
              </w:rPr>
              <w:t>-</w:t>
            </w:r>
            <w:r w:rsidR="00833903">
              <w:rPr>
                <w:rStyle w:val="afa"/>
                <w:i w:val="0"/>
              </w:rPr>
              <w:t xml:space="preserve"> </w:t>
            </w:r>
            <w:r w:rsidRPr="00532684">
              <w:rPr>
                <w:rStyle w:val="afa"/>
                <w:i w:val="0"/>
              </w:rP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948</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603749">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833903">
              <w:rPr>
                <w:rStyle w:val="afa"/>
                <w:i w:val="0"/>
              </w:rPr>
              <w:t>«</w:t>
            </w:r>
            <w:r w:rsidRPr="00532684">
              <w:rPr>
                <w:rStyle w:val="afa"/>
                <w:i w:val="0"/>
              </w:rPr>
              <w:t>Доваторцев 37/5</w:t>
            </w:r>
            <w:r w:rsidR="00833903">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Доваторцев, 37/5</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Rendamax NNOLF-R2077</w:t>
            </w:r>
            <w:r w:rsidR="00C84207">
              <w:rPr>
                <w:rStyle w:val="afa"/>
                <w:i w:val="0"/>
              </w:rPr>
              <w:t xml:space="preserve"> </w:t>
            </w:r>
            <w:r w:rsidRPr="00532684">
              <w:rPr>
                <w:rStyle w:val="afa"/>
                <w:i w:val="0"/>
              </w:rPr>
              <w:t>-</w:t>
            </w:r>
            <w:r w:rsidR="00C84207">
              <w:rPr>
                <w:rStyle w:val="afa"/>
                <w:i w:val="0"/>
              </w:rPr>
              <w:t xml:space="preserve"> </w:t>
            </w:r>
            <w:r w:rsidRPr="00532684">
              <w:rPr>
                <w:rStyle w:val="afa"/>
                <w:i w:val="0"/>
              </w:rPr>
              <w:t>1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522</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603749">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ТСН </w:t>
            </w:r>
            <w:r w:rsidR="00833903">
              <w:rPr>
                <w:rStyle w:val="afa"/>
                <w:i w:val="0"/>
              </w:rPr>
              <w:t>«</w:t>
            </w:r>
            <w:r w:rsidRPr="00532684">
              <w:rPr>
                <w:rStyle w:val="afa"/>
                <w:i w:val="0"/>
              </w:rPr>
              <w:t>Космонавт</w:t>
            </w:r>
            <w:r w:rsidR="00833903">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Доваторцев, 52 В (72 квартиры)</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lang w:val="en-US"/>
              </w:rPr>
              <w:t>Ferroli</w:t>
            </w:r>
            <w:r w:rsidRPr="00532684">
              <w:rPr>
                <w:rStyle w:val="afa"/>
                <w:i w:val="0"/>
              </w:rPr>
              <w:t xml:space="preserve"> Н-289 - 2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746</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603749">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833903" w:rsidP="001A1CBD">
            <w:pPr>
              <w:rPr>
                <w:rStyle w:val="afa"/>
                <w:i w:val="0"/>
              </w:rPr>
            </w:pPr>
            <w:r>
              <w:rPr>
                <w:rStyle w:val="afa"/>
                <w:i w:val="0"/>
              </w:rPr>
              <w:t>У</w:t>
            </w:r>
            <w:r w:rsidR="00C84207">
              <w:rPr>
                <w:rStyle w:val="afa"/>
                <w:i w:val="0"/>
              </w:rPr>
              <w:t xml:space="preserve">л. Доваторцев, </w:t>
            </w:r>
            <w:r w:rsidR="00FA0D4E" w:rsidRPr="00532684">
              <w:rPr>
                <w:rStyle w:val="afa"/>
                <w:i w:val="0"/>
              </w:rPr>
              <w:t xml:space="preserve">52 В </w:t>
            </w:r>
            <w:r w:rsidR="00FA0D4E" w:rsidRPr="00532684">
              <w:rPr>
                <w:rStyle w:val="afa"/>
                <w:i w:val="0"/>
              </w:rPr>
              <w:br/>
              <w:t>(99 квартир)</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Доваторцев, 52 В (99 квартир)</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lang w:val="en-US"/>
              </w:rPr>
              <w:t>Pennant</w:t>
            </w:r>
            <w:r w:rsidRPr="00532684">
              <w:rPr>
                <w:rStyle w:val="afa"/>
                <w:i w:val="0"/>
              </w:rPr>
              <w:t xml:space="preserve"> </w:t>
            </w:r>
            <w:r w:rsidRPr="00532684">
              <w:rPr>
                <w:rStyle w:val="afa"/>
                <w:i w:val="0"/>
                <w:lang w:val="en-US"/>
              </w:rPr>
              <w:t>PNCH</w:t>
            </w:r>
            <w:r w:rsidRPr="00532684">
              <w:rPr>
                <w:rStyle w:val="afa"/>
                <w:i w:val="0"/>
              </w:rPr>
              <w:t xml:space="preserve"> 1500 - </w:t>
            </w:r>
          </w:p>
          <w:p w:rsidR="00FA0D4E" w:rsidRPr="00532684" w:rsidRDefault="00FA0D4E" w:rsidP="001A1CBD">
            <w:pPr>
              <w:rPr>
                <w:rStyle w:val="afa"/>
                <w:i w:val="0"/>
              </w:rPr>
            </w:pPr>
            <w:r w:rsidRPr="00532684">
              <w:rPr>
                <w:rStyle w:val="afa"/>
                <w:i w:val="0"/>
              </w:rP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746</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603749">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C84207" w:rsidP="001A1CBD">
            <w:pPr>
              <w:rPr>
                <w:rStyle w:val="afa"/>
                <w:i w:val="0"/>
              </w:rPr>
            </w:pPr>
            <w:r>
              <w:rPr>
                <w:rStyle w:val="afa"/>
                <w:i w:val="0"/>
              </w:rPr>
              <w:t>Ул. Доваторцев, 5</w:t>
            </w:r>
            <w:r w:rsidR="00FA0D4E" w:rsidRPr="00532684">
              <w:rPr>
                <w:rStyle w:val="afa"/>
                <w:i w:val="0"/>
              </w:rPr>
              <w:t xml:space="preserve">2 В </w:t>
            </w:r>
            <w:r w:rsidR="00FA0D4E" w:rsidRPr="00532684">
              <w:rPr>
                <w:rStyle w:val="afa"/>
                <w:i w:val="0"/>
              </w:rPr>
              <w:br/>
              <w:t>(71 квартира)</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Доваторцев, 52 В (71 квартира)</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lang w:val="en-US"/>
              </w:rPr>
            </w:pPr>
            <w:r w:rsidRPr="00532684">
              <w:rPr>
                <w:rStyle w:val="afa"/>
                <w:i w:val="0"/>
                <w:lang w:val="en-US"/>
              </w:rPr>
              <w:t>Ferrolipegasus t3 n 2s</w:t>
            </w:r>
            <w:r w:rsidR="00C84207" w:rsidRPr="00C84207">
              <w:rPr>
                <w:rStyle w:val="afa"/>
                <w:i w:val="0"/>
                <w:lang w:val="en-US"/>
              </w:rPr>
              <w:t xml:space="preserve"> </w:t>
            </w:r>
            <w:r w:rsidRPr="00532684">
              <w:rPr>
                <w:rStyle w:val="afa"/>
                <w:i w:val="0"/>
                <w:lang w:val="en-US"/>
              </w:rPr>
              <w:t>-</w:t>
            </w:r>
            <w:r w:rsidR="00C84207" w:rsidRPr="00C84207">
              <w:rPr>
                <w:rStyle w:val="afa"/>
                <w:i w:val="0"/>
                <w:lang w:val="en-US"/>
              </w:rPr>
              <w:t xml:space="preserve"> </w:t>
            </w:r>
            <w:r w:rsidRPr="00532684">
              <w:rPr>
                <w:rStyle w:val="afa"/>
                <w:i w:val="0"/>
                <w:lang w:val="en-US"/>
              </w:rPr>
              <w:br/>
              <w:t xml:space="preserve">2 </w:t>
            </w:r>
            <w:r w:rsidRPr="00532684">
              <w:rPr>
                <w:rStyle w:val="afa"/>
                <w:i w:val="0"/>
              </w:rPr>
              <w:t>шт</w:t>
            </w:r>
            <w:r w:rsidRPr="00532684">
              <w:rPr>
                <w:rStyle w:val="afa"/>
                <w:i w:val="0"/>
                <w:lang w:val="en-US"/>
              </w:rPr>
              <w:t>.</w:t>
            </w:r>
          </w:p>
          <w:p w:rsidR="00FA0D4E" w:rsidRPr="00532684" w:rsidRDefault="00FA0D4E" w:rsidP="001A1CBD">
            <w:pPr>
              <w:rPr>
                <w:rStyle w:val="afa"/>
                <w:i w:val="0"/>
                <w:lang w:val="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628</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603749">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C84207" w:rsidP="001A1CBD">
            <w:pPr>
              <w:rPr>
                <w:rStyle w:val="afa"/>
                <w:i w:val="0"/>
              </w:rPr>
            </w:pPr>
            <w:r>
              <w:rPr>
                <w:rStyle w:val="afa"/>
                <w:i w:val="0"/>
              </w:rPr>
              <w:t>У</w:t>
            </w:r>
            <w:r w:rsidR="00FA0D4E" w:rsidRPr="00532684">
              <w:rPr>
                <w:rStyle w:val="afa"/>
                <w:i w:val="0"/>
              </w:rPr>
              <w:t>л. Доваторцев, 52 В, корп. 1</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Доваторцев, 52 В, корп. 1</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C84207" w:rsidP="001A1CBD">
            <w:pPr>
              <w:rPr>
                <w:rStyle w:val="afa"/>
                <w:i w:val="0"/>
                <w:lang w:val="en-US"/>
              </w:rPr>
            </w:pPr>
            <w:r>
              <w:rPr>
                <w:rStyle w:val="afa"/>
                <w:i w:val="0"/>
                <w:lang w:val="en-US"/>
              </w:rPr>
              <w:t>Thermonathermtrio 90</w:t>
            </w:r>
            <w:r>
              <w:rPr>
                <w:rStyle w:val="afa"/>
                <w:i w:val="0"/>
              </w:rPr>
              <w:t xml:space="preserve"> - </w:t>
            </w:r>
            <w:r w:rsidR="00FA0D4E" w:rsidRPr="00532684">
              <w:rPr>
                <w:rStyle w:val="afa"/>
                <w:i w:val="0"/>
                <w:lang w:val="en-US"/>
              </w:rPr>
              <w:t>1</w:t>
            </w:r>
            <w:r w:rsidR="00FA0D4E" w:rsidRPr="00532684">
              <w:rPr>
                <w:rStyle w:val="afa"/>
                <w:i w:val="0"/>
              </w:rPr>
              <w:t>шт</w:t>
            </w:r>
            <w:r w:rsidR="00FA0D4E" w:rsidRPr="00532684">
              <w:rPr>
                <w:rStyle w:val="afa"/>
                <w:i w:val="0"/>
                <w:lang w:val="en-US"/>
              </w:rPr>
              <w:t>.</w:t>
            </w:r>
          </w:p>
          <w:p w:rsidR="00FA0D4E" w:rsidRPr="00532684" w:rsidRDefault="00C84207" w:rsidP="00E31A2A">
            <w:pPr>
              <w:rPr>
                <w:rStyle w:val="afa"/>
                <w:i w:val="0"/>
                <w:lang w:val="en-US"/>
              </w:rPr>
            </w:pPr>
            <w:r>
              <w:rPr>
                <w:rStyle w:val="afa"/>
                <w:i w:val="0"/>
                <w:lang w:val="en-US"/>
              </w:rPr>
              <w:t>Thermonatherm-14 CL</w:t>
            </w:r>
            <w:r>
              <w:rPr>
                <w:rStyle w:val="afa"/>
                <w:i w:val="0"/>
              </w:rPr>
              <w:t xml:space="preserve"> - </w:t>
            </w:r>
            <w:r w:rsidR="00FA0D4E" w:rsidRPr="00532684">
              <w:rPr>
                <w:rStyle w:val="afa"/>
                <w:i w:val="0"/>
                <w:lang w:val="en-US"/>
              </w:rPr>
              <w:t>1</w:t>
            </w:r>
            <w:r w:rsidR="00FA0D4E" w:rsidRPr="00532684">
              <w:rPr>
                <w:rStyle w:val="afa"/>
                <w:i w:val="0"/>
              </w:rPr>
              <w:t>шт</w:t>
            </w:r>
            <w:r w:rsidR="00FA0D4E" w:rsidRPr="00532684">
              <w:rPr>
                <w:rStyle w:val="afa"/>
                <w:i w:val="0"/>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113,2</w:t>
            </w:r>
          </w:p>
          <w:p w:rsidR="00FA0D4E" w:rsidRPr="00532684" w:rsidRDefault="00FA0D4E" w:rsidP="001A1CBD">
            <w:pPr>
              <w:jc w:val="center"/>
              <w:rPr>
                <w:rStyle w:val="afa"/>
                <w:i w:val="0"/>
              </w:rPr>
            </w:pP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603749">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ООО </w:t>
            </w:r>
            <w:r w:rsidR="00C84207">
              <w:rPr>
                <w:rStyle w:val="afa"/>
                <w:i w:val="0"/>
              </w:rPr>
              <w:t>«</w:t>
            </w:r>
            <w:r w:rsidRPr="00532684">
              <w:rPr>
                <w:rStyle w:val="afa"/>
                <w:i w:val="0"/>
              </w:rPr>
              <w:t>УК «Домовой комитет»</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Доваторцев, 75</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lang w:val="en-US"/>
              </w:rPr>
              <w:t>Rendamax</w:t>
            </w:r>
            <w:r w:rsidRPr="00532684">
              <w:rPr>
                <w:rStyle w:val="afa"/>
                <w:i w:val="0"/>
              </w:rPr>
              <w:t xml:space="preserve"> </w:t>
            </w:r>
            <w:r w:rsidRPr="00532684">
              <w:rPr>
                <w:rStyle w:val="afa"/>
                <w:i w:val="0"/>
                <w:lang w:val="en-US"/>
              </w:rPr>
              <w:t>R</w:t>
            </w:r>
            <w:r w:rsidR="00C84207">
              <w:rPr>
                <w:rStyle w:val="afa"/>
                <w:i w:val="0"/>
              </w:rPr>
              <w:t xml:space="preserve">-3405 - </w:t>
            </w:r>
            <w:r w:rsidRPr="00532684">
              <w:rPr>
                <w:rStyle w:val="afa"/>
                <w:i w:val="0"/>
              </w:rPr>
              <w:t>3шт.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lang w:val="en-US"/>
              </w:rPr>
            </w:pPr>
            <w:r w:rsidRPr="00532684">
              <w:rPr>
                <w:rStyle w:val="afa"/>
                <w:i w:val="0"/>
                <w:lang w:val="en-US"/>
              </w:rPr>
              <w:t>3234</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C84207" w:rsidP="001A1CBD">
            <w:r>
              <w:rPr>
                <w:rStyle w:val="afa"/>
                <w:i w:val="0"/>
              </w:rPr>
              <w:t>ООО «Став</w:t>
            </w:r>
            <w:r w:rsidR="00FA0D4E" w:rsidRPr="00532684">
              <w:rPr>
                <w:rStyle w:val="afa"/>
                <w:i w:val="0"/>
              </w:rPr>
              <w:t xml:space="preserve">ЮгИнвест» </w:t>
            </w:r>
            <w:r w:rsidR="00FA0D4E" w:rsidRPr="00532684">
              <w:rPr>
                <w:rStyle w:val="afa"/>
                <w:i w:val="0"/>
              </w:rPr>
              <w:br/>
              <w:t>(ЖК Белый Дельфин)</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Доваторцев, 84/4</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lang w:val="en-US"/>
              </w:rPr>
              <w:t>Rendamax</w:t>
            </w:r>
            <w:r w:rsidRPr="00532684">
              <w:rPr>
                <w:rStyle w:val="afa"/>
                <w:i w:val="0"/>
              </w:rPr>
              <w:t xml:space="preserve"> </w:t>
            </w:r>
            <w:r w:rsidRPr="00532684">
              <w:rPr>
                <w:rStyle w:val="afa"/>
                <w:i w:val="0"/>
                <w:lang w:val="en-US"/>
              </w:rPr>
              <w:t>R</w:t>
            </w:r>
            <w:r w:rsidR="00C84207">
              <w:rPr>
                <w:rStyle w:val="afa"/>
                <w:i w:val="0"/>
              </w:rPr>
              <w:t xml:space="preserve">-3406 - </w:t>
            </w:r>
          </w:p>
          <w:p w:rsidR="00FA0D4E" w:rsidRPr="00532684" w:rsidRDefault="00FA0D4E" w:rsidP="001A1CBD">
            <w:pPr>
              <w:rPr>
                <w:rStyle w:val="afa"/>
                <w:i w:val="0"/>
              </w:rPr>
            </w:pPr>
            <w:r w:rsidRPr="00532684">
              <w:rPr>
                <w:rStyle w:val="afa"/>
                <w:i w:val="0"/>
              </w:rP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2380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C84207" w:rsidP="001A1CBD">
            <w:pPr>
              <w:rPr>
                <w:rStyle w:val="afa"/>
                <w:i w:val="0"/>
              </w:rPr>
            </w:pPr>
            <w:r>
              <w:rPr>
                <w:rStyle w:val="afa"/>
                <w:i w:val="0"/>
              </w:rPr>
              <w:t>ООО «Став</w:t>
            </w:r>
            <w:r w:rsidR="00FA0D4E" w:rsidRPr="00532684">
              <w:rPr>
                <w:rStyle w:val="afa"/>
                <w:i w:val="0"/>
              </w:rPr>
              <w:t>ЮгИнвест»</w:t>
            </w:r>
          </w:p>
          <w:p w:rsidR="00FA0D4E" w:rsidRPr="00532684" w:rsidRDefault="00FA0D4E" w:rsidP="001A1CBD">
            <w:r w:rsidRPr="00532684">
              <w:rPr>
                <w:rStyle w:val="afa"/>
                <w:i w:val="0"/>
              </w:rPr>
              <w:t xml:space="preserve">(ЖК </w:t>
            </w:r>
            <w:r w:rsidR="00C84207">
              <w:rPr>
                <w:rStyle w:val="afa"/>
                <w:i w:val="0"/>
              </w:rPr>
              <w:t>«</w:t>
            </w:r>
            <w:r w:rsidRPr="00532684">
              <w:rPr>
                <w:rStyle w:val="afa"/>
                <w:i w:val="0"/>
              </w:rPr>
              <w:t>Белый город</w:t>
            </w:r>
            <w:r w:rsidR="00C84207">
              <w:rPr>
                <w:rStyle w:val="afa"/>
                <w:i w:val="0"/>
              </w:rPr>
              <w:t>»</w:t>
            </w:r>
            <w:r w:rsidRPr="00532684">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Доваторцев, 86/1, 86/2 – 3 котельные</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C84207" w:rsidRDefault="00FA0D4E" w:rsidP="001A1CBD">
            <w:pPr>
              <w:rPr>
                <w:rStyle w:val="afa"/>
                <w:i w:val="0"/>
              </w:rPr>
            </w:pPr>
            <w:r w:rsidRPr="00532684">
              <w:rPr>
                <w:rStyle w:val="afa"/>
                <w:i w:val="0"/>
                <w:lang w:val="en-US"/>
              </w:rPr>
              <w:t>RendamaxR</w:t>
            </w:r>
            <w:r w:rsidR="00C84207">
              <w:rPr>
                <w:rStyle w:val="afa"/>
                <w:i w:val="0"/>
              </w:rPr>
              <w:t>-3408 - 6 шт. (всего 3 котельные -</w:t>
            </w:r>
            <w:r w:rsidRPr="00532684">
              <w:rPr>
                <w:rStyle w:val="afa"/>
                <w:i w:val="0"/>
              </w:rPr>
              <w:t xml:space="preserve"> </w:t>
            </w:r>
          </w:p>
          <w:p w:rsidR="00FA0D4E" w:rsidRPr="00532684" w:rsidRDefault="00FA0D4E" w:rsidP="001A1CBD">
            <w:pPr>
              <w:rPr>
                <w:rStyle w:val="afa"/>
                <w:i w:val="0"/>
              </w:rPr>
            </w:pPr>
            <w:r w:rsidRPr="00532684">
              <w:rPr>
                <w:rStyle w:val="afa"/>
                <w:i w:val="0"/>
              </w:rPr>
              <w:t>по 2 котла на каждой котельной)</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lang w:val="en-US"/>
              </w:rPr>
            </w:pPr>
            <w:r w:rsidRPr="00532684">
              <w:rPr>
                <w:rStyle w:val="afa"/>
                <w:i w:val="0"/>
                <w:lang w:val="en-US"/>
              </w:rPr>
              <w:t>8970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C84207" w:rsidP="001A1CBD">
            <w:pPr>
              <w:rPr>
                <w:rStyle w:val="afa"/>
                <w:i w:val="0"/>
              </w:rPr>
            </w:pPr>
            <w:r>
              <w:rPr>
                <w:rStyle w:val="afa"/>
                <w:i w:val="0"/>
              </w:rPr>
              <w:t>ООО «Став</w:t>
            </w:r>
            <w:r w:rsidR="00FA0D4E" w:rsidRPr="00532684">
              <w:rPr>
                <w:rStyle w:val="afa"/>
                <w:i w:val="0"/>
              </w:rPr>
              <w:t xml:space="preserve">ЮгИнвест» </w:t>
            </w:r>
          </w:p>
          <w:p w:rsidR="00FA0D4E" w:rsidRPr="00532684" w:rsidRDefault="00FA0D4E" w:rsidP="001A1CBD">
            <w:r w:rsidRPr="00532684">
              <w:rPr>
                <w:rStyle w:val="afa"/>
                <w:i w:val="0"/>
              </w:rPr>
              <w:t xml:space="preserve">(ЖК </w:t>
            </w:r>
            <w:r w:rsidR="00C84207">
              <w:rPr>
                <w:rStyle w:val="afa"/>
                <w:i w:val="0"/>
              </w:rPr>
              <w:t>«</w:t>
            </w:r>
            <w:r w:rsidRPr="00532684">
              <w:rPr>
                <w:rStyle w:val="afa"/>
                <w:i w:val="0"/>
              </w:rPr>
              <w:t>Белый аист</w:t>
            </w:r>
            <w:r w:rsidR="00C84207">
              <w:rPr>
                <w:rStyle w:val="afa"/>
                <w:i w:val="0"/>
              </w:rPr>
              <w:t>»</w:t>
            </w:r>
            <w:r w:rsidRPr="00532684">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Доваторцев, 90/5</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lang w:val="en-US"/>
              </w:rPr>
              <w:t>RendamaxR</w:t>
            </w:r>
            <w:r w:rsidR="00C84207">
              <w:rPr>
                <w:rStyle w:val="afa"/>
                <w:i w:val="0"/>
              </w:rPr>
              <w:t xml:space="preserve">-3408 - </w:t>
            </w:r>
            <w:r w:rsidRPr="00532684">
              <w:rPr>
                <w:rStyle w:val="afa"/>
                <w:i w:val="0"/>
              </w:rP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2990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C84207" w:rsidP="001A1CBD">
            <w:pPr>
              <w:rPr>
                <w:rStyle w:val="afa"/>
                <w:i w:val="0"/>
              </w:rPr>
            </w:pPr>
            <w:r>
              <w:rPr>
                <w:rStyle w:val="afa"/>
                <w:i w:val="0"/>
              </w:rPr>
              <w:t xml:space="preserve">Ул. </w:t>
            </w:r>
            <w:r w:rsidR="00FA0D4E" w:rsidRPr="00532684">
              <w:rPr>
                <w:rStyle w:val="afa"/>
                <w:i w:val="0"/>
              </w:rPr>
              <w:t>Доваторцев, 173</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Доваторцев, 173</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КЧМ-7</w:t>
            </w:r>
            <w:r w:rsidR="00C84207">
              <w:rPr>
                <w:rStyle w:val="afa"/>
                <w:i w:val="0"/>
              </w:rPr>
              <w:t xml:space="preserve"> </w:t>
            </w:r>
            <w:r w:rsidRPr="00532684">
              <w:rPr>
                <w:rStyle w:val="afa"/>
                <w:i w:val="0"/>
              </w:rPr>
              <w:t>-</w:t>
            </w:r>
            <w:r w:rsidR="00C84207">
              <w:rPr>
                <w:rStyle w:val="afa"/>
                <w:i w:val="0"/>
              </w:rPr>
              <w:t xml:space="preserve"> </w:t>
            </w:r>
            <w:r w:rsidRPr="00532684">
              <w:rPr>
                <w:rStyle w:val="afa"/>
                <w:i w:val="0"/>
              </w:rPr>
              <w:t>1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64</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ООО «УК </w:t>
            </w:r>
            <w:r w:rsidRPr="00532684">
              <w:rPr>
                <w:rStyle w:val="afa"/>
                <w:i w:val="0"/>
              </w:rPr>
              <w:br/>
              <w:t>г. Ставрополя»</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Достоевского, 75, корпус 2</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lang w:val="en-US"/>
              </w:rPr>
              <w:t>Rendamax</w:t>
            </w:r>
            <w:r w:rsidR="00C84207">
              <w:rPr>
                <w:rStyle w:val="afa"/>
                <w:i w:val="0"/>
              </w:rPr>
              <w:t xml:space="preserve">-3400 - </w:t>
            </w:r>
            <w:r w:rsidRPr="00532684">
              <w:rPr>
                <w:rStyle w:val="afa"/>
                <w:i w:val="0"/>
              </w:rP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1530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ООО </w:t>
            </w:r>
            <w:r w:rsidR="00C84207">
              <w:rPr>
                <w:rStyle w:val="afa"/>
                <w:i w:val="0"/>
              </w:rPr>
              <w:t>«</w:t>
            </w:r>
            <w:r w:rsidRPr="00532684">
              <w:rPr>
                <w:rStyle w:val="afa"/>
                <w:i w:val="0"/>
              </w:rPr>
              <w:t>УК 24 часа</w:t>
            </w:r>
            <w:r w:rsidR="00C84207">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BB5F1C" w:rsidP="001A1CBD">
            <w:pPr>
              <w:rPr>
                <w:rStyle w:val="afa"/>
                <w:i w:val="0"/>
              </w:rPr>
            </w:pPr>
            <w:r>
              <w:rPr>
                <w:rStyle w:val="afa"/>
                <w:i w:val="0"/>
              </w:rPr>
              <w:t xml:space="preserve">просп. </w:t>
            </w:r>
            <w:r w:rsidR="00FA0D4E" w:rsidRPr="00532684">
              <w:rPr>
                <w:rStyle w:val="afa"/>
                <w:i w:val="0"/>
              </w:rPr>
              <w:t>К. Маркса, 35</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lang w:val="en-US"/>
              </w:rPr>
              <w:t>Ferroli</w:t>
            </w:r>
            <w:r w:rsidRPr="00532684">
              <w:rPr>
                <w:rStyle w:val="afa"/>
                <w:i w:val="0"/>
              </w:rPr>
              <w:t>/</w:t>
            </w:r>
          </w:p>
          <w:p w:rsidR="00FA0D4E" w:rsidRPr="00532684" w:rsidRDefault="00FA0D4E" w:rsidP="001A1CBD">
            <w:pPr>
              <w:rPr>
                <w:rStyle w:val="afa"/>
                <w:i w:val="0"/>
              </w:rPr>
            </w:pPr>
            <w:r w:rsidRPr="00532684">
              <w:rPr>
                <w:rStyle w:val="afa"/>
                <w:i w:val="0"/>
              </w:rPr>
              <w:t xml:space="preserve">PEGASYS Г-3-289 - </w:t>
            </w:r>
            <w:r w:rsidRPr="00532684">
              <w:rPr>
                <w:rStyle w:val="afa"/>
                <w:i w:val="0"/>
              </w:rPr>
              <w:b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300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A84890">
              <w:rPr>
                <w:rStyle w:val="afa"/>
                <w:i w:val="0"/>
              </w:rPr>
              <w:t>«Виктория»</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Комсомольская, 41</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BB5F1C" w:rsidP="001A1CBD">
            <w:pPr>
              <w:rPr>
                <w:rStyle w:val="afa"/>
                <w:i w:val="0"/>
              </w:rPr>
            </w:pPr>
            <w:r>
              <w:rPr>
                <w:rStyle w:val="afa"/>
                <w:i w:val="0"/>
              </w:rPr>
              <w:t xml:space="preserve">СКМ-320 - </w:t>
            </w:r>
            <w:r w:rsidR="00FA0D4E" w:rsidRPr="00532684">
              <w:rPr>
                <w:rStyle w:val="afa"/>
                <w:i w:val="0"/>
              </w:rPr>
              <w:t>1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320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ООО </w:t>
            </w:r>
            <w:r w:rsidR="00BB5F1C">
              <w:rPr>
                <w:rStyle w:val="afa"/>
                <w:i w:val="0"/>
              </w:rPr>
              <w:t>«</w:t>
            </w:r>
            <w:r w:rsidRPr="00532684">
              <w:rPr>
                <w:rStyle w:val="afa"/>
                <w:i w:val="0"/>
              </w:rPr>
              <w:t xml:space="preserve">УК </w:t>
            </w:r>
            <w:r w:rsidR="00BB5F1C">
              <w:rPr>
                <w:rStyle w:val="afa"/>
                <w:i w:val="0"/>
              </w:rPr>
              <w:t>«</w:t>
            </w:r>
            <w:r w:rsidRPr="00532684">
              <w:rPr>
                <w:rStyle w:val="afa"/>
                <w:i w:val="0"/>
              </w:rPr>
              <w:t>Гранит</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ind w:left="-28" w:right="-28"/>
              <w:rPr>
                <w:rStyle w:val="afa"/>
                <w:i w:val="0"/>
              </w:rPr>
            </w:pPr>
            <w:r w:rsidRPr="00532684">
              <w:rPr>
                <w:rStyle w:val="afa"/>
                <w:i w:val="0"/>
              </w:rPr>
              <w:t>ул.</w:t>
            </w:r>
            <w:r w:rsidRPr="00532684">
              <w:rPr>
                <w:rStyle w:val="afa"/>
                <w:i w:val="0"/>
                <w:sz w:val="16"/>
              </w:rPr>
              <w:t xml:space="preserve"> </w:t>
            </w:r>
            <w:r w:rsidRPr="00532684">
              <w:rPr>
                <w:rStyle w:val="afa"/>
                <w:i w:val="0"/>
              </w:rPr>
              <w:t>Краснофлотская,</w:t>
            </w:r>
            <w:r w:rsidRPr="00532684">
              <w:rPr>
                <w:rStyle w:val="afa"/>
                <w:i w:val="0"/>
                <w:sz w:val="16"/>
              </w:rPr>
              <w:t xml:space="preserve"> </w:t>
            </w:r>
            <w:r w:rsidRPr="00532684">
              <w:rPr>
                <w:rStyle w:val="afa"/>
                <w:i w:val="0"/>
              </w:rPr>
              <w:t>88/1</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ind w:right="-35"/>
            </w:pPr>
            <w:r w:rsidRPr="00532684">
              <w:t>CONDEXAPRO - 3-4</w:t>
            </w:r>
            <w:r w:rsidRPr="00532684">
              <w:rPr>
                <w:sz w:val="20"/>
              </w:rPr>
              <w:t xml:space="preserve"> </w:t>
            </w:r>
            <w:r w:rsidRPr="00532684">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1035</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ООО </w:t>
            </w:r>
            <w:r w:rsidR="00BB5F1C">
              <w:rPr>
                <w:rStyle w:val="afa"/>
                <w:i w:val="0"/>
              </w:rPr>
              <w:t>«</w:t>
            </w:r>
            <w:r w:rsidRPr="00532684">
              <w:rPr>
                <w:rStyle w:val="afa"/>
                <w:i w:val="0"/>
              </w:rPr>
              <w:t>УК «Наследие»</w:t>
            </w:r>
          </w:p>
          <w:p w:rsidR="00FA0D4E" w:rsidRPr="00532684" w:rsidRDefault="00FA0D4E" w:rsidP="001A1CBD">
            <w:pPr>
              <w:rPr>
                <w:rStyle w:val="afa"/>
                <w:i w:val="0"/>
                <w:lang w:val="en-US"/>
              </w:rPr>
            </w:pP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Ленина, 244/2</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BB5F1C">
            <w:pPr>
              <w:rPr>
                <w:rStyle w:val="afa"/>
                <w:i w:val="0"/>
              </w:rPr>
            </w:pPr>
            <w:r w:rsidRPr="00532684">
              <w:rPr>
                <w:rStyle w:val="afa"/>
                <w:i w:val="0"/>
                <w:lang w:val="en-US"/>
              </w:rPr>
              <w:t>RendamaxR</w:t>
            </w:r>
            <w:r w:rsidRPr="00532684">
              <w:rPr>
                <w:rStyle w:val="afa"/>
                <w:i w:val="0"/>
              </w:rPr>
              <w:t xml:space="preserve">-18-3404 </w:t>
            </w:r>
            <w:r w:rsidR="00BB5F1C">
              <w:rPr>
                <w:rStyle w:val="afa"/>
                <w:i w:val="0"/>
              </w:rPr>
              <w:t xml:space="preserve">- </w:t>
            </w:r>
            <w:r w:rsidRPr="00532684">
              <w:rPr>
                <w:rStyle w:val="afa"/>
                <w:i w:val="0"/>
              </w:rPr>
              <w:br/>
              <w:t>3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2700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BB5F1C">
              <w:rPr>
                <w:rStyle w:val="afa"/>
                <w:i w:val="0"/>
              </w:rPr>
              <w:t>«</w:t>
            </w:r>
            <w:r w:rsidRPr="00532684">
              <w:rPr>
                <w:rStyle w:val="afa"/>
                <w:i w:val="0"/>
              </w:rPr>
              <w:t>Лесок</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Ленина, 397а</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lang w:val="en-US"/>
              </w:rPr>
              <w:t>RendamaxR</w:t>
            </w:r>
            <w:r w:rsidR="00BB5F1C">
              <w:rPr>
                <w:rStyle w:val="afa"/>
                <w:i w:val="0"/>
              </w:rPr>
              <w:t xml:space="preserve">-2122 - </w:t>
            </w:r>
            <w:r w:rsidRPr="00532684">
              <w:rPr>
                <w:rStyle w:val="afa"/>
                <w:i w:val="0"/>
              </w:rP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850</w:t>
            </w:r>
          </w:p>
        </w:tc>
      </w:tr>
      <w:tr w:rsidR="00FA0D4E" w:rsidRPr="00532684" w:rsidTr="001A1CBD">
        <w:trPr>
          <w:trHeight w:val="20"/>
        </w:trPr>
        <w:tc>
          <w:tcPr>
            <w:tcW w:w="643"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ООО </w:t>
            </w:r>
            <w:r w:rsidR="00BB5F1C">
              <w:rPr>
                <w:rStyle w:val="afa"/>
                <w:i w:val="0"/>
              </w:rPr>
              <w:t>«</w:t>
            </w:r>
            <w:r w:rsidRPr="00532684">
              <w:rPr>
                <w:rStyle w:val="afa"/>
                <w:i w:val="0"/>
              </w:rPr>
              <w:t xml:space="preserve">УК </w:t>
            </w:r>
            <w:r w:rsidR="00BB5F1C">
              <w:rPr>
                <w:rStyle w:val="afa"/>
                <w:i w:val="0"/>
              </w:rPr>
              <w:t>«</w:t>
            </w:r>
            <w:r w:rsidRPr="00532684">
              <w:rPr>
                <w:rStyle w:val="afa"/>
                <w:i w:val="0"/>
              </w:rPr>
              <w:t>Кристалл</w:t>
            </w:r>
            <w:r w:rsidR="00BB5F1C">
              <w:rPr>
                <w:rStyle w:val="afa"/>
                <w:i w:val="0"/>
              </w:rPr>
              <w:t>»</w:t>
            </w:r>
          </w:p>
        </w:tc>
        <w:tc>
          <w:tcPr>
            <w:tcW w:w="2552"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Ленина, 417А/1</w:t>
            </w:r>
          </w:p>
        </w:tc>
        <w:tc>
          <w:tcPr>
            <w:tcW w:w="2583"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A84890">
            <w:pPr>
              <w:rPr>
                <w:rStyle w:val="afa"/>
                <w:i w:val="0"/>
                <w:lang w:val="en-US"/>
              </w:rPr>
            </w:pPr>
            <w:r w:rsidRPr="00532684">
              <w:rPr>
                <w:rStyle w:val="afa"/>
                <w:i w:val="0"/>
                <w:lang w:val="en-US"/>
              </w:rPr>
              <w:t>Thermona THERM DUO 50 FT</w:t>
            </w:r>
            <w:r w:rsidR="00A84890" w:rsidRPr="00A84890">
              <w:rPr>
                <w:rStyle w:val="afa"/>
                <w:i w:val="0"/>
                <w:lang w:val="en-US"/>
              </w:rPr>
              <w:t xml:space="preserve"> -</w:t>
            </w:r>
            <w:r w:rsidR="00BB5F1C" w:rsidRPr="00BB5F1C">
              <w:rPr>
                <w:rStyle w:val="afa"/>
                <w:i w:val="0"/>
                <w:lang w:val="en-US"/>
              </w:rPr>
              <w:t xml:space="preserve"> </w:t>
            </w:r>
            <w:r w:rsidRPr="00532684">
              <w:rPr>
                <w:rStyle w:val="afa"/>
                <w:i w:val="0"/>
                <w:lang w:val="en-US"/>
              </w:rPr>
              <w:t>2</w:t>
            </w:r>
            <w:r w:rsidR="00A84890" w:rsidRPr="00A84890">
              <w:rPr>
                <w:rStyle w:val="afa"/>
                <w:i w:val="0"/>
                <w:lang w:val="en-US"/>
              </w:rPr>
              <w:t xml:space="preserve"> </w:t>
            </w:r>
            <w:r w:rsidRPr="00532684">
              <w:rPr>
                <w:rStyle w:val="afa"/>
                <w:i w:val="0"/>
              </w:rPr>
              <w:t>шт</w:t>
            </w:r>
            <w:r w:rsidRPr="00532684">
              <w:rPr>
                <w:rStyle w:val="afa"/>
                <w:i w:val="0"/>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980</w:t>
            </w:r>
          </w:p>
        </w:tc>
      </w:tr>
      <w:tr w:rsidR="00FA0D4E" w:rsidRPr="00532684" w:rsidTr="001A1CBD">
        <w:trPr>
          <w:trHeight w:val="20"/>
        </w:trPr>
        <w:tc>
          <w:tcPr>
            <w:tcW w:w="643" w:type="dxa"/>
            <w:tcBorders>
              <w:top w:val="single" w:sz="4" w:space="0" w:color="auto"/>
              <w:left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4" w:space="0" w:color="auto"/>
              <w:left w:val="single" w:sz="6" w:space="0" w:color="auto"/>
              <w:right w:val="single" w:sz="6" w:space="0" w:color="auto"/>
            </w:tcBorders>
            <w:shd w:val="clear" w:color="auto" w:fill="FFFFFF"/>
            <w:tcMar>
              <w:left w:w="28" w:type="dxa"/>
              <w:right w:w="28" w:type="dxa"/>
            </w:tcMar>
          </w:tcPr>
          <w:p w:rsidR="00FA0D4E" w:rsidRPr="00532684" w:rsidRDefault="00BB5F1C" w:rsidP="001A1CBD">
            <w:pPr>
              <w:rPr>
                <w:rStyle w:val="afa"/>
                <w:i w:val="0"/>
              </w:rPr>
            </w:pPr>
            <w:r>
              <w:rPr>
                <w:rStyle w:val="afa"/>
                <w:i w:val="0"/>
              </w:rPr>
              <w:t>У</w:t>
            </w:r>
            <w:r w:rsidR="00FA0D4E" w:rsidRPr="00532684">
              <w:rPr>
                <w:rStyle w:val="afa"/>
                <w:i w:val="0"/>
              </w:rPr>
              <w:t xml:space="preserve">л. Ленина, 456/2 </w:t>
            </w:r>
            <w:r w:rsidR="00FA0D4E" w:rsidRPr="00532684">
              <w:rPr>
                <w:rStyle w:val="afa"/>
                <w:i w:val="0"/>
              </w:rPr>
              <w:br/>
              <w:t>(1-я очередь)</w:t>
            </w:r>
          </w:p>
        </w:tc>
        <w:tc>
          <w:tcPr>
            <w:tcW w:w="2552" w:type="dxa"/>
            <w:tcBorders>
              <w:top w:val="single" w:sz="4" w:space="0" w:color="auto"/>
              <w:left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ул. Ленина, 456/2 </w:t>
            </w:r>
            <w:r w:rsidRPr="00532684">
              <w:rPr>
                <w:rStyle w:val="afa"/>
                <w:i w:val="0"/>
              </w:rPr>
              <w:br/>
              <w:t>(1-я очередь)</w:t>
            </w:r>
          </w:p>
        </w:tc>
        <w:tc>
          <w:tcPr>
            <w:tcW w:w="2583" w:type="dxa"/>
            <w:tcBorders>
              <w:top w:val="single" w:sz="4"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BB5F1C">
            <w:pPr>
              <w:rPr>
                <w:rStyle w:val="afa"/>
                <w:i w:val="0"/>
              </w:rPr>
            </w:pPr>
            <w:r w:rsidRPr="00532684">
              <w:rPr>
                <w:rStyle w:val="afa"/>
                <w:i w:val="0"/>
                <w:lang w:val="en-US"/>
              </w:rPr>
              <w:t>RendamaxR</w:t>
            </w:r>
            <w:r w:rsidR="00BB5F1C">
              <w:rPr>
                <w:rStyle w:val="afa"/>
                <w:i w:val="0"/>
              </w:rPr>
              <w:t xml:space="preserve">-2090 - </w:t>
            </w:r>
            <w:r w:rsidRPr="00532684">
              <w:rPr>
                <w:rStyle w:val="afa"/>
                <w:i w:val="0"/>
              </w:rP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628</w:t>
            </w:r>
          </w:p>
        </w:tc>
      </w:tr>
      <w:tr w:rsidR="00FA0D4E" w:rsidRPr="00532684" w:rsidTr="001A1CBD">
        <w:trPr>
          <w:trHeight w:val="20"/>
        </w:trPr>
        <w:tc>
          <w:tcPr>
            <w:tcW w:w="643" w:type="dxa"/>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BB5F1C" w:rsidP="001A1CBD">
            <w:pPr>
              <w:rPr>
                <w:rStyle w:val="afa"/>
                <w:i w:val="0"/>
              </w:rPr>
            </w:pPr>
            <w:r>
              <w:rPr>
                <w:rStyle w:val="afa"/>
                <w:i w:val="0"/>
              </w:rPr>
              <w:t>ТСЖ «</w:t>
            </w:r>
            <w:r w:rsidR="00FA0D4E" w:rsidRPr="00532684">
              <w:rPr>
                <w:rStyle w:val="afa"/>
                <w:i w:val="0"/>
              </w:rPr>
              <w:t>Подкова</w:t>
            </w:r>
            <w:r>
              <w:rPr>
                <w:rStyle w:val="afa"/>
                <w:i w:val="0"/>
              </w:rPr>
              <w:t>»</w:t>
            </w:r>
          </w:p>
        </w:tc>
        <w:tc>
          <w:tcPr>
            <w:tcW w:w="2552" w:type="dxa"/>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ул. Ленина, 456/2 </w:t>
            </w:r>
            <w:r w:rsidRPr="00532684">
              <w:rPr>
                <w:rStyle w:val="afa"/>
                <w:i w:val="0"/>
              </w:rPr>
              <w:br/>
              <w:t>(2-я очередь)</w:t>
            </w:r>
          </w:p>
        </w:tc>
        <w:tc>
          <w:tcPr>
            <w:tcW w:w="2583" w:type="dxa"/>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Rendamax R-2090 - </w:t>
            </w:r>
            <w:r w:rsidRPr="00532684">
              <w:rPr>
                <w:rStyle w:val="afa"/>
                <w:i w:val="0"/>
              </w:rPr>
              <w:br/>
              <w:t>2 шт.</w:t>
            </w:r>
          </w:p>
        </w:tc>
        <w:tc>
          <w:tcPr>
            <w:tcW w:w="1134" w:type="dxa"/>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628</w:t>
            </w:r>
          </w:p>
        </w:tc>
      </w:tr>
      <w:tr w:rsidR="00FA0D4E" w:rsidRPr="00532684" w:rsidTr="001A1CBD">
        <w:trPr>
          <w:trHeight w:val="20"/>
        </w:trPr>
        <w:tc>
          <w:tcPr>
            <w:tcW w:w="643" w:type="dxa"/>
            <w:vMerge w:val="restart"/>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vMerge w:val="restart"/>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ЖСК </w:t>
            </w:r>
            <w:r w:rsidR="00BB5F1C">
              <w:rPr>
                <w:rStyle w:val="afa"/>
                <w:i w:val="0"/>
              </w:rPr>
              <w:t>«</w:t>
            </w:r>
            <w:r w:rsidRPr="00532684">
              <w:rPr>
                <w:rStyle w:val="afa"/>
                <w:i w:val="0"/>
              </w:rPr>
              <w:t>Аграрий</w:t>
            </w:r>
            <w:r w:rsidR="00BB5F1C">
              <w:rPr>
                <w:rStyle w:val="afa"/>
                <w:i w:val="0"/>
              </w:rPr>
              <w:t>»</w:t>
            </w:r>
          </w:p>
        </w:tc>
        <w:tc>
          <w:tcPr>
            <w:tcW w:w="2552" w:type="dxa"/>
            <w:vMerge w:val="restart"/>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Ленина, 482/1</w:t>
            </w:r>
          </w:p>
        </w:tc>
        <w:tc>
          <w:tcPr>
            <w:tcW w:w="2583" w:type="dxa"/>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Rendamax R-2105 - </w:t>
            </w:r>
            <w:r w:rsidRPr="00532684">
              <w:rPr>
                <w:rStyle w:val="afa"/>
                <w:i w:val="0"/>
              </w:rPr>
              <w:br/>
              <w:t>1 шт.</w:t>
            </w:r>
          </w:p>
        </w:tc>
        <w:tc>
          <w:tcPr>
            <w:tcW w:w="1134" w:type="dxa"/>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314</w:t>
            </w:r>
          </w:p>
        </w:tc>
      </w:tr>
      <w:tr w:rsidR="00FA0D4E" w:rsidRPr="00532684" w:rsidTr="001A1CBD">
        <w:trPr>
          <w:trHeight w:val="20"/>
        </w:trPr>
        <w:tc>
          <w:tcPr>
            <w:tcW w:w="643" w:type="dxa"/>
            <w:vMerge/>
            <w:tcBorders>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vMerge/>
            <w:tcBorders>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p>
        </w:tc>
        <w:tc>
          <w:tcPr>
            <w:tcW w:w="2552" w:type="dxa"/>
            <w:vMerge/>
            <w:tcBorders>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lang w:val="en-US"/>
              </w:rPr>
            </w:pPr>
            <w:r w:rsidRPr="00532684">
              <w:rPr>
                <w:rStyle w:val="afa"/>
                <w:i w:val="0"/>
                <w:lang w:val="en-US"/>
              </w:rPr>
              <w:t xml:space="preserve">Lamborghini MEGA PRECX N 400 - 3 </w:t>
            </w:r>
            <w:r w:rsidRPr="00532684">
              <w:rPr>
                <w:rStyle w:val="afa"/>
                <w:i w:val="0"/>
              </w:rPr>
              <w:t>шт</w:t>
            </w:r>
            <w:r w:rsidRPr="00532684">
              <w:rPr>
                <w:rStyle w:val="afa"/>
                <w:i w:val="0"/>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1302</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ООО </w:t>
            </w:r>
            <w:r w:rsidR="00BB5F1C">
              <w:rPr>
                <w:rStyle w:val="afa"/>
                <w:i w:val="0"/>
              </w:rPr>
              <w:t>«</w:t>
            </w:r>
            <w:r w:rsidRPr="00532684">
              <w:rPr>
                <w:rStyle w:val="afa"/>
                <w:i w:val="0"/>
              </w:rPr>
              <w:t>Югсервис</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Лермонтова, 240/3</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w:t>
            </w:r>
          </w:p>
        </w:tc>
      </w:tr>
      <w:tr w:rsidR="00FA0D4E" w:rsidRPr="00532684" w:rsidTr="001A1CBD">
        <w:trPr>
          <w:trHeight w:val="20"/>
        </w:trPr>
        <w:tc>
          <w:tcPr>
            <w:tcW w:w="643" w:type="dxa"/>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ООО АСН «Статус»</w:t>
            </w:r>
          </w:p>
        </w:tc>
        <w:tc>
          <w:tcPr>
            <w:tcW w:w="2552" w:type="dxa"/>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Лесная, 206</w:t>
            </w:r>
          </w:p>
        </w:tc>
        <w:tc>
          <w:tcPr>
            <w:tcW w:w="2583" w:type="dxa"/>
            <w:tcBorders>
              <w:top w:val="single" w:sz="6" w:space="0" w:color="auto"/>
              <w:left w:val="single" w:sz="6" w:space="0" w:color="auto"/>
              <w:right w:val="single" w:sz="6" w:space="0" w:color="auto"/>
            </w:tcBorders>
            <w:shd w:val="clear" w:color="auto" w:fill="FFFFFF"/>
            <w:tcMar>
              <w:left w:w="28" w:type="dxa"/>
              <w:right w:w="28" w:type="dxa"/>
            </w:tcMar>
            <w:vAlign w:val="center"/>
          </w:tcPr>
          <w:p w:rsidR="00FA0D4E" w:rsidRPr="00532684" w:rsidRDefault="00FA0D4E" w:rsidP="00A84890">
            <w:pPr>
              <w:rPr>
                <w:rStyle w:val="afa"/>
                <w:i w:val="0"/>
              </w:rPr>
            </w:pPr>
            <w:r w:rsidRPr="00532684">
              <w:rPr>
                <w:rStyle w:val="afa"/>
                <w:i w:val="0"/>
                <w:lang w:val="en-US"/>
              </w:rPr>
              <w:t>Rendamax</w:t>
            </w:r>
            <w:r w:rsidRPr="00532684">
              <w:rPr>
                <w:rStyle w:val="afa"/>
                <w:i w:val="0"/>
              </w:rPr>
              <w:t xml:space="preserve"> </w:t>
            </w:r>
            <w:r w:rsidRPr="00532684">
              <w:rPr>
                <w:rStyle w:val="afa"/>
                <w:i w:val="0"/>
                <w:lang w:val="en-US"/>
              </w:rPr>
              <w:t>R</w:t>
            </w:r>
            <w:r w:rsidRPr="00532684">
              <w:rPr>
                <w:rStyle w:val="afa"/>
                <w:i w:val="0"/>
              </w:rPr>
              <w:t xml:space="preserve">-18-244 </w:t>
            </w:r>
            <w:r w:rsidR="00A84890">
              <w:rPr>
                <w:rStyle w:val="afa"/>
                <w:i w:val="0"/>
              </w:rPr>
              <w:t>-</w:t>
            </w:r>
            <w:r w:rsidRPr="00532684">
              <w:rPr>
                <w:rStyle w:val="afa"/>
                <w:i w:val="0"/>
              </w:rPr>
              <w:br/>
              <w:t>2 шт.</w:t>
            </w:r>
          </w:p>
        </w:tc>
        <w:tc>
          <w:tcPr>
            <w:tcW w:w="1134" w:type="dxa"/>
            <w:tcBorders>
              <w:top w:val="single" w:sz="6" w:space="0" w:color="auto"/>
              <w:left w:val="single" w:sz="6" w:space="0" w:color="auto"/>
              <w:right w:val="single" w:sz="6" w:space="0" w:color="auto"/>
            </w:tcBorders>
            <w:shd w:val="clear" w:color="auto" w:fill="FFFFFF"/>
            <w:tcMar>
              <w:left w:w="28" w:type="dxa"/>
              <w:right w:w="28" w:type="dxa"/>
            </w:tcMar>
            <w:vAlign w:val="center"/>
          </w:tcPr>
          <w:p w:rsidR="00FA0D4E" w:rsidRPr="00532684" w:rsidRDefault="00FA0D4E" w:rsidP="001A1CBD">
            <w:pPr>
              <w:jc w:val="center"/>
              <w:rPr>
                <w:rStyle w:val="afa"/>
                <w:i w:val="0"/>
              </w:rPr>
            </w:pPr>
            <w:r w:rsidRPr="00532684">
              <w:rPr>
                <w:rStyle w:val="afa"/>
                <w:i w:val="0"/>
              </w:rPr>
              <w:t>1750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r w:rsidRPr="00532684">
              <w:rPr>
                <w:rStyle w:val="afa"/>
                <w:i w:val="0"/>
              </w:rPr>
              <w:t>ООО АСН «Статус»</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Лесная, 208</w:t>
            </w:r>
          </w:p>
        </w:tc>
        <w:tc>
          <w:tcPr>
            <w:tcW w:w="2583" w:type="dxa"/>
            <w:vMerge w:val="restart"/>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p>
          <w:p w:rsidR="00FA0D4E" w:rsidRPr="00532684" w:rsidRDefault="00FA0D4E" w:rsidP="001A1CBD">
            <w:pPr>
              <w:rPr>
                <w:rStyle w:val="afa"/>
                <w:i w:val="0"/>
              </w:rPr>
            </w:pPr>
            <w:r w:rsidRPr="00532684">
              <w:rPr>
                <w:rStyle w:val="afa"/>
                <w:i w:val="0"/>
              </w:rPr>
              <w:t>Rendamax R-22 -</w:t>
            </w:r>
            <w:r w:rsidR="00BB5F1C">
              <w:rPr>
                <w:rStyle w:val="afa"/>
                <w:i w:val="0"/>
              </w:rPr>
              <w:t xml:space="preserve"> </w:t>
            </w:r>
            <w:r w:rsidRPr="00532684">
              <w:rPr>
                <w:rStyle w:val="afa"/>
                <w:i w:val="0"/>
              </w:rPr>
              <w:t>2 шт.</w:t>
            </w:r>
          </w:p>
        </w:tc>
        <w:tc>
          <w:tcPr>
            <w:tcW w:w="1134" w:type="dxa"/>
            <w:vMerge w:val="restart"/>
            <w:tcBorders>
              <w:top w:val="single" w:sz="6" w:space="0" w:color="auto"/>
              <w:left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p>
          <w:p w:rsidR="00FA0D4E" w:rsidRPr="00532684" w:rsidRDefault="00FA0D4E" w:rsidP="001A1CBD">
            <w:pPr>
              <w:jc w:val="center"/>
              <w:rPr>
                <w:rStyle w:val="afa"/>
                <w:i w:val="0"/>
              </w:rPr>
            </w:pPr>
            <w:r w:rsidRPr="00532684">
              <w:rPr>
                <w:rStyle w:val="afa"/>
                <w:i w:val="0"/>
              </w:rPr>
              <w:t>850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r w:rsidRPr="00532684">
              <w:rPr>
                <w:rStyle w:val="afa"/>
                <w:i w:val="0"/>
              </w:rPr>
              <w:t>ООО АСН «Статус»</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Лесная, 210</w:t>
            </w:r>
          </w:p>
        </w:tc>
        <w:tc>
          <w:tcPr>
            <w:tcW w:w="2583" w:type="dxa"/>
            <w:vMerge/>
            <w:tcBorders>
              <w:left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p>
        </w:tc>
        <w:tc>
          <w:tcPr>
            <w:tcW w:w="1134" w:type="dxa"/>
            <w:vMerge/>
            <w:tcBorders>
              <w:left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r w:rsidRPr="00532684">
              <w:rPr>
                <w:rStyle w:val="afa"/>
                <w:i w:val="0"/>
              </w:rPr>
              <w:t xml:space="preserve">ТСЖ </w:t>
            </w:r>
            <w:r w:rsidR="00BB5F1C">
              <w:rPr>
                <w:rStyle w:val="afa"/>
                <w:i w:val="0"/>
              </w:rPr>
              <w:t>«</w:t>
            </w:r>
            <w:r w:rsidRPr="00532684">
              <w:rPr>
                <w:rStyle w:val="afa"/>
                <w:i w:val="0"/>
              </w:rPr>
              <w:t>Перекресток</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Ломоносова, 45</w:t>
            </w:r>
          </w:p>
        </w:tc>
        <w:tc>
          <w:tcPr>
            <w:tcW w:w="2583" w:type="dxa"/>
            <w:vMerge/>
            <w:tcBorders>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p>
        </w:tc>
        <w:tc>
          <w:tcPr>
            <w:tcW w:w="1134" w:type="dxa"/>
            <w:vMerge/>
            <w:tcBorders>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BB5F1C">
              <w:rPr>
                <w:rStyle w:val="afa"/>
                <w:i w:val="0"/>
              </w:rPr>
              <w:t>«</w:t>
            </w:r>
            <w:r w:rsidRPr="00532684">
              <w:rPr>
                <w:rStyle w:val="afa"/>
                <w:i w:val="0"/>
              </w:rPr>
              <w:t>ОЛИМПИК-ПЛАЗА</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Маршала Жукова, 2</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Lamborg</w:t>
            </w:r>
            <w:r w:rsidRPr="00532684">
              <w:rPr>
                <w:rStyle w:val="afa"/>
                <w:i w:val="0"/>
                <w:lang w:val="en-US"/>
              </w:rPr>
              <w:t>h</w:t>
            </w:r>
            <w:r w:rsidRPr="00532684">
              <w:rPr>
                <w:rStyle w:val="afa"/>
                <w:i w:val="0"/>
              </w:rPr>
              <w:t xml:space="preserve">ini </w:t>
            </w:r>
            <w:r w:rsidRPr="00532684">
              <w:rPr>
                <w:lang w:val="en-US"/>
              </w:rPr>
              <w:t>moqe preyk</w:t>
            </w:r>
            <w:r w:rsidRPr="00532684">
              <w:rPr>
                <w:rStyle w:val="afa"/>
                <w:i w:val="0"/>
              </w:rPr>
              <w:t xml:space="preserve">-750 - </w:t>
            </w:r>
            <w:r w:rsidRPr="00532684">
              <w:rPr>
                <w:rStyle w:val="afa"/>
                <w:i w:val="0"/>
                <w:lang w:val="en-US"/>
              </w:rPr>
              <w:t>1</w:t>
            </w:r>
            <w:r w:rsidRPr="00532684">
              <w:rPr>
                <w:rStyle w:val="afa"/>
                <w:i w:val="0"/>
              </w:rPr>
              <w:t xml:space="preserve">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lang w:val="en-US"/>
              </w:rPr>
            </w:pPr>
            <w:r w:rsidRPr="00532684">
              <w:rPr>
                <w:rStyle w:val="afa"/>
                <w:i w:val="0"/>
                <w:lang w:val="en-US"/>
              </w:rPr>
              <w:t>814</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BB5F1C">
              <w:rPr>
                <w:rStyle w:val="afa"/>
                <w:i w:val="0"/>
              </w:rPr>
              <w:t>«</w:t>
            </w:r>
            <w:r w:rsidRPr="00532684">
              <w:rPr>
                <w:rStyle w:val="afa"/>
                <w:i w:val="0"/>
              </w:rPr>
              <w:t>Авангард</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w:t>
            </w:r>
            <w:r w:rsidRPr="00532684">
              <w:rPr>
                <w:rStyle w:val="afa"/>
                <w:i w:val="0"/>
                <w:sz w:val="18"/>
              </w:rPr>
              <w:t xml:space="preserve"> </w:t>
            </w:r>
            <w:r w:rsidRPr="00532684">
              <w:rPr>
                <w:rStyle w:val="afa"/>
                <w:i w:val="0"/>
              </w:rPr>
              <w:t>Маршала Жукова,</w:t>
            </w:r>
            <w:r w:rsidRPr="00532684">
              <w:rPr>
                <w:rStyle w:val="afa"/>
                <w:i w:val="0"/>
                <w:sz w:val="16"/>
              </w:rPr>
              <w:t xml:space="preserve"> </w:t>
            </w:r>
            <w:r w:rsidRPr="00532684">
              <w:rPr>
                <w:rStyle w:val="afa"/>
                <w:i w:val="0"/>
              </w:rPr>
              <w:t>23</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Pr</w:t>
            </w:r>
            <w:r w:rsidRPr="00532684">
              <w:rPr>
                <w:rStyle w:val="afa"/>
                <w:i w:val="0"/>
                <w:lang w:val="en-US"/>
              </w:rPr>
              <w:t>o</w:t>
            </w:r>
            <w:r w:rsidR="00BB5F1C">
              <w:rPr>
                <w:rStyle w:val="afa"/>
                <w:i w:val="0"/>
              </w:rPr>
              <w:t xml:space="preserve">therm - 470 - </w:t>
            </w:r>
            <w:r w:rsidRPr="00532684">
              <w:rPr>
                <w:rStyle w:val="afa"/>
                <w:i w:val="0"/>
              </w:rPr>
              <w:t>3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2280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ООО </w:t>
            </w:r>
            <w:r w:rsidR="00BB5F1C">
              <w:rPr>
                <w:rStyle w:val="afa"/>
                <w:i w:val="0"/>
              </w:rPr>
              <w:t>«</w:t>
            </w:r>
            <w:r w:rsidRPr="00532684">
              <w:rPr>
                <w:rStyle w:val="afa"/>
                <w:i w:val="0"/>
              </w:rPr>
              <w:t xml:space="preserve">УК </w:t>
            </w:r>
            <w:r w:rsidR="00BB5F1C">
              <w:rPr>
                <w:rStyle w:val="afa"/>
                <w:i w:val="0"/>
              </w:rPr>
              <w:t>«Н</w:t>
            </w:r>
            <w:r w:rsidRPr="00532684">
              <w:rPr>
                <w:rStyle w:val="afa"/>
                <w:i w:val="0"/>
              </w:rPr>
              <w:t>а Чехова</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Маяковского, 10/1</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lang w:val="en-US"/>
              </w:rPr>
            </w:pPr>
            <w:r w:rsidRPr="00532684">
              <w:rPr>
                <w:rStyle w:val="afa"/>
                <w:i w:val="0"/>
                <w:lang w:val="en-US"/>
              </w:rPr>
              <w:t xml:space="preserve">Lamborghini MEGA PRECX N 500 - 2 </w:t>
            </w:r>
            <w:r w:rsidRPr="00532684">
              <w:rPr>
                <w:rStyle w:val="afa"/>
                <w:i w:val="0"/>
              </w:rPr>
              <w:t>шт</w:t>
            </w:r>
            <w:r w:rsidRPr="00532684">
              <w:rPr>
                <w:rStyle w:val="afa"/>
                <w:i w:val="0"/>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1084</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BB5F1C">
              <w:rPr>
                <w:rStyle w:val="afa"/>
                <w:i w:val="0"/>
              </w:rPr>
              <w:t>«</w:t>
            </w:r>
            <w:r w:rsidRPr="00532684">
              <w:rPr>
                <w:rStyle w:val="afa"/>
                <w:i w:val="0"/>
              </w:rPr>
              <w:t>Триумф</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Мира, 331</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BB5F1C" w:rsidP="001A1CBD">
            <w:pPr>
              <w:rPr>
                <w:rStyle w:val="afa"/>
                <w:i w:val="0"/>
              </w:rPr>
            </w:pPr>
            <w:r>
              <w:rPr>
                <w:rStyle w:val="afa"/>
                <w:i w:val="0"/>
              </w:rPr>
              <w:t xml:space="preserve">Rendamax R-18-244-ЕМ - </w:t>
            </w:r>
            <w:r w:rsidR="00FA0D4E" w:rsidRPr="00532684">
              <w:rPr>
                <w:rStyle w:val="afa"/>
                <w:i w:val="0"/>
              </w:rP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1750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BB5F1C">
              <w:rPr>
                <w:rStyle w:val="afa"/>
                <w:i w:val="0"/>
              </w:rPr>
              <w:t>«</w:t>
            </w:r>
            <w:r w:rsidRPr="00532684">
              <w:rPr>
                <w:rStyle w:val="afa"/>
                <w:i w:val="0"/>
              </w:rPr>
              <w:t>Домком</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Осипенко, 8</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BB5F1C" w:rsidRDefault="00FA0D4E" w:rsidP="001A1CBD">
            <w:pPr>
              <w:rPr>
                <w:rStyle w:val="afa"/>
                <w:i w:val="0"/>
              </w:rPr>
            </w:pPr>
            <w:r w:rsidRPr="00532684">
              <w:rPr>
                <w:rStyle w:val="afa"/>
                <w:i w:val="0"/>
                <w:lang w:val="en-US"/>
              </w:rPr>
              <w:t>ThermonaTHERM</w:t>
            </w:r>
            <w:r w:rsidRPr="00532684">
              <w:rPr>
                <w:rStyle w:val="afa"/>
                <w:i w:val="0"/>
              </w:rPr>
              <w:t>20</w:t>
            </w:r>
            <w:r w:rsidR="00BB5F1C">
              <w:rPr>
                <w:rStyle w:val="afa"/>
                <w:i w:val="0"/>
              </w:rPr>
              <w:t xml:space="preserve"> - </w:t>
            </w:r>
          </w:p>
          <w:p w:rsidR="00FA0D4E" w:rsidRPr="00532684" w:rsidRDefault="00FA0D4E" w:rsidP="001A1CBD">
            <w:pPr>
              <w:rPr>
                <w:rStyle w:val="afa"/>
                <w:i w:val="0"/>
              </w:rPr>
            </w:pPr>
            <w:r w:rsidRPr="00532684">
              <w:rPr>
                <w:rStyle w:val="afa"/>
                <w:i w:val="0"/>
              </w:rPr>
              <w:t>1</w:t>
            </w:r>
            <w:r w:rsidR="00BB5F1C">
              <w:rPr>
                <w:rStyle w:val="afa"/>
                <w:i w:val="0"/>
              </w:rPr>
              <w:t xml:space="preserve"> </w:t>
            </w:r>
            <w:r w:rsidRPr="00532684">
              <w:rPr>
                <w:rStyle w:val="afa"/>
                <w:i w:val="0"/>
              </w:rPr>
              <w:t>шт</w:t>
            </w:r>
            <w:r w:rsidR="00BB5F1C">
              <w:rPr>
                <w:rStyle w:val="afa"/>
                <w:i w:val="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20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МУП «ЖЭУ-14»</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Пирогова, 54В</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A84890">
            <w:pPr>
              <w:rPr>
                <w:rStyle w:val="afa"/>
                <w:i w:val="0"/>
              </w:rPr>
            </w:pPr>
            <w:r w:rsidRPr="00532684">
              <w:rPr>
                <w:rStyle w:val="afa"/>
                <w:i w:val="0"/>
                <w:lang w:val="en-US"/>
              </w:rPr>
              <w:t>Rendamax</w:t>
            </w:r>
            <w:r w:rsidRPr="00532684">
              <w:rPr>
                <w:rStyle w:val="afa"/>
                <w:i w:val="0"/>
              </w:rPr>
              <w:t xml:space="preserve"> </w:t>
            </w:r>
            <w:r w:rsidRPr="00532684">
              <w:rPr>
                <w:rStyle w:val="afa"/>
                <w:i w:val="0"/>
                <w:lang w:val="en-US"/>
              </w:rPr>
              <w:t>R</w:t>
            </w:r>
            <w:r w:rsidRPr="00532684">
              <w:rPr>
                <w:rStyle w:val="afa"/>
                <w:i w:val="0"/>
              </w:rPr>
              <w:t xml:space="preserve">-3105 </w:t>
            </w:r>
            <w:r w:rsidR="00A84890">
              <w:rPr>
                <w:rStyle w:val="afa"/>
                <w:i w:val="0"/>
              </w:rPr>
              <w:t>-</w:t>
            </w:r>
            <w:r w:rsidRPr="00532684">
              <w:rPr>
                <w:rStyle w:val="afa"/>
                <w:i w:val="0"/>
              </w:rPr>
              <w:t xml:space="preserve"> </w:t>
            </w:r>
            <w:r w:rsidRPr="00532684">
              <w:rPr>
                <w:rStyle w:val="afa"/>
                <w:i w:val="0"/>
              </w:rPr>
              <w:br/>
              <w:t>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722</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BB5F1C">
              <w:rPr>
                <w:rStyle w:val="afa"/>
                <w:i w:val="0"/>
              </w:rPr>
              <w:t>«</w:t>
            </w:r>
            <w:r w:rsidRPr="00532684">
              <w:rPr>
                <w:rStyle w:val="afa"/>
                <w:i w:val="0"/>
              </w:rPr>
              <w:t>Алые паруса</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ул. Пирогова, 78 </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Rendamax R-18-210 - </w:t>
            </w:r>
          </w:p>
          <w:p w:rsidR="00FA0D4E" w:rsidRPr="00532684" w:rsidRDefault="00FA0D4E" w:rsidP="001A1CBD">
            <w:pPr>
              <w:rPr>
                <w:rStyle w:val="afa"/>
                <w:i w:val="0"/>
              </w:rPr>
            </w:pPr>
            <w:r w:rsidRPr="00532684">
              <w:rPr>
                <w:rStyle w:val="afa"/>
                <w:i w:val="0"/>
              </w:rPr>
              <w:t>4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3024</w:t>
            </w:r>
          </w:p>
        </w:tc>
      </w:tr>
      <w:tr w:rsidR="00FA0D4E" w:rsidRPr="00532684" w:rsidTr="001A1CBD">
        <w:trPr>
          <w:trHeight w:val="20"/>
        </w:trPr>
        <w:tc>
          <w:tcPr>
            <w:tcW w:w="643"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ООО «Управляющая компания»</w:t>
            </w:r>
          </w:p>
        </w:tc>
        <w:tc>
          <w:tcPr>
            <w:tcW w:w="2552"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Пирогова, 92</w:t>
            </w:r>
          </w:p>
        </w:tc>
        <w:tc>
          <w:tcPr>
            <w:tcW w:w="2583"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Rendamax R-18 - 2 шт.</w:t>
            </w:r>
          </w:p>
        </w:tc>
        <w:tc>
          <w:tcPr>
            <w:tcW w:w="1134"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2000</w:t>
            </w:r>
          </w:p>
        </w:tc>
      </w:tr>
      <w:tr w:rsidR="00FA0D4E" w:rsidRPr="00532684" w:rsidTr="001A1CBD">
        <w:trPr>
          <w:trHeight w:val="20"/>
        </w:trPr>
        <w:tc>
          <w:tcPr>
            <w:tcW w:w="643"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BB5F1C">
              <w:rPr>
                <w:rStyle w:val="afa"/>
                <w:i w:val="0"/>
              </w:rPr>
              <w:t>«</w:t>
            </w:r>
            <w:r w:rsidRPr="00532684">
              <w:rPr>
                <w:rStyle w:val="afa"/>
                <w:i w:val="0"/>
              </w:rPr>
              <w:t>Пирогова, 94</w:t>
            </w:r>
            <w:r w:rsidR="00BB5F1C">
              <w:rPr>
                <w:rStyle w:val="afa"/>
                <w:i w:val="0"/>
              </w:rPr>
              <w:t>»</w:t>
            </w:r>
          </w:p>
        </w:tc>
        <w:tc>
          <w:tcPr>
            <w:tcW w:w="2552"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Пирогова, 94</w:t>
            </w:r>
          </w:p>
        </w:tc>
        <w:tc>
          <w:tcPr>
            <w:tcW w:w="2583"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Rendamax R-18-180 -</w:t>
            </w:r>
            <w:r w:rsidRPr="00532684">
              <w:rPr>
                <w:rStyle w:val="afa"/>
                <w:i w:val="0"/>
              </w:rPr>
              <w:br/>
              <w:t>2 шт.</w:t>
            </w:r>
          </w:p>
        </w:tc>
        <w:tc>
          <w:tcPr>
            <w:tcW w:w="1134"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1298</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ТСН </w:t>
            </w:r>
            <w:r w:rsidR="00BB5F1C">
              <w:rPr>
                <w:rStyle w:val="afa"/>
                <w:i w:val="0"/>
              </w:rPr>
              <w:t>«</w:t>
            </w:r>
            <w:r w:rsidRPr="00532684">
              <w:rPr>
                <w:rStyle w:val="afa"/>
                <w:i w:val="0"/>
              </w:rPr>
              <w:t>Созвездие СТ</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Пирогова, 102</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A84890">
            <w:pPr>
              <w:rPr>
                <w:rStyle w:val="afa"/>
                <w:i w:val="0"/>
              </w:rPr>
            </w:pPr>
            <w:r w:rsidRPr="00532684">
              <w:rPr>
                <w:rStyle w:val="afa"/>
                <w:i w:val="0"/>
              </w:rPr>
              <w:t xml:space="preserve">Riello RTQ-1250 </w:t>
            </w:r>
            <w:r w:rsidR="00A84890">
              <w:rPr>
                <w:rStyle w:val="afa"/>
                <w:i w:val="0"/>
              </w:rPr>
              <w:t>-</w:t>
            </w:r>
            <w:r w:rsidRPr="00532684">
              <w:rPr>
                <w:rStyle w:val="afa"/>
                <w:i w:val="0"/>
              </w:rPr>
              <w:t xml:space="preserve"> 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875</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ТСЖ </w:t>
            </w:r>
            <w:r w:rsidR="00BB5F1C">
              <w:rPr>
                <w:rStyle w:val="afa"/>
                <w:i w:val="0"/>
              </w:rPr>
              <w:t>«</w:t>
            </w:r>
            <w:r w:rsidRPr="00532684">
              <w:rPr>
                <w:rStyle w:val="afa"/>
                <w:i w:val="0"/>
              </w:rPr>
              <w:t>Лайнер</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Пирогова, 102/1</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lang w:val="en-US"/>
              </w:rPr>
            </w:pPr>
            <w:r w:rsidRPr="00532684">
              <w:rPr>
                <w:rStyle w:val="afa"/>
                <w:i w:val="0"/>
                <w:lang w:val="en-US"/>
              </w:rPr>
              <w:t>Rendamax R-18-244</w:t>
            </w:r>
            <w:r w:rsidR="00BB5F1C" w:rsidRPr="00BB5F1C">
              <w:rPr>
                <w:rStyle w:val="afa"/>
                <w:i w:val="0"/>
                <w:lang w:val="en-US"/>
              </w:rPr>
              <w:t xml:space="preserve"> </w:t>
            </w:r>
            <w:r w:rsidRPr="00532684">
              <w:rPr>
                <w:rStyle w:val="afa"/>
                <w:i w:val="0"/>
                <w:lang w:val="en-US"/>
              </w:rPr>
              <w:t>- 2</w:t>
            </w:r>
            <w:r w:rsidRPr="00532684">
              <w:rPr>
                <w:rStyle w:val="afa"/>
                <w:i w:val="0"/>
              </w:rPr>
              <w:t>шт</w:t>
            </w:r>
            <w:r w:rsidRPr="00532684">
              <w:rPr>
                <w:rStyle w:val="afa"/>
                <w:i w:val="0"/>
                <w:lang w:val="en-US"/>
              </w:rPr>
              <w:t>. Rendamax R-18-280</w:t>
            </w:r>
            <w:r w:rsidR="00BB5F1C" w:rsidRPr="00BB5F1C">
              <w:rPr>
                <w:rStyle w:val="afa"/>
                <w:i w:val="0"/>
                <w:lang w:val="en-US"/>
              </w:rPr>
              <w:t xml:space="preserve"> </w:t>
            </w:r>
            <w:r w:rsidRPr="00532684">
              <w:rPr>
                <w:rStyle w:val="afa"/>
                <w:i w:val="0"/>
                <w:lang w:val="en-US"/>
              </w:rPr>
              <w:t xml:space="preserve">- 1 </w:t>
            </w:r>
            <w:r w:rsidRPr="00532684">
              <w:rPr>
                <w:rStyle w:val="afa"/>
                <w:i w:val="0"/>
              </w:rPr>
              <w:t>шт</w:t>
            </w:r>
            <w:r w:rsidRPr="00532684">
              <w:rPr>
                <w:rStyle w:val="afa"/>
                <w:i w:val="0"/>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875</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tabs>
                <w:tab w:val="left" w:pos="1678"/>
              </w:tabs>
              <w:rPr>
                <w:rStyle w:val="afa"/>
                <w:i w:val="0"/>
              </w:rPr>
            </w:pPr>
            <w:r w:rsidRPr="00532684">
              <w:rPr>
                <w:rStyle w:val="afa"/>
                <w:i w:val="0"/>
              </w:rPr>
              <w:t xml:space="preserve">ТСЖ </w:t>
            </w:r>
            <w:r w:rsidR="00BB5F1C">
              <w:rPr>
                <w:rStyle w:val="afa"/>
                <w:i w:val="0"/>
              </w:rPr>
              <w:t>«</w:t>
            </w:r>
            <w:r w:rsidRPr="00532684">
              <w:rPr>
                <w:rStyle w:val="afa"/>
                <w:i w:val="0"/>
              </w:rPr>
              <w:t>Эдельвейс</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ул. Пушкина, 8А/8 </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lang w:val="en-US"/>
              </w:rPr>
            </w:pPr>
            <w:r w:rsidRPr="00532684">
              <w:rPr>
                <w:rStyle w:val="afa"/>
                <w:i w:val="0"/>
                <w:lang w:val="en-US"/>
              </w:rPr>
              <w:t>Teledyne Laars Rheos RHCH 2400</w:t>
            </w:r>
            <w:r w:rsidR="00BB5F1C" w:rsidRPr="00BB5F1C">
              <w:rPr>
                <w:rStyle w:val="afa"/>
                <w:i w:val="0"/>
                <w:lang w:val="en-US"/>
              </w:rPr>
              <w:t xml:space="preserve"> </w:t>
            </w:r>
            <w:r w:rsidRPr="00532684">
              <w:rPr>
                <w:rStyle w:val="afa"/>
                <w:i w:val="0"/>
                <w:lang w:val="en-US"/>
              </w:rPr>
              <w:t>-</w:t>
            </w:r>
            <w:r w:rsidR="00BB5F1C" w:rsidRPr="00BB5F1C">
              <w:rPr>
                <w:rStyle w:val="afa"/>
                <w:i w:val="0"/>
                <w:lang w:val="en-US"/>
              </w:rPr>
              <w:t xml:space="preserve"> </w:t>
            </w:r>
            <w:r w:rsidRPr="00532684">
              <w:rPr>
                <w:rStyle w:val="afa"/>
                <w:i w:val="0"/>
                <w:lang w:val="en-US"/>
              </w:rPr>
              <w:t xml:space="preserve">3 </w:t>
            </w:r>
            <w:r w:rsidRPr="00532684">
              <w:rPr>
                <w:rStyle w:val="afa"/>
                <w:i w:val="0"/>
              </w:rPr>
              <w:t>шт</w:t>
            </w:r>
            <w:r w:rsidRPr="00532684">
              <w:rPr>
                <w:rStyle w:val="afa"/>
                <w:i w:val="0"/>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1081</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BB5F1C" w:rsidP="001A1CBD">
            <w:pPr>
              <w:rPr>
                <w:rStyle w:val="afa"/>
                <w:i w:val="0"/>
              </w:rPr>
            </w:pPr>
            <w:r>
              <w:rPr>
                <w:rStyle w:val="afa"/>
                <w:i w:val="0"/>
              </w:rPr>
              <w:t xml:space="preserve">ООО «УК «Комфорт Сервис </w:t>
            </w:r>
            <w:r w:rsidR="00FA0D4E" w:rsidRPr="00532684">
              <w:rPr>
                <w:rStyle w:val="afa"/>
                <w:i w:val="0"/>
              </w:rPr>
              <w:t>1</w:t>
            </w:r>
            <w:r>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Рогожникова, 3</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lang w:val="en-US"/>
              </w:rPr>
              <w:t>Rendamax</w:t>
            </w:r>
            <w:r w:rsidR="00BB5F1C">
              <w:rPr>
                <w:rStyle w:val="afa"/>
                <w:i w:val="0"/>
              </w:rPr>
              <w:t xml:space="preserve"> </w:t>
            </w:r>
            <w:r w:rsidRPr="00532684">
              <w:rPr>
                <w:rStyle w:val="afa"/>
                <w:i w:val="0"/>
                <w:lang w:val="en-US"/>
              </w:rPr>
              <w:t>R</w:t>
            </w:r>
            <w:r w:rsidR="00BB5F1C">
              <w:rPr>
                <w:rStyle w:val="afa"/>
                <w:i w:val="0"/>
              </w:rPr>
              <w:t>-601 -</w:t>
            </w:r>
            <w:r w:rsidRPr="00532684">
              <w:rPr>
                <w:rStyle w:val="afa"/>
                <w:i w:val="0"/>
              </w:rPr>
              <w:t xml:space="preserve"> 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301,4</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A84890">
            <w:pPr>
              <w:rPr>
                <w:rStyle w:val="afa"/>
                <w:i w:val="0"/>
              </w:rPr>
            </w:pPr>
            <w:r w:rsidRPr="00532684">
              <w:rPr>
                <w:rStyle w:val="afa"/>
                <w:i w:val="0"/>
              </w:rPr>
              <w:t xml:space="preserve">ТСЖ </w:t>
            </w:r>
            <w:r w:rsidR="00BB5F1C">
              <w:rPr>
                <w:rStyle w:val="afa"/>
                <w:i w:val="0"/>
              </w:rPr>
              <w:t>«</w:t>
            </w:r>
            <w:r w:rsidRPr="00532684">
              <w:rPr>
                <w:rStyle w:val="afa"/>
                <w:i w:val="0"/>
              </w:rPr>
              <w:t xml:space="preserve">Город </w:t>
            </w:r>
            <w:r w:rsidR="00A84890">
              <w:rPr>
                <w:rStyle w:val="afa"/>
                <w:i w:val="0"/>
              </w:rPr>
              <w:t>Р</w:t>
            </w:r>
            <w:r w:rsidRPr="00532684">
              <w:rPr>
                <w:rStyle w:val="afa"/>
                <w:i w:val="0"/>
              </w:rPr>
              <w:t>оз</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Черниговская, 4</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A84890">
            <w:pPr>
              <w:rPr>
                <w:rStyle w:val="afa"/>
                <w:i w:val="0"/>
                <w:lang w:val="en-US"/>
              </w:rPr>
            </w:pPr>
            <w:r w:rsidRPr="00532684">
              <w:rPr>
                <w:rStyle w:val="afa"/>
                <w:i w:val="0"/>
                <w:lang w:val="en-US"/>
              </w:rPr>
              <w:t xml:space="preserve">Teledyne Laars Rheos RHCH 2400 </w:t>
            </w:r>
            <w:r w:rsidR="00A84890" w:rsidRPr="00A84890">
              <w:rPr>
                <w:rStyle w:val="afa"/>
                <w:i w:val="0"/>
                <w:lang w:val="en-US"/>
              </w:rPr>
              <w:t>-</w:t>
            </w:r>
            <w:r w:rsidRPr="00532684">
              <w:rPr>
                <w:rStyle w:val="afa"/>
                <w:i w:val="0"/>
                <w:lang w:val="en-US"/>
              </w:rPr>
              <w:t xml:space="preserve"> 2 </w:t>
            </w:r>
            <w:r w:rsidRPr="00532684">
              <w:rPr>
                <w:rStyle w:val="afa"/>
                <w:i w:val="0"/>
              </w:rPr>
              <w:t>шт</w:t>
            </w:r>
            <w:r w:rsidRPr="00532684">
              <w:rPr>
                <w:rStyle w:val="afa"/>
                <w:i w:val="0"/>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lang w:val="en-US"/>
              </w:rPr>
            </w:pPr>
            <w:r w:rsidRPr="00532684">
              <w:rPr>
                <w:rStyle w:val="afa"/>
                <w:i w:val="0"/>
                <w:lang w:val="en-US"/>
              </w:rPr>
              <w:t>1081</w:t>
            </w:r>
          </w:p>
        </w:tc>
      </w:tr>
      <w:tr w:rsidR="00FA0D4E" w:rsidRPr="00532684" w:rsidTr="001A1CBD">
        <w:trPr>
          <w:trHeight w:val="20"/>
        </w:trPr>
        <w:tc>
          <w:tcPr>
            <w:tcW w:w="643"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ООО </w:t>
            </w:r>
            <w:r w:rsidR="00BB5F1C">
              <w:rPr>
                <w:rStyle w:val="afa"/>
                <w:i w:val="0"/>
              </w:rPr>
              <w:t>«</w:t>
            </w:r>
            <w:r w:rsidRPr="00532684">
              <w:rPr>
                <w:rStyle w:val="afa"/>
                <w:i w:val="0"/>
              </w:rPr>
              <w:t xml:space="preserve">УК </w:t>
            </w:r>
            <w:r w:rsidR="00BB5F1C">
              <w:rPr>
                <w:rStyle w:val="afa"/>
                <w:i w:val="0"/>
              </w:rPr>
              <w:t>«</w:t>
            </w:r>
            <w:r w:rsidRPr="00532684">
              <w:rPr>
                <w:rStyle w:val="afa"/>
                <w:i w:val="0"/>
              </w:rPr>
              <w:t>Город Роз</w:t>
            </w:r>
            <w:r w:rsidR="00BB5F1C">
              <w:rPr>
                <w:rStyle w:val="afa"/>
                <w:i w:val="0"/>
              </w:rPr>
              <w:t>»</w:t>
            </w:r>
          </w:p>
        </w:tc>
        <w:tc>
          <w:tcPr>
            <w:tcW w:w="2552"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Черниговская, 4/1</w:t>
            </w:r>
          </w:p>
        </w:tc>
        <w:tc>
          <w:tcPr>
            <w:tcW w:w="2583" w:type="dxa"/>
            <w:tcBorders>
              <w:top w:val="single" w:sz="6"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lang w:val="en-US"/>
              </w:rPr>
              <w:t>MIGHTY</w:t>
            </w:r>
            <w:r w:rsidRPr="00532684">
              <w:rPr>
                <w:rStyle w:val="afa"/>
                <w:i w:val="0"/>
              </w:rPr>
              <w:t xml:space="preserve"> </w:t>
            </w:r>
            <w:r w:rsidRPr="00532684">
              <w:rPr>
                <w:rStyle w:val="afa"/>
                <w:i w:val="0"/>
                <w:lang w:val="en-US"/>
              </w:rPr>
              <w:t>THERM</w:t>
            </w:r>
            <w:r w:rsidRPr="00532684">
              <w:rPr>
                <w:rStyle w:val="afa"/>
                <w:i w:val="0"/>
              </w:rPr>
              <w:t xml:space="preserve"> - </w:t>
            </w:r>
            <w:r w:rsidRPr="00532684">
              <w:rPr>
                <w:rStyle w:val="afa"/>
                <w:i w:val="0"/>
              </w:rPr>
              <w:br/>
              <w:t>2 шт.</w:t>
            </w:r>
          </w:p>
        </w:tc>
        <w:tc>
          <w:tcPr>
            <w:tcW w:w="1134" w:type="dxa"/>
            <w:tcBorders>
              <w:top w:val="single" w:sz="6" w:space="0" w:color="auto"/>
              <w:left w:val="single" w:sz="6" w:space="0" w:color="auto"/>
              <w:bottom w:val="single" w:sz="4" w:space="0" w:color="auto"/>
              <w:right w:val="single" w:sz="4"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1081</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ООО «Благополучие»</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Чехова, 85/19</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lang w:val="en-US"/>
              </w:rPr>
              <w:t>Protherm</w:t>
            </w:r>
            <w:r w:rsidRPr="00532684">
              <w:rPr>
                <w:rStyle w:val="afa"/>
                <w:i w:val="0"/>
              </w:rPr>
              <w:t xml:space="preserve"> бизон </w:t>
            </w:r>
            <w:r w:rsidRPr="00532684">
              <w:rPr>
                <w:rStyle w:val="afa"/>
                <w:i w:val="0"/>
                <w:lang w:val="en-US"/>
              </w:rPr>
              <w:t>NO</w:t>
            </w:r>
            <w:r w:rsidRPr="00532684">
              <w:rPr>
                <w:rStyle w:val="afa"/>
                <w:i w:val="0"/>
              </w:rPr>
              <w:t>-350-2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700</w:t>
            </w:r>
          </w:p>
        </w:tc>
      </w:tr>
      <w:tr w:rsidR="00FA0D4E" w:rsidRPr="00532684" w:rsidTr="001A1CBD">
        <w:trPr>
          <w:trHeight w:val="20"/>
        </w:trPr>
        <w:tc>
          <w:tcPr>
            <w:tcW w:w="643" w:type="dxa"/>
            <w:tcBorders>
              <w:top w:val="single" w:sz="4" w:space="0" w:color="auto"/>
              <w:left w:val="single" w:sz="4"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ООО АСН «Статус»</w:t>
            </w:r>
          </w:p>
        </w:tc>
        <w:tc>
          <w:tcPr>
            <w:tcW w:w="2552"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Шеболдаева, 8</w:t>
            </w:r>
          </w:p>
          <w:p w:rsidR="00FA0D4E" w:rsidRPr="00532684" w:rsidRDefault="00FA0D4E" w:rsidP="001A1CBD">
            <w:pPr>
              <w:rPr>
                <w:rStyle w:val="afa"/>
                <w:i w:val="0"/>
              </w:rPr>
            </w:pPr>
          </w:p>
        </w:tc>
        <w:tc>
          <w:tcPr>
            <w:tcW w:w="2583" w:type="dxa"/>
            <w:tcBorders>
              <w:top w:val="single" w:sz="4" w:space="0" w:color="auto"/>
              <w:left w:val="single" w:sz="6" w:space="0" w:color="auto"/>
              <w:bottom w:val="single" w:sz="4"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lang w:val="en-US"/>
              </w:rPr>
            </w:pPr>
            <w:r w:rsidRPr="00532684">
              <w:rPr>
                <w:rStyle w:val="afa"/>
                <w:i w:val="0"/>
                <w:lang w:val="en-US"/>
              </w:rPr>
              <w:t xml:space="preserve">Rendamax R-18-210 </w:t>
            </w:r>
            <w:r w:rsidR="00A84890">
              <w:rPr>
                <w:rStyle w:val="afa"/>
                <w:i w:val="0"/>
              </w:rPr>
              <w:t>-</w:t>
            </w:r>
            <w:r w:rsidRPr="00532684">
              <w:rPr>
                <w:rStyle w:val="afa"/>
                <w:i w:val="0"/>
                <w:lang w:val="en-US"/>
              </w:rPr>
              <w:t xml:space="preserve"> </w:t>
            </w:r>
            <w:r w:rsidRPr="00532684">
              <w:rPr>
                <w:rStyle w:val="afa"/>
                <w:i w:val="0"/>
                <w:lang w:val="en-US"/>
              </w:rPr>
              <w:br/>
              <w:t xml:space="preserve">2 </w:t>
            </w:r>
            <w:r w:rsidRPr="00532684">
              <w:rPr>
                <w:rStyle w:val="afa"/>
                <w:i w:val="0"/>
              </w:rPr>
              <w:t>шт</w:t>
            </w:r>
            <w:r w:rsidRPr="00532684">
              <w:rPr>
                <w:rStyle w:val="afa"/>
                <w:i w:val="0"/>
                <w:lang w:val="en-US"/>
              </w:rPr>
              <w:t xml:space="preserve">. </w:t>
            </w:r>
          </w:p>
          <w:p w:rsidR="00FA0D4E" w:rsidRPr="00532684" w:rsidRDefault="00FA0D4E" w:rsidP="001A1CBD">
            <w:pPr>
              <w:rPr>
                <w:rStyle w:val="afa"/>
                <w:i w:val="0"/>
                <w:lang w:val="en-US"/>
              </w:rPr>
            </w:pPr>
            <w:r w:rsidRPr="00532684">
              <w:rPr>
                <w:rStyle w:val="afa"/>
                <w:i w:val="0"/>
                <w:lang w:val="en-US"/>
              </w:rPr>
              <w:t>Rendamax R-18-244 -</w:t>
            </w:r>
            <w:r w:rsidRPr="00532684">
              <w:rPr>
                <w:rStyle w:val="afa"/>
                <w:i w:val="0"/>
                <w:lang w:val="en-US"/>
              </w:rPr>
              <w:br/>
              <w:t xml:space="preserve">1 </w:t>
            </w:r>
            <w:r w:rsidRPr="00532684">
              <w:rPr>
                <w:rStyle w:val="afa"/>
                <w:i w:val="0"/>
              </w:rPr>
              <w:t>шт</w:t>
            </w:r>
            <w:r w:rsidRPr="00532684">
              <w:rPr>
                <w:rStyle w:val="afa"/>
                <w:i w:val="0"/>
                <w:lang w:val="en-US"/>
              </w:rPr>
              <w:t>.</w:t>
            </w:r>
          </w:p>
        </w:tc>
        <w:tc>
          <w:tcPr>
            <w:tcW w:w="1134" w:type="dxa"/>
            <w:tcBorders>
              <w:top w:val="single" w:sz="4" w:space="0" w:color="auto"/>
              <w:left w:val="single" w:sz="6" w:space="0" w:color="auto"/>
              <w:bottom w:val="single" w:sz="4" w:space="0" w:color="auto"/>
              <w:right w:val="single" w:sz="4"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1750</w:t>
            </w:r>
          </w:p>
          <w:p w:rsidR="00FA0D4E" w:rsidRPr="00532684" w:rsidRDefault="00FA0D4E" w:rsidP="001A1CBD">
            <w:pPr>
              <w:jc w:val="center"/>
              <w:rPr>
                <w:rStyle w:val="afa"/>
                <w:i w:val="0"/>
              </w:rPr>
            </w:pPr>
            <w:r w:rsidRPr="00532684">
              <w:rPr>
                <w:rStyle w:val="afa"/>
                <w:i w:val="0"/>
              </w:rPr>
              <w:t>750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BB5F1C" w:rsidP="001A1CBD">
            <w:pPr>
              <w:rPr>
                <w:rStyle w:val="afa"/>
                <w:i w:val="0"/>
              </w:rPr>
            </w:pPr>
            <w:r>
              <w:rPr>
                <w:rStyle w:val="afa"/>
                <w:i w:val="0"/>
              </w:rPr>
              <w:t>У</w:t>
            </w:r>
            <w:r w:rsidR="00FA0D4E" w:rsidRPr="00532684">
              <w:rPr>
                <w:rStyle w:val="afa"/>
                <w:i w:val="0"/>
              </w:rPr>
              <w:t xml:space="preserve">л. Шпаковская, 100 </w:t>
            </w:r>
          </w:p>
          <w:p w:rsidR="00FA0D4E" w:rsidRPr="00532684" w:rsidRDefault="00FA0D4E" w:rsidP="001A1CBD">
            <w:pPr>
              <w:rPr>
                <w:rStyle w:val="afa"/>
                <w:i w:val="0"/>
              </w:rPr>
            </w:pPr>
            <w:r w:rsidRPr="00532684">
              <w:rPr>
                <w:rStyle w:val="afa"/>
                <w:i w:val="0"/>
              </w:rPr>
              <w:t>(2-я очередь)</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ул. Шпаковская, 100 </w:t>
            </w:r>
          </w:p>
          <w:p w:rsidR="00FA0D4E" w:rsidRPr="00532684" w:rsidRDefault="00FA0D4E" w:rsidP="001A1CBD">
            <w:pPr>
              <w:rPr>
                <w:rStyle w:val="afa"/>
                <w:i w:val="0"/>
              </w:rPr>
            </w:pPr>
            <w:r w:rsidRPr="00532684">
              <w:rPr>
                <w:rStyle w:val="afa"/>
                <w:i w:val="0"/>
              </w:rPr>
              <w:t>(2-я очередь)</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A84890">
            <w:pPr>
              <w:rPr>
                <w:rStyle w:val="afa"/>
                <w:i w:val="0"/>
              </w:rPr>
            </w:pPr>
            <w:r w:rsidRPr="00532684">
              <w:rPr>
                <w:rStyle w:val="afa"/>
                <w:i w:val="0"/>
                <w:lang w:val="en-US"/>
              </w:rPr>
              <w:t>RendamaxR</w:t>
            </w:r>
            <w:r w:rsidRPr="00532684">
              <w:rPr>
                <w:rStyle w:val="afa"/>
                <w:i w:val="0"/>
              </w:rPr>
              <w:t>-2122</w:t>
            </w:r>
            <w:r w:rsidR="00A84890">
              <w:rPr>
                <w:rStyle w:val="afa"/>
                <w:i w:val="0"/>
              </w:rPr>
              <w:t xml:space="preserve"> - </w:t>
            </w:r>
            <w:r w:rsidRPr="00532684">
              <w:rPr>
                <w:rStyle w:val="afa"/>
                <w:i w:val="0"/>
              </w:rPr>
              <w:t xml:space="preserve">2 шт. </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850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ООО </w:t>
            </w:r>
            <w:r w:rsidR="00BB5F1C">
              <w:rPr>
                <w:rStyle w:val="afa"/>
                <w:i w:val="0"/>
              </w:rPr>
              <w:t>«</w:t>
            </w:r>
            <w:r w:rsidRPr="00532684">
              <w:rPr>
                <w:rStyle w:val="afa"/>
                <w:i w:val="0"/>
              </w:rPr>
              <w:t xml:space="preserve">УК </w:t>
            </w:r>
            <w:r w:rsidR="00BB5F1C">
              <w:rPr>
                <w:rStyle w:val="afa"/>
                <w:i w:val="0"/>
              </w:rPr>
              <w:t>«</w:t>
            </w:r>
            <w:r w:rsidRPr="00532684">
              <w:rPr>
                <w:rStyle w:val="afa"/>
                <w:i w:val="0"/>
              </w:rPr>
              <w:t>Деловой комитет</w:t>
            </w:r>
            <w:r w:rsidR="00BB5F1C">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ул. Шпаковская, 100 </w:t>
            </w:r>
          </w:p>
          <w:p w:rsidR="00FA0D4E" w:rsidRPr="00532684" w:rsidRDefault="00FA0D4E" w:rsidP="001A1CBD">
            <w:pPr>
              <w:rPr>
                <w:rStyle w:val="afa"/>
                <w:i w:val="0"/>
              </w:rPr>
            </w:pPr>
            <w:r w:rsidRPr="00532684">
              <w:rPr>
                <w:rStyle w:val="afa"/>
                <w:i w:val="0"/>
              </w:rPr>
              <w:t>(3-я очередь)</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A84890">
            <w:pPr>
              <w:rPr>
                <w:rStyle w:val="afa"/>
                <w:i w:val="0"/>
              </w:rPr>
            </w:pPr>
            <w:r w:rsidRPr="00532684">
              <w:rPr>
                <w:rStyle w:val="afa"/>
                <w:i w:val="0"/>
                <w:lang w:val="en-US"/>
              </w:rPr>
              <w:t>RendamaxR</w:t>
            </w:r>
            <w:r w:rsidRPr="00532684">
              <w:rPr>
                <w:rStyle w:val="afa"/>
                <w:i w:val="0"/>
              </w:rPr>
              <w:t xml:space="preserve">-18-244 </w:t>
            </w:r>
            <w:r w:rsidR="00A84890">
              <w:rPr>
                <w:rStyle w:val="afa"/>
                <w:i w:val="0"/>
              </w:rPr>
              <w:t>-</w:t>
            </w:r>
            <w:r w:rsidRPr="00532684">
              <w:rPr>
                <w:rStyle w:val="afa"/>
                <w:i w:val="0"/>
              </w:rPr>
              <w:t xml:space="preserve"> </w:t>
            </w:r>
            <w:r w:rsidRPr="00532684">
              <w:rPr>
                <w:rStyle w:val="afa"/>
                <w:i w:val="0"/>
              </w:rPr>
              <w:br/>
              <w:t xml:space="preserve">2 шт. </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1750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 xml:space="preserve">ТСН </w:t>
            </w:r>
            <w:r w:rsidR="00F67DBF">
              <w:rPr>
                <w:rStyle w:val="afa"/>
                <w:i w:val="0"/>
              </w:rPr>
              <w:t>«</w:t>
            </w:r>
            <w:r w:rsidRPr="00532684">
              <w:rPr>
                <w:rStyle w:val="afa"/>
                <w:i w:val="0"/>
              </w:rPr>
              <w:t>Парковый</w:t>
            </w:r>
            <w:r w:rsidR="00F67DBF">
              <w:rPr>
                <w:rStyle w:val="afa"/>
                <w:i w:val="0"/>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ул. Шпаковская, 121</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lang w:val="en-US"/>
              </w:rPr>
            </w:pPr>
            <w:r w:rsidRPr="00532684">
              <w:rPr>
                <w:rStyle w:val="afa"/>
                <w:i w:val="0"/>
                <w:lang w:val="en-US"/>
              </w:rPr>
              <w:t xml:space="preserve">Lamborghini MEGA PRECX N 1200 - 2 </w:t>
            </w:r>
            <w:r w:rsidRPr="00532684">
              <w:rPr>
                <w:rStyle w:val="afa"/>
                <w:i w:val="0"/>
              </w:rPr>
              <w:t>шт</w:t>
            </w:r>
            <w:r w:rsidRPr="00532684">
              <w:rPr>
                <w:rStyle w:val="afa"/>
                <w:i w:val="0"/>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2602</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numPr>
                <w:ilvl w:val="0"/>
                <w:numId w:val="1"/>
              </w:numPr>
              <w:jc w:val="center"/>
              <w:rPr>
                <w:rStyle w:val="afa"/>
                <w:i w:val="0"/>
              </w:rPr>
            </w:pPr>
          </w:p>
        </w:tc>
        <w:tc>
          <w:tcPr>
            <w:tcW w:w="250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spacing w:line="256" w:lineRule="auto"/>
              <w:rPr>
                <w:rStyle w:val="afa"/>
                <w:i w:val="0"/>
                <w:lang w:eastAsia="en-US"/>
              </w:rPr>
            </w:pPr>
            <w:r w:rsidRPr="00532684">
              <w:rPr>
                <w:rStyle w:val="afa"/>
                <w:i w:val="0"/>
                <w:lang w:eastAsia="en-US"/>
              </w:rPr>
              <w:t>ТСН «РС Сервис»</w:t>
            </w:r>
          </w:p>
        </w:tc>
        <w:tc>
          <w:tcPr>
            <w:tcW w:w="2552"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spacing w:line="256" w:lineRule="auto"/>
              <w:rPr>
                <w:rStyle w:val="afa"/>
                <w:i w:val="0"/>
                <w:lang w:eastAsia="en-US"/>
              </w:rPr>
            </w:pPr>
            <w:r w:rsidRPr="00532684">
              <w:rPr>
                <w:rStyle w:val="afa"/>
                <w:i w:val="0"/>
                <w:lang w:eastAsia="en-US"/>
              </w:rPr>
              <w:t>ул. Советская, 4</w:t>
            </w:r>
          </w:p>
        </w:tc>
        <w:tc>
          <w:tcPr>
            <w:tcW w:w="258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A84890">
            <w:pPr>
              <w:spacing w:line="256" w:lineRule="auto"/>
              <w:rPr>
                <w:rStyle w:val="afa"/>
                <w:i w:val="0"/>
                <w:lang w:eastAsia="en-US"/>
              </w:rPr>
            </w:pPr>
            <w:r w:rsidRPr="00532684">
              <w:rPr>
                <w:rStyle w:val="afa"/>
                <w:i w:val="0"/>
                <w:lang w:val="en-US" w:eastAsia="en-US"/>
              </w:rPr>
              <w:t>Dominator</w:t>
            </w:r>
            <w:r w:rsidRPr="00532684">
              <w:rPr>
                <w:rStyle w:val="afa"/>
                <w:i w:val="0"/>
                <w:lang w:eastAsia="en-US"/>
              </w:rPr>
              <w:t xml:space="preserve"> </w:t>
            </w:r>
            <w:r w:rsidR="00A84890">
              <w:rPr>
                <w:rStyle w:val="afa"/>
                <w:i w:val="0"/>
                <w:lang w:eastAsia="en-US"/>
              </w:rPr>
              <w:t>-</w:t>
            </w:r>
            <w:r w:rsidRPr="00532684">
              <w:rPr>
                <w:rStyle w:val="afa"/>
                <w:i w:val="0"/>
                <w:lang w:val="en-US" w:eastAsia="en-US"/>
              </w:rPr>
              <w:t xml:space="preserve"> 2</w:t>
            </w:r>
            <w:r w:rsidRPr="00532684">
              <w:rPr>
                <w:rStyle w:val="afa"/>
                <w:i w:val="0"/>
                <w:lang w:eastAsia="en-US"/>
              </w:rPr>
              <w:t xml:space="preserve"> шт.</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spacing w:line="256" w:lineRule="auto"/>
              <w:jc w:val="center"/>
              <w:rPr>
                <w:rStyle w:val="afa"/>
                <w:i w:val="0"/>
                <w:lang w:eastAsia="en-US"/>
              </w:rPr>
            </w:pPr>
            <w:r w:rsidRPr="00532684">
              <w:rPr>
                <w:rStyle w:val="afa"/>
                <w:i w:val="0"/>
                <w:lang w:eastAsia="en-US"/>
              </w:rPr>
              <w:t>670</w:t>
            </w:r>
          </w:p>
        </w:tc>
      </w:tr>
      <w:tr w:rsidR="00FA0D4E" w:rsidRPr="00532684" w:rsidTr="001A1CBD">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E31A2A">
            <w:pPr>
              <w:jc w:val="center"/>
              <w:rPr>
                <w:rStyle w:val="afa"/>
                <w:i w:val="0"/>
                <w:lang w:val="en-US"/>
              </w:rPr>
            </w:pPr>
          </w:p>
        </w:tc>
        <w:tc>
          <w:tcPr>
            <w:tcW w:w="7637" w:type="dxa"/>
            <w:gridSpan w:val="3"/>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rPr>
                <w:rStyle w:val="afa"/>
                <w:i w:val="0"/>
              </w:rPr>
            </w:pPr>
            <w:r w:rsidRPr="00532684">
              <w:rPr>
                <w:rStyle w:val="afa"/>
                <w:i w:val="0"/>
              </w:rPr>
              <w:t>Итого</w:t>
            </w:r>
          </w:p>
        </w:tc>
        <w:tc>
          <w:tcPr>
            <w:tcW w:w="1134" w:type="dxa"/>
            <w:tcBorders>
              <w:top w:val="single" w:sz="6" w:space="0" w:color="auto"/>
              <w:left w:val="single" w:sz="6" w:space="0" w:color="auto"/>
              <w:bottom w:val="single" w:sz="6" w:space="0" w:color="auto"/>
              <w:right w:val="single" w:sz="6" w:space="0" w:color="auto"/>
            </w:tcBorders>
            <w:shd w:val="clear" w:color="auto" w:fill="FFFFFF"/>
            <w:tcMar>
              <w:left w:w="28" w:type="dxa"/>
              <w:right w:w="28" w:type="dxa"/>
            </w:tcMar>
          </w:tcPr>
          <w:p w:rsidR="00FA0D4E" w:rsidRPr="00532684" w:rsidRDefault="00FA0D4E" w:rsidP="001A1CBD">
            <w:pPr>
              <w:jc w:val="center"/>
              <w:rPr>
                <w:rStyle w:val="afa"/>
                <w:i w:val="0"/>
              </w:rPr>
            </w:pPr>
            <w:r w:rsidRPr="00532684">
              <w:rPr>
                <w:rStyle w:val="afa"/>
                <w:i w:val="0"/>
              </w:rPr>
              <w:t>72 668,6</w:t>
            </w:r>
          </w:p>
        </w:tc>
      </w:tr>
    </w:tbl>
    <w:bookmarkEnd w:id="14"/>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Опыт эксплуатации крышных котельных в городе Ставрополе показал, что многие собственники не имеют возможности осуществлять самостоятельно</w:t>
      </w:r>
      <w:r w:rsidR="00F67DBF">
        <w:rPr>
          <w:rStyle w:val="afa"/>
          <w:i w:val="0"/>
          <w:sz w:val="28"/>
          <w:szCs w:val="28"/>
        </w:rPr>
        <w:t xml:space="preserve"> обслуживание</w:t>
      </w:r>
      <w:r w:rsidRPr="00532684">
        <w:rPr>
          <w:rStyle w:val="afa"/>
          <w:i w:val="0"/>
          <w:sz w:val="28"/>
          <w:szCs w:val="28"/>
        </w:rPr>
        <w:t xml:space="preserve"> и не привлекают специализированные организации для технического обслуживания котельных и для проведения комплекса планово-предупредительных ремонт</w:t>
      </w:r>
      <w:r w:rsidR="00F67DBF">
        <w:rPr>
          <w:rStyle w:val="afa"/>
          <w:i w:val="0"/>
          <w:sz w:val="28"/>
          <w:szCs w:val="28"/>
        </w:rPr>
        <w:t xml:space="preserve">ов. В результате </w:t>
      </w:r>
      <w:r w:rsidR="00CC34F6">
        <w:rPr>
          <w:rStyle w:val="afa"/>
          <w:i w:val="0"/>
          <w:sz w:val="28"/>
          <w:szCs w:val="28"/>
        </w:rPr>
        <w:t xml:space="preserve">                       </w:t>
      </w:r>
      <w:r w:rsidR="00F67DBF">
        <w:rPr>
          <w:rStyle w:val="afa"/>
          <w:i w:val="0"/>
          <w:sz w:val="28"/>
          <w:szCs w:val="28"/>
        </w:rPr>
        <w:t xml:space="preserve">котельные не подготавливаются </w:t>
      </w:r>
      <w:r w:rsidRPr="00532684">
        <w:rPr>
          <w:rStyle w:val="afa"/>
          <w:i w:val="0"/>
          <w:sz w:val="28"/>
          <w:szCs w:val="28"/>
        </w:rPr>
        <w:t xml:space="preserve">к отопительному периоду, что </w:t>
      </w:r>
      <w:r w:rsidR="00CC34F6">
        <w:rPr>
          <w:rStyle w:val="afa"/>
          <w:i w:val="0"/>
          <w:sz w:val="28"/>
          <w:szCs w:val="28"/>
        </w:rPr>
        <w:t xml:space="preserve">                       </w:t>
      </w:r>
      <w:r w:rsidRPr="00532684">
        <w:rPr>
          <w:rStyle w:val="afa"/>
          <w:i w:val="0"/>
          <w:sz w:val="28"/>
          <w:szCs w:val="28"/>
        </w:rPr>
        <w:t>сокращает срок их эксплуатации и снижает безопасность эксплуатации опасного производственного объекта.</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Частный сектор отапливается от собственных индивидуальных источников тепла. </w:t>
      </w:r>
    </w:p>
    <w:p w:rsidR="00FA0D4E" w:rsidRPr="00F67DBF" w:rsidRDefault="00FA0D4E" w:rsidP="00FA0D4E">
      <w:pPr>
        <w:tabs>
          <w:tab w:val="left" w:pos="426"/>
          <w:tab w:val="left" w:pos="709"/>
          <w:tab w:val="left" w:pos="1215"/>
          <w:tab w:val="left" w:pos="1560"/>
        </w:tabs>
        <w:jc w:val="center"/>
        <w:rPr>
          <w:rStyle w:val="afa"/>
          <w:i w:val="0"/>
          <w:sz w:val="28"/>
          <w:szCs w:val="28"/>
        </w:rPr>
      </w:pPr>
      <w:bookmarkStart w:id="15" w:name="_Hlk2090959"/>
    </w:p>
    <w:p w:rsidR="00FA0D4E" w:rsidRPr="00532684" w:rsidRDefault="00FA0D4E" w:rsidP="00FA0D4E">
      <w:pPr>
        <w:tabs>
          <w:tab w:val="left" w:pos="426"/>
          <w:tab w:val="left" w:pos="709"/>
          <w:tab w:val="left" w:pos="1215"/>
          <w:tab w:val="left" w:pos="1560"/>
        </w:tabs>
        <w:spacing w:line="240" w:lineRule="exact"/>
        <w:ind w:firstLine="709"/>
        <w:jc w:val="center"/>
        <w:rPr>
          <w:rStyle w:val="afa"/>
          <w:i w:val="0"/>
          <w:sz w:val="28"/>
          <w:szCs w:val="28"/>
        </w:rPr>
      </w:pPr>
      <w:r w:rsidRPr="00532684">
        <w:rPr>
          <w:rStyle w:val="afa"/>
          <w:i w:val="0"/>
          <w:sz w:val="28"/>
          <w:szCs w:val="28"/>
        </w:rPr>
        <w:t>3.1. Условия перевода отдельных помещений многоквартирного дома, подключенного к централизованной системе отопления, на индивидуальное отопление</w:t>
      </w:r>
    </w:p>
    <w:p w:rsidR="00FA0D4E" w:rsidRPr="00532684" w:rsidRDefault="00FA0D4E" w:rsidP="00FA0D4E">
      <w:pPr>
        <w:autoSpaceDE w:val="0"/>
        <w:autoSpaceDN w:val="0"/>
        <w:adjustRightInd w:val="0"/>
        <w:ind w:firstLine="709"/>
        <w:jc w:val="both"/>
        <w:rPr>
          <w:bCs/>
          <w:sz w:val="28"/>
          <w:szCs w:val="28"/>
        </w:rPr>
      </w:pPr>
    </w:p>
    <w:p w:rsidR="00FA0D4E" w:rsidRPr="00532684" w:rsidRDefault="00FA0D4E" w:rsidP="00FA0D4E">
      <w:pPr>
        <w:tabs>
          <w:tab w:val="left" w:pos="426"/>
          <w:tab w:val="left" w:pos="709"/>
          <w:tab w:val="left" w:pos="1215"/>
          <w:tab w:val="left" w:pos="1560"/>
        </w:tabs>
        <w:ind w:firstLine="851"/>
        <w:jc w:val="both"/>
        <w:rPr>
          <w:rStyle w:val="afa"/>
          <w:b/>
          <w:i w:val="0"/>
          <w:sz w:val="28"/>
          <w:szCs w:val="28"/>
        </w:rPr>
      </w:pPr>
      <w:r w:rsidRPr="00532684">
        <w:rPr>
          <w:sz w:val="28"/>
          <w:szCs w:val="28"/>
          <w:shd w:val="clear" w:color="auto" w:fill="FFFFFF"/>
        </w:rPr>
        <w:t xml:space="preserve">Применение систем поквартирного теплоснабжения может </w:t>
      </w:r>
      <w:r w:rsidR="007A5377">
        <w:rPr>
          <w:sz w:val="28"/>
          <w:szCs w:val="28"/>
          <w:shd w:val="clear" w:color="auto" w:fill="FFFFFF"/>
        </w:rPr>
        <w:t xml:space="preserve">                            </w:t>
      </w:r>
      <w:r w:rsidRPr="00532684">
        <w:rPr>
          <w:sz w:val="28"/>
          <w:szCs w:val="28"/>
          <w:shd w:val="clear" w:color="auto" w:fill="FFFFFF"/>
        </w:rPr>
        <w:t xml:space="preserve">быть предусмотрено только во вновь возводимых зданиях, которые изначально проектируются под установку индивидуальных </w:t>
      </w:r>
      <w:r w:rsidRPr="00532684">
        <w:rPr>
          <w:bCs/>
          <w:sz w:val="28"/>
          <w:szCs w:val="28"/>
        </w:rPr>
        <w:t>источников тепловой энергии</w:t>
      </w:r>
      <w:r w:rsidRPr="00532684">
        <w:rPr>
          <w:sz w:val="28"/>
          <w:szCs w:val="28"/>
          <w:shd w:val="clear" w:color="auto" w:fill="FFFFFF"/>
        </w:rPr>
        <w:t xml:space="preserve"> в каждой квартире. </w:t>
      </w:r>
    </w:p>
    <w:p w:rsidR="00FA0D4E" w:rsidRPr="00532684" w:rsidRDefault="00FA0D4E" w:rsidP="00FA0D4E">
      <w:pPr>
        <w:widowControl w:val="0"/>
        <w:autoSpaceDE w:val="0"/>
        <w:autoSpaceDN w:val="0"/>
        <w:adjustRightInd w:val="0"/>
        <w:ind w:firstLine="709"/>
        <w:jc w:val="both"/>
        <w:rPr>
          <w:bCs/>
          <w:sz w:val="28"/>
          <w:szCs w:val="28"/>
        </w:rPr>
      </w:pPr>
      <w:r w:rsidRPr="00532684">
        <w:rPr>
          <w:bCs/>
          <w:sz w:val="28"/>
          <w:szCs w:val="28"/>
        </w:rPr>
        <w:t xml:space="preserve">Пункт 15 статьи 14 Федерального закона «О теплоснабжении» запрещает переход на отопление жилых помещений </w:t>
      </w:r>
      <w:r w:rsidR="007A5377">
        <w:rPr>
          <w:bCs/>
          <w:sz w:val="28"/>
          <w:szCs w:val="28"/>
        </w:rPr>
        <w:t xml:space="preserve">                                                         </w:t>
      </w:r>
      <w:r w:rsidRPr="00532684">
        <w:rPr>
          <w:bCs/>
          <w:sz w:val="28"/>
          <w:szCs w:val="28"/>
        </w:rPr>
        <w:t xml:space="preserve">в многоквартирных домах с использованием индивидуальных </w:t>
      </w:r>
      <w:r w:rsidR="007A5377">
        <w:rPr>
          <w:bCs/>
          <w:sz w:val="28"/>
          <w:szCs w:val="28"/>
        </w:rPr>
        <w:t xml:space="preserve">                            </w:t>
      </w:r>
      <w:r w:rsidRPr="00532684">
        <w:rPr>
          <w:bCs/>
          <w:sz w:val="28"/>
          <w:szCs w:val="28"/>
        </w:rPr>
        <w:t xml:space="preserve">квартирных источников тепловой энергии, перечень которых </w:t>
      </w:r>
      <w:r w:rsidR="007A5377">
        <w:rPr>
          <w:bCs/>
          <w:sz w:val="28"/>
          <w:szCs w:val="28"/>
        </w:rPr>
        <w:t xml:space="preserve">                          </w:t>
      </w:r>
      <w:r w:rsidRPr="00532684">
        <w:rPr>
          <w:bCs/>
          <w:sz w:val="28"/>
          <w:szCs w:val="28"/>
        </w:rPr>
        <w:t xml:space="preserve">определяется </w:t>
      </w:r>
      <w:hyperlink r:id="rId15" w:history="1">
        <w:r w:rsidRPr="00532684">
          <w:rPr>
            <w:bCs/>
            <w:sz w:val="28"/>
            <w:szCs w:val="28"/>
          </w:rPr>
          <w:t>правилами</w:t>
        </w:r>
      </w:hyperlink>
      <w:r w:rsidRPr="00532684">
        <w:rPr>
          <w:bCs/>
          <w:sz w:val="28"/>
          <w:szCs w:val="28"/>
        </w:rPr>
        <w:t xml:space="preserve"> подключения (технологического присоединения) </w:t>
      </w:r>
      <w:r w:rsidR="007A5377">
        <w:rPr>
          <w:bCs/>
          <w:sz w:val="28"/>
          <w:szCs w:val="28"/>
        </w:rPr>
        <w:t xml:space="preserve">                     </w:t>
      </w:r>
      <w:r w:rsidRPr="00532684">
        <w:rPr>
          <w:bCs/>
          <w:sz w:val="28"/>
          <w:szCs w:val="28"/>
        </w:rPr>
        <w:t xml:space="preserve">к системам теплоснабжения, утвержденными Правительством </w:t>
      </w:r>
      <w:r w:rsidR="007A5377">
        <w:rPr>
          <w:bCs/>
          <w:sz w:val="28"/>
          <w:szCs w:val="28"/>
        </w:rPr>
        <w:t xml:space="preserve">                         </w:t>
      </w:r>
      <w:r w:rsidRPr="00532684">
        <w:rPr>
          <w:bCs/>
          <w:sz w:val="28"/>
          <w:szCs w:val="28"/>
        </w:rPr>
        <w:t>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rsidR="00FA0D4E" w:rsidRPr="00532684" w:rsidRDefault="00FA0D4E" w:rsidP="00FA0D4E">
      <w:pPr>
        <w:autoSpaceDE w:val="0"/>
        <w:autoSpaceDN w:val="0"/>
        <w:adjustRightInd w:val="0"/>
        <w:ind w:firstLine="709"/>
        <w:jc w:val="both"/>
        <w:rPr>
          <w:rStyle w:val="afa"/>
          <w:i w:val="0"/>
          <w:sz w:val="28"/>
          <w:szCs w:val="28"/>
        </w:rPr>
      </w:pPr>
      <w:r w:rsidRPr="00532684">
        <w:rPr>
          <w:rStyle w:val="afa"/>
          <w:i w:val="0"/>
          <w:sz w:val="28"/>
          <w:szCs w:val="28"/>
        </w:rPr>
        <w:t>Перевод отдельных помещений многоквартирного дома, подключенного к централизованной</w:t>
      </w:r>
      <w:r w:rsidRPr="00532684">
        <w:rPr>
          <w:rStyle w:val="afa"/>
          <w:b/>
          <w:i w:val="0"/>
          <w:sz w:val="28"/>
          <w:szCs w:val="28"/>
        </w:rPr>
        <w:t xml:space="preserve"> </w:t>
      </w:r>
      <w:r w:rsidRPr="00532684">
        <w:rPr>
          <w:rStyle w:val="afa"/>
          <w:i w:val="0"/>
          <w:sz w:val="28"/>
          <w:szCs w:val="28"/>
        </w:rPr>
        <w:t xml:space="preserve">системе отопления, на </w:t>
      </w:r>
      <w:r w:rsidR="007A5377">
        <w:rPr>
          <w:rStyle w:val="afa"/>
          <w:i w:val="0"/>
          <w:sz w:val="28"/>
          <w:szCs w:val="28"/>
        </w:rPr>
        <w:t xml:space="preserve">                        </w:t>
      </w:r>
      <w:r w:rsidRPr="00532684">
        <w:rPr>
          <w:rStyle w:val="afa"/>
          <w:i w:val="0"/>
          <w:sz w:val="28"/>
          <w:szCs w:val="28"/>
        </w:rPr>
        <w:t xml:space="preserve">индивидуальное отопление является реконструкцией не только системы отопления помещения, но и реконструкцией системы теплоснабжения, газоснабжения и электроснабжения всего дома, то есть </w:t>
      </w:r>
      <w:r w:rsidR="007A5377">
        <w:rPr>
          <w:rStyle w:val="afa"/>
          <w:i w:val="0"/>
          <w:sz w:val="28"/>
          <w:szCs w:val="28"/>
        </w:rPr>
        <w:t xml:space="preserve">                              </w:t>
      </w:r>
      <w:r w:rsidRPr="00532684">
        <w:rPr>
          <w:rStyle w:val="afa"/>
          <w:i w:val="0"/>
          <w:sz w:val="28"/>
          <w:szCs w:val="28"/>
        </w:rPr>
        <w:t>реко</w:t>
      </w:r>
      <w:r w:rsidR="007A5377">
        <w:rPr>
          <w:rStyle w:val="afa"/>
          <w:i w:val="0"/>
          <w:sz w:val="28"/>
          <w:szCs w:val="28"/>
        </w:rPr>
        <w:t xml:space="preserve">нструкцией систем, относящихся </w:t>
      </w:r>
      <w:r w:rsidRPr="00532684">
        <w:rPr>
          <w:rStyle w:val="afa"/>
          <w:i w:val="0"/>
          <w:sz w:val="28"/>
          <w:szCs w:val="28"/>
        </w:rPr>
        <w:t xml:space="preserve">к общедомовому имуществу, </w:t>
      </w:r>
      <w:r w:rsidR="007A5377">
        <w:rPr>
          <w:rStyle w:val="afa"/>
          <w:i w:val="0"/>
          <w:sz w:val="28"/>
          <w:szCs w:val="28"/>
        </w:rPr>
        <w:t xml:space="preserve">                       </w:t>
      </w:r>
      <w:r w:rsidRPr="00532684">
        <w:rPr>
          <w:rStyle w:val="afa"/>
          <w:i w:val="0"/>
          <w:sz w:val="28"/>
          <w:szCs w:val="28"/>
        </w:rPr>
        <w:t xml:space="preserve">которое затрагивает интересы третьих лиц. </w:t>
      </w:r>
    </w:p>
    <w:p w:rsidR="00FA0D4E" w:rsidRPr="00532684" w:rsidRDefault="00FA0D4E" w:rsidP="00FA0D4E">
      <w:pPr>
        <w:autoSpaceDE w:val="0"/>
        <w:autoSpaceDN w:val="0"/>
        <w:adjustRightInd w:val="0"/>
        <w:ind w:firstLine="709"/>
        <w:jc w:val="both"/>
        <w:rPr>
          <w:rStyle w:val="afa"/>
          <w:i w:val="0"/>
          <w:sz w:val="28"/>
          <w:szCs w:val="28"/>
        </w:rPr>
      </w:pPr>
      <w:r w:rsidRPr="00532684">
        <w:rPr>
          <w:rStyle w:val="afa"/>
          <w:i w:val="0"/>
          <w:sz w:val="28"/>
          <w:szCs w:val="28"/>
        </w:rPr>
        <w:t xml:space="preserve">Поэтому реконструкция должна производиться в полном соответствии с требованиями Жилищного кодекса </w:t>
      </w:r>
      <w:r w:rsidRPr="00532684">
        <w:rPr>
          <w:bCs/>
          <w:sz w:val="28"/>
          <w:szCs w:val="28"/>
        </w:rPr>
        <w:t>Российской Федерации</w:t>
      </w:r>
      <w:r w:rsidRPr="00532684">
        <w:rPr>
          <w:rStyle w:val="afa"/>
          <w:i w:val="0"/>
          <w:sz w:val="28"/>
          <w:szCs w:val="28"/>
        </w:rPr>
        <w:t xml:space="preserve"> </w:t>
      </w:r>
      <w:r w:rsidR="007A5377">
        <w:rPr>
          <w:rStyle w:val="afa"/>
          <w:i w:val="0"/>
          <w:sz w:val="28"/>
          <w:szCs w:val="28"/>
        </w:rPr>
        <w:t xml:space="preserve">                                          </w:t>
      </w:r>
      <w:r w:rsidR="005F04E8">
        <w:rPr>
          <w:rStyle w:val="afa"/>
          <w:i w:val="0"/>
          <w:sz w:val="28"/>
          <w:szCs w:val="28"/>
        </w:rPr>
        <w:t>с соблюдением</w:t>
      </w:r>
      <w:r w:rsidRPr="00532684">
        <w:rPr>
          <w:rStyle w:val="afa"/>
          <w:i w:val="0"/>
          <w:sz w:val="28"/>
          <w:szCs w:val="28"/>
        </w:rPr>
        <w:t xml:space="preserve"> правил и норм технической эксплуатации жилищного</w:t>
      </w:r>
      <w:r w:rsidR="007A5377">
        <w:rPr>
          <w:rStyle w:val="afa"/>
          <w:i w:val="0"/>
          <w:sz w:val="28"/>
          <w:szCs w:val="28"/>
        </w:rPr>
        <w:t xml:space="preserve">                      </w:t>
      </w:r>
      <w:r w:rsidRPr="00532684">
        <w:rPr>
          <w:rStyle w:val="afa"/>
          <w:i w:val="0"/>
          <w:sz w:val="28"/>
          <w:szCs w:val="28"/>
        </w:rPr>
        <w:t xml:space="preserve"> фонда, </w:t>
      </w:r>
      <w:r w:rsidRPr="00532684">
        <w:rPr>
          <w:sz w:val="28"/>
          <w:szCs w:val="28"/>
        </w:rPr>
        <w:t xml:space="preserve">требований пожарной безопасности, санитарно-гигиенических, экологических и иных требований, установленных действующим законодательством </w:t>
      </w:r>
      <w:r w:rsidRPr="00532684">
        <w:rPr>
          <w:bCs/>
          <w:sz w:val="28"/>
          <w:szCs w:val="28"/>
        </w:rPr>
        <w:t>Российской Федерации</w:t>
      </w:r>
      <w:r w:rsidRPr="00532684">
        <w:rPr>
          <w:sz w:val="28"/>
          <w:szCs w:val="28"/>
        </w:rPr>
        <w:t xml:space="preserve">, включая требования </w:t>
      </w:r>
      <w:r w:rsidR="00CC34F6">
        <w:rPr>
          <w:sz w:val="28"/>
          <w:szCs w:val="28"/>
        </w:rPr>
        <w:t xml:space="preserve">                                </w:t>
      </w:r>
      <w:r w:rsidRPr="00532684">
        <w:rPr>
          <w:sz w:val="28"/>
          <w:szCs w:val="28"/>
        </w:rPr>
        <w:t>по энергосбережению,</w:t>
      </w:r>
      <w:r w:rsidR="007A5377">
        <w:rPr>
          <w:sz w:val="28"/>
          <w:szCs w:val="28"/>
        </w:rPr>
        <w:t xml:space="preserve"> </w:t>
      </w:r>
      <w:r w:rsidRPr="00532684">
        <w:rPr>
          <w:rStyle w:val="afa"/>
          <w:i w:val="0"/>
          <w:sz w:val="28"/>
          <w:szCs w:val="28"/>
        </w:rPr>
        <w:t xml:space="preserve">и только после получения согласия </w:t>
      </w:r>
      <w:r w:rsidR="007A5377">
        <w:rPr>
          <w:rStyle w:val="afa"/>
          <w:i w:val="0"/>
          <w:sz w:val="28"/>
          <w:szCs w:val="28"/>
        </w:rPr>
        <w:t xml:space="preserve">                                             </w:t>
      </w:r>
      <w:r w:rsidRPr="00532684">
        <w:rPr>
          <w:rStyle w:val="afa"/>
          <w:i w:val="0"/>
          <w:sz w:val="28"/>
          <w:szCs w:val="28"/>
        </w:rPr>
        <w:t xml:space="preserve">всех собственников помещений многоквартирного дома. </w:t>
      </w:r>
    </w:p>
    <w:p w:rsidR="00FA0D4E" w:rsidRPr="00532684" w:rsidRDefault="00FA0D4E" w:rsidP="00FA0D4E">
      <w:pPr>
        <w:tabs>
          <w:tab w:val="left" w:pos="426"/>
          <w:tab w:val="left" w:pos="709"/>
          <w:tab w:val="left" w:pos="1215"/>
          <w:tab w:val="left" w:pos="1560"/>
        </w:tabs>
        <w:ind w:firstLine="851"/>
        <w:jc w:val="both"/>
        <w:rPr>
          <w:sz w:val="28"/>
          <w:szCs w:val="28"/>
          <w:shd w:val="clear" w:color="auto" w:fill="FFFFFF"/>
        </w:rPr>
      </w:pPr>
      <w:r w:rsidRPr="00532684">
        <w:rPr>
          <w:sz w:val="28"/>
          <w:szCs w:val="28"/>
          <w:shd w:val="clear" w:color="auto" w:fill="FFFFFF"/>
        </w:rPr>
        <w:t xml:space="preserve">Перевод отдельных помещений многоквартирного дома, подключенного к централизованной системе теплоснабжения, </w:t>
      </w:r>
      <w:r w:rsidR="005F04E8">
        <w:rPr>
          <w:sz w:val="28"/>
          <w:szCs w:val="28"/>
          <w:shd w:val="clear" w:color="auto" w:fill="FFFFFF"/>
        </w:rPr>
        <w:t xml:space="preserve">                                     </w:t>
      </w:r>
      <w:r w:rsidRPr="00532684">
        <w:rPr>
          <w:sz w:val="28"/>
          <w:szCs w:val="28"/>
          <w:shd w:val="clear" w:color="auto" w:fill="FFFFFF"/>
        </w:rPr>
        <w:t xml:space="preserve">на индивидуальное отопление без соблюдения требований действующего законодательства </w:t>
      </w:r>
      <w:r w:rsidRPr="00532684">
        <w:rPr>
          <w:bCs/>
          <w:sz w:val="28"/>
          <w:szCs w:val="28"/>
        </w:rPr>
        <w:t>Российской Федерации</w:t>
      </w:r>
      <w:r w:rsidRPr="00532684">
        <w:rPr>
          <w:sz w:val="28"/>
          <w:szCs w:val="28"/>
          <w:shd w:val="clear" w:color="auto" w:fill="FFFFFF"/>
        </w:rPr>
        <w:t xml:space="preserve"> является самовольным переустройством и подлежит восстановлению.</w:t>
      </w:r>
    </w:p>
    <w:p w:rsidR="00FA0D4E" w:rsidRPr="00532684" w:rsidRDefault="00FA0D4E" w:rsidP="00FA0D4E">
      <w:pPr>
        <w:tabs>
          <w:tab w:val="left" w:pos="426"/>
          <w:tab w:val="left" w:pos="709"/>
          <w:tab w:val="left" w:pos="1215"/>
          <w:tab w:val="left" w:pos="1560"/>
        </w:tabs>
        <w:ind w:firstLine="851"/>
        <w:jc w:val="both"/>
        <w:rPr>
          <w:sz w:val="28"/>
          <w:szCs w:val="28"/>
          <w:shd w:val="clear" w:color="auto" w:fill="FFFFFF"/>
        </w:rPr>
      </w:pPr>
      <w:r w:rsidRPr="00532684">
        <w:rPr>
          <w:sz w:val="28"/>
          <w:szCs w:val="28"/>
          <w:shd w:val="clear" w:color="auto" w:fill="FFFFFF"/>
        </w:rPr>
        <w:t xml:space="preserve">Отключение от централизованного теплоснабжения всего многоквартирного дома на основании принятого решения </w:t>
      </w:r>
      <w:r w:rsidR="007A5377">
        <w:rPr>
          <w:sz w:val="28"/>
          <w:szCs w:val="28"/>
          <w:shd w:val="clear" w:color="auto" w:fill="FFFFFF"/>
        </w:rPr>
        <w:t xml:space="preserve">                           </w:t>
      </w:r>
      <w:r w:rsidRPr="00532684">
        <w:rPr>
          <w:sz w:val="28"/>
          <w:szCs w:val="28"/>
          <w:shd w:val="clear" w:color="auto" w:fill="FFFFFF"/>
        </w:rPr>
        <w:t xml:space="preserve">собственников помещений возможно только в том случае, </w:t>
      </w:r>
      <w:r w:rsidR="00CC34F6">
        <w:rPr>
          <w:sz w:val="28"/>
          <w:szCs w:val="28"/>
          <w:shd w:val="clear" w:color="auto" w:fill="FFFFFF"/>
        </w:rPr>
        <w:t xml:space="preserve">                                         </w:t>
      </w:r>
      <w:r w:rsidRPr="00532684">
        <w:rPr>
          <w:sz w:val="28"/>
          <w:szCs w:val="28"/>
          <w:shd w:val="clear" w:color="auto" w:fill="FFFFFF"/>
        </w:rPr>
        <w:t xml:space="preserve">если это не повлечет за собой возникновения серьезных </w:t>
      </w:r>
      <w:r w:rsidR="00CC34F6">
        <w:rPr>
          <w:sz w:val="28"/>
          <w:szCs w:val="28"/>
          <w:shd w:val="clear" w:color="auto" w:fill="FFFFFF"/>
        </w:rPr>
        <w:t xml:space="preserve">                               </w:t>
      </w:r>
      <w:r w:rsidRPr="00532684">
        <w:rPr>
          <w:sz w:val="28"/>
          <w:szCs w:val="28"/>
          <w:shd w:val="clear" w:color="auto" w:fill="FFFFFF"/>
        </w:rPr>
        <w:t>нарушений</w:t>
      </w:r>
      <w:r w:rsidR="007A5377">
        <w:rPr>
          <w:sz w:val="28"/>
          <w:szCs w:val="28"/>
          <w:shd w:val="clear" w:color="auto" w:fill="FFFFFF"/>
        </w:rPr>
        <w:t xml:space="preserve"> </w:t>
      </w:r>
      <w:r w:rsidRPr="00532684">
        <w:rPr>
          <w:sz w:val="28"/>
          <w:szCs w:val="28"/>
          <w:shd w:val="clear" w:color="auto" w:fill="FFFFFF"/>
        </w:rPr>
        <w:t xml:space="preserve">в Схеме теплоснабжения </w:t>
      </w:r>
      <w:r w:rsidR="005F04E8">
        <w:rPr>
          <w:sz w:val="28"/>
          <w:szCs w:val="28"/>
          <w:shd w:val="clear" w:color="auto" w:fill="FFFFFF"/>
        </w:rPr>
        <w:t>города Ставрополя. Вместе с тем</w:t>
      </w:r>
      <w:r w:rsidRPr="00532684">
        <w:rPr>
          <w:sz w:val="28"/>
          <w:szCs w:val="28"/>
          <w:shd w:val="clear" w:color="auto" w:fill="FFFFFF"/>
        </w:rPr>
        <w:t xml:space="preserve"> </w:t>
      </w:r>
      <w:r w:rsidR="00CC34F6">
        <w:rPr>
          <w:sz w:val="28"/>
          <w:szCs w:val="28"/>
          <w:shd w:val="clear" w:color="auto" w:fill="FFFFFF"/>
        </w:rPr>
        <w:t xml:space="preserve">                           </w:t>
      </w:r>
      <w:r w:rsidRPr="00532684">
        <w:rPr>
          <w:sz w:val="28"/>
          <w:szCs w:val="28"/>
          <w:shd w:val="clear" w:color="auto" w:fill="FFFFFF"/>
        </w:rPr>
        <w:t xml:space="preserve">в целях оптимизации Схемы теплоснабжения, а именно для закрытия нерентабельных котельных, для обеспечения теплом объектов теплопотребления, находящихся вне радиуса эффективного </w:t>
      </w:r>
      <w:r w:rsidR="007A5377">
        <w:rPr>
          <w:sz w:val="28"/>
          <w:szCs w:val="28"/>
          <w:shd w:val="clear" w:color="auto" w:fill="FFFFFF"/>
        </w:rPr>
        <w:t xml:space="preserve">                          </w:t>
      </w:r>
      <w:r w:rsidRPr="00532684">
        <w:rPr>
          <w:sz w:val="28"/>
          <w:szCs w:val="28"/>
          <w:shd w:val="clear" w:color="auto" w:fill="FFFFFF"/>
        </w:rPr>
        <w:t xml:space="preserve">теплоснабжения, рекомендуется перевод данных объектов </w:t>
      </w:r>
      <w:r w:rsidR="005F04E8">
        <w:rPr>
          <w:sz w:val="28"/>
          <w:szCs w:val="28"/>
          <w:shd w:val="clear" w:color="auto" w:fill="FFFFFF"/>
        </w:rPr>
        <w:t xml:space="preserve">                                           </w:t>
      </w:r>
      <w:r w:rsidRPr="00532684">
        <w:rPr>
          <w:sz w:val="28"/>
          <w:szCs w:val="28"/>
          <w:shd w:val="clear" w:color="auto" w:fill="FFFFFF"/>
        </w:rPr>
        <w:t>на индивидуальное отопление, в том числе на поквартирное.</w:t>
      </w:r>
    </w:p>
    <w:bookmarkEnd w:id="15"/>
    <w:p w:rsidR="00FA0D4E" w:rsidRPr="00532684" w:rsidRDefault="00FA0D4E" w:rsidP="00FA0D4E">
      <w:pPr>
        <w:tabs>
          <w:tab w:val="left" w:pos="426"/>
          <w:tab w:val="left" w:pos="709"/>
          <w:tab w:val="left" w:pos="1215"/>
          <w:tab w:val="left" w:pos="1560"/>
        </w:tabs>
        <w:ind w:firstLine="851"/>
        <w:jc w:val="both"/>
        <w:rPr>
          <w:rStyle w:val="afa"/>
          <w:b/>
          <w:i w:val="0"/>
          <w:szCs w:val="28"/>
        </w:rPr>
      </w:pPr>
    </w:p>
    <w:p w:rsidR="00FA0D4E" w:rsidRPr="00532684" w:rsidRDefault="00FA0D4E" w:rsidP="00FA0D4E">
      <w:pPr>
        <w:spacing w:line="240" w:lineRule="exact"/>
        <w:ind w:firstLine="709"/>
        <w:jc w:val="center"/>
        <w:rPr>
          <w:rStyle w:val="afa"/>
          <w:i w:val="0"/>
          <w:sz w:val="28"/>
          <w:szCs w:val="28"/>
        </w:rPr>
      </w:pPr>
      <w:r w:rsidRPr="00532684">
        <w:rPr>
          <w:rStyle w:val="afa"/>
          <w:i w:val="0"/>
          <w:sz w:val="28"/>
          <w:szCs w:val="28"/>
        </w:rPr>
        <w:t>4. Существующие и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rsidR="00FA0D4E" w:rsidRPr="00532684" w:rsidRDefault="00FA0D4E" w:rsidP="00FA0D4E">
      <w:pPr>
        <w:jc w:val="center"/>
        <w:rPr>
          <w:rStyle w:val="afa"/>
          <w:i w:val="0"/>
          <w:szCs w:val="28"/>
        </w:rPr>
      </w:pPr>
    </w:p>
    <w:p w:rsidR="00FA0D4E" w:rsidRPr="00532684" w:rsidRDefault="00FA0D4E" w:rsidP="00E31A2A">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Основными источниками централизованного теплоснабжения города Ставрополя являются муниципальные котельные, эксплуатируемые </w:t>
      </w:r>
      <w:r w:rsidR="005F04E8">
        <w:rPr>
          <w:rStyle w:val="afa"/>
          <w:i w:val="0"/>
          <w:sz w:val="28"/>
          <w:szCs w:val="28"/>
        </w:rPr>
        <w:t xml:space="preserve">                         </w:t>
      </w:r>
      <w:r w:rsidRPr="00532684">
        <w:rPr>
          <w:rStyle w:val="afa"/>
          <w:i w:val="0"/>
          <w:sz w:val="28"/>
          <w:szCs w:val="28"/>
        </w:rPr>
        <w:t>АО «Теплосеть»</w:t>
      </w:r>
      <w:r w:rsidR="005F04E8">
        <w:rPr>
          <w:rStyle w:val="afa"/>
          <w:i w:val="0"/>
          <w:sz w:val="28"/>
          <w:szCs w:val="28"/>
        </w:rPr>
        <w:t xml:space="preserve"> на праве долгосрочной аренды, </w:t>
      </w:r>
      <w:r w:rsidRPr="00532684">
        <w:rPr>
          <w:rStyle w:val="afa"/>
          <w:i w:val="0"/>
          <w:sz w:val="28"/>
          <w:szCs w:val="28"/>
        </w:rPr>
        <w:t xml:space="preserve">две котельные </w:t>
      </w:r>
      <w:r w:rsidR="005F04E8">
        <w:rPr>
          <w:rStyle w:val="afa"/>
          <w:i w:val="0"/>
          <w:sz w:val="28"/>
          <w:szCs w:val="28"/>
        </w:rPr>
        <w:t xml:space="preserve">                                  </w:t>
      </w:r>
      <w:r w:rsidRPr="00532684">
        <w:rPr>
          <w:rStyle w:val="afa"/>
          <w:i w:val="0"/>
          <w:sz w:val="28"/>
          <w:szCs w:val="28"/>
        </w:rPr>
        <w:t>АО «Теплосеть» и четырнадцать ведомственных котельных.</w:t>
      </w:r>
    </w:p>
    <w:p w:rsidR="00FA0D4E" w:rsidRPr="00532684" w:rsidRDefault="00FA0D4E" w:rsidP="00E31A2A">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Основной теплоснабжающей организацией в городе Ставрополе является АО «Теплосеть».</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Источниками тепловой энергии являются водогрейные </w:t>
      </w:r>
      <w:r w:rsidR="00CC34F6">
        <w:rPr>
          <w:rStyle w:val="afa"/>
          <w:i w:val="0"/>
          <w:sz w:val="28"/>
          <w:szCs w:val="28"/>
        </w:rPr>
        <w:t xml:space="preserve">                              </w:t>
      </w:r>
      <w:r w:rsidRPr="00532684">
        <w:rPr>
          <w:rStyle w:val="afa"/>
          <w:i w:val="0"/>
          <w:sz w:val="28"/>
          <w:szCs w:val="28"/>
        </w:rPr>
        <w:t xml:space="preserve">котельные мощностью от 0,1 до 240 Гкал и паровые с выработкой </w:t>
      </w:r>
      <w:r w:rsidR="00CC34F6">
        <w:rPr>
          <w:rStyle w:val="afa"/>
          <w:i w:val="0"/>
          <w:sz w:val="28"/>
          <w:szCs w:val="28"/>
        </w:rPr>
        <w:t xml:space="preserve">                              </w:t>
      </w:r>
      <w:r w:rsidRPr="00532684">
        <w:rPr>
          <w:rStyle w:val="afa"/>
          <w:i w:val="0"/>
          <w:sz w:val="28"/>
          <w:szCs w:val="28"/>
        </w:rPr>
        <w:t>пара до 5 т/ч.</w:t>
      </w:r>
      <w:r w:rsidR="005F04E8">
        <w:rPr>
          <w:rStyle w:val="afa"/>
          <w:i w:val="0"/>
          <w:sz w:val="28"/>
          <w:szCs w:val="28"/>
        </w:rPr>
        <w:t xml:space="preserve"> </w:t>
      </w:r>
      <w:r w:rsidRPr="00532684">
        <w:rPr>
          <w:rStyle w:val="afa"/>
          <w:i w:val="0"/>
          <w:sz w:val="28"/>
          <w:szCs w:val="28"/>
        </w:rPr>
        <w:t xml:space="preserve">Срок эксплуатации котельных </w:t>
      </w:r>
      <w:r w:rsidR="005F04E8">
        <w:rPr>
          <w:rStyle w:val="afa"/>
          <w:i w:val="0"/>
          <w:sz w:val="28"/>
          <w:szCs w:val="28"/>
        </w:rPr>
        <w:t>составляет</w:t>
      </w:r>
      <w:r w:rsidRPr="00532684">
        <w:rPr>
          <w:rStyle w:val="afa"/>
          <w:i w:val="0"/>
          <w:sz w:val="28"/>
          <w:szCs w:val="28"/>
        </w:rPr>
        <w:t xml:space="preserve"> от 1 </w:t>
      </w:r>
      <w:r w:rsidR="005F04E8">
        <w:rPr>
          <w:rStyle w:val="afa"/>
          <w:i w:val="0"/>
          <w:sz w:val="28"/>
          <w:szCs w:val="28"/>
        </w:rPr>
        <w:t xml:space="preserve">года </w:t>
      </w:r>
      <w:r w:rsidRPr="00532684">
        <w:rPr>
          <w:rStyle w:val="afa"/>
          <w:i w:val="0"/>
          <w:sz w:val="28"/>
          <w:szCs w:val="28"/>
        </w:rPr>
        <w:t xml:space="preserve">до 55 лет. </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Параметры установленной тепловой мощности котельных </w:t>
      </w:r>
      <w:r w:rsidR="007A5377">
        <w:rPr>
          <w:rStyle w:val="afa"/>
          <w:i w:val="0"/>
          <w:sz w:val="28"/>
          <w:szCs w:val="28"/>
        </w:rPr>
        <w:t xml:space="preserve">                                </w:t>
      </w:r>
      <w:r w:rsidR="005F04E8">
        <w:rPr>
          <w:rStyle w:val="afa"/>
          <w:i w:val="0"/>
          <w:sz w:val="28"/>
          <w:szCs w:val="28"/>
        </w:rPr>
        <w:t xml:space="preserve">СЦТ </w:t>
      </w:r>
      <w:r w:rsidRPr="00532684">
        <w:rPr>
          <w:rStyle w:val="afa"/>
          <w:i w:val="0"/>
          <w:sz w:val="28"/>
          <w:szCs w:val="28"/>
        </w:rPr>
        <w:t xml:space="preserve">города Ставрополя и присоединенной нагрузки по состоянию </w:t>
      </w:r>
      <w:r w:rsidR="007A5377">
        <w:rPr>
          <w:rStyle w:val="afa"/>
          <w:i w:val="0"/>
          <w:sz w:val="28"/>
          <w:szCs w:val="28"/>
        </w:rPr>
        <w:t xml:space="preserve">                             </w:t>
      </w:r>
      <w:r w:rsidRPr="00532684">
        <w:rPr>
          <w:rStyle w:val="afa"/>
          <w:i w:val="0"/>
          <w:sz w:val="28"/>
          <w:szCs w:val="28"/>
        </w:rPr>
        <w:t xml:space="preserve">на конец 2013 года: </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1 168,374 Гкал/час - установленная тепловая мощность;</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865,573 Гкал/час - присоединенная нагрузка;</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0,74 - коэффициент использования мощности котельных.</w:t>
      </w:r>
    </w:p>
    <w:p w:rsidR="00FA0D4E" w:rsidRPr="00532684" w:rsidRDefault="00FA0D4E" w:rsidP="00FA0D4E">
      <w:pPr>
        <w:ind w:firstLine="720"/>
        <w:jc w:val="center"/>
        <w:rPr>
          <w:rStyle w:val="afa"/>
          <w:i w:val="0"/>
          <w:szCs w:val="28"/>
        </w:rPr>
      </w:pPr>
    </w:p>
    <w:p w:rsidR="00FA0D4E" w:rsidRPr="00532684" w:rsidRDefault="00FA0D4E" w:rsidP="00FA0D4E">
      <w:pPr>
        <w:spacing w:line="240" w:lineRule="exact"/>
        <w:ind w:firstLine="720"/>
        <w:jc w:val="center"/>
        <w:rPr>
          <w:rStyle w:val="afa"/>
          <w:i w:val="0"/>
          <w:sz w:val="28"/>
          <w:szCs w:val="28"/>
        </w:rPr>
      </w:pPr>
      <w:r w:rsidRPr="00532684">
        <w:rPr>
          <w:rStyle w:val="afa"/>
          <w:i w:val="0"/>
          <w:sz w:val="28"/>
          <w:szCs w:val="28"/>
        </w:rPr>
        <w:t>Таблица 8. Параметры установленной тепловой мощности теплофикационного оборудования котельных в базовом году (2013 год)</w:t>
      </w:r>
    </w:p>
    <w:p w:rsidR="00FA0D4E" w:rsidRPr="00532684" w:rsidRDefault="00FA0D4E" w:rsidP="00FA0D4E">
      <w:pPr>
        <w:ind w:firstLine="720"/>
        <w:jc w:val="both"/>
        <w:rPr>
          <w:rStyle w:val="afa"/>
          <w:i w:val="0"/>
          <w:sz w:val="22"/>
          <w:szCs w:val="28"/>
        </w:rPr>
      </w:pPr>
    </w:p>
    <w:tbl>
      <w:tblPr>
        <w:tblW w:w="9359"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583"/>
        <w:gridCol w:w="3197"/>
        <w:gridCol w:w="3712"/>
        <w:gridCol w:w="1867"/>
      </w:tblGrid>
      <w:tr w:rsidR="00FA0D4E" w:rsidRPr="00532684" w:rsidTr="001A1CBD">
        <w:trPr>
          <w:trHeight w:val="20"/>
          <w:tblHeader/>
        </w:trPr>
        <w:tc>
          <w:tcPr>
            <w:tcW w:w="583" w:type="dxa"/>
          </w:tcPr>
          <w:p w:rsidR="00FA0D4E" w:rsidRPr="00532684" w:rsidRDefault="00FA0D4E" w:rsidP="001A1CBD">
            <w:pPr>
              <w:ind w:firstLine="34"/>
              <w:jc w:val="center"/>
              <w:rPr>
                <w:rStyle w:val="afa"/>
                <w:i w:val="0"/>
              </w:rPr>
            </w:pPr>
            <w:r w:rsidRPr="00532684">
              <w:rPr>
                <w:rStyle w:val="afa"/>
                <w:i w:val="0"/>
              </w:rPr>
              <w:t>№</w:t>
            </w:r>
          </w:p>
          <w:p w:rsidR="00FA0D4E" w:rsidRPr="00532684" w:rsidRDefault="00FA0D4E" w:rsidP="001A1CBD">
            <w:pPr>
              <w:ind w:firstLine="34"/>
              <w:jc w:val="center"/>
              <w:rPr>
                <w:rStyle w:val="afa"/>
                <w:i w:val="0"/>
              </w:rPr>
            </w:pPr>
            <w:r w:rsidRPr="00532684">
              <w:rPr>
                <w:rStyle w:val="afa"/>
                <w:i w:val="0"/>
              </w:rPr>
              <w:t>п/п</w:t>
            </w:r>
          </w:p>
        </w:tc>
        <w:tc>
          <w:tcPr>
            <w:tcW w:w="3197" w:type="dxa"/>
          </w:tcPr>
          <w:p w:rsidR="00FA0D4E" w:rsidRPr="00532684" w:rsidRDefault="00FA0D4E" w:rsidP="001A1CBD">
            <w:pPr>
              <w:jc w:val="center"/>
              <w:rPr>
                <w:rStyle w:val="afa"/>
                <w:i w:val="0"/>
              </w:rPr>
            </w:pPr>
            <w:r w:rsidRPr="00532684">
              <w:rPr>
                <w:rStyle w:val="afa"/>
                <w:i w:val="0"/>
              </w:rPr>
              <w:t>Адрес объекта</w:t>
            </w:r>
          </w:p>
        </w:tc>
        <w:tc>
          <w:tcPr>
            <w:tcW w:w="3712" w:type="dxa"/>
          </w:tcPr>
          <w:p w:rsidR="00FA0D4E" w:rsidRPr="00532684" w:rsidRDefault="00FA0D4E" w:rsidP="001A1CBD">
            <w:pPr>
              <w:jc w:val="center"/>
              <w:rPr>
                <w:rStyle w:val="afa"/>
                <w:i w:val="0"/>
              </w:rPr>
            </w:pPr>
            <w:r w:rsidRPr="00532684">
              <w:rPr>
                <w:rStyle w:val="afa"/>
                <w:i w:val="0"/>
              </w:rPr>
              <w:t>Перечень газопотребляющего оборудования</w:t>
            </w:r>
          </w:p>
        </w:tc>
        <w:tc>
          <w:tcPr>
            <w:tcW w:w="1867" w:type="dxa"/>
          </w:tcPr>
          <w:p w:rsidR="00FA0D4E" w:rsidRPr="00532684" w:rsidRDefault="00FA0D4E" w:rsidP="001A1CBD">
            <w:pPr>
              <w:jc w:val="center"/>
              <w:rPr>
                <w:rStyle w:val="afa"/>
                <w:i w:val="0"/>
              </w:rPr>
            </w:pPr>
            <w:r w:rsidRPr="00532684">
              <w:rPr>
                <w:rStyle w:val="afa"/>
                <w:i w:val="0"/>
              </w:rPr>
              <w:t xml:space="preserve">Установленная мощность,  Гкал/час </w:t>
            </w:r>
          </w:p>
        </w:tc>
      </w:tr>
    </w:tbl>
    <w:p w:rsidR="00FA0D4E" w:rsidRPr="00532684" w:rsidRDefault="00FA0D4E" w:rsidP="00FA0D4E">
      <w:pPr>
        <w:tabs>
          <w:tab w:val="left" w:pos="691"/>
          <w:tab w:val="left" w:pos="3888"/>
          <w:tab w:val="left" w:pos="7600"/>
        </w:tabs>
        <w:ind w:left="108"/>
        <w:rPr>
          <w:rStyle w:val="afa"/>
          <w:i w:val="0"/>
          <w:sz w:val="2"/>
          <w:szCs w:val="2"/>
        </w:rPr>
      </w:pPr>
      <w:r w:rsidRPr="00532684">
        <w:rPr>
          <w:rStyle w:val="afa"/>
          <w:i w:val="0"/>
          <w:sz w:val="2"/>
          <w:szCs w:val="2"/>
        </w:rPr>
        <w:tab/>
      </w:r>
      <w:r w:rsidRPr="00532684">
        <w:rPr>
          <w:rStyle w:val="afa"/>
          <w:i w:val="0"/>
          <w:sz w:val="2"/>
          <w:szCs w:val="2"/>
        </w:rPr>
        <w:tab/>
      </w:r>
      <w:r w:rsidRPr="00532684">
        <w:rPr>
          <w:rStyle w:val="afa"/>
          <w:i w:val="0"/>
          <w:sz w:val="2"/>
          <w:szCs w:val="2"/>
        </w:rPr>
        <w:tab/>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3"/>
        <w:gridCol w:w="3197"/>
        <w:gridCol w:w="3712"/>
        <w:gridCol w:w="1867"/>
      </w:tblGrid>
      <w:tr w:rsidR="00FA0D4E" w:rsidRPr="00532684" w:rsidTr="001A1CBD">
        <w:trPr>
          <w:trHeight w:val="20"/>
          <w:tblHeader/>
        </w:trPr>
        <w:tc>
          <w:tcPr>
            <w:tcW w:w="583" w:type="dxa"/>
            <w:tcBorders>
              <w:top w:val="single" w:sz="4" w:space="0" w:color="auto"/>
              <w:left w:val="single" w:sz="4" w:space="0" w:color="auto"/>
              <w:bottom w:val="single" w:sz="4" w:space="0" w:color="auto"/>
              <w:right w:val="single" w:sz="4" w:space="0" w:color="auto"/>
            </w:tcBorders>
          </w:tcPr>
          <w:p w:rsidR="00FA0D4E" w:rsidRPr="00532684" w:rsidRDefault="00FA0D4E" w:rsidP="001A1CBD">
            <w:pPr>
              <w:ind w:firstLine="138"/>
              <w:jc w:val="center"/>
              <w:rPr>
                <w:rStyle w:val="afa"/>
                <w:i w:val="0"/>
              </w:rPr>
            </w:pPr>
            <w:r w:rsidRPr="00532684">
              <w:rPr>
                <w:rStyle w:val="afa"/>
                <w:i w:val="0"/>
              </w:rPr>
              <w:t>1</w:t>
            </w:r>
          </w:p>
        </w:tc>
        <w:tc>
          <w:tcPr>
            <w:tcW w:w="3197" w:type="dxa"/>
            <w:tcBorders>
              <w:top w:val="single" w:sz="4" w:space="0" w:color="auto"/>
              <w:left w:val="single" w:sz="4" w:space="0" w:color="auto"/>
              <w:bottom w:val="single" w:sz="4" w:space="0" w:color="auto"/>
              <w:right w:val="single" w:sz="4" w:space="0" w:color="auto"/>
            </w:tcBorders>
          </w:tcPr>
          <w:p w:rsidR="00FA0D4E" w:rsidRPr="00532684" w:rsidRDefault="00FA0D4E" w:rsidP="001A1CBD">
            <w:pPr>
              <w:jc w:val="center"/>
              <w:rPr>
                <w:rStyle w:val="afa"/>
                <w:i w:val="0"/>
              </w:rPr>
            </w:pPr>
            <w:r w:rsidRPr="00532684">
              <w:rPr>
                <w:rStyle w:val="afa"/>
                <w:i w:val="0"/>
              </w:rPr>
              <w:t>2</w:t>
            </w:r>
          </w:p>
        </w:tc>
        <w:tc>
          <w:tcPr>
            <w:tcW w:w="3712" w:type="dxa"/>
            <w:tcBorders>
              <w:top w:val="single" w:sz="4" w:space="0" w:color="auto"/>
              <w:left w:val="single" w:sz="4" w:space="0" w:color="auto"/>
              <w:bottom w:val="single" w:sz="4" w:space="0" w:color="auto"/>
              <w:right w:val="single" w:sz="4" w:space="0" w:color="auto"/>
            </w:tcBorders>
          </w:tcPr>
          <w:p w:rsidR="00FA0D4E" w:rsidRPr="00532684" w:rsidRDefault="00FA0D4E" w:rsidP="001A1CBD">
            <w:pPr>
              <w:jc w:val="center"/>
              <w:rPr>
                <w:rStyle w:val="afa"/>
                <w:i w:val="0"/>
              </w:rPr>
            </w:pPr>
            <w:r w:rsidRPr="00532684">
              <w:rPr>
                <w:rStyle w:val="afa"/>
                <w:i w:val="0"/>
              </w:rPr>
              <w:t>3</w:t>
            </w:r>
          </w:p>
        </w:tc>
        <w:tc>
          <w:tcPr>
            <w:tcW w:w="1867" w:type="dxa"/>
            <w:tcBorders>
              <w:left w:val="single" w:sz="4" w:space="0" w:color="auto"/>
            </w:tcBorders>
          </w:tcPr>
          <w:p w:rsidR="00FA0D4E" w:rsidRPr="00532684" w:rsidRDefault="00FA0D4E" w:rsidP="001A1CBD">
            <w:pPr>
              <w:jc w:val="center"/>
              <w:rPr>
                <w:rStyle w:val="afa"/>
                <w:i w:val="0"/>
              </w:rPr>
            </w:pPr>
            <w:r w:rsidRPr="00532684">
              <w:rPr>
                <w:rStyle w:val="afa"/>
                <w:i w:val="0"/>
              </w:rPr>
              <w:t>4</w:t>
            </w:r>
          </w:p>
        </w:tc>
      </w:tr>
      <w:tr w:rsidR="00FA0D4E" w:rsidRPr="00532684" w:rsidTr="001A1CBD">
        <w:trPr>
          <w:trHeight w:val="20"/>
        </w:trPr>
        <w:tc>
          <w:tcPr>
            <w:tcW w:w="9359" w:type="dxa"/>
            <w:gridSpan w:val="4"/>
          </w:tcPr>
          <w:p w:rsidR="00FA0D4E" w:rsidRPr="00532684" w:rsidRDefault="00FA0D4E" w:rsidP="001A1CBD">
            <w:pPr>
              <w:jc w:val="center"/>
              <w:rPr>
                <w:rStyle w:val="afa"/>
                <w:i w:val="0"/>
              </w:rPr>
            </w:pPr>
            <w:r w:rsidRPr="00532684">
              <w:rPr>
                <w:rStyle w:val="afa"/>
                <w:i w:val="0"/>
              </w:rPr>
              <w:t>Юго-Западный тепловой район</w:t>
            </w:r>
          </w:p>
        </w:tc>
      </w:tr>
      <w:tr w:rsidR="00FA0D4E" w:rsidRPr="00532684" w:rsidTr="001A1CBD">
        <w:trPr>
          <w:trHeight w:val="20"/>
        </w:trPr>
        <w:tc>
          <w:tcPr>
            <w:tcW w:w="583" w:type="dxa"/>
            <w:vMerge w:val="restart"/>
          </w:tcPr>
          <w:p w:rsidR="00FA0D4E" w:rsidRPr="00532684" w:rsidRDefault="00FA0D4E" w:rsidP="00603749">
            <w:pPr>
              <w:jc w:val="center"/>
              <w:rPr>
                <w:rStyle w:val="afa"/>
                <w:i w:val="0"/>
              </w:rPr>
            </w:pPr>
            <w:r w:rsidRPr="00532684">
              <w:rPr>
                <w:rStyle w:val="afa"/>
                <w:i w:val="0"/>
              </w:rPr>
              <w:t>1.</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Доваторцев, 44е </w:t>
            </w:r>
          </w:p>
        </w:tc>
        <w:tc>
          <w:tcPr>
            <w:tcW w:w="3712" w:type="dxa"/>
            <w:noWrap/>
          </w:tcPr>
          <w:p w:rsidR="00FA0D4E" w:rsidRPr="00532684" w:rsidRDefault="005F04E8" w:rsidP="001A1CBD">
            <w:pPr>
              <w:rPr>
                <w:rStyle w:val="afa"/>
                <w:i w:val="0"/>
              </w:rPr>
            </w:pPr>
            <w:r w:rsidRPr="005576CA">
              <w:rPr>
                <w:rStyle w:val="afa"/>
                <w:i w:val="0"/>
              </w:rPr>
              <w:t>П</w:t>
            </w:r>
            <w:r>
              <w:rPr>
                <w:rStyle w:val="afa"/>
                <w:i w:val="0"/>
              </w:rPr>
              <w:t>аровых котловых агрегатов (далее – к/а)</w:t>
            </w:r>
            <w:r w:rsidR="00FA0D4E" w:rsidRPr="00532684">
              <w:rPr>
                <w:rStyle w:val="afa"/>
                <w:i w:val="0"/>
              </w:rPr>
              <w:t xml:space="preserve"> нет</w:t>
            </w:r>
          </w:p>
        </w:tc>
        <w:tc>
          <w:tcPr>
            <w:tcW w:w="1867" w:type="dxa"/>
            <w:noWrap/>
          </w:tcPr>
          <w:p w:rsidR="00FA0D4E" w:rsidRPr="00532684" w:rsidRDefault="00FA0D4E" w:rsidP="001A1CBD">
            <w:pPr>
              <w:jc w:val="center"/>
              <w:rPr>
                <w:rStyle w:val="afa"/>
                <w:i w:val="0"/>
              </w:rPr>
            </w:pPr>
          </w:p>
        </w:tc>
      </w:tr>
      <w:tr w:rsidR="00FA0D4E" w:rsidRPr="00532684" w:rsidTr="001A1CBD">
        <w:trPr>
          <w:trHeight w:val="20"/>
        </w:trPr>
        <w:tc>
          <w:tcPr>
            <w:tcW w:w="583" w:type="dxa"/>
            <w:vMerge/>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center"/>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tcPr>
          <w:p w:rsidR="00FA0D4E" w:rsidRPr="00532684" w:rsidRDefault="00FA0D4E" w:rsidP="001A1CBD">
            <w:pPr>
              <w:rPr>
                <w:rStyle w:val="afa"/>
                <w:i w:val="0"/>
              </w:rPr>
            </w:pPr>
            <w:r w:rsidRPr="00532684">
              <w:rPr>
                <w:rStyle w:val="afa"/>
                <w:i w:val="0"/>
              </w:rPr>
              <w:t>ПТВМ-50</w:t>
            </w:r>
          </w:p>
        </w:tc>
        <w:tc>
          <w:tcPr>
            <w:tcW w:w="1867" w:type="dxa"/>
            <w:noWrap/>
          </w:tcPr>
          <w:p w:rsidR="00FA0D4E" w:rsidRPr="00532684" w:rsidRDefault="00FA0D4E" w:rsidP="001A1CBD">
            <w:pPr>
              <w:jc w:val="right"/>
              <w:rPr>
                <w:rStyle w:val="afa"/>
                <w:i w:val="0"/>
              </w:rPr>
            </w:pPr>
            <w:r w:rsidRPr="00532684">
              <w:rPr>
                <w:rStyle w:val="afa"/>
                <w:i w:val="0"/>
              </w:rPr>
              <w:t>50,0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tcPr>
          <w:p w:rsidR="00FA0D4E" w:rsidRPr="00532684" w:rsidRDefault="00FA0D4E" w:rsidP="001A1CBD">
            <w:pPr>
              <w:rPr>
                <w:rStyle w:val="afa"/>
                <w:i w:val="0"/>
              </w:rPr>
            </w:pPr>
            <w:r w:rsidRPr="00532684">
              <w:rPr>
                <w:rStyle w:val="afa"/>
                <w:i w:val="0"/>
              </w:rPr>
              <w:t>ПТВМ-50</w:t>
            </w:r>
          </w:p>
        </w:tc>
        <w:tc>
          <w:tcPr>
            <w:tcW w:w="1867" w:type="dxa"/>
            <w:noWrap/>
          </w:tcPr>
          <w:p w:rsidR="00FA0D4E" w:rsidRPr="00532684" w:rsidRDefault="00FA0D4E" w:rsidP="001A1CBD">
            <w:pPr>
              <w:jc w:val="right"/>
              <w:rPr>
                <w:rStyle w:val="afa"/>
                <w:i w:val="0"/>
              </w:rPr>
            </w:pPr>
            <w:r w:rsidRPr="00532684">
              <w:rPr>
                <w:rStyle w:val="afa"/>
                <w:i w:val="0"/>
              </w:rPr>
              <w:t>50,0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tcPr>
          <w:p w:rsidR="00FA0D4E" w:rsidRPr="00532684" w:rsidRDefault="00FA0D4E" w:rsidP="001A1CBD">
            <w:pPr>
              <w:rPr>
                <w:rStyle w:val="afa"/>
                <w:i w:val="0"/>
              </w:rPr>
            </w:pPr>
            <w:r w:rsidRPr="00532684">
              <w:rPr>
                <w:rStyle w:val="afa"/>
                <w:i w:val="0"/>
              </w:rPr>
              <w:t>КВ-ГМ-50</w:t>
            </w:r>
          </w:p>
        </w:tc>
        <w:tc>
          <w:tcPr>
            <w:tcW w:w="1867" w:type="dxa"/>
            <w:noWrap/>
          </w:tcPr>
          <w:p w:rsidR="00FA0D4E" w:rsidRPr="00532684" w:rsidRDefault="00FA0D4E" w:rsidP="001A1CBD">
            <w:pPr>
              <w:jc w:val="right"/>
              <w:rPr>
                <w:rStyle w:val="afa"/>
                <w:i w:val="0"/>
              </w:rPr>
            </w:pPr>
            <w:r w:rsidRPr="00532684">
              <w:rPr>
                <w:rStyle w:val="afa"/>
                <w:i w:val="0"/>
              </w:rPr>
              <w:t>50,0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tcPr>
          <w:p w:rsidR="00FA0D4E" w:rsidRPr="00532684" w:rsidRDefault="00FA0D4E" w:rsidP="001A1CBD">
            <w:pPr>
              <w:rPr>
                <w:rStyle w:val="afa"/>
                <w:i w:val="0"/>
              </w:rPr>
            </w:pPr>
            <w:r w:rsidRPr="00532684">
              <w:rPr>
                <w:rStyle w:val="afa"/>
                <w:i w:val="0"/>
              </w:rPr>
              <w:t>КВГМ-20</w:t>
            </w:r>
          </w:p>
        </w:tc>
        <w:tc>
          <w:tcPr>
            <w:tcW w:w="1867" w:type="dxa"/>
            <w:noWrap/>
          </w:tcPr>
          <w:p w:rsidR="00FA0D4E" w:rsidRPr="00532684" w:rsidRDefault="00FA0D4E" w:rsidP="001A1CBD">
            <w:pPr>
              <w:jc w:val="right"/>
              <w:rPr>
                <w:rStyle w:val="afa"/>
                <w:i w:val="0"/>
              </w:rPr>
            </w:pPr>
            <w:r w:rsidRPr="00532684">
              <w:rPr>
                <w:rStyle w:val="afa"/>
                <w:i w:val="0"/>
              </w:rPr>
              <w:t>20,0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tcPr>
          <w:p w:rsidR="00FA0D4E" w:rsidRPr="00532684" w:rsidRDefault="00FA0D4E" w:rsidP="001A1CBD">
            <w:pPr>
              <w:rPr>
                <w:rStyle w:val="afa"/>
                <w:i w:val="0"/>
              </w:rPr>
            </w:pPr>
            <w:r w:rsidRPr="00532684">
              <w:rPr>
                <w:rStyle w:val="afa"/>
                <w:i w:val="0"/>
              </w:rPr>
              <w:t>КВГМ-20</w:t>
            </w:r>
          </w:p>
        </w:tc>
        <w:tc>
          <w:tcPr>
            <w:tcW w:w="1867" w:type="dxa"/>
            <w:noWrap/>
          </w:tcPr>
          <w:p w:rsidR="00FA0D4E" w:rsidRPr="00532684" w:rsidRDefault="00FA0D4E" w:rsidP="001A1CBD">
            <w:pPr>
              <w:jc w:val="right"/>
              <w:rPr>
                <w:rStyle w:val="afa"/>
                <w:i w:val="0"/>
              </w:rPr>
            </w:pPr>
            <w:r w:rsidRPr="00532684">
              <w:rPr>
                <w:rStyle w:val="afa"/>
                <w:i w:val="0"/>
              </w:rPr>
              <w:t>20,0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5F04E8" w:rsidP="001A1CBD">
            <w:pPr>
              <w:rPr>
                <w:rStyle w:val="afa"/>
                <w:i w:val="0"/>
              </w:rPr>
            </w:pPr>
            <w:r>
              <w:rPr>
                <w:rStyle w:val="afa"/>
                <w:i w:val="0"/>
              </w:rPr>
              <w:t>КВ-ГМ-29</w:t>
            </w:r>
            <w:r w:rsidR="00FA0D4E" w:rsidRPr="00532684">
              <w:rPr>
                <w:rStyle w:val="afa"/>
                <w:i w:val="0"/>
              </w:rPr>
              <w:t>-150(П)</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2.</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Пирогова, 87</w:t>
            </w:r>
          </w:p>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КВГМ-23,26-150</w:t>
            </w:r>
          </w:p>
        </w:tc>
        <w:tc>
          <w:tcPr>
            <w:tcW w:w="1867" w:type="dxa"/>
            <w:noWrap/>
          </w:tcPr>
          <w:p w:rsidR="00FA0D4E" w:rsidRPr="00532684" w:rsidRDefault="00FA0D4E" w:rsidP="001A1CBD">
            <w:pPr>
              <w:jc w:val="right"/>
              <w:rPr>
                <w:rStyle w:val="afa"/>
                <w:i w:val="0"/>
              </w:rPr>
            </w:pPr>
            <w:r w:rsidRPr="00532684">
              <w:rPr>
                <w:rStyle w:val="afa"/>
                <w:i w:val="0"/>
              </w:rPr>
              <w:t>20,0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КВГМ-23,26-150</w:t>
            </w:r>
          </w:p>
        </w:tc>
        <w:tc>
          <w:tcPr>
            <w:tcW w:w="1867" w:type="dxa"/>
            <w:noWrap/>
          </w:tcPr>
          <w:p w:rsidR="00FA0D4E" w:rsidRPr="00532684" w:rsidRDefault="00FA0D4E" w:rsidP="001A1CBD">
            <w:pPr>
              <w:jc w:val="right"/>
              <w:rPr>
                <w:rStyle w:val="afa"/>
                <w:i w:val="0"/>
              </w:rPr>
            </w:pPr>
            <w:r w:rsidRPr="00532684">
              <w:rPr>
                <w:rStyle w:val="afa"/>
                <w:i w:val="0"/>
              </w:rPr>
              <w:t>20,0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КВГМ-23,26-150</w:t>
            </w:r>
          </w:p>
        </w:tc>
        <w:tc>
          <w:tcPr>
            <w:tcW w:w="1867" w:type="dxa"/>
            <w:noWrap/>
          </w:tcPr>
          <w:p w:rsidR="00FA0D4E" w:rsidRPr="00532684" w:rsidRDefault="00FA0D4E" w:rsidP="001A1CBD">
            <w:pPr>
              <w:jc w:val="right"/>
              <w:rPr>
                <w:rStyle w:val="afa"/>
                <w:i w:val="0"/>
              </w:rPr>
            </w:pPr>
            <w:r w:rsidRPr="00532684">
              <w:rPr>
                <w:rStyle w:val="afa"/>
                <w:i w:val="0"/>
              </w:rPr>
              <w:t>20,0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3.</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Серова, 2 (резерв)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4.</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Тухачевского, 17</w:t>
            </w:r>
          </w:p>
        </w:tc>
        <w:tc>
          <w:tcPr>
            <w:tcW w:w="3712" w:type="dxa"/>
            <w:noWrap/>
          </w:tcPr>
          <w:p w:rsidR="00FA0D4E" w:rsidRPr="00532684" w:rsidRDefault="00FA0D4E" w:rsidP="001A1CBD">
            <w:pPr>
              <w:rPr>
                <w:rStyle w:val="afa"/>
                <w:i w:val="0"/>
              </w:rPr>
            </w:pPr>
            <w:r w:rsidRPr="00532684">
              <w:rPr>
                <w:rStyle w:val="afa"/>
                <w:i w:val="0"/>
              </w:rPr>
              <w:t>Перечень паровых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Е-1-0,9Г</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Е-1-0,9Г</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«Кимак» (резерв)</w:t>
            </w:r>
          </w:p>
        </w:tc>
        <w:tc>
          <w:tcPr>
            <w:tcW w:w="1867" w:type="dxa"/>
            <w:noWrap/>
          </w:tcPr>
          <w:p w:rsidR="00FA0D4E" w:rsidRPr="00532684" w:rsidRDefault="00FA0D4E" w:rsidP="001A1CBD">
            <w:pPr>
              <w:jc w:val="right"/>
              <w:rPr>
                <w:rStyle w:val="afa"/>
                <w:i w:val="0"/>
              </w:rPr>
            </w:pPr>
            <w:r w:rsidRPr="00532684">
              <w:rPr>
                <w:rStyle w:val="afa"/>
                <w:i w:val="0"/>
              </w:rPr>
              <w:t>3,00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5.</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Шпаковской, 85</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УН-6</w:t>
            </w:r>
          </w:p>
        </w:tc>
        <w:tc>
          <w:tcPr>
            <w:tcW w:w="1867" w:type="dxa"/>
            <w:noWrap/>
          </w:tcPr>
          <w:p w:rsidR="00FA0D4E" w:rsidRPr="00532684" w:rsidRDefault="00FA0D4E" w:rsidP="001A1CBD">
            <w:pPr>
              <w:jc w:val="right"/>
              <w:rPr>
                <w:rStyle w:val="afa"/>
                <w:i w:val="0"/>
              </w:rPr>
            </w:pPr>
            <w:r w:rsidRPr="00532684">
              <w:rPr>
                <w:rStyle w:val="afa"/>
                <w:i w:val="0"/>
              </w:rPr>
              <w:t>0,42</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УН-6</w:t>
            </w:r>
          </w:p>
        </w:tc>
        <w:tc>
          <w:tcPr>
            <w:tcW w:w="1867" w:type="dxa"/>
            <w:noWrap/>
          </w:tcPr>
          <w:p w:rsidR="00FA0D4E" w:rsidRPr="00532684" w:rsidRDefault="00FA0D4E" w:rsidP="001A1CBD">
            <w:pPr>
              <w:jc w:val="right"/>
              <w:rPr>
                <w:rStyle w:val="afa"/>
                <w:i w:val="0"/>
              </w:rPr>
            </w:pPr>
            <w:r w:rsidRPr="00532684">
              <w:rPr>
                <w:rStyle w:val="afa"/>
                <w:i w:val="0"/>
              </w:rPr>
              <w:t>0,42</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6.</w:t>
            </w:r>
          </w:p>
        </w:tc>
        <w:tc>
          <w:tcPr>
            <w:tcW w:w="3197" w:type="dxa"/>
            <w:vMerge w:val="restart"/>
          </w:tcPr>
          <w:p w:rsidR="00FA0D4E" w:rsidRPr="00532684" w:rsidRDefault="00FA0D4E" w:rsidP="001A1CBD">
            <w:pPr>
              <w:rPr>
                <w:rStyle w:val="afa"/>
                <w:i w:val="0"/>
              </w:rPr>
            </w:pPr>
            <w:r w:rsidRPr="00532684">
              <w:rPr>
                <w:rStyle w:val="afa"/>
                <w:i w:val="0"/>
              </w:rPr>
              <w:t>Котельная по</w:t>
            </w:r>
          </w:p>
          <w:p w:rsidR="00FA0D4E" w:rsidRPr="00532684" w:rsidRDefault="005F04E8" w:rsidP="001A1CBD">
            <w:pPr>
              <w:rPr>
                <w:rStyle w:val="afa"/>
                <w:i w:val="0"/>
              </w:rPr>
            </w:pPr>
            <w:r>
              <w:rPr>
                <w:rStyle w:val="afa"/>
                <w:i w:val="0"/>
              </w:rPr>
              <w:t>пр. 2 Юго-Западному</w:t>
            </w:r>
            <w:r w:rsidR="00FA0D4E" w:rsidRPr="00532684">
              <w:rPr>
                <w:rStyle w:val="afa"/>
                <w:i w:val="0"/>
              </w:rPr>
              <w:t>, 9а</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КВ-ГМ-10</w:t>
            </w:r>
          </w:p>
        </w:tc>
        <w:tc>
          <w:tcPr>
            <w:tcW w:w="1867" w:type="dxa"/>
            <w:noWrap/>
          </w:tcPr>
          <w:p w:rsidR="00FA0D4E" w:rsidRPr="00532684" w:rsidRDefault="00FA0D4E" w:rsidP="001A1CBD">
            <w:pPr>
              <w:jc w:val="right"/>
              <w:rPr>
                <w:rStyle w:val="afa"/>
                <w:i w:val="0"/>
              </w:rPr>
            </w:pPr>
            <w:r w:rsidRPr="00532684">
              <w:rPr>
                <w:rStyle w:val="afa"/>
                <w:i w:val="0"/>
              </w:rPr>
              <w:t>10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КВ-ГМ-10</w:t>
            </w:r>
          </w:p>
        </w:tc>
        <w:tc>
          <w:tcPr>
            <w:tcW w:w="1867" w:type="dxa"/>
            <w:noWrap/>
          </w:tcPr>
          <w:p w:rsidR="00FA0D4E" w:rsidRPr="00532684" w:rsidRDefault="00FA0D4E" w:rsidP="001A1CBD">
            <w:pPr>
              <w:jc w:val="right"/>
              <w:rPr>
                <w:rStyle w:val="afa"/>
                <w:i w:val="0"/>
              </w:rPr>
            </w:pPr>
            <w:r w:rsidRPr="00532684">
              <w:rPr>
                <w:rStyle w:val="afa"/>
                <w:i w:val="0"/>
              </w:rPr>
              <w:t>10</w:t>
            </w:r>
          </w:p>
        </w:tc>
      </w:tr>
      <w:tr w:rsidR="00FA0D4E" w:rsidRPr="00532684" w:rsidTr="001A1CBD">
        <w:trPr>
          <w:trHeight w:val="20"/>
        </w:trPr>
        <w:tc>
          <w:tcPr>
            <w:tcW w:w="9359" w:type="dxa"/>
            <w:gridSpan w:val="4"/>
            <w:noWrap/>
          </w:tcPr>
          <w:p w:rsidR="00FA0D4E" w:rsidRPr="00532684" w:rsidRDefault="00FA0D4E" w:rsidP="001A1CBD">
            <w:pPr>
              <w:jc w:val="center"/>
              <w:rPr>
                <w:rStyle w:val="afa"/>
                <w:i w:val="0"/>
              </w:rPr>
            </w:pPr>
            <w:r w:rsidRPr="00532684">
              <w:rPr>
                <w:rStyle w:val="afa"/>
                <w:i w:val="0"/>
              </w:rPr>
              <w:t>Южный тепловой район</w:t>
            </w:r>
          </w:p>
        </w:tc>
      </w:tr>
      <w:tr w:rsidR="00FA0D4E" w:rsidRPr="00532684" w:rsidTr="000605EB">
        <w:trPr>
          <w:trHeight w:val="20"/>
        </w:trPr>
        <w:tc>
          <w:tcPr>
            <w:tcW w:w="583" w:type="dxa"/>
            <w:vMerge w:val="restart"/>
            <w:tcBorders>
              <w:bottom w:val="single" w:sz="4" w:space="0" w:color="auto"/>
            </w:tcBorders>
            <w:noWrap/>
          </w:tcPr>
          <w:p w:rsidR="00FA0D4E" w:rsidRDefault="00FA0D4E" w:rsidP="00603749">
            <w:pPr>
              <w:jc w:val="center"/>
              <w:rPr>
                <w:rStyle w:val="afa"/>
                <w:i w:val="0"/>
              </w:rPr>
            </w:pPr>
            <w:r w:rsidRPr="00532684">
              <w:rPr>
                <w:rStyle w:val="afa"/>
                <w:i w:val="0"/>
              </w:rPr>
              <w:t>7.</w:t>
            </w:r>
          </w:p>
          <w:p w:rsidR="000605EB" w:rsidRDefault="000605EB" w:rsidP="001A1CBD">
            <w:pPr>
              <w:rPr>
                <w:rStyle w:val="afa"/>
                <w:i w:val="0"/>
              </w:rPr>
            </w:pPr>
          </w:p>
          <w:p w:rsidR="000605EB" w:rsidRDefault="000605EB" w:rsidP="001A1CBD">
            <w:pPr>
              <w:rPr>
                <w:rStyle w:val="afa"/>
                <w:i w:val="0"/>
              </w:rPr>
            </w:pPr>
          </w:p>
          <w:p w:rsidR="000605EB" w:rsidRDefault="000605EB" w:rsidP="001A1CBD">
            <w:pPr>
              <w:rPr>
                <w:rStyle w:val="afa"/>
                <w:i w:val="0"/>
              </w:rPr>
            </w:pPr>
          </w:p>
          <w:p w:rsidR="000605EB" w:rsidRDefault="000605EB" w:rsidP="001A1CBD">
            <w:pPr>
              <w:rPr>
                <w:rStyle w:val="afa"/>
                <w:i w:val="0"/>
              </w:rPr>
            </w:pPr>
          </w:p>
          <w:p w:rsidR="000605EB" w:rsidRPr="00532684" w:rsidRDefault="000605EB" w:rsidP="001A1CBD">
            <w:pPr>
              <w:rPr>
                <w:rStyle w:val="afa"/>
                <w:i w:val="0"/>
              </w:rPr>
            </w:pPr>
          </w:p>
        </w:tc>
        <w:tc>
          <w:tcPr>
            <w:tcW w:w="3197" w:type="dxa"/>
            <w:vMerge w:val="restart"/>
            <w:tcBorders>
              <w:top w:val="single" w:sz="4" w:space="0" w:color="auto"/>
            </w:tcBorders>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 xml:space="preserve">по ул. Магистральной </w:t>
            </w:r>
          </w:p>
          <w:p w:rsidR="00FA0D4E" w:rsidRPr="00532684" w:rsidRDefault="00FA0D4E" w:rsidP="001A1CBD">
            <w:pPr>
              <w:rPr>
                <w:rStyle w:val="afa"/>
                <w:i w:val="0"/>
              </w:rPr>
            </w:pPr>
            <w:r w:rsidRPr="00532684">
              <w:rPr>
                <w:rStyle w:val="afa"/>
                <w:i w:val="0"/>
              </w:rPr>
              <w:t>(х. Демино)</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0605EB">
        <w:trPr>
          <w:trHeight w:val="20"/>
        </w:trPr>
        <w:tc>
          <w:tcPr>
            <w:tcW w:w="583" w:type="dxa"/>
            <w:vMerge/>
            <w:tcBorders>
              <w:bottom w:val="single" w:sz="4" w:space="0" w:color="auto"/>
            </w:tcBorders>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0605EB">
        <w:trPr>
          <w:trHeight w:val="20"/>
        </w:trPr>
        <w:tc>
          <w:tcPr>
            <w:tcW w:w="583" w:type="dxa"/>
            <w:vMerge/>
            <w:tcBorders>
              <w:bottom w:val="single" w:sz="4" w:space="0" w:color="auto"/>
            </w:tcBorders>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0605EB">
        <w:trPr>
          <w:trHeight w:val="20"/>
        </w:trPr>
        <w:tc>
          <w:tcPr>
            <w:tcW w:w="583" w:type="dxa"/>
            <w:vMerge/>
            <w:tcBorders>
              <w:bottom w:val="single" w:sz="4" w:space="0" w:color="auto"/>
            </w:tcBorders>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0605EB">
        <w:trPr>
          <w:trHeight w:val="20"/>
        </w:trPr>
        <w:tc>
          <w:tcPr>
            <w:tcW w:w="583" w:type="dxa"/>
            <w:vMerge/>
            <w:tcBorders>
              <w:bottom w:val="single" w:sz="4" w:space="0" w:color="auto"/>
            </w:tcBorders>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0605EB">
        <w:trPr>
          <w:trHeight w:val="20"/>
        </w:trPr>
        <w:tc>
          <w:tcPr>
            <w:tcW w:w="583" w:type="dxa"/>
            <w:vMerge/>
            <w:tcBorders>
              <w:bottom w:val="single" w:sz="4" w:space="0" w:color="auto"/>
            </w:tcBorders>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0605EB">
        <w:trPr>
          <w:trHeight w:val="20"/>
        </w:trPr>
        <w:tc>
          <w:tcPr>
            <w:tcW w:w="583" w:type="dxa"/>
            <w:vMerge/>
            <w:tcBorders>
              <w:bottom w:val="single" w:sz="4" w:space="0" w:color="auto"/>
            </w:tcBorders>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0605EB">
        <w:trPr>
          <w:trHeight w:val="20"/>
        </w:trPr>
        <w:tc>
          <w:tcPr>
            <w:tcW w:w="583" w:type="dxa"/>
            <w:vMerge w:val="restart"/>
            <w:tcBorders>
              <w:top w:val="single" w:sz="4" w:space="0" w:color="auto"/>
            </w:tcBorders>
            <w:noWrap/>
          </w:tcPr>
          <w:p w:rsidR="00FA0D4E" w:rsidRPr="00532684" w:rsidRDefault="00FA0D4E" w:rsidP="00603749">
            <w:pPr>
              <w:jc w:val="center"/>
              <w:rPr>
                <w:rStyle w:val="afa"/>
                <w:i w:val="0"/>
              </w:rPr>
            </w:pPr>
            <w:r w:rsidRPr="00532684">
              <w:rPr>
                <w:rStyle w:val="afa"/>
                <w:i w:val="0"/>
              </w:rPr>
              <w:t>8.</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Южный обход, 55ж</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ТТ-100</w:t>
            </w:r>
          </w:p>
        </w:tc>
        <w:tc>
          <w:tcPr>
            <w:tcW w:w="1867" w:type="dxa"/>
            <w:noWrap/>
          </w:tcPr>
          <w:p w:rsidR="00FA0D4E" w:rsidRPr="00532684" w:rsidRDefault="00FA0D4E" w:rsidP="001A1CBD">
            <w:pPr>
              <w:jc w:val="right"/>
              <w:rPr>
                <w:rStyle w:val="afa"/>
                <w:i w:val="0"/>
              </w:rPr>
            </w:pPr>
            <w:r w:rsidRPr="00532684">
              <w:rPr>
                <w:rStyle w:val="afa"/>
                <w:i w:val="0"/>
              </w:rPr>
              <w:t>6,88</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ТТ-100</w:t>
            </w:r>
          </w:p>
        </w:tc>
        <w:tc>
          <w:tcPr>
            <w:tcW w:w="1867" w:type="dxa"/>
            <w:noWrap/>
          </w:tcPr>
          <w:p w:rsidR="00FA0D4E" w:rsidRPr="00532684" w:rsidRDefault="00FA0D4E" w:rsidP="001A1CBD">
            <w:pPr>
              <w:jc w:val="right"/>
              <w:rPr>
                <w:rStyle w:val="afa"/>
                <w:i w:val="0"/>
              </w:rPr>
            </w:pPr>
            <w:r w:rsidRPr="00532684">
              <w:rPr>
                <w:rStyle w:val="afa"/>
                <w:i w:val="0"/>
              </w:rPr>
              <w:t>6,88</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ТТ-100</w:t>
            </w:r>
          </w:p>
        </w:tc>
        <w:tc>
          <w:tcPr>
            <w:tcW w:w="1867" w:type="dxa"/>
            <w:noWrap/>
          </w:tcPr>
          <w:p w:rsidR="00FA0D4E" w:rsidRPr="00532684" w:rsidRDefault="00FA0D4E" w:rsidP="001A1CBD">
            <w:pPr>
              <w:jc w:val="right"/>
              <w:rPr>
                <w:rStyle w:val="afa"/>
                <w:i w:val="0"/>
              </w:rPr>
            </w:pPr>
            <w:r w:rsidRPr="00532684">
              <w:rPr>
                <w:rStyle w:val="afa"/>
                <w:i w:val="0"/>
              </w:rPr>
              <w:t>6,88</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ТТ-100</w:t>
            </w:r>
          </w:p>
        </w:tc>
        <w:tc>
          <w:tcPr>
            <w:tcW w:w="1867" w:type="dxa"/>
            <w:noWrap/>
          </w:tcPr>
          <w:p w:rsidR="00FA0D4E" w:rsidRPr="00532684" w:rsidRDefault="00FA0D4E" w:rsidP="001A1CBD">
            <w:pPr>
              <w:jc w:val="right"/>
              <w:rPr>
                <w:rStyle w:val="afa"/>
                <w:i w:val="0"/>
              </w:rPr>
            </w:pPr>
            <w:r w:rsidRPr="00532684">
              <w:rPr>
                <w:rStyle w:val="afa"/>
                <w:i w:val="0"/>
              </w:rPr>
              <w:t>6,88</w:t>
            </w:r>
          </w:p>
        </w:tc>
      </w:tr>
      <w:tr w:rsidR="00FA0D4E" w:rsidRPr="00532684" w:rsidTr="001A1CBD">
        <w:trPr>
          <w:trHeight w:val="20"/>
        </w:trPr>
        <w:tc>
          <w:tcPr>
            <w:tcW w:w="9359" w:type="dxa"/>
            <w:gridSpan w:val="4"/>
            <w:noWrap/>
          </w:tcPr>
          <w:p w:rsidR="00FA0D4E" w:rsidRPr="00532684" w:rsidRDefault="00FA0D4E" w:rsidP="001A1CBD">
            <w:pPr>
              <w:jc w:val="center"/>
              <w:rPr>
                <w:rStyle w:val="afa"/>
                <w:i w:val="0"/>
              </w:rPr>
            </w:pPr>
            <w:r w:rsidRPr="00532684">
              <w:rPr>
                <w:rStyle w:val="afa"/>
                <w:i w:val="0"/>
              </w:rPr>
              <w:t>Северный тепловой район</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9.</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2 Промышленной, 8б</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ПТВМ-100</w:t>
            </w:r>
          </w:p>
        </w:tc>
        <w:tc>
          <w:tcPr>
            <w:tcW w:w="1867" w:type="dxa"/>
            <w:noWrap/>
          </w:tcPr>
          <w:p w:rsidR="00FA0D4E" w:rsidRPr="00532684" w:rsidRDefault="00FA0D4E" w:rsidP="001A1CBD">
            <w:pPr>
              <w:jc w:val="right"/>
              <w:rPr>
                <w:rStyle w:val="afa"/>
                <w:i w:val="0"/>
              </w:rPr>
            </w:pPr>
            <w:r w:rsidRPr="00532684">
              <w:rPr>
                <w:rStyle w:val="afa"/>
                <w:i w:val="0"/>
              </w:rPr>
              <w:t>100,00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ПТВМ-100</w:t>
            </w:r>
          </w:p>
        </w:tc>
        <w:tc>
          <w:tcPr>
            <w:tcW w:w="1867" w:type="dxa"/>
            <w:noWrap/>
          </w:tcPr>
          <w:p w:rsidR="00FA0D4E" w:rsidRPr="00532684" w:rsidRDefault="00FA0D4E" w:rsidP="001A1CBD">
            <w:pPr>
              <w:jc w:val="right"/>
              <w:rPr>
                <w:rStyle w:val="afa"/>
                <w:i w:val="0"/>
              </w:rPr>
            </w:pPr>
            <w:r w:rsidRPr="00532684">
              <w:rPr>
                <w:rStyle w:val="afa"/>
                <w:i w:val="0"/>
              </w:rPr>
              <w:t>100,00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10.</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просп. Кулакова, 20б</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КВ-ГМ-20</w:t>
            </w:r>
          </w:p>
        </w:tc>
        <w:tc>
          <w:tcPr>
            <w:tcW w:w="1867" w:type="dxa"/>
            <w:noWrap/>
          </w:tcPr>
          <w:p w:rsidR="00FA0D4E" w:rsidRPr="00532684" w:rsidRDefault="00FA0D4E" w:rsidP="001A1CBD">
            <w:pPr>
              <w:jc w:val="right"/>
              <w:rPr>
                <w:rStyle w:val="afa"/>
                <w:i w:val="0"/>
              </w:rPr>
            </w:pPr>
            <w:r w:rsidRPr="00532684">
              <w:rPr>
                <w:rStyle w:val="afa"/>
                <w:i w:val="0"/>
              </w:rPr>
              <w:t>20,00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КВ-ГМ-20</w:t>
            </w:r>
          </w:p>
        </w:tc>
        <w:tc>
          <w:tcPr>
            <w:tcW w:w="1867" w:type="dxa"/>
            <w:noWrap/>
          </w:tcPr>
          <w:p w:rsidR="00FA0D4E" w:rsidRPr="00532684" w:rsidRDefault="00FA0D4E" w:rsidP="001A1CBD">
            <w:pPr>
              <w:jc w:val="right"/>
              <w:rPr>
                <w:rStyle w:val="afa"/>
                <w:i w:val="0"/>
              </w:rPr>
            </w:pPr>
            <w:r w:rsidRPr="00532684">
              <w:rPr>
                <w:rStyle w:val="afa"/>
                <w:i w:val="0"/>
              </w:rPr>
              <w:t>20,00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КВ-ГМ-20</w:t>
            </w:r>
          </w:p>
        </w:tc>
        <w:tc>
          <w:tcPr>
            <w:tcW w:w="1867" w:type="dxa"/>
            <w:noWrap/>
          </w:tcPr>
          <w:p w:rsidR="00FA0D4E" w:rsidRPr="00532684" w:rsidRDefault="00FA0D4E" w:rsidP="001A1CBD">
            <w:pPr>
              <w:jc w:val="right"/>
              <w:rPr>
                <w:rStyle w:val="afa"/>
                <w:i w:val="0"/>
              </w:rPr>
            </w:pPr>
            <w:r w:rsidRPr="00532684">
              <w:rPr>
                <w:rStyle w:val="afa"/>
                <w:i w:val="0"/>
              </w:rPr>
              <w:t>20,00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11.</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Октябрьской, 182</w:t>
            </w:r>
          </w:p>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12.</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Ленина, 441</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паровых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Е-1/9Г</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Е-1/9Г</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13.</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Октябрьской, 184</w:t>
            </w:r>
          </w:p>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КВГ-4,65</w:t>
            </w:r>
          </w:p>
        </w:tc>
        <w:tc>
          <w:tcPr>
            <w:tcW w:w="1867" w:type="dxa"/>
            <w:noWrap/>
          </w:tcPr>
          <w:p w:rsidR="00FA0D4E" w:rsidRPr="00532684" w:rsidRDefault="00FA0D4E" w:rsidP="001A1CBD">
            <w:pPr>
              <w:jc w:val="right"/>
              <w:rPr>
                <w:rStyle w:val="afa"/>
                <w:i w:val="0"/>
              </w:rPr>
            </w:pPr>
            <w:r w:rsidRPr="00532684">
              <w:rPr>
                <w:rStyle w:val="afa"/>
                <w:i w:val="0"/>
              </w:rPr>
              <w:t>4,00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КВГ-4,65</w:t>
            </w:r>
          </w:p>
        </w:tc>
        <w:tc>
          <w:tcPr>
            <w:tcW w:w="1867" w:type="dxa"/>
            <w:noWrap/>
          </w:tcPr>
          <w:p w:rsidR="00FA0D4E" w:rsidRPr="00532684" w:rsidRDefault="00FA0D4E" w:rsidP="001A1CBD">
            <w:pPr>
              <w:jc w:val="right"/>
              <w:rPr>
                <w:rStyle w:val="afa"/>
                <w:i w:val="0"/>
              </w:rPr>
            </w:pPr>
            <w:r w:rsidRPr="00532684">
              <w:rPr>
                <w:rStyle w:val="afa"/>
                <w:i w:val="0"/>
              </w:rPr>
              <w:t>4,00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Е-1,0-0,9ГЗ (водогрейный)</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Е-1,0-0,9ГЗ (водогрейный)</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14.</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Балакирева, 5</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ТВГ-1,5</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ТВГ-1,5</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КСВ-1,86</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КСВ-1,86</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15.</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Ленина, 417</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паровых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Е-1/9Г</w:t>
            </w:r>
          </w:p>
        </w:tc>
        <w:tc>
          <w:tcPr>
            <w:tcW w:w="1867" w:type="dxa"/>
            <w:noWrap/>
          </w:tcPr>
          <w:p w:rsidR="00FA0D4E" w:rsidRPr="00532684" w:rsidRDefault="00FA0D4E" w:rsidP="001A1CBD">
            <w:pPr>
              <w:jc w:val="right"/>
              <w:rPr>
                <w:rStyle w:val="afa"/>
                <w:i w:val="0"/>
              </w:rPr>
            </w:pPr>
            <w:r w:rsidRPr="00532684">
              <w:rPr>
                <w:rStyle w:val="afa"/>
                <w:i w:val="0"/>
              </w:rPr>
              <w:t>0,60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КСВ-1,86</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ТВГ-1,5</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КСВ-1,86</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16.</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Попова, 16</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КВГ-0,8</w:t>
            </w:r>
          </w:p>
        </w:tc>
        <w:tc>
          <w:tcPr>
            <w:tcW w:w="1867" w:type="dxa"/>
            <w:noWrap/>
          </w:tcPr>
          <w:p w:rsidR="00FA0D4E" w:rsidRPr="00532684" w:rsidRDefault="00FA0D4E" w:rsidP="001A1CBD">
            <w:pPr>
              <w:jc w:val="right"/>
              <w:rPr>
                <w:rStyle w:val="afa"/>
                <w:i w:val="0"/>
              </w:rPr>
            </w:pPr>
            <w:r w:rsidRPr="00532684">
              <w:rPr>
                <w:rStyle w:val="afa"/>
                <w:i w:val="0"/>
              </w:rPr>
              <w:t>0,80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КВГ-0,8</w:t>
            </w:r>
          </w:p>
        </w:tc>
        <w:tc>
          <w:tcPr>
            <w:tcW w:w="1867" w:type="dxa"/>
            <w:noWrap/>
          </w:tcPr>
          <w:p w:rsidR="00FA0D4E" w:rsidRPr="00532684" w:rsidRDefault="00FA0D4E" w:rsidP="001A1CBD">
            <w:pPr>
              <w:jc w:val="right"/>
              <w:rPr>
                <w:rStyle w:val="afa"/>
                <w:i w:val="0"/>
              </w:rPr>
            </w:pPr>
            <w:r w:rsidRPr="00532684">
              <w:rPr>
                <w:rStyle w:val="afa"/>
                <w:i w:val="0"/>
              </w:rPr>
              <w:t>0,80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CREATIS</w:t>
            </w:r>
          </w:p>
        </w:tc>
        <w:tc>
          <w:tcPr>
            <w:tcW w:w="1867" w:type="dxa"/>
            <w:noWrap/>
          </w:tcPr>
          <w:p w:rsidR="00FA0D4E" w:rsidRPr="00532684" w:rsidRDefault="00FA0D4E" w:rsidP="001A1CBD">
            <w:pPr>
              <w:jc w:val="right"/>
              <w:rPr>
                <w:rStyle w:val="afa"/>
                <w:i w:val="0"/>
              </w:rPr>
            </w:pPr>
            <w:r w:rsidRPr="00532684">
              <w:rPr>
                <w:rStyle w:val="afa"/>
                <w:i w:val="0"/>
              </w:rPr>
              <w:t>0,30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17.</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Октябрьской, 66</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BAXI SLIM HP-1,160 IN</w:t>
            </w:r>
          </w:p>
        </w:tc>
        <w:tc>
          <w:tcPr>
            <w:tcW w:w="1867" w:type="dxa"/>
            <w:noWrap/>
          </w:tcPr>
          <w:p w:rsidR="00FA0D4E" w:rsidRPr="00532684" w:rsidRDefault="00FA0D4E" w:rsidP="001A1CBD">
            <w:pPr>
              <w:jc w:val="right"/>
              <w:rPr>
                <w:rStyle w:val="afa"/>
                <w:i w:val="0"/>
              </w:rPr>
            </w:pPr>
            <w:r w:rsidRPr="00532684">
              <w:rPr>
                <w:rStyle w:val="afa"/>
                <w:i w:val="0"/>
              </w:rPr>
              <w:t>0,10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BAXI SLIM HP-1,160 IN</w:t>
            </w:r>
          </w:p>
        </w:tc>
        <w:tc>
          <w:tcPr>
            <w:tcW w:w="1867" w:type="dxa"/>
            <w:noWrap/>
          </w:tcPr>
          <w:p w:rsidR="00FA0D4E" w:rsidRPr="00532684" w:rsidRDefault="00FA0D4E" w:rsidP="001A1CBD">
            <w:pPr>
              <w:jc w:val="right"/>
              <w:rPr>
                <w:rStyle w:val="afa"/>
                <w:i w:val="0"/>
              </w:rPr>
            </w:pPr>
            <w:r w:rsidRPr="00532684">
              <w:rPr>
                <w:rStyle w:val="afa"/>
                <w:i w:val="0"/>
              </w:rPr>
              <w:t>0,10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BAXI SLIM HP-1,160 IN</w:t>
            </w:r>
          </w:p>
        </w:tc>
        <w:tc>
          <w:tcPr>
            <w:tcW w:w="1867" w:type="dxa"/>
            <w:noWrap/>
          </w:tcPr>
          <w:p w:rsidR="00FA0D4E" w:rsidRPr="00532684" w:rsidRDefault="00FA0D4E" w:rsidP="001A1CBD">
            <w:pPr>
              <w:jc w:val="right"/>
              <w:rPr>
                <w:rStyle w:val="afa"/>
                <w:i w:val="0"/>
              </w:rPr>
            </w:pPr>
            <w:r w:rsidRPr="00532684">
              <w:rPr>
                <w:rStyle w:val="afa"/>
                <w:i w:val="0"/>
              </w:rPr>
              <w:t>0,10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18.</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Октябрьской, 159</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УН-5(паросборник)</w:t>
            </w:r>
          </w:p>
        </w:tc>
        <w:tc>
          <w:tcPr>
            <w:tcW w:w="1867" w:type="dxa"/>
            <w:noWrap/>
          </w:tcPr>
          <w:p w:rsidR="00FA0D4E" w:rsidRPr="00532684" w:rsidRDefault="00FA0D4E" w:rsidP="001A1CBD">
            <w:pPr>
              <w:jc w:val="right"/>
              <w:rPr>
                <w:rStyle w:val="afa"/>
                <w:i w:val="0"/>
              </w:rPr>
            </w:pPr>
            <w:r w:rsidRPr="00532684">
              <w:rPr>
                <w:rStyle w:val="afa"/>
                <w:i w:val="0"/>
              </w:rPr>
              <w:t>0,30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КВГ-0,46</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УН-5</w:t>
            </w:r>
          </w:p>
        </w:tc>
        <w:tc>
          <w:tcPr>
            <w:tcW w:w="1867" w:type="dxa"/>
            <w:noWrap/>
          </w:tcPr>
          <w:p w:rsidR="00FA0D4E" w:rsidRPr="00532684" w:rsidRDefault="00FA0D4E" w:rsidP="001A1CBD">
            <w:pPr>
              <w:jc w:val="right"/>
              <w:rPr>
                <w:rStyle w:val="afa"/>
                <w:i w:val="0"/>
              </w:rPr>
            </w:pPr>
            <w:r w:rsidRPr="00532684">
              <w:rPr>
                <w:rStyle w:val="afa"/>
                <w:i w:val="0"/>
              </w:rPr>
              <w:t>0,30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19.</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Пригородной, 197</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КВ-Г-2,5-95</w:t>
            </w:r>
          </w:p>
        </w:tc>
        <w:tc>
          <w:tcPr>
            <w:tcW w:w="1867" w:type="dxa"/>
            <w:noWrap/>
          </w:tcPr>
          <w:p w:rsidR="00FA0D4E" w:rsidRPr="00532684" w:rsidRDefault="00FA0D4E" w:rsidP="001A1CBD">
            <w:pPr>
              <w:jc w:val="right"/>
              <w:rPr>
                <w:rStyle w:val="afa"/>
                <w:i w:val="0"/>
              </w:rPr>
            </w:pPr>
            <w:r w:rsidRPr="00532684">
              <w:rPr>
                <w:rStyle w:val="afa"/>
                <w:i w:val="0"/>
              </w:rPr>
              <w:t>2,15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КВ-Г-2,5-95</w:t>
            </w:r>
          </w:p>
        </w:tc>
        <w:tc>
          <w:tcPr>
            <w:tcW w:w="1867" w:type="dxa"/>
            <w:noWrap/>
          </w:tcPr>
          <w:p w:rsidR="00FA0D4E" w:rsidRPr="00532684" w:rsidRDefault="00FA0D4E" w:rsidP="001A1CBD">
            <w:pPr>
              <w:jc w:val="right"/>
              <w:rPr>
                <w:rStyle w:val="afa"/>
                <w:i w:val="0"/>
              </w:rPr>
            </w:pPr>
            <w:r w:rsidRPr="00532684">
              <w:rPr>
                <w:rStyle w:val="afa"/>
                <w:i w:val="0"/>
              </w:rPr>
              <w:t>2,15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КВ-Г-2,5-95</w:t>
            </w:r>
          </w:p>
        </w:tc>
        <w:tc>
          <w:tcPr>
            <w:tcW w:w="1867" w:type="dxa"/>
            <w:noWrap/>
          </w:tcPr>
          <w:p w:rsidR="00FA0D4E" w:rsidRPr="00532684" w:rsidRDefault="00FA0D4E" w:rsidP="001A1CBD">
            <w:pPr>
              <w:jc w:val="right"/>
              <w:rPr>
                <w:rStyle w:val="afa"/>
                <w:i w:val="0"/>
              </w:rPr>
            </w:pPr>
            <w:r w:rsidRPr="00532684">
              <w:rPr>
                <w:rStyle w:val="afa"/>
                <w:i w:val="0"/>
              </w:rPr>
              <w:t>2,15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КВ-Г-2,5-95</w:t>
            </w:r>
          </w:p>
        </w:tc>
        <w:tc>
          <w:tcPr>
            <w:tcW w:w="1867" w:type="dxa"/>
            <w:noWrap/>
          </w:tcPr>
          <w:p w:rsidR="00FA0D4E" w:rsidRPr="00532684" w:rsidRDefault="00FA0D4E" w:rsidP="001A1CBD">
            <w:pPr>
              <w:jc w:val="right"/>
              <w:rPr>
                <w:rStyle w:val="afa"/>
                <w:i w:val="0"/>
              </w:rPr>
            </w:pPr>
            <w:r w:rsidRPr="00532684">
              <w:rPr>
                <w:rStyle w:val="afa"/>
                <w:i w:val="0"/>
              </w:rPr>
              <w:t>2,15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КВ-ГМ-4,65</w:t>
            </w:r>
          </w:p>
        </w:tc>
        <w:tc>
          <w:tcPr>
            <w:tcW w:w="1867" w:type="dxa"/>
            <w:noWrap/>
          </w:tcPr>
          <w:p w:rsidR="00FA0D4E" w:rsidRPr="00532684" w:rsidRDefault="00FA0D4E" w:rsidP="001A1CBD">
            <w:pPr>
              <w:jc w:val="right"/>
              <w:rPr>
                <w:rStyle w:val="afa"/>
                <w:i w:val="0"/>
              </w:rPr>
            </w:pPr>
            <w:r w:rsidRPr="00532684">
              <w:rPr>
                <w:rStyle w:val="afa"/>
                <w:i w:val="0"/>
              </w:rPr>
              <w:t>4,00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КВ-ГМ-4,65</w:t>
            </w:r>
          </w:p>
        </w:tc>
        <w:tc>
          <w:tcPr>
            <w:tcW w:w="1867" w:type="dxa"/>
            <w:noWrap/>
          </w:tcPr>
          <w:p w:rsidR="00FA0D4E" w:rsidRPr="00532684" w:rsidRDefault="00FA0D4E" w:rsidP="001A1CBD">
            <w:pPr>
              <w:jc w:val="right"/>
              <w:rPr>
                <w:rStyle w:val="afa"/>
                <w:i w:val="0"/>
              </w:rPr>
            </w:pPr>
            <w:r w:rsidRPr="00532684">
              <w:rPr>
                <w:rStyle w:val="afa"/>
                <w:i w:val="0"/>
              </w:rPr>
              <w:t>4,00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20.</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Чапаева, 4</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21.</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Пригородной, 70</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ТВГ-0,75</w:t>
            </w:r>
          </w:p>
        </w:tc>
        <w:tc>
          <w:tcPr>
            <w:tcW w:w="1867" w:type="dxa"/>
            <w:noWrap/>
          </w:tcPr>
          <w:p w:rsidR="00FA0D4E" w:rsidRPr="00532684" w:rsidRDefault="00FA0D4E" w:rsidP="001A1CBD">
            <w:pPr>
              <w:jc w:val="right"/>
              <w:rPr>
                <w:rStyle w:val="afa"/>
                <w:i w:val="0"/>
              </w:rPr>
            </w:pPr>
            <w:r w:rsidRPr="00532684">
              <w:rPr>
                <w:rStyle w:val="afa"/>
                <w:i w:val="0"/>
              </w:rPr>
              <w:t>0,75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ТВГ-0,75</w:t>
            </w:r>
          </w:p>
        </w:tc>
        <w:tc>
          <w:tcPr>
            <w:tcW w:w="1867" w:type="dxa"/>
            <w:noWrap/>
          </w:tcPr>
          <w:p w:rsidR="00FA0D4E" w:rsidRPr="00532684" w:rsidRDefault="00FA0D4E" w:rsidP="001A1CBD">
            <w:pPr>
              <w:jc w:val="right"/>
              <w:rPr>
                <w:rStyle w:val="afa"/>
                <w:i w:val="0"/>
              </w:rPr>
            </w:pPr>
            <w:r w:rsidRPr="00532684">
              <w:rPr>
                <w:rStyle w:val="afa"/>
                <w:i w:val="0"/>
              </w:rPr>
              <w:t>0,75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ТВГ-0,75</w:t>
            </w:r>
          </w:p>
        </w:tc>
        <w:tc>
          <w:tcPr>
            <w:tcW w:w="1867" w:type="dxa"/>
            <w:noWrap/>
          </w:tcPr>
          <w:p w:rsidR="00FA0D4E" w:rsidRPr="00532684" w:rsidRDefault="00FA0D4E" w:rsidP="001A1CBD">
            <w:pPr>
              <w:jc w:val="right"/>
              <w:rPr>
                <w:rStyle w:val="afa"/>
                <w:i w:val="0"/>
              </w:rPr>
            </w:pPr>
            <w:r w:rsidRPr="00532684">
              <w:rPr>
                <w:rStyle w:val="afa"/>
                <w:i w:val="0"/>
              </w:rPr>
              <w:t>0,75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ТВГ-0,75</w:t>
            </w:r>
          </w:p>
        </w:tc>
        <w:tc>
          <w:tcPr>
            <w:tcW w:w="1867" w:type="dxa"/>
            <w:noWrap/>
          </w:tcPr>
          <w:p w:rsidR="00FA0D4E" w:rsidRPr="00532684" w:rsidRDefault="00FA0D4E" w:rsidP="001A1CBD">
            <w:pPr>
              <w:jc w:val="right"/>
              <w:rPr>
                <w:rStyle w:val="afa"/>
                <w:i w:val="0"/>
              </w:rPr>
            </w:pPr>
            <w:r w:rsidRPr="00532684">
              <w:rPr>
                <w:rStyle w:val="afa"/>
                <w:i w:val="0"/>
              </w:rPr>
              <w:t>0,75</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22.</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Трунова, 71</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КВГ-0,8</w:t>
            </w:r>
          </w:p>
        </w:tc>
        <w:tc>
          <w:tcPr>
            <w:tcW w:w="1867" w:type="dxa"/>
            <w:noWrap/>
          </w:tcPr>
          <w:p w:rsidR="00FA0D4E" w:rsidRPr="00532684" w:rsidRDefault="00FA0D4E" w:rsidP="001A1CBD">
            <w:pPr>
              <w:jc w:val="right"/>
              <w:rPr>
                <w:rStyle w:val="afa"/>
                <w:i w:val="0"/>
              </w:rPr>
            </w:pPr>
            <w:r w:rsidRPr="00532684">
              <w:rPr>
                <w:rStyle w:val="afa"/>
                <w:i w:val="0"/>
              </w:rPr>
              <w:t>0,80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КВГ-0,8</w:t>
            </w:r>
          </w:p>
        </w:tc>
        <w:tc>
          <w:tcPr>
            <w:tcW w:w="1867" w:type="dxa"/>
            <w:noWrap/>
          </w:tcPr>
          <w:p w:rsidR="00FA0D4E" w:rsidRPr="00532684" w:rsidRDefault="00FA0D4E" w:rsidP="001A1CBD">
            <w:pPr>
              <w:jc w:val="right"/>
              <w:rPr>
                <w:rStyle w:val="afa"/>
                <w:i w:val="0"/>
              </w:rPr>
            </w:pPr>
            <w:r w:rsidRPr="00532684">
              <w:rPr>
                <w:rStyle w:val="afa"/>
                <w:i w:val="0"/>
              </w:rPr>
              <w:t>0,80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КВГ-0,8</w:t>
            </w:r>
          </w:p>
        </w:tc>
        <w:tc>
          <w:tcPr>
            <w:tcW w:w="1867" w:type="dxa"/>
            <w:noWrap/>
          </w:tcPr>
          <w:p w:rsidR="00FA0D4E" w:rsidRPr="00532684" w:rsidRDefault="00FA0D4E" w:rsidP="001A1CBD">
            <w:pPr>
              <w:jc w:val="right"/>
              <w:rPr>
                <w:rStyle w:val="afa"/>
                <w:i w:val="0"/>
              </w:rPr>
            </w:pPr>
            <w:r w:rsidRPr="00532684">
              <w:rPr>
                <w:rStyle w:val="afa"/>
                <w:i w:val="0"/>
              </w:rPr>
              <w:t>0,80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23.</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Федосеева, 2</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Перечень паровых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 1/9-1Г</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Е-1,0-0,9ГЗ</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УН-6</w:t>
            </w:r>
          </w:p>
        </w:tc>
        <w:tc>
          <w:tcPr>
            <w:tcW w:w="1867" w:type="dxa"/>
            <w:noWrap/>
          </w:tcPr>
          <w:p w:rsidR="00FA0D4E" w:rsidRPr="00532684" w:rsidRDefault="00FA0D4E" w:rsidP="001A1CBD">
            <w:pPr>
              <w:jc w:val="right"/>
              <w:rPr>
                <w:rStyle w:val="afa"/>
                <w:i w:val="0"/>
              </w:rPr>
            </w:pPr>
            <w:r w:rsidRPr="00532684">
              <w:rPr>
                <w:rStyle w:val="afa"/>
                <w:i w:val="0"/>
              </w:rPr>
              <w:t>0,60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24.</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Репина, 146</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КВ-Г-0,8</w:t>
            </w:r>
          </w:p>
        </w:tc>
        <w:tc>
          <w:tcPr>
            <w:tcW w:w="1867" w:type="dxa"/>
            <w:noWrap/>
          </w:tcPr>
          <w:p w:rsidR="00FA0D4E" w:rsidRPr="00532684" w:rsidRDefault="00FA0D4E" w:rsidP="001A1CBD">
            <w:pPr>
              <w:jc w:val="right"/>
              <w:rPr>
                <w:rStyle w:val="afa"/>
                <w:i w:val="0"/>
              </w:rPr>
            </w:pPr>
            <w:r w:rsidRPr="00532684">
              <w:rPr>
                <w:rStyle w:val="afa"/>
                <w:i w:val="0"/>
              </w:rPr>
              <w:t>0,80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КВ-Г-0,8</w:t>
            </w:r>
          </w:p>
        </w:tc>
        <w:tc>
          <w:tcPr>
            <w:tcW w:w="1867" w:type="dxa"/>
            <w:noWrap/>
          </w:tcPr>
          <w:p w:rsidR="00FA0D4E" w:rsidRPr="00532684" w:rsidRDefault="00FA0D4E" w:rsidP="001A1CBD">
            <w:pPr>
              <w:jc w:val="right"/>
              <w:rPr>
                <w:rStyle w:val="afa"/>
                <w:i w:val="0"/>
              </w:rPr>
            </w:pPr>
            <w:r w:rsidRPr="00532684">
              <w:rPr>
                <w:rStyle w:val="afa"/>
                <w:i w:val="0"/>
              </w:rPr>
              <w:t>0,80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25.</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Ленина, 415а</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УН-5</w:t>
            </w:r>
          </w:p>
        </w:tc>
        <w:tc>
          <w:tcPr>
            <w:tcW w:w="1867" w:type="dxa"/>
            <w:noWrap/>
          </w:tcPr>
          <w:p w:rsidR="00FA0D4E" w:rsidRPr="00532684" w:rsidRDefault="00FA0D4E" w:rsidP="001A1CBD">
            <w:pPr>
              <w:jc w:val="right"/>
              <w:rPr>
                <w:rStyle w:val="afa"/>
                <w:i w:val="0"/>
              </w:rPr>
            </w:pPr>
            <w:r w:rsidRPr="00532684">
              <w:rPr>
                <w:rStyle w:val="afa"/>
                <w:i w:val="0"/>
              </w:rPr>
              <w:t>0,70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УН-5</w:t>
            </w:r>
          </w:p>
        </w:tc>
        <w:tc>
          <w:tcPr>
            <w:tcW w:w="1867" w:type="dxa"/>
            <w:noWrap/>
          </w:tcPr>
          <w:p w:rsidR="00FA0D4E" w:rsidRPr="00532684" w:rsidRDefault="00FA0D4E" w:rsidP="001A1CBD">
            <w:pPr>
              <w:jc w:val="right"/>
              <w:rPr>
                <w:rStyle w:val="afa"/>
                <w:i w:val="0"/>
              </w:rPr>
            </w:pPr>
            <w:r w:rsidRPr="00532684">
              <w:rPr>
                <w:rStyle w:val="afa"/>
                <w:i w:val="0"/>
              </w:rPr>
              <w:t>0,70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УН-5</w:t>
            </w:r>
          </w:p>
        </w:tc>
        <w:tc>
          <w:tcPr>
            <w:tcW w:w="1867" w:type="dxa"/>
            <w:noWrap/>
          </w:tcPr>
          <w:p w:rsidR="00FA0D4E" w:rsidRPr="00532684" w:rsidRDefault="00FA0D4E" w:rsidP="001A1CBD">
            <w:pPr>
              <w:jc w:val="right"/>
              <w:rPr>
                <w:rStyle w:val="afa"/>
                <w:i w:val="0"/>
              </w:rPr>
            </w:pPr>
            <w:r w:rsidRPr="00532684">
              <w:rPr>
                <w:rStyle w:val="afa"/>
                <w:i w:val="0"/>
              </w:rPr>
              <w:t>0,70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26.</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Гоголя, 36</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УН-5</w:t>
            </w:r>
          </w:p>
        </w:tc>
        <w:tc>
          <w:tcPr>
            <w:tcW w:w="1867" w:type="dxa"/>
            <w:noWrap/>
          </w:tcPr>
          <w:p w:rsidR="00FA0D4E" w:rsidRPr="00532684" w:rsidRDefault="00FA0D4E" w:rsidP="001A1CBD">
            <w:pPr>
              <w:jc w:val="right"/>
              <w:rPr>
                <w:rStyle w:val="afa"/>
                <w:i w:val="0"/>
              </w:rPr>
            </w:pPr>
            <w:r w:rsidRPr="00532684">
              <w:rPr>
                <w:rStyle w:val="afa"/>
                <w:i w:val="0"/>
              </w:rPr>
              <w:t>0,35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УН-5</w:t>
            </w:r>
          </w:p>
        </w:tc>
        <w:tc>
          <w:tcPr>
            <w:tcW w:w="1867" w:type="dxa"/>
            <w:noWrap/>
          </w:tcPr>
          <w:p w:rsidR="00FA0D4E" w:rsidRPr="00532684" w:rsidRDefault="00FA0D4E" w:rsidP="001A1CBD">
            <w:pPr>
              <w:jc w:val="right"/>
              <w:rPr>
                <w:rStyle w:val="afa"/>
                <w:i w:val="0"/>
              </w:rPr>
            </w:pPr>
            <w:r w:rsidRPr="00532684">
              <w:rPr>
                <w:rStyle w:val="afa"/>
                <w:i w:val="0"/>
              </w:rPr>
              <w:t>0,35</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27.</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Воронежской,14</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ПЕГАСУС F2212</w:t>
            </w:r>
          </w:p>
        </w:tc>
        <w:tc>
          <w:tcPr>
            <w:tcW w:w="1867" w:type="dxa"/>
            <w:noWrap/>
          </w:tcPr>
          <w:p w:rsidR="00FA0D4E" w:rsidRPr="00532684" w:rsidRDefault="00FA0D4E" w:rsidP="001A1CBD">
            <w:pPr>
              <w:jc w:val="right"/>
              <w:rPr>
                <w:rStyle w:val="afa"/>
                <w:i w:val="0"/>
              </w:rPr>
            </w:pPr>
            <w:r w:rsidRPr="00532684">
              <w:rPr>
                <w:rStyle w:val="afa"/>
                <w:i w:val="0"/>
              </w:rPr>
              <w:t>0,25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УН-6</w:t>
            </w:r>
          </w:p>
        </w:tc>
        <w:tc>
          <w:tcPr>
            <w:tcW w:w="1867" w:type="dxa"/>
            <w:noWrap/>
          </w:tcPr>
          <w:p w:rsidR="00FA0D4E" w:rsidRPr="00532684" w:rsidRDefault="00FA0D4E" w:rsidP="001A1CBD">
            <w:pPr>
              <w:jc w:val="right"/>
              <w:rPr>
                <w:rStyle w:val="afa"/>
                <w:i w:val="0"/>
              </w:rPr>
            </w:pPr>
            <w:r w:rsidRPr="00532684">
              <w:rPr>
                <w:rStyle w:val="afa"/>
                <w:i w:val="0"/>
              </w:rPr>
              <w:t>0,25</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28.</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Пригородной, 224</w:t>
            </w: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КВА-1,0</w:t>
            </w:r>
          </w:p>
        </w:tc>
        <w:tc>
          <w:tcPr>
            <w:tcW w:w="1867" w:type="dxa"/>
            <w:noWrap/>
          </w:tcPr>
          <w:p w:rsidR="00FA0D4E" w:rsidRPr="00532684" w:rsidRDefault="00FA0D4E" w:rsidP="001A1CBD">
            <w:pPr>
              <w:jc w:val="right"/>
              <w:rPr>
                <w:rStyle w:val="afa"/>
                <w:i w:val="0"/>
              </w:rPr>
            </w:pPr>
            <w:r w:rsidRPr="00532684">
              <w:rPr>
                <w:rStyle w:val="afa"/>
                <w:i w:val="0"/>
              </w:rPr>
              <w:t>0,95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КВА-1,0</w:t>
            </w:r>
          </w:p>
        </w:tc>
        <w:tc>
          <w:tcPr>
            <w:tcW w:w="1867" w:type="dxa"/>
            <w:noWrap/>
          </w:tcPr>
          <w:p w:rsidR="00FA0D4E" w:rsidRPr="00532684" w:rsidRDefault="00FA0D4E" w:rsidP="001A1CBD">
            <w:pPr>
              <w:jc w:val="right"/>
              <w:rPr>
                <w:rStyle w:val="afa"/>
                <w:i w:val="0"/>
              </w:rPr>
            </w:pPr>
            <w:r w:rsidRPr="00532684">
              <w:rPr>
                <w:rStyle w:val="afa"/>
                <w:i w:val="0"/>
              </w:rPr>
              <w:t>0,95</w:t>
            </w:r>
          </w:p>
        </w:tc>
      </w:tr>
      <w:tr w:rsidR="00FA0D4E" w:rsidRPr="00532684" w:rsidTr="001A1CBD">
        <w:trPr>
          <w:trHeight w:val="20"/>
        </w:trPr>
        <w:tc>
          <w:tcPr>
            <w:tcW w:w="9359" w:type="dxa"/>
            <w:gridSpan w:val="4"/>
            <w:noWrap/>
          </w:tcPr>
          <w:p w:rsidR="00FA0D4E" w:rsidRPr="00532684" w:rsidRDefault="00FA0D4E" w:rsidP="001A1CBD">
            <w:pPr>
              <w:jc w:val="center"/>
              <w:rPr>
                <w:rStyle w:val="afa"/>
                <w:i w:val="0"/>
              </w:rPr>
            </w:pPr>
            <w:r w:rsidRPr="00532684">
              <w:rPr>
                <w:rStyle w:val="afa"/>
                <w:i w:val="0"/>
              </w:rPr>
              <w:t>Центральный тепловой район</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29.</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Доваторцев, 2</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5F04E8" w:rsidP="001A1CBD">
            <w:pPr>
              <w:rPr>
                <w:rStyle w:val="afa"/>
                <w:i w:val="0"/>
              </w:rPr>
            </w:pPr>
            <w:r>
              <w:rPr>
                <w:rStyle w:val="afa"/>
                <w:i w:val="0"/>
              </w:rPr>
              <w:t>ДКВР-4-13 (водогрейный</w:t>
            </w:r>
            <w:r w:rsidR="00FA0D4E" w:rsidRPr="00532684">
              <w:rPr>
                <w:rStyle w:val="afa"/>
                <w:i w:val="0"/>
              </w:rPr>
              <w:t>)</w:t>
            </w:r>
          </w:p>
        </w:tc>
        <w:tc>
          <w:tcPr>
            <w:tcW w:w="1867" w:type="dxa"/>
            <w:noWrap/>
          </w:tcPr>
          <w:p w:rsidR="00FA0D4E" w:rsidRPr="00532684" w:rsidRDefault="00FA0D4E" w:rsidP="001A1CBD">
            <w:pPr>
              <w:jc w:val="right"/>
              <w:rPr>
                <w:rStyle w:val="afa"/>
                <w:i w:val="0"/>
              </w:rPr>
            </w:pPr>
            <w:r w:rsidRPr="00532684">
              <w:rPr>
                <w:rStyle w:val="afa"/>
                <w:i w:val="0"/>
              </w:rPr>
              <w:t>2,90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паровых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ДЕ-10-14</w:t>
            </w:r>
          </w:p>
        </w:tc>
        <w:tc>
          <w:tcPr>
            <w:tcW w:w="1867" w:type="dxa"/>
            <w:noWrap/>
          </w:tcPr>
          <w:p w:rsidR="00FA0D4E" w:rsidRPr="00532684" w:rsidRDefault="00FA0D4E" w:rsidP="001A1CBD">
            <w:pPr>
              <w:jc w:val="right"/>
              <w:rPr>
                <w:rStyle w:val="afa"/>
                <w:i w:val="0"/>
              </w:rPr>
            </w:pPr>
            <w:r w:rsidRPr="00532684">
              <w:rPr>
                <w:rStyle w:val="afa"/>
                <w:i w:val="0"/>
              </w:rPr>
              <w:t>5,50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30.</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Советской, 1</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УН-5</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УН-6</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CREATIS  22</w:t>
            </w:r>
          </w:p>
        </w:tc>
        <w:tc>
          <w:tcPr>
            <w:tcW w:w="1867" w:type="dxa"/>
            <w:noWrap/>
          </w:tcPr>
          <w:p w:rsidR="00FA0D4E" w:rsidRPr="00532684" w:rsidRDefault="00FA0D4E" w:rsidP="001A1CBD">
            <w:pPr>
              <w:jc w:val="right"/>
              <w:rPr>
                <w:rStyle w:val="afa"/>
                <w:i w:val="0"/>
              </w:rPr>
            </w:pPr>
            <w:r w:rsidRPr="00532684">
              <w:rPr>
                <w:rStyle w:val="afa"/>
                <w:i w:val="0"/>
              </w:rPr>
              <w:t>0,30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31.</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просп.  К. Маркса, 65</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УН-5</w:t>
            </w:r>
          </w:p>
        </w:tc>
        <w:tc>
          <w:tcPr>
            <w:tcW w:w="1867" w:type="dxa"/>
            <w:noWrap/>
          </w:tcPr>
          <w:p w:rsidR="00FA0D4E" w:rsidRPr="00532684" w:rsidRDefault="00FA0D4E" w:rsidP="001A1CBD">
            <w:pPr>
              <w:jc w:val="right"/>
              <w:rPr>
                <w:rStyle w:val="afa"/>
                <w:i w:val="0"/>
              </w:rPr>
            </w:pPr>
            <w:r w:rsidRPr="00532684">
              <w:rPr>
                <w:rStyle w:val="afa"/>
                <w:i w:val="0"/>
              </w:rPr>
              <w:t>0,35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КС-0,36</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32.</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просп. К. Маркса, 77</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КС-0,36</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КС-0,36</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33.</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Голенева, 6а</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УН-5</w:t>
            </w:r>
          </w:p>
        </w:tc>
        <w:tc>
          <w:tcPr>
            <w:tcW w:w="1867" w:type="dxa"/>
            <w:noWrap/>
          </w:tcPr>
          <w:p w:rsidR="00FA0D4E" w:rsidRPr="00532684" w:rsidRDefault="00FA0D4E" w:rsidP="001A1CBD">
            <w:pPr>
              <w:jc w:val="right"/>
              <w:rPr>
                <w:rStyle w:val="afa"/>
                <w:i w:val="0"/>
              </w:rPr>
            </w:pPr>
            <w:r w:rsidRPr="00532684">
              <w:rPr>
                <w:rStyle w:val="afa"/>
                <w:i w:val="0"/>
              </w:rPr>
              <w:t>0,20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34.</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Лермонтова, 153</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КВ-ГМ-10</w:t>
            </w:r>
          </w:p>
        </w:tc>
        <w:tc>
          <w:tcPr>
            <w:tcW w:w="1867" w:type="dxa"/>
            <w:noWrap/>
          </w:tcPr>
          <w:p w:rsidR="00FA0D4E" w:rsidRPr="00532684" w:rsidRDefault="00FA0D4E" w:rsidP="001A1CBD">
            <w:pPr>
              <w:jc w:val="right"/>
              <w:rPr>
                <w:rStyle w:val="afa"/>
                <w:i w:val="0"/>
              </w:rPr>
            </w:pPr>
            <w:r w:rsidRPr="00532684">
              <w:rPr>
                <w:rStyle w:val="afa"/>
                <w:i w:val="0"/>
              </w:rPr>
              <w:t>10,00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КВ-ГМ-20</w:t>
            </w:r>
          </w:p>
        </w:tc>
        <w:tc>
          <w:tcPr>
            <w:tcW w:w="1867" w:type="dxa"/>
            <w:noWrap/>
          </w:tcPr>
          <w:p w:rsidR="00FA0D4E" w:rsidRPr="00532684" w:rsidRDefault="00FA0D4E" w:rsidP="001A1CBD">
            <w:pPr>
              <w:jc w:val="right"/>
              <w:rPr>
                <w:rStyle w:val="afa"/>
                <w:i w:val="0"/>
              </w:rPr>
            </w:pPr>
            <w:r w:rsidRPr="00532684">
              <w:rPr>
                <w:rStyle w:val="afa"/>
                <w:i w:val="0"/>
              </w:rPr>
              <w:t>20,00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КВ-ГМ-20</w:t>
            </w:r>
          </w:p>
        </w:tc>
        <w:tc>
          <w:tcPr>
            <w:tcW w:w="1867" w:type="dxa"/>
            <w:noWrap/>
          </w:tcPr>
          <w:p w:rsidR="00FA0D4E" w:rsidRPr="00532684" w:rsidRDefault="00FA0D4E" w:rsidP="001A1CBD">
            <w:pPr>
              <w:jc w:val="right"/>
              <w:rPr>
                <w:rStyle w:val="afa"/>
                <w:i w:val="0"/>
              </w:rPr>
            </w:pPr>
            <w:r w:rsidRPr="00532684">
              <w:rPr>
                <w:rStyle w:val="afa"/>
                <w:i w:val="0"/>
              </w:rPr>
              <w:t>20,00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КВ-ГМ-20</w:t>
            </w:r>
          </w:p>
        </w:tc>
        <w:tc>
          <w:tcPr>
            <w:tcW w:w="1867" w:type="dxa"/>
            <w:noWrap/>
          </w:tcPr>
          <w:p w:rsidR="00FA0D4E" w:rsidRPr="00532684" w:rsidRDefault="00FA0D4E" w:rsidP="001A1CBD">
            <w:pPr>
              <w:jc w:val="right"/>
              <w:rPr>
                <w:rStyle w:val="afa"/>
                <w:i w:val="0"/>
              </w:rPr>
            </w:pPr>
            <w:r w:rsidRPr="00532684">
              <w:rPr>
                <w:rStyle w:val="afa"/>
                <w:i w:val="0"/>
              </w:rPr>
              <w:t>20,00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35.</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197" w:type="dxa"/>
            <w:vMerge w:val="restart"/>
          </w:tcPr>
          <w:p w:rsidR="00FA0D4E" w:rsidRPr="00532684" w:rsidRDefault="00FA0D4E" w:rsidP="001A1CBD">
            <w:pPr>
              <w:ind w:hanging="124"/>
              <w:rPr>
                <w:rStyle w:val="afa"/>
                <w:i w:val="0"/>
              </w:rPr>
            </w:pPr>
            <w:r w:rsidRPr="00532684">
              <w:rPr>
                <w:rStyle w:val="afa"/>
                <w:i w:val="0"/>
              </w:rPr>
              <w:t xml:space="preserve"> Котельная </w:t>
            </w:r>
          </w:p>
          <w:p w:rsidR="00FA0D4E" w:rsidRPr="00532684" w:rsidRDefault="00FA0D4E" w:rsidP="001A1CBD">
            <w:pPr>
              <w:ind w:hanging="124"/>
              <w:rPr>
                <w:rStyle w:val="afa"/>
                <w:i w:val="0"/>
              </w:rPr>
            </w:pPr>
            <w:r w:rsidRPr="00532684">
              <w:rPr>
                <w:rStyle w:val="afa"/>
                <w:i w:val="0"/>
              </w:rPr>
              <w:t xml:space="preserve"> по ул. Пушкина, 65</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36.</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пр. Ленинградскому, 24</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КВ-ГМ-10</w:t>
            </w:r>
          </w:p>
        </w:tc>
        <w:tc>
          <w:tcPr>
            <w:tcW w:w="1867" w:type="dxa"/>
            <w:noWrap/>
          </w:tcPr>
          <w:p w:rsidR="00FA0D4E" w:rsidRPr="00532684" w:rsidRDefault="00FA0D4E" w:rsidP="001A1CBD">
            <w:pPr>
              <w:jc w:val="right"/>
              <w:rPr>
                <w:rStyle w:val="afa"/>
                <w:i w:val="0"/>
              </w:rPr>
            </w:pPr>
            <w:r w:rsidRPr="00532684">
              <w:rPr>
                <w:rStyle w:val="afa"/>
                <w:i w:val="0"/>
              </w:rPr>
              <w:t>10,00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ДКВР-10/13(водогрейный)</w:t>
            </w:r>
          </w:p>
        </w:tc>
        <w:tc>
          <w:tcPr>
            <w:tcW w:w="1867" w:type="dxa"/>
            <w:noWrap/>
          </w:tcPr>
          <w:p w:rsidR="00FA0D4E" w:rsidRPr="00532684" w:rsidRDefault="00FA0D4E" w:rsidP="001A1CBD">
            <w:pPr>
              <w:jc w:val="right"/>
              <w:rPr>
                <w:rStyle w:val="afa"/>
                <w:i w:val="0"/>
              </w:rPr>
            </w:pPr>
            <w:r w:rsidRPr="00532684">
              <w:rPr>
                <w:rStyle w:val="afa"/>
                <w:i w:val="0"/>
              </w:rPr>
              <w:t>6,12</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КВ-ГМ-10</w:t>
            </w:r>
          </w:p>
        </w:tc>
        <w:tc>
          <w:tcPr>
            <w:tcW w:w="1867" w:type="dxa"/>
            <w:noWrap/>
          </w:tcPr>
          <w:p w:rsidR="00FA0D4E" w:rsidRPr="00532684" w:rsidRDefault="00FA0D4E" w:rsidP="001A1CBD">
            <w:pPr>
              <w:jc w:val="right"/>
              <w:rPr>
                <w:rStyle w:val="afa"/>
                <w:i w:val="0"/>
              </w:rPr>
            </w:pPr>
            <w:r w:rsidRPr="00532684">
              <w:rPr>
                <w:rStyle w:val="afa"/>
                <w:i w:val="0"/>
              </w:rPr>
              <w:t>10,00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КВ-ГМ-20</w:t>
            </w:r>
          </w:p>
        </w:tc>
        <w:tc>
          <w:tcPr>
            <w:tcW w:w="1867" w:type="dxa"/>
            <w:noWrap/>
          </w:tcPr>
          <w:p w:rsidR="00FA0D4E" w:rsidRPr="00532684" w:rsidRDefault="00FA0D4E" w:rsidP="001A1CBD">
            <w:pPr>
              <w:jc w:val="right"/>
              <w:rPr>
                <w:rStyle w:val="afa"/>
                <w:i w:val="0"/>
              </w:rPr>
            </w:pPr>
            <w:r w:rsidRPr="00532684">
              <w:rPr>
                <w:rStyle w:val="afa"/>
                <w:i w:val="0"/>
              </w:rPr>
              <w:t>20,00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37.</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Дзержинского, 228</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КВГ-7,56</w:t>
            </w:r>
          </w:p>
        </w:tc>
        <w:tc>
          <w:tcPr>
            <w:tcW w:w="1867" w:type="dxa"/>
            <w:noWrap/>
          </w:tcPr>
          <w:p w:rsidR="00FA0D4E" w:rsidRPr="00532684" w:rsidRDefault="00FA0D4E" w:rsidP="001A1CBD">
            <w:pPr>
              <w:jc w:val="right"/>
              <w:rPr>
                <w:rStyle w:val="afa"/>
                <w:i w:val="0"/>
              </w:rPr>
            </w:pPr>
            <w:r w:rsidRPr="00532684">
              <w:rPr>
                <w:rStyle w:val="afa"/>
                <w:i w:val="0"/>
              </w:rPr>
              <w:t>6,50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КВГ-7,56</w:t>
            </w:r>
          </w:p>
        </w:tc>
        <w:tc>
          <w:tcPr>
            <w:tcW w:w="1867" w:type="dxa"/>
            <w:noWrap/>
          </w:tcPr>
          <w:p w:rsidR="00FA0D4E" w:rsidRPr="00532684" w:rsidRDefault="00FA0D4E" w:rsidP="001A1CBD">
            <w:pPr>
              <w:jc w:val="right"/>
              <w:rPr>
                <w:rStyle w:val="afa"/>
                <w:i w:val="0"/>
              </w:rPr>
            </w:pPr>
            <w:r w:rsidRPr="00532684">
              <w:rPr>
                <w:rStyle w:val="afa"/>
                <w:i w:val="0"/>
              </w:rPr>
              <w:t>6,50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КВГ-7,56</w:t>
            </w:r>
          </w:p>
        </w:tc>
        <w:tc>
          <w:tcPr>
            <w:tcW w:w="1867" w:type="dxa"/>
            <w:noWrap/>
          </w:tcPr>
          <w:p w:rsidR="00FA0D4E" w:rsidRPr="00532684" w:rsidRDefault="00FA0D4E" w:rsidP="001A1CBD">
            <w:pPr>
              <w:jc w:val="right"/>
              <w:rPr>
                <w:rStyle w:val="afa"/>
                <w:i w:val="0"/>
              </w:rPr>
            </w:pPr>
            <w:r w:rsidRPr="00532684">
              <w:rPr>
                <w:rStyle w:val="afa"/>
                <w:i w:val="0"/>
              </w:rPr>
              <w:t>6,50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ТВГ-8</w:t>
            </w:r>
          </w:p>
        </w:tc>
        <w:tc>
          <w:tcPr>
            <w:tcW w:w="1867" w:type="dxa"/>
            <w:noWrap/>
          </w:tcPr>
          <w:p w:rsidR="00FA0D4E" w:rsidRPr="00532684" w:rsidRDefault="00FA0D4E" w:rsidP="001A1CBD">
            <w:pPr>
              <w:jc w:val="right"/>
              <w:rPr>
                <w:rStyle w:val="afa"/>
                <w:i w:val="0"/>
              </w:rPr>
            </w:pPr>
            <w:r w:rsidRPr="00532684">
              <w:rPr>
                <w:rStyle w:val="afa"/>
                <w:i w:val="0"/>
              </w:rPr>
              <w:t>8,00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КВГ-7,56</w:t>
            </w:r>
          </w:p>
        </w:tc>
        <w:tc>
          <w:tcPr>
            <w:tcW w:w="1867" w:type="dxa"/>
            <w:noWrap/>
          </w:tcPr>
          <w:p w:rsidR="00FA0D4E" w:rsidRPr="00532684" w:rsidRDefault="00FA0D4E" w:rsidP="001A1CBD">
            <w:pPr>
              <w:jc w:val="right"/>
              <w:rPr>
                <w:rStyle w:val="afa"/>
                <w:i w:val="0"/>
              </w:rPr>
            </w:pPr>
            <w:r w:rsidRPr="00532684">
              <w:rPr>
                <w:rStyle w:val="afa"/>
                <w:i w:val="0"/>
              </w:rPr>
              <w:t>6,50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КВГ-7,56</w:t>
            </w:r>
          </w:p>
        </w:tc>
        <w:tc>
          <w:tcPr>
            <w:tcW w:w="1867" w:type="dxa"/>
            <w:noWrap/>
          </w:tcPr>
          <w:p w:rsidR="00FA0D4E" w:rsidRPr="00532684" w:rsidRDefault="00FA0D4E" w:rsidP="001A1CBD">
            <w:pPr>
              <w:jc w:val="right"/>
              <w:rPr>
                <w:rStyle w:val="afa"/>
                <w:i w:val="0"/>
              </w:rPr>
            </w:pPr>
            <w:r w:rsidRPr="00532684">
              <w:rPr>
                <w:rStyle w:val="afa"/>
                <w:i w:val="0"/>
              </w:rPr>
              <w:t>6,50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КВГ-7,56</w:t>
            </w:r>
          </w:p>
        </w:tc>
        <w:tc>
          <w:tcPr>
            <w:tcW w:w="1867" w:type="dxa"/>
            <w:noWrap/>
          </w:tcPr>
          <w:p w:rsidR="00FA0D4E" w:rsidRPr="00532684" w:rsidRDefault="00FA0D4E" w:rsidP="001A1CBD">
            <w:pPr>
              <w:jc w:val="right"/>
              <w:rPr>
                <w:rStyle w:val="afa"/>
                <w:i w:val="0"/>
              </w:rPr>
            </w:pPr>
            <w:r w:rsidRPr="00532684">
              <w:rPr>
                <w:rStyle w:val="afa"/>
                <w:i w:val="0"/>
              </w:rPr>
              <w:t>6,50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38.</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Объездной, 9</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КСВ-1,86</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КВ-Г-1,6-115</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Default="00FA0D4E" w:rsidP="001A1CBD">
            <w:pPr>
              <w:rPr>
                <w:rStyle w:val="afa"/>
                <w:i w:val="0"/>
              </w:rPr>
            </w:pPr>
            <w:r w:rsidRPr="00532684">
              <w:rPr>
                <w:rStyle w:val="afa"/>
                <w:i w:val="0"/>
              </w:rPr>
              <w:t>КСВ-1,86</w:t>
            </w:r>
          </w:p>
          <w:p w:rsidR="00FA0D4E" w:rsidRPr="00532684" w:rsidRDefault="00FA0D4E" w:rsidP="001A1CBD">
            <w:pPr>
              <w:rPr>
                <w:rStyle w:val="afa"/>
                <w:i w:val="0"/>
              </w:rPr>
            </w:pP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39.</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М. Морозова, 10</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КСВ-1,86</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ТВГ-1,5</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ТВГ-1,5</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ТВГ-1,5</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40.</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Ленина, 328</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КВГ-3,15</w:t>
            </w:r>
          </w:p>
        </w:tc>
        <w:tc>
          <w:tcPr>
            <w:tcW w:w="1867" w:type="dxa"/>
            <w:noWrap/>
          </w:tcPr>
          <w:p w:rsidR="00FA0D4E" w:rsidRPr="00532684" w:rsidRDefault="00FA0D4E" w:rsidP="001A1CBD">
            <w:pPr>
              <w:jc w:val="right"/>
              <w:rPr>
                <w:rStyle w:val="afa"/>
                <w:i w:val="0"/>
              </w:rPr>
            </w:pPr>
            <w:r w:rsidRPr="00532684">
              <w:rPr>
                <w:rStyle w:val="afa"/>
                <w:i w:val="0"/>
              </w:rPr>
              <w:t>2,70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КСВ-1,86</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КВГ- 2,5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41.</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Пржевальского, 15</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КВГ-2,5м</w:t>
            </w:r>
          </w:p>
        </w:tc>
        <w:tc>
          <w:tcPr>
            <w:tcW w:w="1867" w:type="dxa"/>
            <w:noWrap/>
          </w:tcPr>
          <w:p w:rsidR="00FA0D4E" w:rsidRPr="00532684" w:rsidRDefault="00FA0D4E" w:rsidP="001A1CBD">
            <w:pPr>
              <w:jc w:val="right"/>
              <w:rPr>
                <w:rStyle w:val="afa"/>
                <w:i w:val="0"/>
              </w:rPr>
            </w:pPr>
            <w:r w:rsidRPr="00532684">
              <w:rPr>
                <w:rStyle w:val="afa"/>
                <w:i w:val="0"/>
              </w:rPr>
              <w:t>2,60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42.</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Мира, 302</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ТВГ-8</w:t>
            </w:r>
          </w:p>
        </w:tc>
        <w:tc>
          <w:tcPr>
            <w:tcW w:w="1867" w:type="dxa"/>
            <w:noWrap/>
          </w:tcPr>
          <w:p w:rsidR="00FA0D4E" w:rsidRPr="00532684" w:rsidRDefault="00FA0D4E" w:rsidP="001A1CBD">
            <w:pPr>
              <w:jc w:val="right"/>
              <w:rPr>
                <w:rStyle w:val="afa"/>
                <w:i w:val="0"/>
              </w:rPr>
            </w:pPr>
            <w:r w:rsidRPr="00532684">
              <w:rPr>
                <w:rStyle w:val="afa"/>
                <w:i w:val="0"/>
              </w:rPr>
              <w:t>8,00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ТВГ-8</w:t>
            </w:r>
          </w:p>
        </w:tc>
        <w:tc>
          <w:tcPr>
            <w:tcW w:w="1867" w:type="dxa"/>
            <w:noWrap/>
          </w:tcPr>
          <w:p w:rsidR="00FA0D4E" w:rsidRPr="00532684" w:rsidRDefault="00FA0D4E" w:rsidP="001A1CBD">
            <w:pPr>
              <w:jc w:val="right"/>
              <w:rPr>
                <w:rStyle w:val="afa"/>
                <w:i w:val="0"/>
              </w:rPr>
            </w:pPr>
            <w:r w:rsidRPr="00532684">
              <w:rPr>
                <w:rStyle w:val="afa"/>
                <w:i w:val="0"/>
              </w:rPr>
              <w:t>8,00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43.</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Р. Люксембург, 18</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ДКВР-10/13</w:t>
            </w:r>
            <w:r w:rsidR="005F04E8">
              <w:rPr>
                <w:rStyle w:val="afa"/>
                <w:i w:val="0"/>
              </w:rPr>
              <w:t xml:space="preserve"> </w:t>
            </w:r>
            <w:r w:rsidRPr="00532684">
              <w:rPr>
                <w:rStyle w:val="afa"/>
                <w:i w:val="0"/>
              </w:rPr>
              <w:t>(водогрейный)</w:t>
            </w:r>
          </w:p>
        </w:tc>
        <w:tc>
          <w:tcPr>
            <w:tcW w:w="1867" w:type="dxa"/>
            <w:noWrap/>
          </w:tcPr>
          <w:p w:rsidR="00FA0D4E" w:rsidRPr="00532684" w:rsidRDefault="00FA0D4E" w:rsidP="001A1CBD">
            <w:pPr>
              <w:jc w:val="right"/>
              <w:rPr>
                <w:rStyle w:val="afa"/>
                <w:i w:val="0"/>
              </w:rPr>
            </w:pPr>
            <w:r w:rsidRPr="00532684">
              <w:rPr>
                <w:rStyle w:val="afa"/>
                <w:i w:val="0"/>
              </w:rPr>
              <w:t>8,20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ДКВР-10/13</w:t>
            </w:r>
            <w:r w:rsidR="005F04E8">
              <w:rPr>
                <w:rStyle w:val="afa"/>
                <w:i w:val="0"/>
              </w:rPr>
              <w:t xml:space="preserve"> </w:t>
            </w:r>
            <w:r w:rsidRPr="00532684">
              <w:rPr>
                <w:rStyle w:val="afa"/>
                <w:i w:val="0"/>
              </w:rPr>
              <w:t>(водогрейный)</w:t>
            </w:r>
          </w:p>
        </w:tc>
        <w:tc>
          <w:tcPr>
            <w:tcW w:w="1867" w:type="dxa"/>
            <w:noWrap/>
          </w:tcPr>
          <w:p w:rsidR="00FA0D4E" w:rsidRPr="00532684" w:rsidRDefault="00FA0D4E" w:rsidP="001A1CBD">
            <w:pPr>
              <w:jc w:val="right"/>
              <w:rPr>
                <w:rStyle w:val="afa"/>
                <w:i w:val="0"/>
              </w:rPr>
            </w:pPr>
            <w:r w:rsidRPr="00532684">
              <w:rPr>
                <w:rStyle w:val="afa"/>
                <w:i w:val="0"/>
              </w:rPr>
              <w:t>8,20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Е-1,0-0,9ГЗ (водогрейный)</w:t>
            </w:r>
          </w:p>
        </w:tc>
        <w:tc>
          <w:tcPr>
            <w:tcW w:w="1867" w:type="dxa"/>
            <w:noWrap/>
          </w:tcPr>
          <w:p w:rsidR="00FA0D4E" w:rsidRPr="00532684" w:rsidRDefault="00FA0D4E" w:rsidP="001A1CBD">
            <w:pPr>
              <w:jc w:val="right"/>
              <w:rPr>
                <w:rStyle w:val="afa"/>
                <w:i w:val="0"/>
              </w:rPr>
            </w:pPr>
            <w:r w:rsidRPr="00532684">
              <w:rPr>
                <w:rStyle w:val="afa"/>
                <w:i w:val="0"/>
              </w:rPr>
              <w:t>0,80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Е-1,0-0,9ГЗ (водогрейный)</w:t>
            </w:r>
          </w:p>
        </w:tc>
        <w:tc>
          <w:tcPr>
            <w:tcW w:w="1867" w:type="dxa"/>
            <w:noWrap/>
          </w:tcPr>
          <w:p w:rsidR="00FA0D4E" w:rsidRPr="00532684" w:rsidRDefault="00FA0D4E" w:rsidP="001A1CBD">
            <w:pPr>
              <w:jc w:val="right"/>
              <w:rPr>
                <w:rStyle w:val="afa"/>
                <w:i w:val="0"/>
              </w:rPr>
            </w:pPr>
            <w:r w:rsidRPr="00532684">
              <w:rPr>
                <w:rStyle w:val="afa"/>
                <w:i w:val="0"/>
              </w:rPr>
              <w:t>0,80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КВГ-7,56</w:t>
            </w:r>
          </w:p>
        </w:tc>
        <w:tc>
          <w:tcPr>
            <w:tcW w:w="1867" w:type="dxa"/>
            <w:noWrap/>
          </w:tcPr>
          <w:p w:rsidR="00FA0D4E" w:rsidRPr="00532684" w:rsidRDefault="00FA0D4E" w:rsidP="001A1CBD">
            <w:pPr>
              <w:jc w:val="right"/>
              <w:rPr>
                <w:rStyle w:val="afa"/>
                <w:i w:val="0"/>
              </w:rPr>
            </w:pPr>
            <w:r w:rsidRPr="00532684">
              <w:rPr>
                <w:rStyle w:val="afa"/>
                <w:i w:val="0"/>
              </w:rPr>
              <w:t>6,50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44.</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Семашко, 3</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ТВГ-4Р</w:t>
            </w:r>
          </w:p>
        </w:tc>
        <w:tc>
          <w:tcPr>
            <w:tcW w:w="1867" w:type="dxa"/>
            <w:noWrap/>
          </w:tcPr>
          <w:p w:rsidR="00FA0D4E" w:rsidRPr="00532684" w:rsidRDefault="00FA0D4E" w:rsidP="001A1CBD">
            <w:pPr>
              <w:jc w:val="right"/>
              <w:rPr>
                <w:rStyle w:val="afa"/>
                <w:i w:val="0"/>
              </w:rPr>
            </w:pPr>
            <w:r w:rsidRPr="00532684">
              <w:rPr>
                <w:rStyle w:val="afa"/>
                <w:i w:val="0"/>
              </w:rPr>
              <w:t>4,00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ТВГ-4Р</w:t>
            </w:r>
          </w:p>
        </w:tc>
        <w:tc>
          <w:tcPr>
            <w:tcW w:w="1867" w:type="dxa"/>
            <w:noWrap/>
          </w:tcPr>
          <w:p w:rsidR="00FA0D4E" w:rsidRPr="00532684" w:rsidRDefault="00FA0D4E" w:rsidP="001A1CBD">
            <w:pPr>
              <w:jc w:val="right"/>
              <w:rPr>
                <w:rStyle w:val="afa"/>
                <w:i w:val="0"/>
              </w:rPr>
            </w:pPr>
            <w:r w:rsidRPr="00532684">
              <w:rPr>
                <w:rStyle w:val="afa"/>
                <w:i w:val="0"/>
              </w:rPr>
              <w:t>4,00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45.</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Голенева, 46</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УН-6</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КВГ- 0,46</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46.</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Фрунзе, 2</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УН-6</w:t>
            </w:r>
          </w:p>
        </w:tc>
        <w:tc>
          <w:tcPr>
            <w:tcW w:w="1867" w:type="dxa"/>
            <w:noWrap/>
          </w:tcPr>
          <w:p w:rsidR="00FA0D4E" w:rsidRPr="00532684" w:rsidRDefault="00FA0D4E" w:rsidP="001A1CBD">
            <w:pPr>
              <w:jc w:val="right"/>
              <w:rPr>
                <w:rStyle w:val="afa"/>
                <w:i w:val="0"/>
              </w:rPr>
            </w:pPr>
            <w:r w:rsidRPr="00532684">
              <w:rPr>
                <w:rStyle w:val="afa"/>
                <w:i w:val="0"/>
              </w:rPr>
              <w:t>0,43</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УН-6</w:t>
            </w:r>
          </w:p>
        </w:tc>
        <w:tc>
          <w:tcPr>
            <w:tcW w:w="1867" w:type="dxa"/>
            <w:noWrap/>
          </w:tcPr>
          <w:p w:rsidR="00FA0D4E" w:rsidRPr="00532684" w:rsidRDefault="00FA0D4E" w:rsidP="001A1CBD">
            <w:pPr>
              <w:jc w:val="right"/>
              <w:rPr>
                <w:rStyle w:val="afa"/>
                <w:i w:val="0"/>
              </w:rPr>
            </w:pPr>
            <w:r w:rsidRPr="00532684">
              <w:rPr>
                <w:rStyle w:val="afa"/>
                <w:i w:val="0"/>
              </w:rPr>
              <w:t>0,43</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noWrap/>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УН-6</w:t>
            </w:r>
          </w:p>
        </w:tc>
        <w:tc>
          <w:tcPr>
            <w:tcW w:w="1867" w:type="dxa"/>
            <w:noWrap/>
          </w:tcPr>
          <w:p w:rsidR="00FA0D4E" w:rsidRPr="00532684" w:rsidRDefault="00FA0D4E" w:rsidP="001A1CBD">
            <w:pPr>
              <w:jc w:val="right"/>
              <w:rPr>
                <w:rStyle w:val="afa"/>
                <w:i w:val="0"/>
              </w:rPr>
            </w:pPr>
            <w:r w:rsidRPr="00532684">
              <w:rPr>
                <w:rStyle w:val="afa"/>
                <w:i w:val="0"/>
              </w:rPr>
              <w:t>0,43</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47.</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Дзержинского, 161</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5F04E8" w:rsidP="001A1CBD">
            <w:pPr>
              <w:rPr>
                <w:rStyle w:val="afa"/>
                <w:i w:val="0"/>
              </w:rPr>
            </w:pPr>
            <w:r>
              <w:rPr>
                <w:rStyle w:val="afa"/>
                <w:i w:val="0"/>
              </w:rPr>
              <w:t>УН-6</w:t>
            </w:r>
          </w:p>
        </w:tc>
        <w:tc>
          <w:tcPr>
            <w:tcW w:w="1867" w:type="dxa"/>
            <w:noWrap/>
          </w:tcPr>
          <w:p w:rsidR="00FA0D4E" w:rsidRPr="00532684" w:rsidRDefault="00FA0D4E" w:rsidP="001A1CBD">
            <w:pPr>
              <w:jc w:val="right"/>
              <w:rPr>
                <w:rStyle w:val="afa"/>
                <w:i w:val="0"/>
              </w:rPr>
            </w:pPr>
            <w:r w:rsidRPr="00532684">
              <w:rPr>
                <w:rStyle w:val="afa"/>
                <w:i w:val="0"/>
              </w:rPr>
              <w:t>0,24</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48.</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Краснофлотской, 187</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УН-6</w:t>
            </w:r>
          </w:p>
        </w:tc>
        <w:tc>
          <w:tcPr>
            <w:tcW w:w="1867" w:type="dxa"/>
            <w:noWrap/>
          </w:tcPr>
          <w:p w:rsidR="00FA0D4E" w:rsidRPr="00532684" w:rsidRDefault="00FA0D4E" w:rsidP="001A1CBD">
            <w:pPr>
              <w:jc w:val="right"/>
              <w:rPr>
                <w:rStyle w:val="afa"/>
                <w:i w:val="0"/>
              </w:rPr>
            </w:pPr>
            <w:r w:rsidRPr="00532684">
              <w:rPr>
                <w:rStyle w:val="afa"/>
                <w:i w:val="0"/>
              </w:rPr>
              <w:t>0,50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КС- 0,36</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49.</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Фрунзе, 8</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КВГ-0,46</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УН-5</w:t>
            </w:r>
          </w:p>
        </w:tc>
        <w:tc>
          <w:tcPr>
            <w:tcW w:w="1867" w:type="dxa"/>
            <w:noWrap/>
          </w:tcPr>
          <w:p w:rsidR="00FA0D4E" w:rsidRPr="00532684" w:rsidRDefault="00FA0D4E" w:rsidP="001A1CBD">
            <w:pPr>
              <w:jc w:val="right"/>
              <w:rPr>
                <w:rStyle w:val="afa"/>
                <w:i w:val="0"/>
              </w:rPr>
            </w:pPr>
            <w:r w:rsidRPr="00532684">
              <w:rPr>
                <w:rStyle w:val="afa"/>
                <w:i w:val="0"/>
              </w:rPr>
              <w:t>0,45</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50.</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Балахонова, 13</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УН-5</w:t>
            </w:r>
          </w:p>
        </w:tc>
        <w:tc>
          <w:tcPr>
            <w:tcW w:w="1867" w:type="dxa"/>
            <w:noWrap/>
          </w:tcPr>
          <w:p w:rsidR="00FA0D4E" w:rsidRPr="00532684" w:rsidRDefault="00FA0D4E" w:rsidP="001A1CBD">
            <w:pPr>
              <w:jc w:val="right"/>
              <w:rPr>
                <w:rStyle w:val="afa"/>
                <w:i w:val="0"/>
              </w:rPr>
            </w:pPr>
            <w:r w:rsidRPr="00532684">
              <w:rPr>
                <w:rStyle w:val="afa"/>
                <w:i w:val="0"/>
              </w:rPr>
              <w:t>0,30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КВГ- 0,46</w:t>
            </w:r>
          </w:p>
        </w:tc>
        <w:tc>
          <w:tcPr>
            <w:tcW w:w="1867" w:type="dxa"/>
            <w:noWrap/>
          </w:tcPr>
          <w:p w:rsidR="00FA0D4E" w:rsidRPr="00532684" w:rsidRDefault="00FA0D4E" w:rsidP="001A1CBD">
            <w:pPr>
              <w:jc w:val="right"/>
              <w:rPr>
                <w:rStyle w:val="afa"/>
                <w:i w:val="0"/>
              </w:rPr>
            </w:pPr>
            <w:r w:rsidRPr="00532684">
              <w:rPr>
                <w:rStyle w:val="afa"/>
                <w:i w:val="0"/>
              </w:rPr>
              <w:t>0,46</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51.</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ind w:left="-124"/>
              <w:rPr>
                <w:rStyle w:val="afa"/>
                <w:i w:val="0"/>
              </w:rPr>
            </w:pPr>
            <w:r w:rsidRPr="00532684">
              <w:rPr>
                <w:rStyle w:val="afa"/>
                <w:i w:val="0"/>
              </w:rPr>
              <w:t xml:space="preserve">  Котельная</w:t>
            </w:r>
          </w:p>
          <w:p w:rsidR="00FA0D4E" w:rsidRPr="00532684" w:rsidRDefault="00FA0D4E" w:rsidP="001A1CBD">
            <w:pPr>
              <w:ind w:left="-124"/>
              <w:rPr>
                <w:rStyle w:val="afa"/>
                <w:i w:val="0"/>
              </w:rPr>
            </w:pPr>
            <w:r w:rsidRPr="00532684">
              <w:rPr>
                <w:rStyle w:val="afa"/>
                <w:i w:val="0"/>
              </w:rPr>
              <w:t xml:space="preserve">  по ул. Горького, 43</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ТВГ-1,5</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ТВГ-1,5</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ТВГ-1,5</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52.</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Объездной, 31</w:t>
            </w: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De Dietrich DTG 330-20S</w:t>
            </w:r>
          </w:p>
        </w:tc>
        <w:tc>
          <w:tcPr>
            <w:tcW w:w="1867" w:type="dxa"/>
            <w:noWrap/>
          </w:tcPr>
          <w:p w:rsidR="00FA0D4E" w:rsidRPr="00532684" w:rsidRDefault="00FA0D4E" w:rsidP="001A1CBD">
            <w:pPr>
              <w:jc w:val="right"/>
              <w:rPr>
                <w:rStyle w:val="afa"/>
                <w:i w:val="0"/>
              </w:rPr>
            </w:pPr>
            <w:r w:rsidRPr="00532684">
              <w:rPr>
                <w:rStyle w:val="afa"/>
                <w:i w:val="0"/>
              </w:rPr>
              <w:t>0.327</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De Dietrich DTG 330-20S</w:t>
            </w:r>
          </w:p>
        </w:tc>
        <w:tc>
          <w:tcPr>
            <w:tcW w:w="1867" w:type="dxa"/>
            <w:noWrap/>
          </w:tcPr>
          <w:p w:rsidR="00FA0D4E" w:rsidRPr="00532684" w:rsidRDefault="00FA0D4E" w:rsidP="001A1CBD">
            <w:pPr>
              <w:jc w:val="right"/>
              <w:rPr>
                <w:rStyle w:val="afa"/>
                <w:i w:val="0"/>
              </w:rPr>
            </w:pPr>
            <w:r w:rsidRPr="00532684">
              <w:rPr>
                <w:rStyle w:val="afa"/>
                <w:i w:val="0"/>
              </w:rPr>
              <w:t>0.327</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53.</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8 Марта, 176</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КВГ-0,8-115</w:t>
            </w:r>
          </w:p>
        </w:tc>
        <w:tc>
          <w:tcPr>
            <w:tcW w:w="1867" w:type="dxa"/>
            <w:noWrap/>
          </w:tcPr>
          <w:p w:rsidR="00FA0D4E" w:rsidRPr="00532684" w:rsidRDefault="00FA0D4E" w:rsidP="001A1CBD">
            <w:pPr>
              <w:jc w:val="right"/>
              <w:rPr>
                <w:rStyle w:val="afa"/>
                <w:i w:val="0"/>
              </w:rPr>
            </w:pPr>
            <w:r w:rsidRPr="00532684">
              <w:rPr>
                <w:rStyle w:val="afa"/>
                <w:i w:val="0"/>
              </w:rPr>
              <w:t>0,80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54.</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Мира, 324</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КВГ-14</w:t>
            </w:r>
          </w:p>
        </w:tc>
        <w:tc>
          <w:tcPr>
            <w:tcW w:w="1867" w:type="dxa"/>
            <w:noWrap/>
          </w:tcPr>
          <w:p w:rsidR="00FA0D4E" w:rsidRPr="00532684" w:rsidRDefault="00FA0D4E" w:rsidP="001A1CBD">
            <w:pPr>
              <w:jc w:val="right"/>
              <w:rPr>
                <w:rStyle w:val="afa"/>
                <w:i w:val="0"/>
              </w:rPr>
            </w:pPr>
            <w:r w:rsidRPr="00532684">
              <w:rPr>
                <w:rStyle w:val="afa"/>
                <w:i w:val="0"/>
              </w:rPr>
              <w:t>12,00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ТВГ-8</w:t>
            </w:r>
          </w:p>
        </w:tc>
        <w:tc>
          <w:tcPr>
            <w:tcW w:w="1867" w:type="dxa"/>
            <w:noWrap/>
          </w:tcPr>
          <w:p w:rsidR="00FA0D4E" w:rsidRPr="00532684" w:rsidRDefault="00FA0D4E" w:rsidP="001A1CBD">
            <w:pPr>
              <w:jc w:val="right"/>
              <w:rPr>
                <w:rStyle w:val="afa"/>
                <w:i w:val="0"/>
              </w:rPr>
            </w:pPr>
            <w:r w:rsidRPr="00532684">
              <w:rPr>
                <w:rStyle w:val="afa"/>
                <w:i w:val="0"/>
              </w:rPr>
              <w:t>8,00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ТВГ-8</w:t>
            </w:r>
          </w:p>
        </w:tc>
        <w:tc>
          <w:tcPr>
            <w:tcW w:w="1867" w:type="dxa"/>
            <w:noWrap/>
          </w:tcPr>
          <w:p w:rsidR="00FA0D4E" w:rsidRPr="00532684" w:rsidRDefault="00FA0D4E" w:rsidP="001A1CBD">
            <w:pPr>
              <w:jc w:val="right"/>
              <w:rPr>
                <w:rStyle w:val="afa"/>
                <w:i w:val="0"/>
              </w:rPr>
            </w:pPr>
            <w:r w:rsidRPr="00532684">
              <w:rPr>
                <w:rStyle w:val="afa"/>
                <w:i w:val="0"/>
              </w:rPr>
              <w:t>8,00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55.</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Ломоносова, 44</w:t>
            </w:r>
          </w:p>
        </w:tc>
        <w:tc>
          <w:tcPr>
            <w:tcW w:w="3712" w:type="dxa"/>
            <w:noWrap/>
          </w:tcPr>
          <w:p w:rsidR="00FA0D4E" w:rsidRPr="00532684" w:rsidRDefault="00FA0D4E" w:rsidP="001A1CBD">
            <w:pPr>
              <w:rPr>
                <w:rStyle w:val="afa"/>
                <w:i w:val="0"/>
              </w:rPr>
            </w:pPr>
            <w:r w:rsidRPr="00532684">
              <w:rPr>
                <w:rStyle w:val="afa"/>
                <w:i w:val="0"/>
              </w:rPr>
              <w:t>Перечень паровых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Е-1/9Г</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 1,0-0,9Г-3</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56.</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Партизанской, 1г</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RIELLO RTO</w:t>
            </w:r>
          </w:p>
        </w:tc>
        <w:tc>
          <w:tcPr>
            <w:tcW w:w="1867" w:type="dxa"/>
            <w:noWrap/>
          </w:tcPr>
          <w:p w:rsidR="00FA0D4E" w:rsidRPr="00532684" w:rsidRDefault="00FA0D4E" w:rsidP="001A1CBD">
            <w:pPr>
              <w:jc w:val="right"/>
              <w:rPr>
                <w:rStyle w:val="afa"/>
                <w:i w:val="0"/>
              </w:rPr>
            </w:pPr>
            <w:r w:rsidRPr="00532684">
              <w:rPr>
                <w:rStyle w:val="afa"/>
                <w:i w:val="0"/>
              </w:rPr>
              <w:t>3,00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RIELLO RTO</w:t>
            </w:r>
          </w:p>
        </w:tc>
        <w:tc>
          <w:tcPr>
            <w:tcW w:w="1867" w:type="dxa"/>
            <w:noWrap/>
          </w:tcPr>
          <w:p w:rsidR="00FA0D4E" w:rsidRPr="00532684" w:rsidRDefault="00FA0D4E" w:rsidP="001A1CBD">
            <w:pPr>
              <w:jc w:val="right"/>
              <w:rPr>
                <w:rStyle w:val="afa"/>
                <w:i w:val="0"/>
              </w:rPr>
            </w:pPr>
            <w:r w:rsidRPr="00532684">
              <w:rPr>
                <w:rStyle w:val="afa"/>
                <w:i w:val="0"/>
              </w:rPr>
              <w:t>3,00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Эдена</w:t>
            </w:r>
          </w:p>
        </w:tc>
        <w:tc>
          <w:tcPr>
            <w:tcW w:w="1867" w:type="dxa"/>
            <w:noWrap/>
          </w:tcPr>
          <w:p w:rsidR="00FA0D4E" w:rsidRPr="00532684" w:rsidRDefault="00FA0D4E" w:rsidP="001A1CBD">
            <w:pPr>
              <w:jc w:val="right"/>
              <w:rPr>
                <w:rStyle w:val="afa"/>
                <w:i w:val="0"/>
              </w:rPr>
            </w:pPr>
            <w:r w:rsidRPr="00532684">
              <w:rPr>
                <w:rStyle w:val="afa"/>
                <w:i w:val="0"/>
              </w:rPr>
              <w:t>0,30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57.</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Семашко,</w:t>
            </w:r>
            <w:r w:rsidR="005F04E8">
              <w:rPr>
                <w:rStyle w:val="afa"/>
                <w:i w:val="0"/>
              </w:rPr>
              <w:t xml:space="preserve"> </w:t>
            </w:r>
            <w:r w:rsidRPr="00532684">
              <w:rPr>
                <w:rStyle w:val="afa"/>
                <w:i w:val="0"/>
              </w:rPr>
              <w:t>1</w:t>
            </w:r>
          </w:p>
        </w:tc>
        <w:tc>
          <w:tcPr>
            <w:tcW w:w="3712" w:type="dxa"/>
            <w:noWrap/>
          </w:tcPr>
          <w:p w:rsidR="00FA0D4E" w:rsidRPr="00532684" w:rsidRDefault="00FA0D4E" w:rsidP="001A1CBD">
            <w:pPr>
              <w:rPr>
                <w:rStyle w:val="afa"/>
                <w:i w:val="0"/>
              </w:rPr>
            </w:pPr>
            <w:r w:rsidRPr="00532684">
              <w:rPr>
                <w:rStyle w:val="afa"/>
                <w:i w:val="0"/>
              </w:rPr>
              <w:t>Перечень паровых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Е-1/9Г</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Е-1/9Г</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58.</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Дзержинского, 1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КВ-Г-1,1М</w:t>
            </w:r>
          </w:p>
        </w:tc>
        <w:tc>
          <w:tcPr>
            <w:tcW w:w="1867" w:type="dxa"/>
            <w:noWrap/>
          </w:tcPr>
          <w:p w:rsidR="00FA0D4E" w:rsidRPr="00532684" w:rsidRDefault="00FA0D4E" w:rsidP="001A1CBD">
            <w:pPr>
              <w:jc w:val="right"/>
              <w:rPr>
                <w:rStyle w:val="afa"/>
                <w:i w:val="0"/>
              </w:rPr>
            </w:pPr>
            <w:r w:rsidRPr="00532684">
              <w:rPr>
                <w:rStyle w:val="afa"/>
                <w:i w:val="0"/>
              </w:rPr>
              <w:t>1,10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ТВГ-0,75М</w:t>
            </w:r>
          </w:p>
        </w:tc>
        <w:tc>
          <w:tcPr>
            <w:tcW w:w="1867" w:type="dxa"/>
            <w:noWrap/>
          </w:tcPr>
          <w:p w:rsidR="00FA0D4E" w:rsidRPr="00532684" w:rsidRDefault="00FA0D4E" w:rsidP="001A1CBD">
            <w:pPr>
              <w:jc w:val="right"/>
              <w:rPr>
                <w:rStyle w:val="afa"/>
                <w:i w:val="0"/>
              </w:rPr>
            </w:pPr>
            <w:r w:rsidRPr="00532684">
              <w:rPr>
                <w:rStyle w:val="afa"/>
                <w:i w:val="0"/>
              </w:rPr>
              <w:t>0,75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ТВГ-0,75М</w:t>
            </w:r>
          </w:p>
        </w:tc>
        <w:tc>
          <w:tcPr>
            <w:tcW w:w="1867" w:type="dxa"/>
            <w:noWrap/>
          </w:tcPr>
          <w:p w:rsidR="00FA0D4E" w:rsidRPr="00532684" w:rsidRDefault="00FA0D4E" w:rsidP="001A1CBD">
            <w:pPr>
              <w:jc w:val="right"/>
              <w:rPr>
                <w:rStyle w:val="afa"/>
                <w:i w:val="0"/>
              </w:rPr>
            </w:pPr>
            <w:r w:rsidRPr="00532684">
              <w:rPr>
                <w:rStyle w:val="afa"/>
                <w:i w:val="0"/>
              </w:rPr>
              <w:t>0,75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ТВГ-0,75</w:t>
            </w:r>
          </w:p>
        </w:tc>
        <w:tc>
          <w:tcPr>
            <w:tcW w:w="1867" w:type="dxa"/>
            <w:noWrap/>
          </w:tcPr>
          <w:p w:rsidR="00FA0D4E" w:rsidRPr="00532684" w:rsidRDefault="00FA0D4E" w:rsidP="001A1CBD">
            <w:pPr>
              <w:jc w:val="right"/>
              <w:rPr>
                <w:rStyle w:val="afa"/>
                <w:i w:val="0"/>
              </w:rPr>
            </w:pPr>
            <w:r w:rsidRPr="00532684">
              <w:rPr>
                <w:rStyle w:val="afa"/>
                <w:i w:val="0"/>
              </w:rPr>
              <w:t>0,75</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59.</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Серова, 272</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КВГ-1,1</w:t>
            </w:r>
          </w:p>
        </w:tc>
        <w:tc>
          <w:tcPr>
            <w:tcW w:w="1867" w:type="dxa"/>
            <w:noWrap/>
          </w:tcPr>
          <w:p w:rsidR="00FA0D4E" w:rsidRPr="00532684" w:rsidRDefault="00FA0D4E" w:rsidP="001A1CBD">
            <w:pPr>
              <w:jc w:val="right"/>
              <w:rPr>
                <w:rStyle w:val="afa"/>
                <w:i w:val="0"/>
              </w:rPr>
            </w:pPr>
            <w:r w:rsidRPr="00532684">
              <w:rPr>
                <w:rStyle w:val="afa"/>
                <w:i w:val="0"/>
              </w:rPr>
              <w:t>1,10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60.</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Пономарева, 5</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КС-0,36</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КВГ- 0,46</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КВГ- 0,46</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61.</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просп. К. Маркса, 35</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ПЕГАСУС F3289</w:t>
            </w:r>
          </w:p>
        </w:tc>
        <w:tc>
          <w:tcPr>
            <w:tcW w:w="1867" w:type="dxa"/>
            <w:noWrap/>
          </w:tcPr>
          <w:p w:rsidR="00FA0D4E" w:rsidRPr="00532684" w:rsidRDefault="00FA0D4E" w:rsidP="001A1CBD">
            <w:pPr>
              <w:jc w:val="right"/>
              <w:rPr>
                <w:rStyle w:val="afa"/>
                <w:i w:val="0"/>
              </w:rPr>
            </w:pPr>
            <w:r w:rsidRPr="00532684">
              <w:rPr>
                <w:rStyle w:val="afa"/>
                <w:i w:val="0"/>
              </w:rPr>
              <w:t>0,25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ПЕГАСУС F3289</w:t>
            </w:r>
          </w:p>
        </w:tc>
        <w:tc>
          <w:tcPr>
            <w:tcW w:w="1867" w:type="dxa"/>
            <w:noWrap/>
          </w:tcPr>
          <w:p w:rsidR="00FA0D4E" w:rsidRPr="00532684" w:rsidRDefault="00FA0D4E" w:rsidP="001A1CBD">
            <w:pPr>
              <w:jc w:val="right"/>
              <w:rPr>
                <w:rStyle w:val="afa"/>
                <w:i w:val="0"/>
              </w:rPr>
            </w:pPr>
            <w:r w:rsidRPr="00532684">
              <w:rPr>
                <w:rStyle w:val="afa"/>
                <w:i w:val="0"/>
              </w:rPr>
              <w:t>0,25</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62.</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Шпаковской, 1</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Перечень паровых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МЗК-7АГ-2</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МЗК-7АГ-2</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КВГ-0,8-115</w:t>
            </w:r>
          </w:p>
        </w:tc>
        <w:tc>
          <w:tcPr>
            <w:tcW w:w="1867" w:type="dxa"/>
            <w:noWrap/>
          </w:tcPr>
          <w:p w:rsidR="00FA0D4E" w:rsidRPr="00532684" w:rsidRDefault="00FA0D4E" w:rsidP="001A1CBD">
            <w:pPr>
              <w:jc w:val="right"/>
              <w:rPr>
                <w:rStyle w:val="afa"/>
                <w:i w:val="0"/>
              </w:rPr>
            </w:pPr>
            <w:r w:rsidRPr="00532684">
              <w:rPr>
                <w:rStyle w:val="afa"/>
                <w:i w:val="0"/>
              </w:rPr>
              <w:t>0,80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63.</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Доваторцев, 5</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64.</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Семашко, 6 (резерв)</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КСВ-1,86</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КСВ-1,86</w:t>
            </w:r>
          </w:p>
        </w:tc>
        <w:tc>
          <w:tcPr>
            <w:tcW w:w="1867" w:type="dxa"/>
            <w:noWrap/>
          </w:tcPr>
          <w:p w:rsidR="00FA0D4E" w:rsidRPr="00532684" w:rsidRDefault="00FA0D4E" w:rsidP="001A1CBD">
            <w:pPr>
              <w:jc w:val="right"/>
              <w:rPr>
                <w:rStyle w:val="afa"/>
                <w:i w:val="0"/>
              </w:rPr>
            </w:pPr>
            <w:r w:rsidRPr="00532684">
              <w:rPr>
                <w:rStyle w:val="afa"/>
                <w:i w:val="0"/>
              </w:rPr>
              <w:t>1,50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65.</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Бабушкина, 2а</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НР-18</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НР-18</w:t>
            </w:r>
          </w:p>
        </w:tc>
        <w:tc>
          <w:tcPr>
            <w:tcW w:w="1867" w:type="dxa"/>
            <w:noWrap/>
          </w:tcPr>
          <w:p w:rsidR="00FA0D4E" w:rsidRPr="00532684" w:rsidRDefault="00FA0D4E" w:rsidP="001A1CBD">
            <w:pPr>
              <w:jc w:val="right"/>
              <w:rPr>
                <w:rStyle w:val="afa"/>
                <w:i w:val="0"/>
              </w:rPr>
            </w:pPr>
            <w:r w:rsidRPr="00532684">
              <w:rPr>
                <w:rStyle w:val="afa"/>
                <w:i w:val="0"/>
              </w:rPr>
              <w:t>0,40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66.</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Селекционная станция</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ТВГ-0,75</w:t>
            </w:r>
          </w:p>
        </w:tc>
        <w:tc>
          <w:tcPr>
            <w:tcW w:w="1867" w:type="dxa"/>
            <w:noWrap/>
          </w:tcPr>
          <w:p w:rsidR="00FA0D4E" w:rsidRPr="00532684" w:rsidRDefault="00FA0D4E" w:rsidP="001A1CBD">
            <w:pPr>
              <w:jc w:val="right"/>
              <w:rPr>
                <w:rStyle w:val="afa"/>
                <w:i w:val="0"/>
              </w:rPr>
            </w:pPr>
            <w:r w:rsidRPr="00532684">
              <w:rPr>
                <w:rStyle w:val="afa"/>
                <w:i w:val="0"/>
              </w:rPr>
              <w:t>0,75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ТВГ-0,75</w:t>
            </w:r>
          </w:p>
        </w:tc>
        <w:tc>
          <w:tcPr>
            <w:tcW w:w="1867" w:type="dxa"/>
            <w:noWrap/>
          </w:tcPr>
          <w:p w:rsidR="00FA0D4E" w:rsidRPr="00532684" w:rsidRDefault="00FA0D4E" w:rsidP="001A1CBD">
            <w:pPr>
              <w:jc w:val="right"/>
              <w:rPr>
                <w:rStyle w:val="afa"/>
                <w:i w:val="0"/>
              </w:rPr>
            </w:pPr>
            <w:r w:rsidRPr="00532684">
              <w:rPr>
                <w:rStyle w:val="afa"/>
                <w:i w:val="0"/>
              </w:rPr>
              <w:t>0,75</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p>
        </w:tc>
        <w:tc>
          <w:tcPr>
            <w:tcW w:w="3197" w:type="dxa"/>
            <w:vMerge w:val="restart"/>
          </w:tcPr>
          <w:p w:rsidR="00FA0D4E" w:rsidRPr="00532684" w:rsidRDefault="005F04E8" w:rsidP="001A1CBD">
            <w:pPr>
              <w:rPr>
                <w:rStyle w:val="afa"/>
                <w:i w:val="0"/>
              </w:rPr>
            </w:pPr>
            <w:r>
              <w:rPr>
                <w:rStyle w:val="afa"/>
                <w:i w:val="0"/>
              </w:rPr>
              <w:t>Котельные</w:t>
            </w:r>
            <w:r w:rsidR="00FA0D4E" w:rsidRPr="00532684">
              <w:rPr>
                <w:rStyle w:val="afa"/>
                <w:i w:val="0"/>
              </w:rPr>
              <w:t>:</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noWrap/>
          </w:tcPr>
          <w:p w:rsidR="00FA0D4E" w:rsidRPr="00532684" w:rsidRDefault="00FA0D4E" w:rsidP="00603749">
            <w:pPr>
              <w:jc w:val="center"/>
              <w:rPr>
                <w:rStyle w:val="afa"/>
                <w:i w:val="0"/>
              </w:rPr>
            </w:pPr>
            <w:r w:rsidRPr="00532684">
              <w:rPr>
                <w:rStyle w:val="afa"/>
                <w:i w:val="0"/>
              </w:rPr>
              <w:t>67.</w:t>
            </w:r>
          </w:p>
        </w:tc>
        <w:tc>
          <w:tcPr>
            <w:tcW w:w="3197" w:type="dxa"/>
          </w:tcPr>
          <w:p w:rsidR="00FA0D4E" w:rsidRPr="00532684" w:rsidRDefault="005F04E8" w:rsidP="001A1CBD">
            <w:pPr>
              <w:rPr>
                <w:rStyle w:val="afa"/>
                <w:i w:val="0"/>
              </w:rPr>
            </w:pPr>
            <w:r>
              <w:rPr>
                <w:rStyle w:val="afa"/>
                <w:i w:val="0"/>
              </w:rPr>
              <w:t>по ул. Завокзальной, 33 а</w:t>
            </w:r>
          </w:p>
        </w:tc>
        <w:tc>
          <w:tcPr>
            <w:tcW w:w="3712" w:type="dxa"/>
            <w:noWrap/>
          </w:tcPr>
          <w:p w:rsidR="00FA0D4E" w:rsidRPr="00532684" w:rsidRDefault="00FA0D4E" w:rsidP="001A1CBD">
            <w:pPr>
              <w:rPr>
                <w:rStyle w:val="afa"/>
                <w:i w:val="0"/>
              </w:rPr>
            </w:pPr>
            <w:r w:rsidRPr="00532684">
              <w:rPr>
                <w:rStyle w:val="afa"/>
                <w:i w:val="0"/>
              </w:rPr>
              <w:t>КСУВ-100</w:t>
            </w:r>
          </w:p>
        </w:tc>
        <w:tc>
          <w:tcPr>
            <w:tcW w:w="1867" w:type="dxa"/>
            <w:noWrap/>
          </w:tcPr>
          <w:p w:rsidR="00FA0D4E" w:rsidRPr="00532684" w:rsidRDefault="00FA0D4E" w:rsidP="001A1CBD">
            <w:pPr>
              <w:jc w:val="right"/>
              <w:rPr>
                <w:rStyle w:val="afa"/>
                <w:i w:val="0"/>
              </w:rPr>
            </w:pPr>
            <w:r w:rsidRPr="00532684">
              <w:rPr>
                <w:rStyle w:val="afa"/>
                <w:i w:val="0"/>
              </w:rPr>
              <w:t>0,10</w:t>
            </w:r>
          </w:p>
        </w:tc>
      </w:tr>
      <w:tr w:rsidR="00FA0D4E" w:rsidRPr="00532684" w:rsidTr="001A1CBD">
        <w:trPr>
          <w:trHeight w:val="20"/>
        </w:trPr>
        <w:tc>
          <w:tcPr>
            <w:tcW w:w="583" w:type="dxa"/>
            <w:noWrap/>
          </w:tcPr>
          <w:p w:rsidR="00FA0D4E" w:rsidRPr="00532684" w:rsidRDefault="00FA0D4E" w:rsidP="00603749">
            <w:pPr>
              <w:jc w:val="center"/>
              <w:rPr>
                <w:rStyle w:val="afa"/>
                <w:i w:val="0"/>
              </w:rPr>
            </w:pPr>
            <w:r w:rsidRPr="00532684">
              <w:rPr>
                <w:rStyle w:val="afa"/>
                <w:i w:val="0"/>
              </w:rPr>
              <w:t>68.</w:t>
            </w:r>
          </w:p>
        </w:tc>
        <w:tc>
          <w:tcPr>
            <w:tcW w:w="3197" w:type="dxa"/>
          </w:tcPr>
          <w:p w:rsidR="00FA0D4E" w:rsidRPr="00532684" w:rsidRDefault="005F04E8" w:rsidP="001A1CBD">
            <w:pPr>
              <w:rPr>
                <w:rStyle w:val="afa"/>
                <w:i w:val="0"/>
              </w:rPr>
            </w:pPr>
            <w:r>
              <w:rPr>
                <w:rStyle w:val="afa"/>
                <w:i w:val="0"/>
              </w:rPr>
              <w:t>по ул. Завокзальной, 33 б</w:t>
            </w:r>
          </w:p>
        </w:tc>
        <w:tc>
          <w:tcPr>
            <w:tcW w:w="3712" w:type="dxa"/>
            <w:noWrap/>
          </w:tcPr>
          <w:p w:rsidR="00FA0D4E" w:rsidRPr="00532684" w:rsidRDefault="00FA0D4E" w:rsidP="001A1CBD">
            <w:pPr>
              <w:rPr>
                <w:rStyle w:val="afa"/>
                <w:i w:val="0"/>
              </w:rPr>
            </w:pPr>
            <w:r w:rsidRPr="00532684">
              <w:rPr>
                <w:rStyle w:val="afa"/>
                <w:i w:val="0"/>
              </w:rPr>
              <w:t>КСУВ-100</w:t>
            </w:r>
          </w:p>
        </w:tc>
        <w:tc>
          <w:tcPr>
            <w:tcW w:w="1867" w:type="dxa"/>
            <w:noWrap/>
          </w:tcPr>
          <w:p w:rsidR="00FA0D4E" w:rsidRPr="00532684" w:rsidRDefault="00FA0D4E" w:rsidP="001A1CBD">
            <w:pPr>
              <w:jc w:val="right"/>
              <w:rPr>
                <w:rStyle w:val="afa"/>
                <w:i w:val="0"/>
              </w:rPr>
            </w:pPr>
            <w:r w:rsidRPr="00532684">
              <w:rPr>
                <w:rStyle w:val="afa"/>
                <w:i w:val="0"/>
              </w:rPr>
              <w:t>0,10</w:t>
            </w:r>
          </w:p>
        </w:tc>
      </w:tr>
      <w:tr w:rsidR="00FA0D4E" w:rsidRPr="00532684" w:rsidTr="001A1CBD">
        <w:trPr>
          <w:trHeight w:val="20"/>
        </w:trPr>
        <w:tc>
          <w:tcPr>
            <w:tcW w:w="583" w:type="dxa"/>
            <w:noWrap/>
          </w:tcPr>
          <w:p w:rsidR="00FA0D4E" w:rsidRPr="00532684" w:rsidRDefault="00FA0D4E" w:rsidP="00603749">
            <w:pPr>
              <w:jc w:val="center"/>
              <w:rPr>
                <w:rStyle w:val="afa"/>
                <w:i w:val="0"/>
              </w:rPr>
            </w:pPr>
            <w:r w:rsidRPr="00532684">
              <w:rPr>
                <w:rStyle w:val="afa"/>
                <w:i w:val="0"/>
              </w:rPr>
              <w:t>69.</w:t>
            </w:r>
          </w:p>
        </w:tc>
        <w:tc>
          <w:tcPr>
            <w:tcW w:w="3197" w:type="dxa"/>
          </w:tcPr>
          <w:p w:rsidR="00FA0D4E" w:rsidRPr="00532684" w:rsidRDefault="005F04E8" w:rsidP="001A1CBD">
            <w:pPr>
              <w:rPr>
                <w:rStyle w:val="afa"/>
                <w:i w:val="0"/>
              </w:rPr>
            </w:pPr>
            <w:r>
              <w:rPr>
                <w:rStyle w:val="afa"/>
                <w:i w:val="0"/>
              </w:rPr>
              <w:t xml:space="preserve">по </w:t>
            </w:r>
            <w:r w:rsidR="00FA0D4E" w:rsidRPr="00532684">
              <w:rPr>
                <w:rStyle w:val="afa"/>
                <w:i w:val="0"/>
              </w:rPr>
              <w:t>ул. Завокзальн</w:t>
            </w:r>
            <w:r>
              <w:rPr>
                <w:rStyle w:val="afa"/>
                <w:i w:val="0"/>
              </w:rPr>
              <w:t>ой, 33 в</w:t>
            </w:r>
          </w:p>
        </w:tc>
        <w:tc>
          <w:tcPr>
            <w:tcW w:w="3712" w:type="dxa"/>
            <w:noWrap/>
          </w:tcPr>
          <w:p w:rsidR="00FA0D4E" w:rsidRPr="00532684" w:rsidRDefault="00FA0D4E" w:rsidP="001A1CBD">
            <w:pPr>
              <w:rPr>
                <w:rStyle w:val="afa"/>
                <w:i w:val="0"/>
              </w:rPr>
            </w:pPr>
            <w:r w:rsidRPr="00532684">
              <w:rPr>
                <w:rStyle w:val="afa"/>
                <w:i w:val="0"/>
              </w:rPr>
              <w:t>КСУВ-100</w:t>
            </w:r>
          </w:p>
        </w:tc>
        <w:tc>
          <w:tcPr>
            <w:tcW w:w="1867" w:type="dxa"/>
            <w:noWrap/>
          </w:tcPr>
          <w:p w:rsidR="00FA0D4E" w:rsidRPr="00532684" w:rsidRDefault="00FA0D4E" w:rsidP="001A1CBD">
            <w:pPr>
              <w:jc w:val="right"/>
              <w:rPr>
                <w:rStyle w:val="afa"/>
                <w:i w:val="0"/>
              </w:rPr>
            </w:pPr>
            <w:r w:rsidRPr="00532684">
              <w:rPr>
                <w:rStyle w:val="afa"/>
                <w:i w:val="0"/>
              </w:rPr>
              <w:t>0,10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70.</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Гражданской, 3</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КВ-Г-2,5-95</w:t>
            </w:r>
          </w:p>
        </w:tc>
        <w:tc>
          <w:tcPr>
            <w:tcW w:w="1867" w:type="dxa"/>
            <w:noWrap/>
          </w:tcPr>
          <w:p w:rsidR="00FA0D4E" w:rsidRPr="00532684" w:rsidRDefault="00FA0D4E" w:rsidP="001A1CBD">
            <w:pPr>
              <w:jc w:val="right"/>
              <w:rPr>
                <w:rStyle w:val="afa"/>
                <w:i w:val="0"/>
              </w:rPr>
            </w:pPr>
            <w:r w:rsidRPr="00532684">
              <w:rPr>
                <w:rStyle w:val="afa"/>
                <w:i w:val="0"/>
              </w:rPr>
              <w:t>2,15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КВ-Г-2,5-95</w:t>
            </w:r>
          </w:p>
        </w:tc>
        <w:tc>
          <w:tcPr>
            <w:tcW w:w="1867" w:type="dxa"/>
            <w:noWrap/>
          </w:tcPr>
          <w:p w:rsidR="00FA0D4E" w:rsidRPr="00532684" w:rsidRDefault="00FA0D4E" w:rsidP="001A1CBD">
            <w:pPr>
              <w:jc w:val="right"/>
              <w:rPr>
                <w:rStyle w:val="afa"/>
                <w:i w:val="0"/>
              </w:rPr>
            </w:pPr>
            <w:r w:rsidRPr="00532684">
              <w:rPr>
                <w:rStyle w:val="afa"/>
                <w:i w:val="0"/>
              </w:rPr>
              <w:t>2,15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КВ-Г-2,5-95</w:t>
            </w:r>
          </w:p>
        </w:tc>
        <w:tc>
          <w:tcPr>
            <w:tcW w:w="1867" w:type="dxa"/>
            <w:noWrap/>
          </w:tcPr>
          <w:p w:rsidR="00FA0D4E" w:rsidRPr="00532684" w:rsidRDefault="00FA0D4E" w:rsidP="001A1CBD">
            <w:pPr>
              <w:jc w:val="right"/>
              <w:rPr>
                <w:rStyle w:val="afa"/>
                <w:i w:val="0"/>
              </w:rPr>
            </w:pPr>
            <w:r w:rsidRPr="00532684">
              <w:rPr>
                <w:rStyle w:val="afa"/>
                <w:i w:val="0"/>
              </w:rPr>
              <w:t>2,15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КВ-Г-2,5-95</w:t>
            </w:r>
          </w:p>
        </w:tc>
        <w:tc>
          <w:tcPr>
            <w:tcW w:w="1867" w:type="dxa"/>
            <w:noWrap/>
          </w:tcPr>
          <w:p w:rsidR="00FA0D4E" w:rsidRPr="00532684" w:rsidRDefault="00FA0D4E" w:rsidP="001A1CBD">
            <w:pPr>
              <w:jc w:val="right"/>
              <w:rPr>
                <w:rStyle w:val="afa"/>
                <w:i w:val="0"/>
              </w:rPr>
            </w:pPr>
            <w:r w:rsidRPr="00532684">
              <w:rPr>
                <w:rStyle w:val="afa"/>
                <w:i w:val="0"/>
              </w:rPr>
              <w:t>2,15</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71.</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Абрамовой, 2</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У-6</w:t>
            </w:r>
          </w:p>
        </w:tc>
        <w:tc>
          <w:tcPr>
            <w:tcW w:w="1867" w:type="dxa"/>
            <w:noWrap/>
          </w:tcPr>
          <w:p w:rsidR="00FA0D4E" w:rsidRPr="00532684" w:rsidRDefault="00FA0D4E" w:rsidP="001A1CBD">
            <w:pPr>
              <w:jc w:val="right"/>
              <w:rPr>
                <w:rStyle w:val="afa"/>
                <w:i w:val="0"/>
              </w:rPr>
            </w:pPr>
            <w:r w:rsidRPr="00532684">
              <w:rPr>
                <w:rStyle w:val="afa"/>
                <w:i w:val="0"/>
              </w:rPr>
              <w:t>0,44</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У-6</w:t>
            </w:r>
          </w:p>
        </w:tc>
        <w:tc>
          <w:tcPr>
            <w:tcW w:w="1867" w:type="dxa"/>
            <w:noWrap/>
          </w:tcPr>
          <w:p w:rsidR="00FA0D4E" w:rsidRPr="00532684" w:rsidRDefault="00FA0D4E" w:rsidP="001A1CBD">
            <w:pPr>
              <w:jc w:val="right"/>
              <w:rPr>
                <w:rStyle w:val="afa"/>
                <w:i w:val="0"/>
              </w:rPr>
            </w:pPr>
            <w:r w:rsidRPr="00532684">
              <w:rPr>
                <w:rStyle w:val="afa"/>
                <w:i w:val="0"/>
              </w:rPr>
              <w:t>0,44</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72.</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5F04E8">
            <w:pPr>
              <w:rPr>
                <w:rStyle w:val="afa"/>
                <w:i w:val="0"/>
              </w:rPr>
            </w:pPr>
            <w:r w:rsidRPr="00532684">
              <w:rPr>
                <w:rStyle w:val="afa"/>
                <w:i w:val="0"/>
              </w:rPr>
              <w:t xml:space="preserve">по </w:t>
            </w:r>
            <w:r w:rsidR="005F04E8">
              <w:rPr>
                <w:rStyle w:val="afa"/>
                <w:i w:val="0"/>
              </w:rPr>
              <w:t xml:space="preserve">ш. </w:t>
            </w:r>
            <w:r w:rsidRPr="00532684">
              <w:rPr>
                <w:rStyle w:val="afa"/>
                <w:i w:val="0"/>
              </w:rPr>
              <w:t>Старомарьевскому, 7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КСУВ-200</w:t>
            </w:r>
          </w:p>
        </w:tc>
        <w:tc>
          <w:tcPr>
            <w:tcW w:w="1867" w:type="dxa"/>
            <w:noWrap/>
          </w:tcPr>
          <w:p w:rsidR="00FA0D4E" w:rsidRPr="00532684" w:rsidRDefault="00FA0D4E" w:rsidP="001A1CBD">
            <w:pPr>
              <w:jc w:val="right"/>
              <w:rPr>
                <w:rStyle w:val="afa"/>
                <w:i w:val="0"/>
              </w:rPr>
            </w:pPr>
            <w:r w:rsidRPr="00532684">
              <w:rPr>
                <w:rStyle w:val="afa"/>
                <w:i w:val="0"/>
              </w:rPr>
              <w:t>0,17</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73.</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Чехова, 13</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Перечень паровых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Е-2,5-0,9Гм</w:t>
            </w:r>
          </w:p>
        </w:tc>
        <w:tc>
          <w:tcPr>
            <w:tcW w:w="1867" w:type="dxa"/>
            <w:noWrap/>
          </w:tcPr>
          <w:p w:rsidR="00FA0D4E" w:rsidRPr="00532684" w:rsidRDefault="00FA0D4E" w:rsidP="001A1CBD">
            <w:pPr>
              <w:jc w:val="right"/>
              <w:rPr>
                <w:rStyle w:val="afa"/>
                <w:i w:val="0"/>
              </w:rPr>
            </w:pPr>
            <w:r w:rsidRPr="00532684">
              <w:rPr>
                <w:rStyle w:val="afa"/>
                <w:i w:val="0"/>
              </w:rPr>
              <w:t>1,40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Е-2,5-0,9Гм</w:t>
            </w:r>
          </w:p>
        </w:tc>
        <w:tc>
          <w:tcPr>
            <w:tcW w:w="1867" w:type="dxa"/>
            <w:noWrap/>
          </w:tcPr>
          <w:p w:rsidR="00FA0D4E" w:rsidRPr="00532684" w:rsidRDefault="00FA0D4E" w:rsidP="001A1CBD">
            <w:pPr>
              <w:jc w:val="right"/>
              <w:rPr>
                <w:rStyle w:val="afa"/>
                <w:i w:val="0"/>
              </w:rPr>
            </w:pPr>
            <w:r w:rsidRPr="00532684">
              <w:rPr>
                <w:rStyle w:val="afa"/>
                <w:i w:val="0"/>
              </w:rPr>
              <w:t>1,40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КВГМ-20</w:t>
            </w:r>
          </w:p>
        </w:tc>
        <w:tc>
          <w:tcPr>
            <w:tcW w:w="1867" w:type="dxa"/>
            <w:noWrap/>
          </w:tcPr>
          <w:p w:rsidR="00FA0D4E" w:rsidRPr="00532684" w:rsidRDefault="00FA0D4E" w:rsidP="001A1CBD">
            <w:pPr>
              <w:jc w:val="right"/>
              <w:rPr>
                <w:rStyle w:val="afa"/>
                <w:i w:val="0"/>
              </w:rPr>
            </w:pPr>
            <w:r w:rsidRPr="00532684">
              <w:rPr>
                <w:rStyle w:val="afa"/>
                <w:i w:val="0"/>
              </w:rPr>
              <w:t>20,00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КВГМ-20</w:t>
            </w:r>
          </w:p>
        </w:tc>
        <w:tc>
          <w:tcPr>
            <w:tcW w:w="1867" w:type="dxa"/>
            <w:noWrap/>
          </w:tcPr>
          <w:p w:rsidR="00FA0D4E" w:rsidRPr="00532684" w:rsidRDefault="00FA0D4E" w:rsidP="001A1CBD">
            <w:pPr>
              <w:jc w:val="right"/>
              <w:rPr>
                <w:rStyle w:val="afa"/>
                <w:i w:val="0"/>
              </w:rPr>
            </w:pPr>
            <w:r w:rsidRPr="00532684">
              <w:rPr>
                <w:rStyle w:val="afa"/>
                <w:i w:val="0"/>
              </w:rPr>
              <w:t>20,00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ТВГ-8</w:t>
            </w:r>
          </w:p>
        </w:tc>
        <w:tc>
          <w:tcPr>
            <w:tcW w:w="1867" w:type="dxa"/>
            <w:noWrap/>
          </w:tcPr>
          <w:p w:rsidR="00FA0D4E" w:rsidRPr="00532684" w:rsidRDefault="00FA0D4E" w:rsidP="001A1CBD">
            <w:pPr>
              <w:jc w:val="right"/>
              <w:rPr>
                <w:rStyle w:val="afa"/>
                <w:i w:val="0"/>
              </w:rPr>
            </w:pPr>
            <w:r w:rsidRPr="00532684">
              <w:rPr>
                <w:rStyle w:val="afa"/>
                <w:i w:val="0"/>
              </w:rPr>
              <w:t>8,00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74.</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Серова, 521</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Перечень паровых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Е-1,0-0,9ГЗ</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Е-1,0-0,9ГЗ</w:t>
            </w:r>
          </w:p>
        </w:tc>
        <w:tc>
          <w:tcPr>
            <w:tcW w:w="1867" w:type="dxa"/>
            <w:noWrap/>
          </w:tcPr>
          <w:p w:rsidR="00FA0D4E" w:rsidRPr="00532684" w:rsidRDefault="00FA0D4E" w:rsidP="001A1CBD">
            <w:pPr>
              <w:jc w:val="right"/>
              <w:rPr>
                <w:rStyle w:val="afa"/>
                <w:i w:val="0"/>
              </w:rPr>
            </w:pPr>
            <w:r w:rsidRPr="00532684">
              <w:rPr>
                <w:rStyle w:val="afa"/>
                <w:i w:val="0"/>
              </w:rPr>
              <w:t>0,55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КВ-Г-2,5-95</w:t>
            </w:r>
          </w:p>
        </w:tc>
        <w:tc>
          <w:tcPr>
            <w:tcW w:w="1867" w:type="dxa"/>
            <w:noWrap/>
          </w:tcPr>
          <w:p w:rsidR="00FA0D4E" w:rsidRPr="00532684" w:rsidRDefault="00FA0D4E" w:rsidP="001A1CBD">
            <w:pPr>
              <w:jc w:val="right"/>
              <w:rPr>
                <w:rStyle w:val="afa"/>
                <w:i w:val="0"/>
              </w:rPr>
            </w:pPr>
            <w:r w:rsidRPr="00532684">
              <w:rPr>
                <w:rStyle w:val="afa"/>
                <w:i w:val="0"/>
              </w:rPr>
              <w:t>2,20</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КВ-Г-2,5-95</w:t>
            </w:r>
          </w:p>
        </w:tc>
        <w:tc>
          <w:tcPr>
            <w:tcW w:w="1867" w:type="dxa"/>
            <w:noWrap/>
          </w:tcPr>
          <w:p w:rsidR="00FA0D4E" w:rsidRPr="00532684" w:rsidRDefault="00FA0D4E" w:rsidP="001A1CBD">
            <w:pPr>
              <w:jc w:val="right"/>
              <w:rPr>
                <w:rStyle w:val="afa"/>
                <w:i w:val="0"/>
              </w:rPr>
            </w:pPr>
            <w:r w:rsidRPr="00532684">
              <w:rPr>
                <w:rStyle w:val="afa"/>
                <w:i w:val="0"/>
              </w:rPr>
              <w:t>2,20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75.</w:t>
            </w: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Серова, 451</w:t>
            </w:r>
          </w:p>
          <w:p w:rsidR="00FA0D4E" w:rsidRPr="00532684" w:rsidRDefault="00FA0D4E" w:rsidP="001A1CBD">
            <w:pPr>
              <w:rPr>
                <w:rStyle w:val="afa"/>
                <w:i w:val="0"/>
              </w:rPr>
            </w:pPr>
            <w:r w:rsidRPr="00532684">
              <w:rPr>
                <w:rStyle w:val="afa"/>
                <w:i w:val="0"/>
              </w:rPr>
              <w:t> </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УН-5</w:t>
            </w:r>
          </w:p>
        </w:tc>
        <w:tc>
          <w:tcPr>
            <w:tcW w:w="1867" w:type="dxa"/>
            <w:noWrap/>
          </w:tcPr>
          <w:p w:rsidR="00FA0D4E" w:rsidRPr="00532684" w:rsidRDefault="00FA0D4E" w:rsidP="001A1CBD">
            <w:pPr>
              <w:jc w:val="right"/>
              <w:rPr>
                <w:rStyle w:val="afa"/>
                <w:i w:val="0"/>
              </w:rPr>
            </w:pPr>
            <w:r w:rsidRPr="00532684">
              <w:rPr>
                <w:rStyle w:val="afa"/>
                <w:i w:val="0"/>
              </w:rPr>
              <w:t>0,15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CREATIS 4</w:t>
            </w:r>
          </w:p>
        </w:tc>
        <w:tc>
          <w:tcPr>
            <w:tcW w:w="1867" w:type="dxa"/>
            <w:noWrap/>
          </w:tcPr>
          <w:p w:rsidR="00FA0D4E" w:rsidRPr="00532684" w:rsidRDefault="00FA0D4E" w:rsidP="001A1CBD">
            <w:pPr>
              <w:jc w:val="right"/>
              <w:rPr>
                <w:rStyle w:val="afa"/>
                <w:i w:val="0"/>
              </w:rPr>
            </w:pPr>
            <w:r w:rsidRPr="00532684">
              <w:rPr>
                <w:rStyle w:val="afa"/>
                <w:i w:val="0"/>
              </w:rPr>
              <w:t>0,23</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76.</w:t>
            </w:r>
          </w:p>
          <w:p w:rsidR="00FA0D4E" w:rsidRPr="00532684" w:rsidRDefault="00FA0D4E" w:rsidP="00603749">
            <w:pPr>
              <w:jc w:val="center"/>
              <w:rPr>
                <w:rStyle w:val="afa"/>
                <w:i w:val="0"/>
              </w:rPr>
            </w:pPr>
          </w:p>
          <w:p w:rsidR="00FA0D4E" w:rsidRPr="00532684" w:rsidRDefault="00FA0D4E" w:rsidP="00603749">
            <w:pPr>
              <w:jc w:val="center"/>
              <w:rPr>
                <w:rStyle w:val="afa"/>
                <w:i w:val="0"/>
              </w:rPr>
            </w:pPr>
          </w:p>
          <w:p w:rsidR="00FA0D4E" w:rsidRPr="00532684" w:rsidRDefault="00FA0D4E" w:rsidP="00603749">
            <w:pPr>
              <w:jc w:val="center"/>
              <w:rPr>
                <w:rStyle w:val="afa"/>
                <w:i w:val="0"/>
              </w:rPr>
            </w:pP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w:t>
            </w:r>
            <w:r w:rsidR="005F04E8">
              <w:rPr>
                <w:rStyle w:val="afa"/>
                <w:i w:val="0"/>
              </w:rPr>
              <w:t xml:space="preserve"> </w:t>
            </w:r>
            <w:r w:rsidRPr="00532684">
              <w:rPr>
                <w:rStyle w:val="afa"/>
                <w:i w:val="0"/>
              </w:rPr>
              <w:t>Чехова, 83 (резерв)</w:t>
            </w:r>
          </w:p>
          <w:p w:rsidR="00FA0D4E" w:rsidRPr="00532684" w:rsidRDefault="00FA0D4E" w:rsidP="001A1CBD">
            <w:pPr>
              <w:rPr>
                <w:rStyle w:val="afa"/>
                <w:i w:val="0"/>
              </w:rPr>
            </w:pPr>
            <w:r w:rsidRPr="00532684">
              <w:rPr>
                <w:rStyle w:val="afa"/>
                <w:i w:val="0"/>
              </w:rPr>
              <w:t>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КСВ-2,9</w:t>
            </w:r>
          </w:p>
        </w:tc>
        <w:tc>
          <w:tcPr>
            <w:tcW w:w="1867" w:type="dxa"/>
            <w:noWrap/>
          </w:tcPr>
          <w:p w:rsidR="00FA0D4E" w:rsidRPr="00532684" w:rsidRDefault="00FA0D4E" w:rsidP="001A1CBD">
            <w:pPr>
              <w:jc w:val="right"/>
              <w:rPr>
                <w:rStyle w:val="afa"/>
                <w:i w:val="0"/>
              </w:rPr>
            </w:pPr>
            <w:r w:rsidRPr="00532684">
              <w:rPr>
                <w:rStyle w:val="afa"/>
                <w:i w:val="0"/>
              </w:rPr>
              <w:t>2,50</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77.</w:t>
            </w:r>
          </w:p>
        </w:tc>
        <w:tc>
          <w:tcPr>
            <w:tcW w:w="3197" w:type="dxa"/>
            <w:vMerge w:val="restart"/>
            <w:noWrap/>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просп. К. Маркса, 52</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noWrap/>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ТВГ-0,75</w:t>
            </w:r>
          </w:p>
        </w:tc>
        <w:tc>
          <w:tcPr>
            <w:tcW w:w="1867" w:type="dxa"/>
            <w:noWrap/>
          </w:tcPr>
          <w:p w:rsidR="00FA0D4E" w:rsidRPr="00532684" w:rsidRDefault="00FA0D4E" w:rsidP="001A1CBD">
            <w:pPr>
              <w:jc w:val="right"/>
              <w:rPr>
                <w:rStyle w:val="afa"/>
                <w:i w:val="0"/>
              </w:rPr>
            </w:pPr>
            <w:r w:rsidRPr="00532684">
              <w:rPr>
                <w:rStyle w:val="afa"/>
                <w:i w:val="0"/>
              </w:rPr>
              <w:t>0,75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ТВГ-0,75</w:t>
            </w:r>
          </w:p>
        </w:tc>
        <w:tc>
          <w:tcPr>
            <w:tcW w:w="1867" w:type="dxa"/>
            <w:noWrap/>
          </w:tcPr>
          <w:p w:rsidR="00FA0D4E" w:rsidRPr="00532684" w:rsidRDefault="00FA0D4E" w:rsidP="001A1CBD">
            <w:pPr>
              <w:jc w:val="right"/>
              <w:rPr>
                <w:rStyle w:val="afa"/>
                <w:i w:val="0"/>
              </w:rPr>
            </w:pPr>
            <w:r w:rsidRPr="00532684">
              <w:rPr>
                <w:rStyle w:val="afa"/>
                <w:i w:val="0"/>
              </w:rPr>
              <w:t>0,75</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78.</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просп. К. Маркса, 59</w:t>
            </w:r>
          </w:p>
        </w:tc>
        <w:tc>
          <w:tcPr>
            <w:tcW w:w="3712" w:type="dxa"/>
            <w:shd w:val="clear" w:color="auto" w:fill="FFFFFF"/>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shd w:val="clear" w:color="auto" w:fill="FFFFFF"/>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Pennant PNCH-2000</w:t>
            </w:r>
          </w:p>
        </w:tc>
        <w:tc>
          <w:tcPr>
            <w:tcW w:w="1867" w:type="dxa"/>
            <w:noWrap/>
          </w:tcPr>
          <w:p w:rsidR="00FA0D4E" w:rsidRPr="00532684" w:rsidRDefault="00FA0D4E" w:rsidP="001A1CBD">
            <w:pPr>
              <w:jc w:val="right"/>
              <w:rPr>
                <w:rStyle w:val="afa"/>
                <w:i w:val="0"/>
              </w:rPr>
            </w:pPr>
            <w:r w:rsidRPr="00532684">
              <w:rPr>
                <w:rStyle w:val="afa"/>
                <w:i w:val="0"/>
              </w:rPr>
              <w:t>0,43</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Pennant PNCH-2000</w:t>
            </w:r>
          </w:p>
        </w:tc>
        <w:tc>
          <w:tcPr>
            <w:tcW w:w="1867" w:type="dxa"/>
            <w:noWrap/>
          </w:tcPr>
          <w:p w:rsidR="00FA0D4E" w:rsidRPr="00532684" w:rsidRDefault="00FA0D4E" w:rsidP="001A1CBD">
            <w:pPr>
              <w:jc w:val="right"/>
              <w:rPr>
                <w:rStyle w:val="afa"/>
                <w:i w:val="0"/>
              </w:rPr>
            </w:pPr>
            <w:r w:rsidRPr="00532684">
              <w:rPr>
                <w:rStyle w:val="afa"/>
                <w:i w:val="0"/>
              </w:rPr>
              <w:t>0,43</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79.</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пер. Зоотехническому, 15</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Универсал-5</w:t>
            </w:r>
          </w:p>
        </w:tc>
        <w:tc>
          <w:tcPr>
            <w:tcW w:w="1867" w:type="dxa"/>
            <w:noWrap/>
          </w:tcPr>
          <w:p w:rsidR="00FA0D4E" w:rsidRPr="00532684" w:rsidRDefault="00FA0D4E" w:rsidP="001A1CBD">
            <w:pPr>
              <w:jc w:val="right"/>
              <w:rPr>
                <w:rStyle w:val="afa"/>
                <w:i w:val="0"/>
              </w:rPr>
            </w:pPr>
            <w:r w:rsidRPr="00532684">
              <w:rPr>
                <w:rStyle w:val="afa"/>
                <w:i w:val="0"/>
              </w:rPr>
              <w:t>0,23</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Универсал-5</w:t>
            </w:r>
          </w:p>
        </w:tc>
        <w:tc>
          <w:tcPr>
            <w:tcW w:w="1867" w:type="dxa"/>
            <w:noWrap/>
          </w:tcPr>
          <w:p w:rsidR="00FA0D4E" w:rsidRPr="00532684" w:rsidRDefault="00FA0D4E" w:rsidP="001A1CBD">
            <w:pPr>
              <w:jc w:val="right"/>
              <w:rPr>
                <w:rStyle w:val="afa"/>
                <w:i w:val="0"/>
              </w:rPr>
            </w:pPr>
            <w:r w:rsidRPr="00532684">
              <w:rPr>
                <w:rStyle w:val="afa"/>
                <w:i w:val="0"/>
              </w:rPr>
              <w:t>0,27</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Универсал-5</w:t>
            </w:r>
          </w:p>
        </w:tc>
        <w:tc>
          <w:tcPr>
            <w:tcW w:w="1867" w:type="dxa"/>
            <w:noWrap/>
          </w:tcPr>
          <w:p w:rsidR="00FA0D4E" w:rsidRPr="00532684" w:rsidRDefault="00FA0D4E" w:rsidP="001A1CBD">
            <w:pPr>
              <w:jc w:val="right"/>
              <w:rPr>
                <w:rStyle w:val="afa"/>
                <w:i w:val="0"/>
              </w:rPr>
            </w:pPr>
            <w:r w:rsidRPr="00532684">
              <w:rPr>
                <w:rStyle w:val="afa"/>
                <w:i w:val="0"/>
              </w:rPr>
              <w:t>0,23</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80.</w:t>
            </w:r>
          </w:p>
        </w:tc>
        <w:tc>
          <w:tcPr>
            <w:tcW w:w="3197" w:type="dxa"/>
            <w:vMerge w:val="restart"/>
          </w:tcPr>
          <w:p w:rsidR="00FA0D4E" w:rsidRPr="00532684" w:rsidRDefault="00FA0D4E" w:rsidP="001A1CBD">
            <w:pPr>
              <w:rPr>
                <w:rStyle w:val="afa"/>
                <w:i w:val="0"/>
              </w:rPr>
            </w:pPr>
            <w:r w:rsidRPr="00532684">
              <w:rPr>
                <w:rStyle w:val="afa"/>
                <w:i w:val="0"/>
              </w:rPr>
              <w:t xml:space="preserve">Котельная </w:t>
            </w:r>
          </w:p>
          <w:p w:rsidR="00FA0D4E" w:rsidRPr="00532684" w:rsidRDefault="00FA0D4E" w:rsidP="001A1CBD">
            <w:pPr>
              <w:rPr>
                <w:rStyle w:val="afa"/>
                <w:i w:val="0"/>
              </w:rPr>
            </w:pPr>
            <w:r w:rsidRPr="00532684">
              <w:rPr>
                <w:rStyle w:val="afa"/>
                <w:i w:val="0"/>
              </w:rPr>
              <w:t>по ул. Дзержинского, 2а</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Универсал-6</w:t>
            </w:r>
          </w:p>
        </w:tc>
        <w:tc>
          <w:tcPr>
            <w:tcW w:w="1867" w:type="dxa"/>
            <w:noWrap/>
          </w:tcPr>
          <w:p w:rsidR="00FA0D4E" w:rsidRPr="00532684" w:rsidRDefault="00FA0D4E" w:rsidP="001A1CBD">
            <w:pPr>
              <w:jc w:val="right"/>
              <w:rPr>
                <w:rStyle w:val="afa"/>
                <w:i w:val="0"/>
              </w:rPr>
            </w:pPr>
            <w:r w:rsidRPr="00532684">
              <w:rPr>
                <w:rStyle w:val="afa"/>
                <w:i w:val="0"/>
              </w:rPr>
              <w:t>0,26</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Универсал-6</w:t>
            </w:r>
          </w:p>
        </w:tc>
        <w:tc>
          <w:tcPr>
            <w:tcW w:w="1867" w:type="dxa"/>
            <w:noWrap/>
          </w:tcPr>
          <w:p w:rsidR="00FA0D4E" w:rsidRPr="00532684" w:rsidRDefault="00FA0D4E" w:rsidP="001A1CBD">
            <w:pPr>
              <w:jc w:val="right"/>
              <w:rPr>
                <w:rStyle w:val="afa"/>
                <w:i w:val="0"/>
              </w:rPr>
            </w:pPr>
            <w:r w:rsidRPr="00532684">
              <w:rPr>
                <w:rStyle w:val="afa"/>
                <w:i w:val="0"/>
              </w:rPr>
              <w:t>0,25</w:t>
            </w:r>
          </w:p>
        </w:tc>
      </w:tr>
      <w:tr w:rsidR="00FA0D4E" w:rsidRPr="00532684" w:rsidTr="001A1CBD">
        <w:trPr>
          <w:trHeight w:val="20"/>
        </w:trPr>
        <w:tc>
          <w:tcPr>
            <w:tcW w:w="583" w:type="dxa"/>
            <w:vMerge/>
            <w:noWrap/>
          </w:tcPr>
          <w:p w:rsidR="00FA0D4E" w:rsidRPr="00532684" w:rsidRDefault="00FA0D4E" w:rsidP="00603749">
            <w:pPr>
              <w:jc w:val="cente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Универсал-6</w:t>
            </w:r>
          </w:p>
        </w:tc>
        <w:tc>
          <w:tcPr>
            <w:tcW w:w="1867" w:type="dxa"/>
            <w:noWrap/>
          </w:tcPr>
          <w:p w:rsidR="00FA0D4E" w:rsidRPr="00532684" w:rsidRDefault="00FA0D4E" w:rsidP="001A1CBD">
            <w:pPr>
              <w:jc w:val="right"/>
              <w:rPr>
                <w:rStyle w:val="afa"/>
                <w:i w:val="0"/>
              </w:rPr>
            </w:pPr>
            <w:r w:rsidRPr="00532684">
              <w:rPr>
                <w:rStyle w:val="afa"/>
                <w:i w:val="0"/>
              </w:rPr>
              <w:t>0,28</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81.</w:t>
            </w:r>
          </w:p>
        </w:tc>
        <w:tc>
          <w:tcPr>
            <w:tcW w:w="3197" w:type="dxa"/>
            <w:vMerge w:val="restart"/>
          </w:tcPr>
          <w:p w:rsidR="00FA0D4E" w:rsidRPr="00532684" w:rsidRDefault="00FA0D4E" w:rsidP="001A1CBD">
            <w:pPr>
              <w:rPr>
                <w:rStyle w:val="afa"/>
                <w:i w:val="0"/>
              </w:rPr>
            </w:pPr>
            <w:r w:rsidRPr="00532684">
              <w:rPr>
                <w:rStyle w:val="afa"/>
                <w:i w:val="0"/>
              </w:rPr>
              <w:t>Котельная</w:t>
            </w:r>
          </w:p>
          <w:p w:rsidR="00FA0D4E" w:rsidRPr="00532684" w:rsidRDefault="00FA0D4E" w:rsidP="001A1CBD">
            <w:pPr>
              <w:rPr>
                <w:rStyle w:val="afa"/>
                <w:i w:val="0"/>
              </w:rPr>
            </w:pPr>
            <w:r w:rsidRPr="00532684">
              <w:rPr>
                <w:rStyle w:val="afa"/>
                <w:i w:val="0"/>
              </w:rPr>
              <w:t>по ул. Завокзальной,  24</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Факел-1Г</w:t>
            </w:r>
          </w:p>
        </w:tc>
        <w:tc>
          <w:tcPr>
            <w:tcW w:w="1867" w:type="dxa"/>
            <w:noWrap/>
          </w:tcPr>
          <w:p w:rsidR="00FA0D4E" w:rsidRPr="00532684" w:rsidRDefault="00FA0D4E" w:rsidP="001A1CBD">
            <w:pPr>
              <w:jc w:val="right"/>
              <w:rPr>
                <w:rStyle w:val="afa"/>
                <w:i w:val="0"/>
              </w:rPr>
            </w:pPr>
            <w:r w:rsidRPr="00532684">
              <w:rPr>
                <w:rStyle w:val="afa"/>
                <w:i w:val="0"/>
              </w:rPr>
              <w:t>0,86</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Факел-1Г</w:t>
            </w:r>
          </w:p>
        </w:tc>
        <w:tc>
          <w:tcPr>
            <w:tcW w:w="1867" w:type="dxa"/>
            <w:noWrap/>
          </w:tcPr>
          <w:p w:rsidR="00FA0D4E" w:rsidRPr="00532684" w:rsidRDefault="00FA0D4E" w:rsidP="001A1CBD">
            <w:pPr>
              <w:jc w:val="right"/>
              <w:rPr>
                <w:rStyle w:val="afa"/>
                <w:i w:val="0"/>
              </w:rPr>
            </w:pPr>
            <w:r w:rsidRPr="00532684">
              <w:rPr>
                <w:rStyle w:val="afa"/>
                <w:i w:val="0"/>
              </w:rPr>
              <w:t>0,86</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Факел-1Г</w:t>
            </w:r>
          </w:p>
        </w:tc>
        <w:tc>
          <w:tcPr>
            <w:tcW w:w="1867" w:type="dxa"/>
            <w:noWrap/>
          </w:tcPr>
          <w:p w:rsidR="00FA0D4E" w:rsidRPr="00532684" w:rsidRDefault="00FA0D4E" w:rsidP="001A1CBD">
            <w:pPr>
              <w:jc w:val="right"/>
              <w:rPr>
                <w:rStyle w:val="afa"/>
                <w:i w:val="0"/>
              </w:rPr>
            </w:pPr>
            <w:r w:rsidRPr="00532684">
              <w:rPr>
                <w:rStyle w:val="afa"/>
                <w:i w:val="0"/>
              </w:rPr>
              <w:t>0,86</w:t>
            </w:r>
          </w:p>
        </w:tc>
      </w:tr>
      <w:tr w:rsidR="00FA0D4E" w:rsidRPr="00532684" w:rsidTr="000605EB">
        <w:trPr>
          <w:trHeight w:val="461"/>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Факел-1Г</w:t>
            </w:r>
          </w:p>
        </w:tc>
        <w:tc>
          <w:tcPr>
            <w:tcW w:w="1867" w:type="dxa"/>
            <w:noWrap/>
          </w:tcPr>
          <w:p w:rsidR="00FA0D4E" w:rsidRPr="00532684" w:rsidRDefault="00FA0D4E" w:rsidP="001A1CBD">
            <w:pPr>
              <w:jc w:val="right"/>
              <w:rPr>
                <w:rStyle w:val="afa"/>
                <w:i w:val="0"/>
              </w:rPr>
            </w:pPr>
            <w:r w:rsidRPr="00532684">
              <w:rPr>
                <w:rStyle w:val="afa"/>
                <w:i w:val="0"/>
              </w:rPr>
              <w:t>0,86</w:t>
            </w:r>
          </w:p>
        </w:tc>
      </w:tr>
      <w:tr w:rsidR="00FA0D4E" w:rsidRPr="00532684" w:rsidTr="001A1CBD">
        <w:trPr>
          <w:trHeight w:val="20"/>
        </w:trPr>
        <w:tc>
          <w:tcPr>
            <w:tcW w:w="583" w:type="dxa"/>
            <w:vMerge w:val="restart"/>
            <w:noWrap/>
          </w:tcPr>
          <w:p w:rsidR="00FA0D4E" w:rsidRPr="00532684" w:rsidRDefault="00FA0D4E" w:rsidP="00603749">
            <w:pPr>
              <w:jc w:val="center"/>
              <w:rPr>
                <w:rStyle w:val="afa"/>
                <w:i w:val="0"/>
              </w:rPr>
            </w:pPr>
            <w:r w:rsidRPr="00532684">
              <w:rPr>
                <w:rStyle w:val="afa"/>
                <w:i w:val="0"/>
              </w:rPr>
              <w:t>82.</w:t>
            </w:r>
          </w:p>
        </w:tc>
        <w:tc>
          <w:tcPr>
            <w:tcW w:w="3197" w:type="dxa"/>
            <w:vMerge w:val="restart"/>
          </w:tcPr>
          <w:p w:rsidR="00FA0D4E" w:rsidRPr="00532684" w:rsidRDefault="00FA0D4E" w:rsidP="001A1CBD">
            <w:pPr>
              <w:rPr>
                <w:rStyle w:val="afa"/>
                <w:i w:val="0"/>
              </w:rPr>
            </w:pPr>
            <w:r w:rsidRPr="00532684">
              <w:rPr>
                <w:rStyle w:val="afa"/>
                <w:i w:val="0"/>
              </w:rPr>
              <w:t>Котельная</w:t>
            </w:r>
          </w:p>
          <w:p w:rsidR="00FA0D4E" w:rsidRPr="00532684" w:rsidRDefault="00FA0D4E" w:rsidP="001A1CBD">
            <w:pPr>
              <w:rPr>
                <w:rStyle w:val="afa"/>
                <w:i w:val="0"/>
              </w:rPr>
            </w:pPr>
            <w:r w:rsidRPr="00532684">
              <w:rPr>
                <w:rStyle w:val="afa"/>
                <w:i w:val="0"/>
              </w:rPr>
              <w:t xml:space="preserve">по ул. Ползунова, 2 </w:t>
            </w:r>
          </w:p>
        </w:tc>
        <w:tc>
          <w:tcPr>
            <w:tcW w:w="3712" w:type="dxa"/>
            <w:noWrap/>
          </w:tcPr>
          <w:p w:rsidR="00FA0D4E" w:rsidRPr="00532684" w:rsidRDefault="00FA0D4E" w:rsidP="001A1CBD">
            <w:pPr>
              <w:rPr>
                <w:rStyle w:val="afa"/>
                <w:i w:val="0"/>
              </w:rPr>
            </w:pPr>
            <w:r w:rsidRPr="00532684">
              <w:rPr>
                <w:rStyle w:val="afa"/>
                <w:i w:val="0"/>
              </w:rPr>
              <w:t>Паровых к/а нет</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Перечень водогрейных к/а</w:t>
            </w:r>
          </w:p>
        </w:tc>
        <w:tc>
          <w:tcPr>
            <w:tcW w:w="1867" w:type="dxa"/>
            <w:noWrap/>
          </w:tcPr>
          <w:p w:rsidR="00FA0D4E" w:rsidRPr="00532684" w:rsidRDefault="00FA0D4E" w:rsidP="001A1CBD">
            <w:pPr>
              <w:jc w:val="right"/>
              <w:rPr>
                <w:rStyle w:val="afa"/>
                <w:i w:val="0"/>
              </w:rPr>
            </w:pP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Универсал-6</w:t>
            </w:r>
          </w:p>
        </w:tc>
        <w:tc>
          <w:tcPr>
            <w:tcW w:w="1867" w:type="dxa"/>
            <w:noWrap/>
          </w:tcPr>
          <w:p w:rsidR="00FA0D4E" w:rsidRPr="00532684" w:rsidRDefault="00FA0D4E" w:rsidP="001A1CBD">
            <w:pPr>
              <w:jc w:val="right"/>
              <w:rPr>
                <w:rStyle w:val="afa"/>
                <w:i w:val="0"/>
              </w:rPr>
            </w:pPr>
            <w:r w:rsidRPr="00532684">
              <w:rPr>
                <w:rStyle w:val="afa"/>
                <w:i w:val="0"/>
              </w:rPr>
              <w:t>0,325</w:t>
            </w:r>
          </w:p>
        </w:tc>
      </w:tr>
      <w:tr w:rsidR="00FA0D4E" w:rsidRPr="00532684" w:rsidTr="001A1CBD">
        <w:trPr>
          <w:trHeight w:val="20"/>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Универсал-6</w:t>
            </w:r>
          </w:p>
        </w:tc>
        <w:tc>
          <w:tcPr>
            <w:tcW w:w="1867" w:type="dxa"/>
            <w:noWrap/>
          </w:tcPr>
          <w:p w:rsidR="00FA0D4E" w:rsidRPr="00532684" w:rsidRDefault="00FA0D4E" w:rsidP="001A1CBD">
            <w:pPr>
              <w:jc w:val="right"/>
              <w:rPr>
                <w:rStyle w:val="afa"/>
                <w:i w:val="0"/>
              </w:rPr>
            </w:pPr>
            <w:r w:rsidRPr="00532684">
              <w:rPr>
                <w:rStyle w:val="afa"/>
                <w:i w:val="0"/>
              </w:rPr>
              <w:t>0,335</w:t>
            </w:r>
          </w:p>
        </w:tc>
      </w:tr>
      <w:tr w:rsidR="00FA0D4E" w:rsidRPr="00532684" w:rsidTr="000605EB">
        <w:trPr>
          <w:trHeight w:val="452"/>
        </w:trPr>
        <w:tc>
          <w:tcPr>
            <w:tcW w:w="583" w:type="dxa"/>
            <w:vMerge/>
            <w:noWrap/>
          </w:tcPr>
          <w:p w:rsidR="00FA0D4E" w:rsidRPr="00532684" w:rsidRDefault="00FA0D4E" w:rsidP="001A1CBD">
            <w:pPr>
              <w:rPr>
                <w:rStyle w:val="afa"/>
                <w:i w:val="0"/>
              </w:rPr>
            </w:pPr>
          </w:p>
        </w:tc>
        <w:tc>
          <w:tcPr>
            <w:tcW w:w="3197" w:type="dxa"/>
            <w:vMerge/>
          </w:tcPr>
          <w:p w:rsidR="00FA0D4E" w:rsidRPr="00532684" w:rsidRDefault="00FA0D4E" w:rsidP="001A1CBD">
            <w:pPr>
              <w:rPr>
                <w:rStyle w:val="afa"/>
                <w:i w:val="0"/>
              </w:rPr>
            </w:pPr>
          </w:p>
        </w:tc>
        <w:tc>
          <w:tcPr>
            <w:tcW w:w="3712" w:type="dxa"/>
            <w:noWrap/>
          </w:tcPr>
          <w:p w:rsidR="00FA0D4E" w:rsidRPr="00532684" w:rsidRDefault="00FA0D4E" w:rsidP="001A1CBD">
            <w:pPr>
              <w:rPr>
                <w:rStyle w:val="afa"/>
                <w:i w:val="0"/>
              </w:rPr>
            </w:pPr>
            <w:r w:rsidRPr="00532684">
              <w:rPr>
                <w:rStyle w:val="afa"/>
                <w:i w:val="0"/>
              </w:rPr>
              <w:t>Универсал-6</w:t>
            </w:r>
          </w:p>
        </w:tc>
        <w:tc>
          <w:tcPr>
            <w:tcW w:w="1867" w:type="dxa"/>
            <w:noWrap/>
          </w:tcPr>
          <w:p w:rsidR="00FA0D4E" w:rsidRPr="00532684" w:rsidRDefault="00FA0D4E" w:rsidP="001A1CBD">
            <w:pPr>
              <w:jc w:val="right"/>
              <w:rPr>
                <w:rStyle w:val="afa"/>
                <w:i w:val="0"/>
              </w:rPr>
            </w:pPr>
            <w:r w:rsidRPr="00532684">
              <w:rPr>
                <w:rStyle w:val="afa"/>
                <w:i w:val="0"/>
              </w:rPr>
              <w:t>0,34</w:t>
            </w:r>
          </w:p>
        </w:tc>
      </w:tr>
    </w:tbl>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Параметры установленной тепловой мощности котельных </w:t>
      </w:r>
      <w:r w:rsidR="005F04E8">
        <w:rPr>
          <w:rStyle w:val="afa"/>
          <w:i w:val="0"/>
          <w:sz w:val="28"/>
          <w:szCs w:val="28"/>
        </w:rPr>
        <w:t xml:space="preserve">СЦТ </w:t>
      </w:r>
      <w:r w:rsidRPr="00532684">
        <w:rPr>
          <w:rStyle w:val="afa"/>
          <w:i w:val="0"/>
          <w:sz w:val="28"/>
          <w:szCs w:val="28"/>
        </w:rPr>
        <w:t xml:space="preserve">города Ставрополя и присоединенной нагрузки в перспективе на 2021 год: </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bookmarkStart w:id="16" w:name="_Hlk1979092"/>
      <w:r w:rsidRPr="00532684">
        <w:rPr>
          <w:rStyle w:val="afa"/>
          <w:i w:val="0"/>
          <w:sz w:val="28"/>
          <w:szCs w:val="28"/>
        </w:rPr>
        <w:t>1 200,697 Гкал/час - установленная тепловая мощность;</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922,813 Гкал/час - присоединенная нагрузка;</w:t>
      </w:r>
    </w:p>
    <w:p w:rsidR="00FA0D4E"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0,77</w:t>
      </w:r>
      <w:r w:rsidR="00A84890">
        <w:rPr>
          <w:rStyle w:val="afa"/>
          <w:i w:val="0"/>
          <w:sz w:val="28"/>
          <w:szCs w:val="28"/>
        </w:rPr>
        <w:t xml:space="preserve"> </w:t>
      </w:r>
      <w:r w:rsidRPr="00532684">
        <w:rPr>
          <w:rStyle w:val="afa"/>
          <w:i w:val="0"/>
          <w:sz w:val="28"/>
          <w:szCs w:val="28"/>
        </w:rPr>
        <w:t xml:space="preserve">- </w:t>
      </w:r>
      <w:bookmarkEnd w:id="16"/>
      <w:r w:rsidRPr="00532684">
        <w:rPr>
          <w:rStyle w:val="afa"/>
          <w:i w:val="0"/>
          <w:sz w:val="28"/>
          <w:szCs w:val="28"/>
        </w:rPr>
        <w:t>коэффициент использования мощности котельных.</w:t>
      </w:r>
    </w:p>
    <w:p w:rsidR="00FA0D4E" w:rsidRPr="00532684" w:rsidRDefault="00FA0D4E" w:rsidP="00FA0D4E">
      <w:pPr>
        <w:spacing w:line="240" w:lineRule="exact"/>
        <w:jc w:val="center"/>
        <w:rPr>
          <w:rStyle w:val="afa"/>
          <w:i w:val="0"/>
          <w:sz w:val="28"/>
          <w:szCs w:val="28"/>
        </w:rPr>
      </w:pPr>
      <w:r w:rsidRPr="00532684">
        <w:rPr>
          <w:rStyle w:val="afa"/>
          <w:i w:val="0"/>
          <w:sz w:val="28"/>
          <w:szCs w:val="28"/>
        </w:rPr>
        <w:t>Таблица 9. Параметры установленной тепловой мощности теплофикационного оборудования котельных в перспективе на 2021 год</w:t>
      </w:r>
    </w:p>
    <w:p w:rsidR="00FA0D4E" w:rsidRPr="00532684" w:rsidRDefault="00FA0D4E" w:rsidP="00FA0D4E">
      <w:pPr>
        <w:spacing w:line="240" w:lineRule="exact"/>
        <w:jc w:val="center"/>
        <w:rPr>
          <w:rStyle w:val="afa"/>
          <w:i w:val="0"/>
          <w:sz w:val="32"/>
          <w:szCs w:val="28"/>
        </w:rPr>
      </w:pPr>
    </w:p>
    <w:p w:rsidR="00FA0D4E" w:rsidRPr="00532684" w:rsidRDefault="00FA0D4E" w:rsidP="00FA0D4E">
      <w:pPr>
        <w:rPr>
          <w:sz w:val="2"/>
          <w:szCs w:val="2"/>
        </w:rPr>
      </w:pPr>
      <w:r w:rsidRPr="00532684">
        <w:tab/>
      </w:r>
      <w:r w:rsidRPr="00532684">
        <w:tab/>
      </w:r>
    </w:p>
    <w:p w:rsidR="00FA0D4E" w:rsidRPr="00532684" w:rsidRDefault="00FA0D4E" w:rsidP="00FA0D4E">
      <w:pPr>
        <w:rPr>
          <w:sz w:val="2"/>
          <w:szCs w:val="2"/>
        </w:rPr>
      </w:pPr>
      <w:r w:rsidRPr="00532684">
        <w:tab/>
      </w:r>
      <w:r w:rsidRPr="00532684">
        <w:tab/>
      </w:r>
    </w:p>
    <w:p w:rsidR="00FA0D4E" w:rsidRPr="00532684" w:rsidRDefault="00FA0D4E" w:rsidP="00FA0D4E">
      <w:pPr>
        <w:rPr>
          <w:sz w:val="2"/>
          <w:szCs w:val="2"/>
        </w:rPr>
      </w:pPr>
      <w:r w:rsidRPr="00532684">
        <w:tab/>
      </w:r>
      <w:r w:rsidRPr="00532684">
        <w:tab/>
      </w:r>
      <w:r w:rsidRPr="00532684">
        <w:tab/>
      </w:r>
    </w:p>
    <w:p w:rsidR="00FA0D4E" w:rsidRPr="00532684" w:rsidRDefault="00FA0D4E" w:rsidP="00FA0D4E">
      <w:pPr>
        <w:rPr>
          <w:sz w:val="2"/>
          <w:szCs w:val="2"/>
        </w:rPr>
      </w:pPr>
      <w:r w:rsidRPr="00532684">
        <w:rPr>
          <w:sz w:val="2"/>
          <w:szCs w:val="2"/>
        </w:rPr>
        <w:tab/>
      </w:r>
      <w:r w:rsidRPr="00532684">
        <w:rPr>
          <w:sz w:val="2"/>
          <w:szCs w:val="2"/>
        </w:rPr>
        <w:tab/>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
        <w:gridCol w:w="3197"/>
        <w:gridCol w:w="3608"/>
        <w:gridCol w:w="1984"/>
      </w:tblGrid>
      <w:tr w:rsidR="00AF44FE" w:rsidRPr="00532684" w:rsidTr="007619FE">
        <w:trPr>
          <w:trHeight w:val="1016"/>
        </w:trPr>
        <w:tc>
          <w:tcPr>
            <w:tcW w:w="357" w:type="pct"/>
            <w:tcBorders>
              <w:top w:val="single" w:sz="4" w:space="0" w:color="auto"/>
              <w:left w:val="single" w:sz="4" w:space="0" w:color="auto"/>
              <w:bottom w:val="single" w:sz="4" w:space="0" w:color="auto"/>
              <w:right w:val="single" w:sz="4" w:space="0" w:color="auto"/>
            </w:tcBorders>
          </w:tcPr>
          <w:p w:rsidR="00AF44FE" w:rsidRPr="00532684" w:rsidRDefault="00AF44FE" w:rsidP="00F56E61">
            <w:pPr>
              <w:jc w:val="center"/>
            </w:pPr>
            <w:r w:rsidRPr="00532684">
              <w:t>№ п/п</w:t>
            </w:r>
          </w:p>
        </w:tc>
        <w:tc>
          <w:tcPr>
            <w:tcW w:w="1689" w:type="pct"/>
            <w:tcBorders>
              <w:top w:val="single" w:sz="4" w:space="0" w:color="auto"/>
              <w:left w:val="single" w:sz="4" w:space="0" w:color="auto"/>
              <w:bottom w:val="single" w:sz="4" w:space="0" w:color="auto"/>
              <w:right w:val="single" w:sz="4" w:space="0" w:color="auto"/>
            </w:tcBorders>
          </w:tcPr>
          <w:p w:rsidR="00AF44FE" w:rsidRPr="00532684" w:rsidRDefault="00AF44FE" w:rsidP="00F56E61">
            <w:pPr>
              <w:jc w:val="center"/>
            </w:pPr>
            <w:r w:rsidRPr="00532684">
              <w:t>Адрес объекта</w:t>
            </w:r>
          </w:p>
        </w:tc>
        <w:tc>
          <w:tcPr>
            <w:tcW w:w="1906" w:type="pct"/>
            <w:tcBorders>
              <w:top w:val="single" w:sz="4" w:space="0" w:color="auto"/>
              <w:left w:val="single" w:sz="4" w:space="0" w:color="auto"/>
              <w:bottom w:val="single" w:sz="4" w:space="0" w:color="auto"/>
              <w:right w:val="single" w:sz="4" w:space="0" w:color="auto"/>
            </w:tcBorders>
          </w:tcPr>
          <w:p w:rsidR="00AF44FE" w:rsidRPr="00532684" w:rsidRDefault="00AF44FE" w:rsidP="00F56E61">
            <w:pPr>
              <w:jc w:val="center"/>
            </w:pPr>
            <w:r w:rsidRPr="00532684">
              <w:t>Перечень газопотребляющего оборудования</w:t>
            </w:r>
          </w:p>
        </w:tc>
        <w:tc>
          <w:tcPr>
            <w:tcW w:w="1048" w:type="pct"/>
            <w:tcBorders>
              <w:top w:val="single" w:sz="4" w:space="0" w:color="auto"/>
              <w:left w:val="single" w:sz="4" w:space="0" w:color="auto"/>
              <w:bottom w:val="single" w:sz="4" w:space="0" w:color="auto"/>
              <w:right w:val="single" w:sz="4" w:space="0" w:color="auto"/>
            </w:tcBorders>
          </w:tcPr>
          <w:p w:rsidR="00AF44FE" w:rsidRPr="00532684" w:rsidRDefault="00AF44FE" w:rsidP="00F56E61">
            <w:pPr>
              <w:jc w:val="center"/>
            </w:pPr>
            <w:r w:rsidRPr="00532684">
              <w:t>Установленная мощность</w:t>
            </w:r>
            <w:r>
              <w:t>,</w:t>
            </w:r>
            <w:r w:rsidRPr="00532684">
              <w:t xml:space="preserve">                        Гкал/час</w:t>
            </w:r>
          </w:p>
        </w:tc>
      </w:tr>
      <w:tr w:rsidR="00AF44FE" w:rsidRPr="00532684" w:rsidTr="00AF44FE">
        <w:trPr>
          <w:trHeight w:val="20"/>
        </w:trPr>
        <w:tc>
          <w:tcPr>
            <w:tcW w:w="357" w:type="pct"/>
            <w:tcBorders>
              <w:top w:val="single" w:sz="4" w:space="0" w:color="auto"/>
              <w:left w:val="single" w:sz="4" w:space="0" w:color="auto"/>
              <w:bottom w:val="single" w:sz="4" w:space="0" w:color="auto"/>
              <w:right w:val="single" w:sz="4" w:space="0" w:color="auto"/>
            </w:tcBorders>
          </w:tcPr>
          <w:p w:rsidR="00AF44FE" w:rsidRPr="00532684" w:rsidRDefault="00AF44FE" w:rsidP="00F56E61">
            <w:pPr>
              <w:jc w:val="center"/>
            </w:pPr>
            <w:r w:rsidRPr="00532684">
              <w:t>1</w:t>
            </w:r>
          </w:p>
        </w:tc>
        <w:tc>
          <w:tcPr>
            <w:tcW w:w="1689" w:type="pct"/>
            <w:tcBorders>
              <w:top w:val="single" w:sz="4" w:space="0" w:color="auto"/>
              <w:left w:val="single" w:sz="4" w:space="0" w:color="auto"/>
              <w:bottom w:val="single" w:sz="4" w:space="0" w:color="auto"/>
              <w:right w:val="single" w:sz="4" w:space="0" w:color="auto"/>
            </w:tcBorders>
          </w:tcPr>
          <w:p w:rsidR="00AF44FE" w:rsidRPr="00532684" w:rsidRDefault="00AF44FE" w:rsidP="00F56E61">
            <w:pPr>
              <w:jc w:val="center"/>
            </w:pPr>
            <w:r w:rsidRPr="00532684">
              <w:t>2</w:t>
            </w:r>
          </w:p>
        </w:tc>
        <w:tc>
          <w:tcPr>
            <w:tcW w:w="1906" w:type="pct"/>
            <w:tcBorders>
              <w:top w:val="single" w:sz="4" w:space="0" w:color="auto"/>
              <w:left w:val="single" w:sz="4" w:space="0" w:color="auto"/>
              <w:bottom w:val="single" w:sz="4" w:space="0" w:color="auto"/>
              <w:right w:val="single" w:sz="4" w:space="0" w:color="auto"/>
            </w:tcBorders>
          </w:tcPr>
          <w:p w:rsidR="00AF44FE" w:rsidRPr="00532684" w:rsidRDefault="00AF44FE" w:rsidP="00F56E61">
            <w:pPr>
              <w:jc w:val="center"/>
            </w:pPr>
            <w:r w:rsidRPr="00532684">
              <w:t>3</w:t>
            </w:r>
          </w:p>
        </w:tc>
        <w:tc>
          <w:tcPr>
            <w:tcW w:w="1048" w:type="pct"/>
            <w:tcBorders>
              <w:top w:val="single" w:sz="4" w:space="0" w:color="auto"/>
              <w:left w:val="single" w:sz="4" w:space="0" w:color="auto"/>
              <w:bottom w:val="single" w:sz="4" w:space="0" w:color="auto"/>
              <w:right w:val="single" w:sz="4" w:space="0" w:color="auto"/>
            </w:tcBorders>
          </w:tcPr>
          <w:p w:rsidR="00AF44FE" w:rsidRPr="00532684" w:rsidRDefault="00AF44FE" w:rsidP="00F56E61">
            <w:pPr>
              <w:jc w:val="center"/>
            </w:pPr>
            <w:r w:rsidRPr="00532684">
              <w:t>4</w:t>
            </w:r>
          </w:p>
        </w:tc>
      </w:tr>
      <w:tr w:rsidR="00AF44FE" w:rsidRPr="00532684" w:rsidTr="00AF44F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noWrap/>
            <w:hideMark/>
          </w:tcPr>
          <w:p w:rsidR="00AF44FE" w:rsidRPr="00532684" w:rsidRDefault="00AF44FE" w:rsidP="001A1CBD">
            <w:pPr>
              <w:jc w:val="center"/>
            </w:pPr>
            <w:r w:rsidRPr="00532684">
              <w:t>Юго-Западный тепловой район</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603749">
            <w:pPr>
              <w:jc w:val="center"/>
            </w:pPr>
            <w:r w:rsidRPr="00532684">
              <w:t>1.</w:t>
            </w: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Доваторцев, 44е</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EE7429" w:rsidP="005F04E8">
            <w:r>
              <w:t>Паровых к/а</w:t>
            </w:r>
            <w:r w:rsidR="00AF44FE" w:rsidRPr="00532684">
              <w:t xml:space="preserve">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 xml:space="preserve">КВ-ГМ-23,26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 xml:space="preserve">КВ-ГМ-23,26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КВ-ГМ-23,26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КВ-ГМ-23,26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 xml:space="preserve">КВ-ГМ-50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50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 xml:space="preserve">КВГМ-20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 xml:space="preserve">КВГМ-20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КВ-ГМ-29 -150 (П)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КВ-ГМ-29 -150 (П)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Ква-2,5 (передвижная)</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2,15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2.</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Пирогова, 87</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КВГМ-23,26-150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КВГМ-23,26-150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7F7679">
        <w:trPr>
          <w:trHeight w:val="421"/>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КВГМ-23,26-150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3.</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Серова, 2</w:t>
            </w:r>
          </w:p>
          <w:p w:rsidR="00AF44FE" w:rsidRPr="00532684" w:rsidRDefault="00AF44FE" w:rsidP="001A1CBD">
            <w:r w:rsidRPr="00532684">
              <w:t>(резерв)</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7F7679">
        <w:trPr>
          <w:trHeight w:val="405"/>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4.</w:t>
            </w: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Тухачевского, 17</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паровых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Е-1-0,9ГН-2 (МЗК-7АГ-2Э)</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0,55</w:t>
            </w:r>
          </w:p>
        </w:tc>
      </w:tr>
      <w:tr w:rsidR="00AF44FE" w:rsidRPr="00532684" w:rsidTr="007F7679">
        <w:trPr>
          <w:trHeight w:val="405"/>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Е-1-0,9ГН-2(МЗК-7АГ-2Э)</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5.</w:t>
            </w: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 xml:space="preserve">Котельная </w:t>
            </w:r>
          </w:p>
          <w:p w:rsidR="00AF44FE" w:rsidRPr="00532684" w:rsidRDefault="00AF44FE" w:rsidP="001A1CBD">
            <w:r w:rsidRPr="00532684">
              <w:t>по ул. Тухачевского, 17 (передвижная)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936C1C">
        <w:trPr>
          <w:trHeight w:val="519"/>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«Кимак» (резерв)</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3</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6.</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Шпаковской, 85</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rPr>
                <w:lang w:val="en-US"/>
              </w:rPr>
              <w:t>RS-A150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0,129</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tcPr>
          <w:p w:rsidR="00AF44FE" w:rsidRPr="00532684" w:rsidRDefault="00AF44FE" w:rsidP="001A1CBD"/>
        </w:tc>
        <w:tc>
          <w:tcPr>
            <w:tcW w:w="1689" w:type="pct"/>
            <w:vMerge/>
            <w:tcBorders>
              <w:top w:val="single" w:sz="4" w:space="0" w:color="auto"/>
              <w:left w:val="single" w:sz="4" w:space="0" w:color="auto"/>
              <w:bottom w:val="single" w:sz="4" w:space="0" w:color="auto"/>
              <w:right w:val="single" w:sz="4" w:space="0" w:color="auto"/>
            </w:tcBorders>
            <w:vAlign w:val="center"/>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r w:rsidRPr="00532684">
              <w:rPr>
                <w:lang w:val="en-US"/>
              </w:rPr>
              <w:t>RS-A150</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r w:rsidRPr="00532684">
              <w:t>0,129</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rPr>
                <w:lang w:val="en-US"/>
              </w:rPr>
              <w:t>RS-A150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0,129</w:t>
            </w:r>
          </w:p>
        </w:tc>
      </w:tr>
      <w:tr w:rsidR="00AF44FE" w:rsidRPr="00532684" w:rsidTr="00AF44FE">
        <w:trPr>
          <w:trHeight w:val="20"/>
        </w:trPr>
        <w:tc>
          <w:tcPr>
            <w:tcW w:w="357" w:type="pct"/>
            <w:vMerge w:val="restart"/>
            <w:tcBorders>
              <w:top w:val="single" w:sz="4" w:space="0" w:color="auto"/>
              <w:left w:val="single" w:sz="4" w:space="0" w:color="auto"/>
              <w:right w:val="single" w:sz="4" w:space="0" w:color="auto"/>
            </w:tcBorders>
            <w:noWrap/>
          </w:tcPr>
          <w:p w:rsidR="00AF44FE" w:rsidRPr="00532684" w:rsidRDefault="00AF44FE" w:rsidP="00603749">
            <w:pPr>
              <w:jc w:val="center"/>
            </w:pPr>
            <w:r w:rsidRPr="00532684">
              <w:t>7.</w:t>
            </w:r>
          </w:p>
        </w:tc>
        <w:tc>
          <w:tcPr>
            <w:tcW w:w="1689" w:type="pct"/>
            <w:vMerge w:val="restart"/>
            <w:tcBorders>
              <w:top w:val="single" w:sz="4" w:space="0" w:color="auto"/>
              <w:left w:val="single" w:sz="4" w:space="0" w:color="auto"/>
              <w:right w:val="single" w:sz="4" w:space="0" w:color="auto"/>
            </w:tcBorders>
          </w:tcPr>
          <w:p w:rsidR="00AF44FE" w:rsidRPr="00532684" w:rsidRDefault="00AF44FE" w:rsidP="001A1CBD">
            <w:r w:rsidRPr="00532684">
              <w:t>Котельная</w:t>
            </w:r>
          </w:p>
          <w:p w:rsidR="00AF44FE" w:rsidRPr="00532684" w:rsidRDefault="00AF44FE" w:rsidP="001A1CBD">
            <w:r w:rsidRPr="00532684">
              <w:t>по пр. 2 Юго-Западному, 9</w:t>
            </w:r>
          </w:p>
        </w:tc>
        <w:tc>
          <w:tcPr>
            <w:tcW w:w="1906"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left w:val="single" w:sz="4" w:space="0" w:color="auto"/>
              <w:right w:val="single" w:sz="4" w:space="0" w:color="auto"/>
            </w:tcBorders>
            <w:noWrap/>
          </w:tcPr>
          <w:p w:rsidR="00AF44FE" w:rsidRPr="00532684" w:rsidRDefault="00AF44FE" w:rsidP="00603749">
            <w:pPr>
              <w:jc w:val="center"/>
            </w:pPr>
          </w:p>
        </w:tc>
        <w:tc>
          <w:tcPr>
            <w:tcW w:w="1689" w:type="pct"/>
            <w:vMerge/>
            <w:tcBorders>
              <w:left w:val="single" w:sz="4" w:space="0" w:color="auto"/>
              <w:right w:val="single" w:sz="4" w:space="0" w:color="auto"/>
            </w:tcBorders>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left w:val="single" w:sz="4" w:space="0" w:color="auto"/>
              <w:right w:val="single" w:sz="4" w:space="0" w:color="auto"/>
            </w:tcBorders>
            <w:noWrap/>
          </w:tcPr>
          <w:p w:rsidR="00AF44FE" w:rsidRPr="00532684" w:rsidRDefault="00AF44FE" w:rsidP="00603749">
            <w:pPr>
              <w:jc w:val="center"/>
            </w:pPr>
          </w:p>
        </w:tc>
        <w:tc>
          <w:tcPr>
            <w:tcW w:w="1689" w:type="pct"/>
            <w:vMerge/>
            <w:tcBorders>
              <w:left w:val="single" w:sz="4" w:space="0" w:color="auto"/>
              <w:right w:val="single" w:sz="4" w:space="0" w:color="auto"/>
            </w:tcBorders>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r w:rsidRPr="00532684">
              <w:rPr>
                <w:lang w:val="en-US"/>
              </w:rPr>
              <w:t>RS-A100</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r w:rsidRPr="00532684">
              <w:t>0,085</w:t>
            </w:r>
          </w:p>
        </w:tc>
      </w:tr>
      <w:tr w:rsidR="00AF44FE" w:rsidRPr="00532684" w:rsidTr="00AF44FE">
        <w:trPr>
          <w:trHeight w:val="20"/>
        </w:trPr>
        <w:tc>
          <w:tcPr>
            <w:tcW w:w="357" w:type="pct"/>
            <w:vMerge/>
            <w:tcBorders>
              <w:left w:val="single" w:sz="4" w:space="0" w:color="auto"/>
              <w:bottom w:val="single" w:sz="4" w:space="0" w:color="auto"/>
              <w:right w:val="single" w:sz="4" w:space="0" w:color="auto"/>
            </w:tcBorders>
            <w:noWrap/>
          </w:tcPr>
          <w:p w:rsidR="00AF44FE" w:rsidRPr="00532684" w:rsidRDefault="00AF44FE" w:rsidP="00603749">
            <w:pPr>
              <w:jc w:val="center"/>
            </w:pPr>
          </w:p>
        </w:tc>
        <w:tc>
          <w:tcPr>
            <w:tcW w:w="1689" w:type="pct"/>
            <w:vMerge/>
            <w:tcBorders>
              <w:left w:val="single" w:sz="4" w:space="0" w:color="auto"/>
              <w:bottom w:val="single" w:sz="4" w:space="0" w:color="auto"/>
              <w:right w:val="single" w:sz="4" w:space="0" w:color="auto"/>
            </w:tcBorders>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r w:rsidRPr="00532684">
              <w:rPr>
                <w:lang w:val="en-US"/>
              </w:rPr>
              <w:t>RS-A100</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r w:rsidRPr="00532684">
              <w:t>0,085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8.</w:t>
            </w:r>
          </w:p>
          <w:p w:rsidR="00AF44FE" w:rsidRPr="00532684" w:rsidRDefault="00AF44FE" w:rsidP="00603749">
            <w:pPr>
              <w:jc w:val="center"/>
            </w:pPr>
          </w:p>
          <w:p w:rsidR="00AF44FE" w:rsidRPr="00532684" w:rsidRDefault="00AF44FE" w:rsidP="00603749">
            <w:pPr>
              <w:jc w:val="center"/>
            </w:pPr>
            <w:r>
              <w:t>1</w:t>
            </w: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пр. 2 Юго-Западному, 9а</w:t>
            </w:r>
          </w:p>
          <w:p w:rsidR="00AF44FE" w:rsidRPr="00532684" w:rsidRDefault="00AF44FE" w:rsidP="00AF44FE">
            <w:pPr>
              <w:jc w:val="center"/>
            </w:pPr>
            <w:r>
              <w:t>2</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tcPr>
          <w:p w:rsidR="00AF44FE" w:rsidRPr="00532684" w:rsidRDefault="007F7679" w:rsidP="00AF44FE">
            <w:pPr>
              <w:jc w:val="center"/>
            </w:pPr>
            <w:r>
              <w:t>3</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7F7679" w:rsidP="00AF44FE">
            <w:pPr>
              <w:jc w:val="center"/>
            </w:pPr>
            <w:r>
              <w:t>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10</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9.</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Шпаковской, 76/6</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КВА-0,63</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КВА-0,64</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0,54</w:t>
            </w:r>
          </w:p>
        </w:tc>
      </w:tr>
      <w:tr w:rsidR="00AF44FE" w:rsidRPr="00532684" w:rsidTr="00AF44F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noWrap/>
            <w:hideMark/>
          </w:tcPr>
          <w:p w:rsidR="00AF44FE" w:rsidRPr="00532684" w:rsidRDefault="00AF44FE" w:rsidP="001A1CBD">
            <w:pPr>
              <w:jc w:val="center"/>
            </w:pPr>
            <w:r w:rsidRPr="00532684">
              <w:t>Южный тепловой район</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10.</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Магистральной</w:t>
            </w:r>
          </w:p>
          <w:p w:rsidR="00AF44FE" w:rsidRPr="00532684" w:rsidRDefault="00AF44FE" w:rsidP="001A1CBD">
            <w:r w:rsidRPr="00532684">
              <w:t>(х. Демино)</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КВГ-3,15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2,7</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11.</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Южный обход, 55ж</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ТТ-100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6,88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ТТ-100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6,88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ТТ-100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6,88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ТТ-100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6,88</w:t>
            </w:r>
          </w:p>
        </w:tc>
      </w:tr>
      <w:tr w:rsidR="00AF44FE" w:rsidRPr="00532684" w:rsidTr="00AF44F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noWrap/>
            <w:hideMark/>
          </w:tcPr>
          <w:p w:rsidR="00AF44FE" w:rsidRPr="00532684" w:rsidRDefault="00AF44FE" w:rsidP="00603749">
            <w:pPr>
              <w:jc w:val="center"/>
            </w:pPr>
            <w:r w:rsidRPr="00532684">
              <w:t>Северный тепловой район</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12.</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 xml:space="preserve">Котельная по </w:t>
            </w:r>
          </w:p>
          <w:p w:rsidR="00AF44FE" w:rsidRPr="00532684" w:rsidRDefault="00AF44FE" w:rsidP="001A1CBD">
            <w:r w:rsidRPr="00532684">
              <w:t>ул. 2 Промышленной, 8б</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ПТВМ-100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100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КВ-ГМ-29,0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КВ-ГМ-29,0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КВ-ГМ-29,0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13.</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просп. Кулакова, 20б</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14.</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Октябрьской, 182</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КВГ-2,5(3,15)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2,7</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КВГ-2,5(3,15)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2,7</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КВГ-3,15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2,7</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15.</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Ленина, 441</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КВГ-0,8-110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0,69</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Е-1/9Г (водогрейный)</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16.</w:t>
            </w:r>
          </w:p>
          <w:p w:rsidR="00AF44FE" w:rsidRPr="00532684" w:rsidRDefault="00AF44FE" w:rsidP="00603749">
            <w:pPr>
              <w:jc w:val="center"/>
            </w:pPr>
          </w:p>
          <w:p w:rsidR="00AF44FE" w:rsidRPr="00532684" w:rsidRDefault="00B82D29" w:rsidP="00603749">
            <w:pPr>
              <w:jc w:val="center"/>
            </w:pPr>
            <w:r>
              <w:t>1</w:t>
            </w: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Октябрьской, 184</w:t>
            </w:r>
          </w:p>
          <w:p w:rsidR="00AF44FE" w:rsidRPr="00532684" w:rsidRDefault="00B82D29" w:rsidP="00B82D29">
            <w:pPr>
              <w:jc w:val="center"/>
            </w:pPr>
            <w:r>
              <w:t>2</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B82D29"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tcPr>
          <w:p w:rsidR="00B82D29" w:rsidRPr="00532684" w:rsidRDefault="00B82D29"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tcPr>
          <w:p w:rsidR="00B82D29" w:rsidRPr="00532684" w:rsidRDefault="00B82D29" w:rsidP="001A1CBD"/>
        </w:tc>
        <w:tc>
          <w:tcPr>
            <w:tcW w:w="1906" w:type="pct"/>
            <w:tcBorders>
              <w:top w:val="single" w:sz="4" w:space="0" w:color="auto"/>
              <w:left w:val="single" w:sz="4" w:space="0" w:color="auto"/>
              <w:bottom w:val="single" w:sz="4" w:space="0" w:color="auto"/>
              <w:right w:val="single" w:sz="4" w:space="0" w:color="auto"/>
            </w:tcBorders>
            <w:noWrap/>
          </w:tcPr>
          <w:p w:rsidR="00B82D29" w:rsidRPr="00532684" w:rsidRDefault="00B82D29" w:rsidP="00B82D29">
            <w:pPr>
              <w:jc w:val="center"/>
            </w:pPr>
            <w:r>
              <w:t>3</w:t>
            </w:r>
          </w:p>
        </w:tc>
        <w:tc>
          <w:tcPr>
            <w:tcW w:w="1048" w:type="pct"/>
            <w:tcBorders>
              <w:top w:val="single" w:sz="4" w:space="0" w:color="auto"/>
              <w:left w:val="single" w:sz="4" w:space="0" w:color="auto"/>
              <w:bottom w:val="single" w:sz="4" w:space="0" w:color="auto"/>
              <w:right w:val="single" w:sz="4" w:space="0" w:color="auto"/>
            </w:tcBorders>
            <w:noWrap/>
          </w:tcPr>
          <w:p w:rsidR="00B82D29" w:rsidRPr="00532684" w:rsidRDefault="00B82D29" w:rsidP="00B82D29">
            <w:pPr>
              <w:jc w:val="center"/>
            </w:pPr>
            <w:r>
              <w:t>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B82D29" w:rsidRPr="00532684" w:rsidRDefault="00B82D29" w:rsidP="00603749">
            <w:pPr>
              <w:jc w:val="center"/>
            </w:pPr>
          </w:p>
          <w:p w:rsidR="00B82D29" w:rsidRPr="00532684" w:rsidRDefault="00B82D29"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vAlign w:val="center"/>
            <w:hideMark/>
          </w:tcPr>
          <w:p w:rsidR="00B82D29" w:rsidRPr="00532684" w:rsidRDefault="00B82D29" w:rsidP="001A1CBD">
            <w:r w:rsidRPr="00532684">
              <w:t> </w:t>
            </w:r>
          </w:p>
          <w:p w:rsidR="00B82D29" w:rsidRPr="00532684" w:rsidRDefault="00B82D29" w:rsidP="001A1CBD">
            <w:r w:rsidRPr="00532684">
              <w:t> </w:t>
            </w:r>
          </w:p>
          <w:p w:rsidR="00AF44FE" w:rsidRPr="00532684" w:rsidRDefault="00B82D29"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КВГ-4,65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КВГ-4,65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Е-1,0-0,9ГЗ (водогрейный)</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Е-1,0-0,9ГЗ (водогрейный)</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17.</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Балакирева, 5</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ТВГ-1,5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ТВГ-1,5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КСВ-1,86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КСВ-1,86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RS-500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0,43</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18.</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Ленина, 417</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паровых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Е-0,4-0,9 ГН(Э)</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0,24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КСВ-1,86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1,6</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КСВ-1,6-110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1,38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КСВ-1,6-110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1,38</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19.</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Попова, 16</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КВГ-0,8</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0,688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КВГ-0,8</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0,688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CREATIS</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0,3</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20.</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Октябрьской, 66</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BAXISLIMHP-1,160 IN</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0,1</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BAXISLIMHP-1,160 IN</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0,1</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BAXISLIMHP-1,160 IN</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0,1</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21.</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Октябрьской, 159</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УН-5(паросборник)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КВГ-0,46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УН-5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0,3</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22.</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Пригородной, 197</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КВ-Г-2,5-95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КВ-Г-2,5-95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КВ-Г-2,5-95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КВ-Г-2,5-95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КВ-ГМ-4,65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КВ-ГМ-4,65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23.</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Чапаева, 4</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24.</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6D4916" w:rsidP="00603749">
            <w:pPr>
              <w:jc w:val="center"/>
            </w:pPr>
            <w:r>
              <w:t>1</w:t>
            </w: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Пригородной, 70</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6D4916" w:rsidP="006D4916">
            <w:pPr>
              <w:jc w:val="center"/>
            </w:pPr>
            <w:r>
              <w:t>2</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ТВГ-0,75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0,75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ТВГ-0,75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0,75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ТВГ-0,75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0,75</w:t>
            </w:r>
          </w:p>
        </w:tc>
      </w:tr>
      <w:tr w:rsidR="006D4916"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tcPr>
          <w:p w:rsidR="006D4916" w:rsidRPr="00532684" w:rsidRDefault="006D4916"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tcPr>
          <w:p w:rsidR="006D4916" w:rsidRPr="00532684" w:rsidRDefault="006D4916" w:rsidP="001A1CBD"/>
        </w:tc>
        <w:tc>
          <w:tcPr>
            <w:tcW w:w="1906" w:type="pct"/>
            <w:tcBorders>
              <w:top w:val="single" w:sz="4" w:space="0" w:color="auto"/>
              <w:left w:val="single" w:sz="4" w:space="0" w:color="auto"/>
              <w:bottom w:val="single" w:sz="4" w:space="0" w:color="auto"/>
              <w:right w:val="single" w:sz="4" w:space="0" w:color="auto"/>
            </w:tcBorders>
            <w:noWrap/>
          </w:tcPr>
          <w:p w:rsidR="006D4916" w:rsidRPr="00532684" w:rsidRDefault="006D4916" w:rsidP="006D4916">
            <w:pPr>
              <w:jc w:val="center"/>
            </w:pPr>
            <w:r>
              <w:t>3</w:t>
            </w:r>
          </w:p>
        </w:tc>
        <w:tc>
          <w:tcPr>
            <w:tcW w:w="1048" w:type="pct"/>
            <w:tcBorders>
              <w:top w:val="single" w:sz="4" w:space="0" w:color="auto"/>
              <w:left w:val="single" w:sz="4" w:space="0" w:color="auto"/>
              <w:bottom w:val="single" w:sz="4" w:space="0" w:color="auto"/>
              <w:right w:val="single" w:sz="4" w:space="0" w:color="auto"/>
            </w:tcBorders>
            <w:noWrap/>
          </w:tcPr>
          <w:p w:rsidR="006D4916" w:rsidRPr="00532684" w:rsidRDefault="006D4916" w:rsidP="006D4916">
            <w:pPr>
              <w:jc w:val="center"/>
            </w:pPr>
            <w:r>
              <w:t>4</w:t>
            </w:r>
          </w:p>
        </w:tc>
      </w:tr>
      <w:tr w:rsidR="00AF44FE" w:rsidRPr="00532684" w:rsidTr="00AF44FE">
        <w:trPr>
          <w:trHeight w:val="20"/>
        </w:trPr>
        <w:tc>
          <w:tcPr>
            <w:tcW w:w="357" w:type="pct"/>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КВГ-0,8 -110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0,69</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25.</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Трунова, 71</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КВГ-0,8</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0,69</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КВГ-0,86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0,74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КВГ-0,86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0,74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26.</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Репина, 146</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КВ-Г-0,8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0,69</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КВ-Г-0,8</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0,69</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27.</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Гоголя, 36а</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RS-100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0,085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RS-100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0,085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28.</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Воронежской, 14</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ПЕГАСУСF2212</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0,19</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RS-100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0,085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RS-100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0,085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29.</w:t>
            </w: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 xml:space="preserve">Котельная </w:t>
            </w:r>
          </w:p>
          <w:p w:rsidR="00AF44FE" w:rsidRPr="00532684" w:rsidRDefault="00AF44FE" w:rsidP="001A1CBD">
            <w:r w:rsidRPr="00532684">
              <w:t>по ул. 4 Промышленной, 3</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DTG 330-10S</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DTG 330-10S</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0,15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30.</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Котельная</w:t>
            </w:r>
          </w:p>
          <w:p w:rsidR="00AF44FE" w:rsidRPr="00532684" w:rsidRDefault="00AF44FE" w:rsidP="001A1CBD">
            <w:r w:rsidRPr="00532684">
              <w:t>по ул. Пригородной, 224</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КВА-1,0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0,86</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КВА-1,0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0,86</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31.</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Котельная</w:t>
            </w:r>
          </w:p>
          <w:p w:rsidR="00AF44FE" w:rsidRPr="00532684" w:rsidRDefault="00AF44FE" w:rsidP="001A1CBD">
            <w:r w:rsidRPr="00532684">
              <w:t>по ул. Федосеева, 9</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УН-6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0,6</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паровых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Е1/9-1Г</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0,625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Е-1,0-0,9Г3</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0,625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32.</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Котельная</w:t>
            </w:r>
          </w:p>
          <w:p w:rsidR="00AF44FE" w:rsidRPr="00532684" w:rsidRDefault="00AF44FE" w:rsidP="001A1CBD">
            <w:r w:rsidRPr="00532684">
              <w:t>по ул. 1 Промышленной, 4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КСВа-0,6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КСВа-0,6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33.</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Котельная</w:t>
            </w:r>
          </w:p>
          <w:p w:rsidR="00AF44FE" w:rsidRPr="00532684" w:rsidRDefault="00AF44FE" w:rsidP="001A1CBD">
            <w:r w:rsidRPr="00532684">
              <w:t>по просп. Кулакова, 8</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паровых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ДЕ-10-14</w:t>
            </w:r>
          </w:p>
        </w:tc>
        <w:tc>
          <w:tcPr>
            <w:tcW w:w="1048"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14,93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ДЕ-10-14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ДСЕ-2,5/14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r>
      <w:tr w:rsidR="00AF44FE" w:rsidRPr="00532684" w:rsidTr="00AF44F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noWrap/>
            <w:hideMark/>
          </w:tcPr>
          <w:p w:rsidR="00AF44FE" w:rsidRPr="00532684" w:rsidRDefault="00AF44FE" w:rsidP="00603749">
            <w:pPr>
              <w:jc w:val="center"/>
            </w:pPr>
            <w:r w:rsidRPr="00532684">
              <w:t>Центральный тепловой район</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34.</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Доваторцев, 2</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КВГ-1,6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1,38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ДКВР-4-13(водогрейный)</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2,9</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ДЕ-10-14 (водогрейный)</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5,5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35.</w:t>
            </w:r>
          </w:p>
          <w:p w:rsidR="00AF44FE" w:rsidRPr="00532684" w:rsidRDefault="00AF44FE" w:rsidP="00603749">
            <w:pPr>
              <w:jc w:val="center"/>
            </w:pPr>
          </w:p>
          <w:p w:rsidR="00AF44FE" w:rsidRPr="00532684" w:rsidRDefault="006D4916" w:rsidP="00603749">
            <w:pPr>
              <w:jc w:val="center"/>
            </w:pPr>
            <w:r>
              <w:t>1</w:t>
            </w: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t>по просп. К. Маркса</w:t>
            </w:r>
            <w:r w:rsidRPr="00532684">
              <w:t>,</w:t>
            </w:r>
            <w:r>
              <w:t xml:space="preserve"> </w:t>
            </w:r>
            <w:r w:rsidRPr="00532684">
              <w:t>65</w:t>
            </w:r>
          </w:p>
          <w:p w:rsidR="00AF44FE" w:rsidRPr="00532684" w:rsidRDefault="006D4916" w:rsidP="006D4916">
            <w:pPr>
              <w:jc w:val="center"/>
            </w:pPr>
            <w:r>
              <w:t>2</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6D4916"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tcPr>
          <w:p w:rsidR="006D4916" w:rsidRPr="00532684" w:rsidRDefault="006D4916"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tcPr>
          <w:p w:rsidR="006D4916" w:rsidRPr="00532684" w:rsidRDefault="006D4916" w:rsidP="001A1CBD"/>
        </w:tc>
        <w:tc>
          <w:tcPr>
            <w:tcW w:w="1906" w:type="pct"/>
            <w:tcBorders>
              <w:top w:val="single" w:sz="4" w:space="0" w:color="auto"/>
              <w:left w:val="single" w:sz="4" w:space="0" w:color="auto"/>
              <w:bottom w:val="single" w:sz="4" w:space="0" w:color="auto"/>
              <w:right w:val="single" w:sz="4" w:space="0" w:color="auto"/>
            </w:tcBorders>
            <w:noWrap/>
          </w:tcPr>
          <w:p w:rsidR="006D4916" w:rsidRPr="00532684" w:rsidRDefault="006D4916" w:rsidP="006D4916">
            <w:pPr>
              <w:jc w:val="center"/>
            </w:pPr>
            <w:r>
              <w:t>3</w:t>
            </w:r>
          </w:p>
        </w:tc>
        <w:tc>
          <w:tcPr>
            <w:tcW w:w="1048" w:type="pct"/>
            <w:tcBorders>
              <w:top w:val="single" w:sz="4" w:space="0" w:color="auto"/>
              <w:left w:val="single" w:sz="4" w:space="0" w:color="auto"/>
              <w:bottom w:val="single" w:sz="4" w:space="0" w:color="auto"/>
              <w:right w:val="single" w:sz="4" w:space="0" w:color="auto"/>
            </w:tcBorders>
            <w:noWrap/>
          </w:tcPr>
          <w:p w:rsidR="006D4916" w:rsidRPr="00532684" w:rsidRDefault="006D4916" w:rsidP="006D4916">
            <w:pPr>
              <w:jc w:val="center"/>
            </w:pPr>
            <w:r>
              <w:t>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vAlign w:val="center"/>
            <w:hideMark/>
          </w:tcPr>
          <w:p w:rsidR="00AF44FE" w:rsidRPr="00532684" w:rsidRDefault="006D4916"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pPr>
              <w:rPr>
                <w:lang w:val="en-US"/>
              </w:rPr>
            </w:pPr>
            <w:r w:rsidRPr="00532684">
              <w:rPr>
                <w:lang w:val="en-US"/>
              </w:rPr>
              <w:t>RS-200A</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pPr>
              <w:rPr>
                <w:lang w:val="en-US"/>
              </w:rPr>
            </w:pPr>
            <w:r w:rsidRPr="00532684">
              <w:rPr>
                <w:lang w:val="en-US"/>
              </w:rPr>
              <w:t>0.17</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rPr>
                <w:lang w:val="en-US"/>
              </w:rPr>
              <w:t>RS-200A</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pPr>
              <w:rPr>
                <w:lang w:val="en-US"/>
              </w:rPr>
            </w:pPr>
            <w:r w:rsidRPr="00532684">
              <w:t>0,</w:t>
            </w:r>
            <w:r w:rsidRPr="00532684">
              <w:rPr>
                <w:lang w:val="en-US"/>
              </w:rPr>
              <w:t>17</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36.</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просп. К. Маркса, 77</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rPr>
                <w:lang w:val="en-US"/>
              </w:rPr>
              <w:t>RS-300A</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0,258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rPr>
                <w:lang w:val="en-US"/>
              </w:rPr>
              <w:t>RS-300A</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0,258</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37.</w:t>
            </w: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 xml:space="preserve">Котельная </w:t>
            </w:r>
          </w:p>
          <w:p w:rsidR="00AF44FE" w:rsidRPr="00532684" w:rsidRDefault="00AF44FE" w:rsidP="001A1CBD">
            <w:r w:rsidRPr="00532684">
              <w:t>по ул. Голенева, 6а</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pPr>
              <w:rPr>
                <w:lang w:val="en-US"/>
              </w:rPr>
            </w:pPr>
            <w:r w:rsidRPr="00532684">
              <w:rPr>
                <w:lang w:val="en-US"/>
              </w:rPr>
              <w:t>BAXI Slimi-1.62 IN</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pPr>
              <w:rPr>
                <w:lang w:val="en-US"/>
              </w:rPr>
            </w:pPr>
            <w:r w:rsidRPr="00532684">
              <w:rPr>
                <w:lang w:val="en-US"/>
              </w:rPr>
              <w:t>0.053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rPr>
                <w:lang w:val="en-US"/>
              </w:rPr>
              <w:t>BAXI Slimi-1.62 IN</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pPr>
              <w:rPr>
                <w:lang w:val="en-US"/>
              </w:rPr>
            </w:pPr>
            <w:r w:rsidRPr="00532684">
              <w:t>0,</w:t>
            </w:r>
            <w:r w:rsidRPr="00532684">
              <w:rPr>
                <w:lang w:val="en-US"/>
              </w:rPr>
              <w:t>053</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38.</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Лермонтова, 153</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КВ-ГМ-11,63</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39.</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Пушкина, 65</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RS-500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0,43</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40.</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пр. Ленинградскому, 24</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КВ-ГМ-11,63</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КВ-ГМ-7,56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6,5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КВ-ГМ-7,56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6,5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41.</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Дзержинского, 228</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pPr>
              <w:rPr>
                <w:lang w:val="en-US"/>
              </w:rPr>
            </w:pPr>
            <w:r w:rsidRPr="00532684">
              <w:t>КВ-ГМ-11,63</w:t>
            </w:r>
            <w:r w:rsidRPr="00532684">
              <w:rPr>
                <w:lang w:val="en-US"/>
              </w:rPr>
              <w:t>-110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pPr>
              <w:rPr>
                <w:lang w:val="en-US"/>
              </w:rPr>
            </w:pPr>
            <w:r w:rsidRPr="00532684">
              <w:rPr>
                <w:lang w:val="en-US"/>
              </w:rPr>
              <w:t>10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pPr>
              <w:rPr>
                <w:lang w:val="en-US"/>
              </w:rPr>
            </w:pPr>
            <w:r w:rsidRPr="00532684">
              <w:t>КВ-ГМ-11,63</w:t>
            </w:r>
            <w:r w:rsidRPr="00532684">
              <w:rPr>
                <w:lang w:val="en-US"/>
              </w:rPr>
              <w:t>-110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pPr>
              <w:rPr>
                <w:lang w:val="en-US"/>
              </w:rPr>
            </w:pPr>
            <w:r w:rsidRPr="00532684">
              <w:rPr>
                <w:lang w:val="en-US"/>
              </w:rPr>
              <w:t>10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КВГ-7,56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6,5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КВГМ-11,63</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КВГ-7,56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6,5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КВГ-7,56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6,5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КВГ-7,56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6,5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42.</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Объездной, 9</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КВГ-1,6-110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1,38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КВ-Г-1,6-115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1,38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КВ-Г-1,6-115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1,38</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43.</w:t>
            </w:r>
          </w:p>
          <w:p w:rsidR="00AF44FE" w:rsidRPr="00532684" w:rsidRDefault="00AF44FE" w:rsidP="00603749">
            <w:pPr>
              <w:jc w:val="center"/>
            </w:pPr>
          </w:p>
          <w:p w:rsidR="00AF44FE" w:rsidRPr="00532684" w:rsidRDefault="00AF44FE" w:rsidP="00603749">
            <w:pPr>
              <w:jc w:val="center"/>
            </w:pPr>
          </w:p>
          <w:p w:rsidR="00AF44FE" w:rsidRPr="00532684" w:rsidRDefault="006D4916" w:rsidP="00603749">
            <w:pPr>
              <w:jc w:val="center"/>
            </w:pPr>
            <w:r>
              <w:t>1</w:t>
            </w: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М. Морозова, 10</w:t>
            </w:r>
          </w:p>
          <w:p w:rsidR="00AF44FE" w:rsidRPr="00532684" w:rsidRDefault="00AF44FE" w:rsidP="001A1CBD">
            <w:r w:rsidRPr="00532684">
              <w:t> </w:t>
            </w:r>
          </w:p>
          <w:p w:rsidR="00AF44FE" w:rsidRPr="00532684" w:rsidRDefault="006D4916" w:rsidP="006D4916">
            <w:pPr>
              <w:jc w:val="center"/>
            </w:pPr>
            <w:r>
              <w:t>2</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6D4916"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tcPr>
          <w:p w:rsidR="006D4916" w:rsidRPr="00532684" w:rsidRDefault="006D4916"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tcPr>
          <w:p w:rsidR="006D4916" w:rsidRPr="00532684" w:rsidRDefault="006D4916" w:rsidP="001A1CBD"/>
        </w:tc>
        <w:tc>
          <w:tcPr>
            <w:tcW w:w="1906" w:type="pct"/>
            <w:tcBorders>
              <w:top w:val="single" w:sz="4" w:space="0" w:color="auto"/>
              <w:left w:val="single" w:sz="4" w:space="0" w:color="auto"/>
              <w:bottom w:val="single" w:sz="4" w:space="0" w:color="auto"/>
              <w:right w:val="single" w:sz="4" w:space="0" w:color="auto"/>
            </w:tcBorders>
            <w:noWrap/>
          </w:tcPr>
          <w:p w:rsidR="006D4916" w:rsidRPr="00532684" w:rsidRDefault="006D4916" w:rsidP="006D4916">
            <w:pPr>
              <w:jc w:val="center"/>
            </w:pPr>
            <w:r>
              <w:t>3</w:t>
            </w:r>
          </w:p>
        </w:tc>
        <w:tc>
          <w:tcPr>
            <w:tcW w:w="1048" w:type="pct"/>
            <w:tcBorders>
              <w:top w:val="single" w:sz="4" w:space="0" w:color="auto"/>
              <w:left w:val="single" w:sz="4" w:space="0" w:color="auto"/>
              <w:bottom w:val="single" w:sz="4" w:space="0" w:color="auto"/>
              <w:right w:val="single" w:sz="4" w:space="0" w:color="auto"/>
            </w:tcBorders>
            <w:noWrap/>
          </w:tcPr>
          <w:p w:rsidR="006D4916" w:rsidRPr="00532684" w:rsidRDefault="006D4916" w:rsidP="006D4916">
            <w:pPr>
              <w:jc w:val="center"/>
            </w:pPr>
            <w:r>
              <w:t>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6D4916" w:rsidRPr="00532684" w:rsidRDefault="006D4916" w:rsidP="00603749">
            <w:pPr>
              <w:jc w:val="center"/>
            </w:pPr>
          </w:p>
          <w:p w:rsidR="006D4916" w:rsidRPr="00532684" w:rsidRDefault="006D4916"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vAlign w:val="center"/>
            <w:hideMark/>
          </w:tcPr>
          <w:p w:rsidR="006D4916" w:rsidRPr="00532684" w:rsidRDefault="006D4916" w:rsidP="001A1CBD">
            <w:r w:rsidRPr="00532684">
              <w:t> </w:t>
            </w:r>
          </w:p>
          <w:p w:rsidR="006D4916" w:rsidRPr="00532684" w:rsidRDefault="006D4916" w:rsidP="001A1CBD">
            <w:r w:rsidRPr="00532684">
              <w:t> </w:t>
            </w:r>
          </w:p>
          <w:p w:rsidR="00AF44FE" w:rsidRPr="00532684" w:rsidRDefault="006D4916"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КВГ-3,15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2,7</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КВГ-3,15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2,7</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44.</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Ленина, 328</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КВГ-3,15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2,7</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КВГ-3,15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2,7</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КВГ- 2,5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КСВ-2,9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КСВ-2,9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45.</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Пржевальского, 15</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КВГ-2,5м</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2,6</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КВГ-2,5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КВГ-2,5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КВГ-2,5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КВГ-2,5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46.</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Мира, 302</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ТВГ-8</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ТВГ-8</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8</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47.</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Р. Люксембург, 18</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ДКВР-10/13 (водогрейный)</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8,2</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ДКВР-10/13 (водогрейный)</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8,2</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Е-1,0-0,9ГЗ (водогрейный)</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Е-1,0-0,9ГЗ (водогрейный)</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КВГ-7,56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6,5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48.</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 xml:space="preserve">Котельная </w:t>
            </w:r>
            <w:r w:rsidRPr="00532684">
              <w:br/>
              <w:t>по ул. Семашко, 3</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r w:rsidRPr="00532684">
              <w:t>КВ-ГМ</w:t>
            </w:r>
            <w:r w:rsidRPr="00532684">
              <w:rPr>
                <w:lang w:val="en-US"/>
              </w:rPr>
              <w:t>-3.15-110</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r w:rsidRPr="00532684">
              <w:t>2,7</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w:t>
            </w:r>
            <w:r w:rsidRPr="00532684">
              <w:rPr>
                <w:lang w:val="en-US"/>
              </w:rPr>
              <w:t>-3.15-110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2,7</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ТВГ-4Р</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r w:rsidRPr="00532684">
              <w:t>КВ-ГМ-7,56-110</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r w:rsidRPr="00532684">
              <w:t>6,5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КВ-ГМ-7,56-110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6,5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49.</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Голенева, 46</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УН-6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t>КВГ-</w:t>
            </w:r>
            <w:r w:rsidRPr="00532684">
              <w:t>0,46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50.</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7E55C9" w:rsidP="00603749">
            <w:pPr>
              <w:jc w:val="center"/>
            </w:pPr>
            <w:r>
              <w:t>1</w:t>
            </w: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Фрунзе, 2</w:t>
            </w:r>
          </w:p>
          <w:p w:rsidR="00AF44FE" w:rsidRPr="00532684" w:rsidRDefault="00AF44FE" w:rsidP="001A1CBD">
            <w:r w:rsidRPr="00532684">
              <w:t> </w:t>
            </w:r>
          </w:p>
          <w:p w:rsidR="00AF44FE" w:rsidRPr="00532684" w:rsidRDefault="00AF44FE" w:rsidP="001A1CBD">
            <w:r w:rsidRPr="00532684">
              <w:t> </w:t>
            </w:r>
          </w:p>
          <w:p w:rsidR="00AF44FE" w:rsidRPr="00532684" w:rsidRDefault="007E55C9" w:rsidP="007E55C9">
            <w:pPr>
              <w:jc w:val="center"/>
            </w:pPr>
            <w:r>
              <w:t>2</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УН-6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DTG 330-20S</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0,325</w:t>
            </w:r>
          </w:p>
        </w:tc>
      </w:tr>
      <w:tr w:rsidR="007E55C9"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tcPr>
          <w:p w:rsidR="007E55C9" w:rsidRPr="00532684" w:rsidRDefault="007E55C9"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tcPr>
          <w:p w:rsidR="007E55C9" w:rsidRPr="00532684" w:rsidRDefault="007E55C9" w:rsidP="001A1CBD"/>
        </w:tc>
        <w:tc>
          <w:tcPr>
            <w:tcW w:w="1906" w:type="pct"/>
            <w:tcBorders>
              <w:top w:val="single" w:sz="4" w:space="0" w:color="auto"/>
              <w:left w:val="single" w:sz="4" w:space="0" w:color="auto"/>
              <w:bottom w:val="single" w:sz="4" w:space="0" w:color="auto"/>
              <w:right w:val="single" w:sz="4" w:space="0" w:color="auto"/>
            </w:tcBorders>
            <w:noWrap/>
          </w:tcPr>
          <w:p w:rsidR="007E55C9" w:rsidRPr="00532684" w:rsidRDefault="007E55C9" w:rsidP="007E55C9">
            <w:pPr>
              <w:jc w:val="center"/>
            </w:pPr>
            <w:r>
              <w:t>3</w:t>
            </w:r>
          </w:p>
        </w:tc>
        <w:tc>
          <w:tcPr>
            <w:tcW w:w="1048" w:type="pct"/>
            <w:tcBorders>
              <w:top w:val="single" w:sz="4" w:space="0" w:color="auto"/>
              <w:left w:val="single" w:sz="4" w:space="0" w:color="auto"/>
              <w:bottom w:val="single" w:sz="4" w:space="0" w:color="auto"/>
              <w:right w:val="single" w:sz="4" w:space="0" w:color="auto"/>
            </w:tcBorders>
            <w:noWrap/>
          </w:tcPr>
          <w:p w:rsidR="007E55C9" w:rsidRPr="00532684" w:rsidRDefault="007E55C9" w:rsidP="007E55C9">
            <w:pPr>
              <w:jc w:val="center"/>
            </w:pPr>
            <w:r>
              <w:t>4</w:t>
            </w:r>
          </w:p>
        </w:tc>
      </w:tr>
      <w:tr w:rsidR="00AF44FE" w:rsidRPr="00532684" w:rsidTr="00AF44FE">
        <w:trPr>
          <w:trHeight w:val="20"/>
        </w:trPr>
        <w:tc>
          <w:tcPr>
            <w:tcW w:w="357" w:type="pct"/>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DTG 330-20S</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0,325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51.</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 xml:space="preserve">Котельная </w:t>
            </w:r>
          </w:p>
          <w:p w:rsidR="00AF44FE" w:rsidRPr="00532684" w:rsidRDefault="00AF44FE" w:rsidP="001A1CBD">
            <w:r w:rsidRPr="00532684">
              <w:t>по ул. Дзержинского, 161</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SLIMHP-1,62iN</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0,053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SLIMHP-1,62iN</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0,053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SLIMHP-1,62iN</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0,053</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52.</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 xml:space="preserve">Котельная по </w:t>
            </w:r>
          </w:p>
          <w:p w:rsidR="00AF44FE" w:rsidRPr="00532684" w:rsidRDefault="00AF44FE" w:rsidP="001A1CBD">
            <w:r w:rsidRPr="00532684">
              <w:t>ул. Краснофлотской, 187</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УН-6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t>КС-</w:t>
            </w:r>
            <w:r w:rsidRPr="00532684">
              <w:t>0,36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53.</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Фрунзе, 8</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КВГ-0,46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УН-5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54.</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Балахонова, 13</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УН-5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t>КВГ-</w:t>
            </w:r>
            <w:r w:rsidRPr="00532684">
              <w:t>0,46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0,46</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55.</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Горького, 43</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pPr>
              <w:rPr>
                <w:lang w:val="en-US"/>
              </w:rPr>
            </w:pPr>
            <w:r w:rsidRPr="00532684">
              <w:rPr>
                <w:lang w:val="en-US"/>
              </w:rPr>
              <w:t>RSP-500</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pPr>
              <w:rPr>
                <w:lang w:val="en-US"/>
              </w:rPr>
            </w:pPr>
            <w:r w:rsidRPr="00532684">
              <w:rPr>
                <w:lang w:val="en-US"/>
              </w:rPr>
              <w:t>0,43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КВГ-1,6-110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1,38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КВГ-1,6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1,38</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56.</w:t>
            </w: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Объездной, 31</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паровых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DeDietrichDTG 330-20S</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0,325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DeDietrichDTG 330-20S</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0,325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57.</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8 Марта, 176</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КВГ-0,8-115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0,8</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58.</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Мира, 324</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КВГ-14</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12</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КВ-ГМ-7,56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6,5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ТВГ-8</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8</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59.</w:t>
            </w: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Ломоносова, 44</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паровых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Е-1/9Г</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 1,0-0,9Г-3</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60.</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Партизанской, 1Г</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RIELLO RTO</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RIELLO RTO</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КВ-ГМ-4,65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КВ-ГМ-4,65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61.</w:t>
            </w:r>
          </w:p>
          <w:p w:rsidR="00AF44FE" w:rsidRPr="00532684" w:rsidRDefault="00AF44FE" w:rsidP="00603749">
            <w:pPr>
              <w:jc w:val="center"/>
            </w:pPr>
          </w:p>
          <w:p w:rsidR="00AF44FE" w:rsidRPr="00532684" w:rsidRDefault="007E55C9" w:rsidP="00603749">
            <w:pPr>
              <w:jc w:val="center"/>
            </w:pPr>
            <w:r>
              <w:t>1</w:t>
            </w: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Семашко, 1</w:t>
            </w:r>
          </w:p>
          <w:p w:rsidR="00AF44FE" w:rsidRPr="00532684" w:rsidRDefault="007E55C9" w:rsidP="007E55C9">
            <w:pPr>
              <w:jc w:val="center"/>
            </w:pPr>
            <w:r>
              <w:t>2</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паровых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Е-1/9Г</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0,55</w:t>
            </w:r>
          </w:p>
        </w:tc>
      </w:tr>
      <w:tr w:rsidR="007E55C9"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tcPr>
          <w:p w:rsidR="007E55C9" w:rsidRPr="00532684" w:rsidRDefault="007E55C9"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tcPr>
          <w:p w:rsidR="007E55C9" w:rsidRPr="00532684" w:rsidRDefault="007E55C9" w:rsidP="001A1CBD"/>
        </w:tc>
        <w:tc>
          <w:tcPr>
            <w:tcW w:w="1906" w:type="pct"/>
            <w:tcBorders>
              <w:top w:val="single" w:sz="4" w:space="0" w:color="auto"/>
              <w:left w:val="single" w:sz="4" w:space="0" w:color="auto"/>
              <w:bottom w:val="single" w:sz="4" w:space="0" w:color="auto"/>
              <w:right w:val="single" w:sz="4" w:space="0" w:color="auto"/>
            </w:tcBorders>
            <w:noWrap/>
          </w:tcPr>
          <w:p w:rsidR="007E55C9" w:rsidRPr="00532684" w:rsidRDefault="007E55C9" w:rsidP="007E55C9">
            <w:pPr>
              <w:jc w:val="center"/>
            </w:pPr>
            <w:r>
              <w:t>3</w:t>
            </w:r>
          </w:p>
        </w:tc>
        <w:tc>
          <w:tcPr>
            <w:tcW w:w="1048" w:type="pct"/>
            <w:tcBorders>
              <w:top w:val="single" w:sz="4" w:space="0" w:color="auto"/>
              <w:left w:val="single" w:sz="4" w:space="0" w:color="auto"/>
              <w:bottom w:val="single" w:sz="4" w:space="0" w:color="auto"/>
              <w:right w:val="single" w:sz="4" w:space="0" w:color="auto"/>
            </w:tcBorders>
            <w:noWrap/>
          </w:tcPr>
          <w:p w:rsidR="007E55C9" w:rsidRPr="00532684" w:rsidRDefault="007E55C9" w:rsidP="007E55C9">
            <w:pPr>
              <w:jc w:val="center"/>
            </w:pPr>
            <w:r>
              <w:t>4</w:t>
            </w:r>
          </w:p>
        </w:tc>
      </w:tr>
      <w:tr w:rsidR="00AF44FE" w:rsidRPr="00532684" w:rsidTr="00AF44FE">
        <w:trPr>
          <w:trHeight w:val="20"/>
        </w:trPr>
        <w:tc>
          <w:tcPr>
            <w:tcW w:w="357" w:type="pct"/>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Е-1/9Г</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62.</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Дзержинского, 1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КВ-Г-1,1М</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1,1</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КВГ-0,8</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0,69</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ТВГ-0,75М</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0,75</w:t>
            </w:r>
          </w:p>
        </w:tc>
      </w:tr>
      <w:tr w:rsidR="00AF44FE" w:rsidRPr="00532684" w:rsidTr="007E55C9">
        <w:trPr>
          <w:trHeight w:val="391"/>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КВГ-1,6-115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1,38</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63.</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Серова, 272</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КВГ-1,1</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1,1</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КВГ-3,15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2,7</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64.</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Пономарева, 5</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GREATIS 22</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КВГ- 0,46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КВГ- 0,46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65.</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Шпаковской, 1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паровых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КСВ-2,9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КВГ-0,8-115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0,8</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66.</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Доваторцев, 5</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КВГ-3,15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2,7</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67.</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Семашко, 6</w:t>
            </w:r>
          </w:p>
          <w:p w:rsidR="00AF44FE" w:rsidRPr="00532684" w:rsidRDefault="00AF44FE" w:rsidP="001A1CBD">
            <w:r w:rsidRPr="00532684">
              <w:t>(резерв)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КСВ-1,86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1,6</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КСВ-1,86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1,6</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68.</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Бабушкина, 2а</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НР-18</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0,286</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НР-18</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0,286</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69.</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Селекционная станция</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ТВГ-0,75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0,75</w:t>
            </w:r>
          </w:p>
        </w:tc>
      </w:tr>
      <w:tr w:rsidR="00AF44FE" w:rsidRPr="00532684" w:rsidTr="007E55C9">
        <w:trPr>
          <w:trHeight w:val="337"/>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ТВГ-0,75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0,75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70.</w:t>
            </w: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t>по ул. Завокзальной,-</w:t>
            </w:r>
            <w:r w:rsidRPr="00532684">
              <w:t>33а</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7E55C9">
        <w:trPr>
          <w:trHeight w:val="3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КСУВ-100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0,09</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71.</w:t>
            </w: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w:t>
            </w:r>
            <w:r>
              <w:t>о ул. Завокзальной,-</w:t>
            </w:r>
            <w:r w:rsidRPr="00532684">
              <w:t>33б</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7E55C9">
        <w:trPr>
          <w:trHeight w:val="461"/>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КСУВ-100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0,09</w:t>
            </w:r>
          </w:p>
        </w:tc>
      </w:tr>
      <w:tr w:rsidR="007E55C9" w:rsidRPr="00532684" w:rsidTr="007E55C9">
        <w:trPr>
          <w:trHeight w:val="268"/>
        </w:trPr>
        <w:tc>
          <w:tcPr>
            <w:tcW w:w="357" w:type="pct"/>
            <w:tcBorders>
              <w:top w:val="single" w:sz="4" w:space="0" w:color="auto"/>
              <w:left w:val="single" w:sz="4" w:space="0" w:color="auto"/>
              <w:bottom w:val="single" w:sz="4" w:space="0" w:color="auto"/>
              <w:right w:val="single" w:sz="4" w:space="0" w:color="auto"/>
            </w:tcBorders>
            <w:vAlign w:val="center"/>
          </w:tcPr>
          <w:p w:rsidR="007E55C9" w:rsidRPr="00532684" w:rsidRDefault="007E55C9" w:rsidP="00603749">
            <w:pPr>
              <w:jc w:val="center"/>
            </w:pPr>
            <w:r>
              <w:t>1</w:t>
            </w:r>
          </w:p>
        </w:tc>
        <w:tc>
          <w:tcPr>
            <w:tcW w:w="1689" w:type="pct"/>
            <w:tcBorders>
              <w:top w:val="single" w:sz="4" w:space="0" w:color="auto"/>
              <w:left w:val="single" w:sz="4" w:space="0" w:color="auto"/>
              <w:bottom w:val="single" w:sz="4" w:space="0" w:color="auto"/>
              <w:right w:val="single" w:sz="4" w:space="0" w:color="auto"/>
            </w:tcBorders>
            <w:vAlign w:val="center"/>
          </w:tcPr>
          <w:p w:rsidR="007E55C9" w:rsidRPr="00532684" w:rsidRDefault="007E55C9" w:rsidP="007E55C9">
            <w:pPr>
              <w:jc w:val="center"/>
            </w:pPr>
            <w:r>
              <w:t>2</w:t>
            </w:r>
          </w:p>
        </w:tc>
        <w:tc>
          <w:tcPr>
            <w:tcW w:w="1906" w:type="pct"/>
            <w:tcBorders>
              <w:top w:val="single" w:sz="4" w:space="0" w:color="auto"/>
              <w:left w:val="single" w:sz="4" w:space="0" w:color="auto"/>
              <w:bottom w:val="single" w:sz="4" w:space="0" w:color="auto"/>
              <w:right w:val="single" w:sz="4" w:space="0" w:color="auto"/>
            </w:tcBorders>
            <w:noWrap/>
          </w:tcPr>
          <w:p w:rsidR="007E55C9" w:rsidRPr="00532684" w:rsidRDefault="007E55C9" w:rsidP="007E55C9">
            <w:pPr>
              <w:jc w:val="center"/>
            </w:pPr>
            <w:r>
              <w:t>3</w:t>
            </w:r>
          </w:p>
        </w:tc>
        <w:tc>
          <w:tcPr>
            <w:tcW w:w="1048" w:type="pct"/>
            <w:tcBorders>
              <w:top w:val="single" w:sz="4" w:space="0" w:color="auto"/>
              <w:left w:val="single" w:sz="4" w:space="0" w:color="auto"/>
              <w:bottom w:val="single" w:sz="4" w:space="0" w:color="auto"/>
              <w:right w:val="single" w:sz="4" w:space="0" w:color="auto"/>
            </w:tcBorders>
            <w:noWrap/>
          </w:tcPr>
          <w:p w:rsidR="007E55C9" w:rsidRPr="00532684" w:rsidRDefault="007E55C9" w:rsidP="007E55C9">
            <w:pPr>
              <w:jc w:val="center"/>
            </w:pPr>
            <w:r>
              <w:t>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72.</w:t>
            </w: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t>по ул. Завокзальной,-</w:t>
            </w:r>
            <w:r w:rsidRPr="00532684">
              <w:t>33в</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КСУВ-100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0,09</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73.</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Гражданской, 3</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КВ-Г-2,5-95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КВ-Г-2,5-95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КВ-Г-2,5-95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2,15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КВ-Г-2,5-95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2,15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74.</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Абрамовой, 2</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У-6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У-6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«ЭДЕНА»</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0,3</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75.</w:t>
            </w: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 xml:space="preserve">по </w:t>
            </w:r>
            <w:r>
              <w:t>ш. Старомарьевскому</w:t>
            </w:r>
            <w:r w:rsidRPr="00532684">
              <w:t>, 7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КСУВ-200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0,172</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76.</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t>п</w:t>
            </w:r>
            <w:r w:rsidRPr="00532684">
              <w:t>о</w:t>
            </w:r>
            <w:r>
              <w:t xml:space="preserve"> ш. Старомарьевскому</w:t>
            </w:r>
            <w:r w:rsidRPr="00532684">
              <w:t>, 3</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BAXISLIMiiN</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0,053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BAXISLIMiiN</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0,053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BAXISLIMiiN</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0,053</w:t>
            </w:r>
          </w:p>
        </w:tc>
      </w:tr>
      <w:tr w:rsidR="00AF44FE" w:rsidRPr="00532684" w:rsidTr="007E55C9">
        <w:trPr>
          <w:trHeight w:val="361"/>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BAXISLIMiiN</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0,053</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77.</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Чехова, 13</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паровых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Е-2,5-0,9Гм</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Е-2,5-0,9Гм</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1,4</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КВГМ-20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ТВГ-8</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8</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78.</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 xml:space="preserve">Котельная </w:t>
            </w:r>
          </w:p>
          <w:p w:rsidR="00AF44FE" w:rsidRPr="00532684" w:rsidRDefault="00AF44FE" w:rsidP="001A1CBD">
            <w:r w:rsidRPr="00532684">
              <w:t>по ул. Серова, 521</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паровых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Е-1,0-0,9ГЗ (МЗК)</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0,26</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Е-1,0-0,9ГЗ</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0,55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КВ-Г-2,5-95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2,15</w:t>
            </w:r>
          </w:p>
        </w:tc>
      </w:tr>
      <w:tr w:rsidR="00AF44FE" w:rsidRPr="00532684" w:rsidTr="007E55C9">
        <w:trPr>
          <w:trHeight w:val="373"/>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КВ-Г-2,5-95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2,15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79.</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Серова, 451</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 xml:space="preserve">RS-200 </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0,17</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CREATIS 4</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0,23</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80.</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Чехова, 83</w:t>
            </w:r>
          </w:p>
          <w:p w:rsidR="00AF44FE" w:rsidRPr="00532684" w:rsidRDefault="00AF44FE" w:rsidP="001A1CBD">
            <w:r w:rsidRPr="00532684">
              <w:t>(резерв)</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КСВ-2,9</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2,5</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81.</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просп. К. Маркса, 52</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ТВГ-0,75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0,75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ТВГ-0,75</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0,75</w:t>
            </w:r>
          </w:p>
        </w:tc>
      </w:tr>
      <w:tr w:rsidR="007E55C9" w:rsidRPr="00532684" w:rsidTr="00AF44FE">
        <w:trPr>
          <w:trHeight w:val="20"/>
        </w:trPr>
        <w:tc>
          <w:tcPr>
            <w:tcW w:w="357" w:type="pct"/>
            <w:tcBorders>
              <w:top w:val="single" w:sz="4" w:space="0" w:color="auto"/>
              <w:left w:val="single" w:sz="4" w:space="0" w:color="auto"/>
              <w:bottom w:val="single" w:sz="4" w:space="0" w:color="auto"/>
              <w:right w:val="single" w:sz="4" w:space="0" w:color="auto"/>
            </w:tcBorders>
            <w:vAlign w:val="center"/>
          </w:tcPr>
          <w:p w:rsidR="007E55C9" w:rsidRPr="00532684" w:rsidRDefault="007E55C9" w:rsidP="00603749">
            <w:pPr>
              <w:jc w:val="center"/>
            </w:pPr>
            <w:r>
              <w:t>1</w:t>
            </w:r>
          </w:p>
        </w:tc>
        <w:tc>
          <w:tcPr>
            <w:tcW w:w="1689" w:type="pct"/>
            <w:tcBorders>
              <w:top w:val="single" w:sz="4" w:space="0" w:color="auto"/>
              <w:left w:val="single" w:sz="4" w:space="0" w:color="auto"/>
              <w:bottom w:val="single" w:sz="4" w:space="0" w:color="auto"/>
              <w:right w:val="single" w:sz="4" w:space="0" w:color="auto"/>
            </w:tcBorders>
            <w:vAlign w:val="center"/>
          </w:tcPr>
          <w:p w:rsidR="007E55C9" w:rsidRPr="00532684" w:rsidRDefault="007E55C9" w:rsidP="007E55C9">
            <w:pPr>
              <w:jc w:val="center"/>
            </w:pPr>
            <w:r>
              <w:t>2</w:t>
            </w:r>
          </w:p>
        </w:tc>
        <w:tc>
          <w:tcPr>
            <w:tcW w:w="1906" w:type="pct"/>
            <w:tcBorders>
              <w:top w:val="single" w:sz="4" w:space="0" w:color="auto"/>
              <w:left w:val="single" w:sz="4" w:space="0" w:color="auto"/>
              <w:bottom w:val="single" w:sz="4" w:space="0" w:color="auto"/>
              <w:right w:val="single" w:sz="4" w:space="0" w:color="auto"/>
            </w:tcBorders>
            <w:noWrap/>
          </w:tcPr>
          <w:p w:rsidR="007E55C9" w:rsidRPr="00532684" w:rsidRDefault="007E55C9" w:rsidP="007E55C9">
            <w:pPr>
              <w:jc w:val="center"/>
            </w:pPr>
            <w:r>
              <w:t>3</w:t>
            </w:r>
          </w:p>
        </w:tc>
        <w:tc>
          <w:tcPr>
            <w:tcW w:w="1048" w:type="pct"/>
            <w:tcBorders>
              <w:top w:val="single" w:sz="4" w:space="0" w:color="auto"/>
              <w:left w:val="single" w:sz="4" w:space="0" w:color="auto"/>
              <w:bottom w:val="single" w:sz="4" w:space="0" w:color="auto"/>
              <w:right w:val="single" w:sz="4" w:space="0" w:color="auto"/>
            </w:tcBorders>
            <w:noWrap/>
          </w:tcPr>
          <w:p w:rsidR="007E55C9" w:rsidRPr="00532684" w:rsidRDefault="007E55C9" w:rsidP="007E55C9">
            <w:pPr>
              <w:jc w:val="center"/>
            </w:pPr>
            <w:r>
              <w:t>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82.</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просп. К. Маркса, 59</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PennantPNCH-2000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0,43</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PennantPNCH-2000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0,43</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83.</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Котельная</w:t>
            </w:r>
          </w:p>
          <w:p w:rsidR="00AF44FE" w:rsidRPr="00532684" w:rsidRDefault="00AF44FE" w:rsidP="001A1CBD">
            <w:r w:rsidRPr="00532684">
              <w:t>по ул. Советской, 9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Хопер-100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0,086</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Хопер-100</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0,086</w:t>
            </w:r>
          </w:p>
        </w:tc>
      </w:tr>
      <w:tr w:rsidR="00AF44FE" w:rsidRPr="00532684" w:rsidTr="00AF44FE">
        <w:trPr>
          <w:trHeight w:val="20"/>
        </w:trPr>
        <w:tc>
          <w:tcPr>
            <w:tcW w:w="357" w:type="pct"/>
            <w:vMerge w:val="restart"/>
            <w:tcBorders>
              <w:top w:val="single" w:sz="4" w:space="0" w:color="auto"/>
              <w:left w:val="single" w:sz="4" w:space="0" w:color="auto"/>
              <w:right w:val="single" w:sz="4" w:space="0" w:color="auto"/>
            </w:tcBorders>
            <w:noWrap/>
            <w:hideMark/>
          </w:tcPr>
          <w:p w:rsidR="00AF44FE" w:rsidRPr="00532684" w:rsidRDefault="00AF44FE" w:rsidP="00603749">
            <w:pPr>
              <w:jc w:val="center"/>
            </w:pPr>
            <w:r w:rsidRPr="00532684">
              <w:t>84.</w:t>
            </w:r>
          </w:p>
          <w:p w:rsidR="00AF44FE" w:rsidRPr="00532684" w:rsidRDefault="00AF44FE" w:rsidP="00603749">
            <w:pPr>
              <w:jc w:val="center"/>
            </w:pPr>
          </w:p>
        </w:tc>
        <w:tc>
          <w:tcPr>
            <w:tcW w:w="1689" w:type="pct"/>
            <w:vMerge w:val="restart"/>
            <w:tcBorders>
              <w:top w:val="single" w:sz="4" w:space="0" w:color="auto"/>
              <w:left w:val="single" w:sz="4" w:space="0" w:color="auto"/>
              <w:right w:val="single" w:sz="4" w:space="0" w:color="auto"/>
            </w:tcBorders>
            <w:noWrap/>
            <w:hideMark/>
          </w:tcPr>
          <w:p w:rsidR="00AF44FE" w:rsidRPr="00532684" w:rsidRDefault="00AF44FE" w:rsidP="001A1CBD">
            <w:r w:rsidRPr="00532684">
              <w:t>Котельная</w:t>
            </w:r>
          </w:p>
          <w:p w:rsidR="00AF44FE" w:rsidRPr="00532684" w:rsidRDefault="00AF44FE" w:rsidP="001A1CBD">
            <w:r w:rsidRPr="00532684">
              <w:t>по ул. Биологической, 20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паровых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left w:val="single" w:sz="4" w:space="0" w:color="auto"/>
              <w:right w:val="single" w:sz="4" w:space="0" w:color="auto"/>
            </w:tcBorders>
            <w:vAlign w:val="center"/>
            <w:hideMark/>
          </w:tcPr>
          <w:p w:rsidR="00AF44FE" w:rsidRPr="00532684" w:rsidRDefault="00AF44FE" w:rsidP="00603749">
            <w:pPr>
              <w:jc w:val="center"/>
            </w:pPr>
          </w:p>
        </w:tc>
        <w:tc>
          <w:tcPr>
            <w:tcW w:w="1689" w:type="pct"/>
            <w:vMerge/>
            <w:tcBorders>
              <w:left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ДКВР-4-13</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2,04</w:t>
            </w:r>
          </w:p>
        </w:tc>
      </w:tr>
      <w:tr w:rsidR="00AF44FE" w:rsidRPr="00532684" w:rsidTr="00AF44FE">
        <w:trPr>
          <w:trHeight w:val="20"/>
        </w:trPr>
        <w:tc>
          <w:tcPr>
            <w:tcW w:w="357" w:type="pct"/>
            <w:vMerge/>
            <w:tcBorders>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ДКВР-4-13</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2,04</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85.</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Дзержинского, 2а</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Универсал-6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0,26</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Универсал-6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0,25</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Универсал-6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0,28</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86.</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по ул. Завокзальной, 24</w:t>
            </w:r>
          </w:p>
          <w:p w:rsidR="00AF44FE" w:rsidRPr="00532684" w:rsidRDefault="00AF44FE" w:rsidP="001A1CBD">
            <w:r w:rsidRPr="00532684">
              <w:t>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Факел-1Г</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0,86</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Факел-1Г</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0,86</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Факел-1Г</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0,86</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Факел-1Г</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0,86</w:t>
            </w:r>
          </w:p>
        </w:tc>
      </w:tr>
      <w:tr w:rsidR="00AF44FE" w:rsidRPr="00532684" w:rsidTr="00AF44FE">
        <w:trPr>
          <w:trHeight w:val="20"/>
        </w:trPr>
        <w:tc>
          <w:tcPr>
            <w:tcW w:w="357" w:type="pct"/>
            <w:vMerge w:val="restar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87.</w:t>
            </w: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p w:rsidR="00AF44FE" w:rsidRPr="00532684" w:rsidRDefault="00AF44FE" w:rsidP="00603749">
            <w:pPr>
              <w:jc w:val="center"/>
            </w:pPr>
          </w:p>
        </w:tc>
        <w:tc>
          <w:tcPr>
            <w:tcW w:w="1689" w:type="pct"/>
            <w:vMerge w:val="restar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 xml:space="preserve">по ул. Ползунова, 2 </w:t>
            </w:r>
          </w:p>
          <w:p w:rsidR="00AF44FE" w:rsidRPr="00532684" w:rsidRDefault="00AF44FE" w:rsidP="001A1CBD">
            <w:r w:rsidRPr="00532684">
              <w:t> </w:t>
            </w:r>
          </w:p>
          <w:p w:rsidR="00AF44FE" w:rsidRPr="00532684" w:rsidRDefault="00AF44FE" w:rsidP="001A1CBD">
            <w:r w:rsidRPr="00532684">
              <w:t>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Паровых к/а нет</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Перечень водогрейных к/а</w:t>
            </w:r>
          </w:p>
        </w:tc>
        <w:tc>
          <w:tcPr>
            <w:tcW w:w="1048" w:type="pct"/>
            <w:tcBorders>
              <w:top w:val="single" w:sz="4" w:space="0" w:color="auto"/>
              <w:left w:val="single" w:sz="4" w:space="0" w:color="auto"/>
              <w:bottom w:val="single" w:sz="4" w:space="0" w:color="auto"/>
              <w:right w:val="single" w:sz="4" w:space="0" w:color="auto"/>
            </w:tcBorders>
            <w:noWrap/>
          </w:tcPr>
          <w:p w:rsidR="00AF44FE" w:rsidRPr="00532684" w:rsidRDefault="00AF44FE" w:rsidP="001A1CBD"/>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Универсал-6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0,3250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Универсал-6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0,3350</w:t>
            </w:r>
          </w:p>
        </w:tc>
      </w:tr>
      <w:tr w:rsidR="00AF44FE" w:rsidRPr="00532684" w:rsidTr="00AF44FE">
        <w:trPr>
          <w:trHeight w:val="20"/>
        </w:trPr>
        <w:tc>
          <w:tcPr>
            <w:tcW w:w="357"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603749">
            <w:pPr>
              <w:jc w:val="cente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AF44FE" w:rsidRPr="00532684" w:rsidRDefault="00AF44FE" w:rsidP="001A1CBD"/>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Универсал-6</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0,3400</w:t>
            </w:r>
          </w:p>
        </w:tc>
      </w:tr>
      <w:tr w:rsidR="00AF44FE" w:rsidRPr="00532684" w:rsidTr="00AF44FE">
        <w:trPr>
          <w:trHeight w:val="748"/>
        </w:trPr>
        <w:tc>
          <w:tcPr>
            <w:tcW w:w="357"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603749">
            <w:pPr>
              <w:jc w:val="center"/>
            </w:pPr>
            <w:r w:rsidRPr="00532684">
              <w:t>88.</w:t>
            </w:r>
          </w:p>
        </w:tc>
        <w:tc>
          <w:tcPr>
            <w:tcW w:w="1689" w:type="pct"/>
            <w:tcBorders>
              <w:top w:val="single" w:sz="4" w:space="0" w:color="auto"/>
              <w:left w:val="single" w:sz="4" w:space="0" w:color="auto"/>
              <w:bottom w:val="single" w:sz="4" w:space="0" w:color="auto"/>
              <w:right w:val="single" w:sz="4" w:space="0" w:color="auto"/>
            </w:tcBorders>
            <w:hideMark/>
          </w:tcPr>
          <w:p w:rsidR="00AF44FE" w:rsidRPr="00532684" w:rsidRDefault="00AF44FE" w:rsidP="001A1CBD">
            <w:r w:rsidRPr="00532684">
              <w:t>Котельная</w:t>
            </w:r>
          </w:p>
          <w:p w:rsidR="00AF44FE" w:rsidRPr="00532684" w:rsidRDefault="00AF44FE" w:rsidP="001A1CBD">
            <w:r w:rsidRPr="00532684">
              <w:t xml:space="preserve">по ул. Доваторцев, 26 </w:t>
            </w:r>
          </w:p>
        </w:tc>
        <w:tc>
          <w:tcPr>
            <w:tcW w:w="1906"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КЧМ-7 «Гном»</w:t>
            </w:r>
          </w:p>
          <w:p w:rsidR="00AF44FE" w:rsidRPr="00532684" w:rsidRDefault="00AF44FE" w:rsidP="001A1CBD">
            <w:r w:rsidRPr="00532684">
              <w:t>КЧМ-7 «Гном»</w:t>
            </w:r>
          </w:p>
        </w:tc>
        <w:tc>
          <w:tcPr>
            <w:tcW w:w="1048" w:type="pct"/>
            <w:tcBorders>
              <w:top w:val="single" w:sz="4" w:space="0" w:color="auto"/>
              <w:left w:val="single" w:sz="4" w:space="0" w:color="auto"/>
              <w:bottom w:val="single" w:sz="4" w:space="0" w:color="auto"/>
              <w:right w:val="single" w:sz="4" w:space="0" w:color="auto"/>
            </w:tcBorders>
            <w:noWrap/>
            <w:hideMark/>
          </w:tcPr>
          <w:p w:rsidR="00AF44FE" w:rsidRPr="00532684" w:rsidRDefault="00AF44FE" w:rsidP="001A1CBD">
            <w:r w:rsidRPr="00532684">
              <w:t>0,0825</w:t>
            </w:r>
          </w:p>
          <w:p w:rsidR="00AF44FE" w:rsidRPr="00532684" w:rsidRDefault="00AF44FE" w:rsidP="001A1CBD">
            <w:r w:rsidRPr="00532684">
              <w:t>0,0825</w:t>
            </w:r>
          </w:p>
        </w:tc>
      </w:tr>
    </w:tbl>
    <w:p w:rsidR="00FA0D4E" w:rsidRPr="005576CA" w:rsidRDefault="00FA0D4E" w:rsidP="00FA0D4E">
      <w:pPr>
        <w:pStyle w:val="ListParagraph"/>
        <w:tabs>
          <w:tab w:val="left" w:pos="1080"/>
        </w:tabs>
        <w:spacing w:before="0" w:after="0"/>
        <w:rPr>
          <w:spacing w:val="0"/>
          <w:sz w:val="32"/>
          <w:szCs w:val="32"/>
        </w:rPr>
      </w:pPr>
    </w:p>
    <w:p w:rsidR="00FA0D4E" w:rsidRPr="00532684" w:rsidRDefault="00FA0D4E" w:rsidP="00FA0D4E">
      <w:pPr>
        <w:widowControl w:val="0"/>
        <w:autoSpaceDE w:val="0"/>
        <w:autoSpaceDN w:val="0"/>
        <w:adjustRightInd w:val="0"/>
        <w:spacing w:before="30" w:line="240" w:lineRule="exact"/>
        <w:ind w:left="-181"/>
        <w:jc w:val="center"/>
        <w:rPr>
          <w:rStyle w:val="afa"/>
          <w:i w:val="0"/>
          <w:sz w:val="28"/>
          <w:szCs w:val="28"/>
        </w:rPr>
      </w:pPr>
      <w:r w:rsidRPr="00532684">
        <w:rPr>
          <w:rStyle w:val="afa"/>
          <w:i w:val="0"/>
          <w:sz w:val="28"/>
          <w:szCs w:val="28"/>
        </w:rPr>
        <w:t>5. Ограничения тепловой мощности и параметры располагаемой тепловой мощности источников в базовом периоде (2013 год)</w:t>
      </w:r>
    </w:p>
    <w:p w:rsidR="00FA0D4E" w:rsidRPr="005576CA" w:rsidRDefault="00FA0D4E" w:rsidP="00FA0D4E">
      <w:pPr>
        <w:widowControl w:val="0"/>
        <w:autoSpaceDE w:val="0"/>
        <w:autoSpaceDN w:val="0"/>
        <w:adjustRightInd w:val="0"/>
        <w:spacing w:before="30"/>
        <w:ind w:left="-181" w:firstLine="709"/>
        <w:jc w:val="center"/>
        <w:rPr>
          <w:rStyle w:val="afa"/>
          <w:i w:val="0"/>
          <w:sz w:val="32"/>
          <w:szCs w:val="32"/>
        </w:rPr>
      </w:pPr>
    </w:p>
    <w:p w:rsidR="00FA0D4E" w:rsidRPr="00532684" w:rsidRDefault="00FA0D4E" w:rsidP="001C7EEF">
      <w:pPr>
        <w:widowControl w:val="0"/>
        <w:autoSpaceDE w:val="0"/>
        <w:autoSpaceDN w:val="0"/>
        <w:adjustRightInd w:val="0"/>
        <w:spacing w:before="30"/>
        <w:ind w:left="-181" w:firstLine="709"/>
        <w:jc w:val="both"/>
        <w:rPr>
          <w:rStyle w:val="afa"/>
          <w:i w:val="0"/>
          <w:sz w:val="28"/>
          <w:szCs w:val="28"/>
        </w:rPr>
      </w:pPr>
      <w:r w:rsidRPr="00532684">
        <w:rPr>
          <w:rStyle w:val="afa"/>
          <w:i w:val="0"/>
          <w:sz w:val="28"/>
          <w:szCs w:val="28"/>
        </w:rPr>
        <w:t>Ограничения тепловой мощности и параметры располагаемой тепловой мощности источников в базовом периоде (2013 год) сведены в таблицу 10</w:t>
      </w:r>
      <w:r w:rsidR="001C7EEF">
        <w:rPr>
          <w:rStyle w:val="afa"/>
          <w:i w:val="0"/>
          <w:sz w:val="28"/>
          <w:szCs w:val="28"/>
        </w:rPr>
        <w:t>.</w:t>
      </w:r>
    </w:p>
    <w:p w:rsidR="00FA0D4E" w:rsidRPr="005576CA" w:rsidRDefault="00FA0D4E" w:rsidP="00FA0D4E">
      <w:pPr>
        <w:widowControl w:val="0"/>
        <w:autoSpaceDE w:val="0"/>
        <w:autoSpaceDN w:val="0"/>
        <w:adjustRightInd w:val="0"/>
        <w:spacing w:before="30"/>
        <w:ind w:left="-181"/>
        <w:jc w:val="right"/>
        <w:rPr>
          <w:rStyle w:val="afa"/>
          <w:i w:val="0"/>
          <w:sz w:val="32"/>
          <w:szCs w:val="32"/>
        </w:rPr>
      </w:pPr>
    </w:p>
    <w:p w:rsidR="00FA0D4E" w:rsidRPr="00532684" w:rsidRDefault="00FA0D4E" w:rsidP="00FA0D4E">
      <w:pPr>
        <w:widowControl w:val="0"/>
        <w:autoSpaceDE w:val="0"/>
        <w:autoSpaceDN w:val="0"/>
        <w:adjustRightInd w:val="0"/>
        <w:spacing w:line="240" w:lineRule="exact"/>
        <w:jc w:val="center"/>
        <w:rPr>
          <w:rStyle w:val="afa"/>
          <w:i w:val="0"/>
          <w:sz w:val="28"/>
          <w:szCs w:val="28"/>
        </w:rPr>
      </w:pPr>
      <w:r w:rsidRPr="00532684">
        <w:rPr>
          <w:rStyle w:val="afa"/>
          <w:i w:val="0"/>
          <w:sz w:val="28"/>
          <w:szCs w:val="28"/>
        </w:rPr>
        <w:t>Таблица 10. Ограничения тепловой мощности и параметры располагаемой тепловой мощности источников в базовом периоде (2013 год)</w:t>
      </w:r>
    </w:p>
    <w:p w:rsidR="00FA0D4E" w:rsidRPr="000605EB" w:rsidRDefault="00FA0D4E" w:rsidP="00FA0D4E">
      <w:pPr>
        <w:widowControl w:val="0"/>
        <w:autoSpaceDE w:val="0"/>
        <w:autoSpaceDN w:val="0"/>
        <w:adjustRightInd w:val="0"/>
        <w:spacing w:line="240" w:lineRule="exact"/>
        <w:jc w:val="center"/>
        <w:rPr>
          <w:rStyle w:val="afa"/>
          <w:i w:val="0"/>
        </w:rPr>
      </w:pP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3780"/>
        <w:gridCol w:w="1845"/>
        <w:gridCol w:w="1845"/>
        <w:gridCol w:w="1890"/>
      </w:tblGrid>
      <w:tr w:rsidR="00FA0D4E" w:rsidRPr="00532684" w:rsidTr="001A1CBD">
        <w:trPr>
          <w:trHeight w:val="304"/>
          <w:tblHeader/>
        </w:trPr>
        <w:tc>
          <w:tcPr>
            <w:tcW w:w="3780" w:type="dxa"/>
          </w:tcPr>
          <w:p w:rsidR="00FA0D4E" w:rsidRPr="00532684" w:rsidRDefault="00FA0D4E" w:rsidP="001A1CBD">
            <w:pPr>
              <w:pStyle w:val="Default"/>
              <w:ind w:firstLine="180"/>
              <w:jc w:val="center"/>
              <w:rPr>
                <w:rStyle w:val="afa"/>
                <w:rFonts w:ascii="Times New Roman" w:hAnsi="Times New Roman"/>
                <w:i w:val="0"/>
                <w:color w:val="auto"/>
              </w:rPr>
            </w:pPr>
            <w:r w:rsidRPr="00532684">
              <w:rPr>
                <w:rStyle w:val="afa"/>
                <w:rFonts w:ascii="Times New Roman" w:hAnsi="Times New Roman"/>
                <w:i w:val="0"/>
                <w:color w:val="auto"/>
              </w:rPr>
              <w:t>Источник</w:t>
            </w:r>
          </w:p>
        </w:tc>
        <w:tc>
          <w:tcPr>
            <w:tcW w:w="1845" w:type="dxa"/>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Существующие ограничения, Гкал/ч</w:t>
            </w:r>
          </w:p>
        </w:tc>
        <w:tc>
          <w:tcPr>
            <w:tcW w:w="1845" w:type="dxa"/>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Существующая располагаемая мощность в паре, Гкал/ч</w:t>
            </w:r>
          </w:p>
        </w:tc>
        <w:tc>
          <w:tcPr>
            <w:tcW w:w="1890" w:type="dxa"/>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Существующая располагаемая мощность в сетевой воде, Гкал/ч</w:t>
            </w:r>
          </w:p>
        </w:tc>
      </w:tr>
    </w:tbl>
    <w:p w:rsidR="00FA0D4E" w:rsidRPr="00532684" w:rsidRDefault="00FA0D4E" w:rsidP="00FA0D4E">
      <w:pPr>
        <w:pStyle w:val="Default"/>
        <w:tabs>
          <w:tab w:val="left" w:pos="3888"/>
          <w:tab w:val="left" w:pos="5733"/>
          <w:tab w:val="left" w:pos="7578"/>
        </w:tabs>
        <w:ind w:left="108"/>
        <w:rPr>
          <w:rStyle w:val="afa"/>
          <w:rFonts w:ascii="Times New Roman" w:hAnsi="Times New Roman"/>
          <w:i w:val="0"/>
          <w:color w:val="auto"/>
          <w:sz w:val="2"/>
          <w:szCs w:val="2"/>
        </w:rPr>
      </w:pPr>
      <w:r w:rsidRPr="00532684">
        <w:rPr>
          <w:rStyle w:val="afa"/>
          <w:rFonts w:ascii="Times New Roman" w:hAnsi="Times New Roman"/>
          <w:i w:val="0"/>
          <w:color w:val="auto"/>
          <w:sz w:val="2"/>
          <w:szCs w:val="2"/>
        </w:rPr>
        <w:tab/>
      </w:r>
      <w:r w:rsidRPr="00532684">
        <w:rPr>
          <w:rStyle w:val="afa"/>
          <w:rFonts w:ascii="Times New Roman" w:hAnsi="Times New Roman"/>
          <w:i w:val="0"/>
          <w:color w:val="auto"/>
          <w:sz w:val="2"/>
          <w:szCs w:val="2"/>
        </w:rPr>
        <w:tab/>
      </w:r>
      <w:r w:rsidRPr="00532684">
        <w:rPr>
          <w:rStyle w:val="afa"/>
          <w:rFonts w:ascii="Times New Roman" w:hAnsi="Times New Roman"/>
          <w:i w:val="0"/>
          <w:color w:val="auto"/>
          <w:sz w:val="2"/>
          <w:szCs w:val="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1845"/>
        <w:gridCol w:w="1845"/>
        <w:gridCol w:w="1890"/>
      </w:tblGrid>
      <w:tr w:rsidR="00FA0D4E" w:rsidRPr="00532684" w:rsidTr="001A1CBD">
        <w:trPr>
          <w:trHeight w:val="304"/>
          <w:tblHeader/>
        </w:trPr>
        <w:tc>
          <w:tcPr>
            <w:tcW w:w="3780" w:type="dxa"/>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1</w:t>
            </w:r>
          </w:p>
        </w:tc>
        <w:tc>
          <w:tcPr>
            <w:tcW w:w="1845" w:type="dxa"/>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2</w:t>
            </w:r>
          </w:p>
        </w:tc>
        <w:tc>
          <w:tcPr>
            <w:tcW w:w="1845" w:type="dxa"/>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3</w:t>
            </w:r>
          </w:p>
        </w:tc>
        <w:tc>
          <w:tcPr>
            <w:tcW w:w="1890" w:type="dxa"/>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4</w:t>
            </w:r>
          </w:p>
        </w:tc>
      </w:tr>
      <w:tr w:rsidR="00FA0D4E" w:rsidRPr="00532684" w:rsidTr="001A1CBD">
        <w:trPr>
          <w:trHeight w:val="259"/>
        </w:trPr>
        <w:tc>
          <w:tcPr>
            <w:tcW w:w="9360" w:type="dxa"/>
            <w:gridSpan w:val="4"/>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Юго-Западный тепловой район</w:t>
            </w:r>
          </w:p>
        </w:tc>
      </w:tr>
      <w:tr w:rsidR="00FA0D4E" w:rsidRPr="00532684" w:rsidTr="001A1CBD">
        <w:trPr>
          <w:trHeight w:val="193"/>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Доваторцев,</w:t>
            </w:r>
            <w:r w:rsidR="001C7EEF">
              <w:rPr>
                <w:rStyle w:val="afa"/>
                <w:i w:val="0"/>
                <w:sz w:val="24"/>
                <w:szCs w:val="24"/>
              </w:rPr>
              <w:t xml:space="preserve"> </w:t>
            </w:r>
            <w:r w:rsidRPr="00532684">
              <w:rPr>
                <w:rStyle w:val="afa"/>
                <w:i w:val="0"/>
                <w:sz w:val="24"/>
                <w:szCs w:val="24"/>
              </w:rPr>
              <w:t>44е</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15,60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199,40</w:t>
            </w:r>
          </w:p>
        </w:tc>
      </w:tr>
      <w:tr w:rsidR="00FA0D4E" w:rsidRPr="00532684" w:rsidTr="001A1CBD">
        <w:trPr>
          <w:trHeight w:val="7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Пирогова, 87</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2,34</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57,66</w:t>
            </w:r>
          </w:p>
        </w:tc>
      </w:tr>
      <w:tr w:rsidR="00FA0D4E" w:rsidRPr="00532684" w:rsidTr="000605EB">
        <w:trPr>
          <w:trHeight w:val="247"/>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Серова, 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0,36</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9,64</w:t>
            </w:r>
          </w:p>
        </w:tc>
      </w:tr>
      <w:tr w:rsidR="00FA0D4E" w:rsidRPr="00532684" w:rsidTr="000605EB">
        <w:trPr>
          <w:trHeight w:val="237"/>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Тухачевского,</w:t>
            </w:r>
            <w:r w:rsidR="001C7EEF">
              <w:rPr>
                <w:rStyle w:val="afa"/>
                <w:i w:val="0"/>
                <w:sz w:val="24"/>
                <w:szCs w:val="24"/>
              </w:rPr>
              <w:t xml:space="preserve"> </w:t>
            </w:r>
            <w:r w:rsidRPr="00532684">
              <w:rPr>
                <w:rStyle w:val="afa"/>
                <w:i w:val="0"/>
                <w:sz w:val="24"/>
                <w:szCs w:val="24"/>
              </w:rPr>
              <w:t>17</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0,54</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1,14</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2,42</w:t>
            </w:r>
          </w:p>
        </w:tc>
      </w:tr>
      <w:tr w:rsidR="00FA0D4E" w:rsidRPr="00532684" w:rsidTr="000605EB">
        <w:trPr>
          <w:trHeight w:val="241"/>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Шпаковская, 85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0,84</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 2 Юго-Западный, 9а</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20,00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Магистральная (х. Демино)</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1,49</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11,01</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Южный обход, 55ж</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26,52</w:t>
            </w:r>
          </w:p>
        </w:tc>
      </w:tr>
      <w:tr w:rsidR="00FA0D4E" w:rsidRPr="00532684" w:rsidTr="001A1CBD">
        <w:trPr>
          <w:trHeight w:val="188"/>
        </w:trPr>
        <w:tc>
          <w:tcPr>
            <w:tcW w:w="9360" w:type="dxa"/>
            <w:gridSpan w:val="4"/>
            <w:vAlign w:val="cente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Северный тепловой район</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2 Промышленная, 8б</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88,07</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111,93</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Просп. Кулакова, 20б</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11,11</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48,89</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Октябрьская, 182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0,17</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17,33</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Ленина, 441</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0,90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1,044</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6,66</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Октябрьская, 184</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1,87</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7,23</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Балакирева, 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5,95</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Ленина, 417</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0,62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0,342</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4,14</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Попова, 16</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0,14</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1,76</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Октябрьская, 66</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0,27</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Октябрьская, 159</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0,42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0,58</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Пригородная, 197</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2,19</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14,41</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Чапаева, 4</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5,00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Пригородная, 70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0,23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2,77</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Трунова, 71</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0,33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2,07</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Федосеева, 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0,21</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0,99</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0,50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Репина, 146</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1,60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Ленина, 415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0,86</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1,24</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Гоголя, 36</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0,70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Воронежская, 14</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0,50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Пригородная, 224а</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1,90</w:t>
            </w:r>
          </w:p>
        </w:tc>
      </w:tr>
      <w:tr w:rsidR="00FA0D4E" w:rsidRPr="00532684" w:rsidTr="001A1CBD">
        <w:trPr>
          <w:trHeight w:val="135"/>
        </w:trPr>
        <w:tc>
          <w:tcPr>
            <w:tcW w:w="9360" w:type="dxa"/>
            <w:gridSpan w:val="4"/>
            <w:vAlign w:val="cente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Центральный тепловой район</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Доваторцев, 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1,24</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14,66</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Советская, 1</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1,10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Просп. К. Маркса, 65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0,74</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Просп. К. Маркса, 77</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0,80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Голенева, 6а</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0,20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Лермонтова, 153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7,60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62,40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Пушкина, 65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4,34</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10,66</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 Ленинградский, 24</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1,88</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46,32</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Дзержинского, 228</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7,60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39,40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Объездная, 9</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0,60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6,40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 xml:space="preserve">Ул. </w:t>
            </w:r>
            <w:r w:rsidR="00206BDB">
              <w:rPr>
                <w:rStyle w:val="afa"/>
                <w:i w:val="0"/>
                <w:sz w:val="24"/>
                <w:szCs w:val="24"/>
              </w:rPr>
              <w:t xml:space="preserve">М. </w:t>
            </w:r>
            <w:r w:rsidRPr="00532684">
              <w:rPr>
                <w:rStyle w:val="afa"/>
                <w:i w:val="0"/>
                <w:sz w:val="24"/>
                <w:szCs w:val="24"/>
              </w:rPr>
              <w:t>Морозова, 10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1,27</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9,73</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Ленина, 328</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0,68</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13,32</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Пржевальского, 15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2,05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20,55</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Мира, 302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4,44</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11,56</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Р. Люксембург, 18</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1,57</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22,93</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Семашко, 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1,18</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6,82</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Голенева, 46</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0,95</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Фрунзе, 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1,29</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Дзержинского, 161</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0,14</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Краснофлотская, 187</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0,90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Фрунзе, 8</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0,85</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Балахонова, 13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0,76</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Горького, 43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1,76</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5,24</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Объездная, 31</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0,654</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8 Марта, 176</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0,79</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5,01</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Мира, 324</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2,75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25,25</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Ломоносова, 44а</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0,95</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Партизанская, 1г</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0,523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5,777</w:t>
            </w:r>
          </w:p>
        </w:tc>
      </w:tr>
      <w:tr w:rsidR="00FA0D4E" w:rsidRPr="00532684" w:rsidTr="001A1CBD">
        <w:trPr>
          <w:trHeight w:val="268"/>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Семашко, 1</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1,13</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Дзержинского, 1</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3,29</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Серова, 272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0,66</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7,94</w:t>
            </w:r>
          </w:p>
        </w:tc>
      </w:tr>
      <w:tr w:rsidR="00FA0D4E" w:rsidRPr="00532684" w:rsidTr="001A1CBD">
        <w:trPr>
          <w:trHeight w:val="34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Пономарева, 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1,54</w:t>
            </w:r>
          </w:p>
        </w:tc>
      </w:tr>
      <w:tr w:rsidR="00FA0D4E" w:rsidRPr="00532684" w:rsidTr="001A1CBD">
        <w:trPr>
          <w:trHeight w:val="333"/>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Просп. К. Маркса, 35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0,48</w:t>
            </w:r>
          </w:p>
        </w:tc>
      </w:tr>
      <w:tr w:rsidR="00FA0D4E" w:rsidRPr="00532684" w:rsidTr="001A1CBD">
        <w:trPr>
          <w:trHeight w:val="332"/>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Шпаковская, 1</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1,11</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5,56</w:t>
            </w:r>
          </w:p>
        </w:tc>
      </w:tr>
      <w:tr w:rsidR="00FA0D4E" w:rsidRPr="00532684" w:rsidTr="001A1CBD">
        <w:trPr>
          <w:trHeight w:val="333"/>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Доваторцев, 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12,73</w:t>
            </w:r>
          </w:p>
        </w:tc>
      </w:tr>
      <w:tr w:rsidR="00FA0D4E" w:rsidRPr="00532684" w:rsidTr="001A1CBD">
        <w:trPr>
          <w:trHeight w:val="305"/>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Семашко, 6 (резерв)</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r>
      <w:tr w:rsidR="00FA0D4E" w:rsidRPr="00532684" w:rsidTr="001A1CBD">
        <w:trPr>
          <w:trHeight w:val="333"/>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Бабушкина, 2а</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0,08</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0,72</w:t>
            </w:r>
          </w:p>
        </w:tc>
      </w:tr>
      <w:tr w:rsidR="00FA0D4E" w:rsidRPr="00532684" w:rsidTr="001A1CBD">
        <w:trPr>
          <w:trHeight w:val="305"/>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Селекционная станция</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1,45</w:t>
            </w:r>
          </w:p>
        </w:tc>
      </w:tr>
      <w:tr w:rsidR="00FA0D4E" w:rsidRPr="00532684" w:rsidTr="001A1CBD">
        <w:trPr>
          <w:trHeight w:val="319"/>
        </w:trPr>
        <w:tc>
          <w:tcPr>
            <w:tcW w:w="3780" w:type="dxa"/>
          </w:tcPr>
          <w:p w:rsidR="00FA0D4E" w:rsidRPr="00532684" w:rsidRDefault="00832982" w:rsidP="001A1CBD">
            <w:pPr>
              <w:pStyle w:val="11"/>
              <w:tabs>
                <w:tab w:val="left" w:pos="1080"/>
              </w:tabs>
              <w:spacing w:before="0" w:after="0"/>
              <w:rPr>
                <w:rStyle w:val="afa"/>
                <w:i w:val="0"/>
                <w:sz w:val="24"/>
                <w:szCs w:val="24"/>
              </w:rPr>
            </w:pPr>
            <w:r>
              <w:rPr>
                <w:rStyle w:val="afa"/>
                <w:i w:val="0"/>
                <w:sz w:val="24"/>
                <w:szCs w:val="24"/>
              </w:rPr>
              <w:t xml:space="preserve">Ул. Завокзальная, 33а - </w:t>
            </w:r>
            <w:r w:rsidR="00FA0D4E" w:rsidRPr="00532684">
              <w:rPr>
                <w:rStyle w:val="afa"/>
                <w:i w:val="0"/>
                <w:sz w:val="24"/>
                <w:szCs w:val="24"/>
              </w:rPr>
              <w:t>а</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0,013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0,077</w:t>
            </w:r>
          </w:p>
        </w:tc>
      </w:tr>
      <w:tr w:rsidR="00FA0D4E" w:rsidRPr="00532684" w:rsidTr="001A1CBD">
        <w:trPr>
          <w:trHeight w:val="333"/>
        </w:trPr>
        <w:tc>
          <w:tcPr>
            <w:tcW w:w="3780" w:type="dxa"/>
          </w:tcPr>
          <w:p w:rsidR="00FA0D4E" w:rsidRPr="00532684" w:rsidRDefault="00832982" w:rsidP="001A1CBD">
            <w:pPr>
              <w:pStyle w:val="11"/>
              <w:tabs>
                <w:tab w:val="left" w:pos="1080"/>
              </w:tabs>
              <w:spacing w:before="0" w:after="0"/>
              <w:rPr>
                <w:rStyle w:val="afa"/>
                <w:i w:val="0"/>
                <w:sz w:val="24"/>
                <w:szCs w:val="24"/>
              </w:rPr>
            </w:pPr>
            <w:r>
              <w:rPr>
                <w:rStyle w:val="afa"/>
                <w:i w:val="0"/>
                <w:sz w:val="24"/>
                <w:szCs w:val="24"/>
              </w:rPr>
              <w:t xml:space="preserve">Ул. Завокзальная, 33а - </w:t>
            </w:r>
            <w:r w:rsidR="00FA0D4E" w:rsidRPr="00532684">
              <w:rPr>
                <w:rStyle w:val="afa"/>
                <w:i w:val="0"/>
                <w:sz w:val="24"/>
                <w:szCs w:val="24"/>
              </w:rPr>
              <w:t>б</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0,013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0,077</w:t>
            </w:r>
          </w:p>
        </w:tc>
      </w:tr>
      <w:tr w:rsidR="00FA0D4E" w:rsidRPr="00532684" w:rsidTr="001A1CBD">
        <w:trPr>
          <w:trHeight w:val="141"/>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Завокзальная, 33а -</w:t>
            </w:r>
            <w:r w:rsidR="00832982">
              <w:rPr>
                <w:rStyle w:val="afa"/>
                <w:i w:val="0"/>
                <w:sz w:val="24"/>
                <w:szCs w:val="24"/>
              </w:rPr>
              <w:t xml:space="preserve"> </w:t>
            </w:r>
            <w:r w:rsidRPr="00532684">
              <w:rPr>
                <w:rStyle w:val="afa"/>
                <w:i w:val="0"/>
                <w:sz w:val="24"/>
                <w:szCs w:val="24"/>
              </w:rPr>
              <w:t>в</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0,013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0,077</w:t>
            </w:r>
          </w:p>
        </w:tc>
      </w:tr>
      <w:tr w:rsidR="00FA0D4E" w:rsidRPr="00532684" w:rsidTr="001A1CBD">
        <w:trPr>
          <w:trHeight w:val="75"/>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Гражданская, 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0,83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7,77</w:t>
            </w:r>
          </w:p>
        </w:tc>
      </w:tr>
      <w:tr w:rsidR="00FA0D4E" w:rsidRPr="00532684" w:rsidTr="001A1CBD">
        <w:trPr>
          <w:trHeight w:val="137"/>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Абрамовой, 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0,88</w:t>
            </w:r>
          </w:p>
        </w:tc>
      </w:tr>
      <w:tr w:rsidR="00FA0D4E" w:rsidRPr="00532684" w:rsidTr="001A1CBD">
        <w:trPr>
          <w:trHeight w:val="227"/>
        </w:trPr>
        <w:tc>
          <w:tcPr>
            <w:tcW w:w="3780" w:type="dxa"/>
          </w:tcPr>
          <w:p w:rsidR="00FA0D4E" w:rsidRPr="00532684" w:rsidRDefault="00832982" w:rsidP="001A1CBD">
            <w:pPr>
              <w:pStyle w:val="11"/>
              <w:tabs>
                <w:tab w:val="left" w:pos="1080"/>
              </w:tabs>
              <w:spacing w:before="0" w:after="0"/>
              <w:rPr>
                <w:rStyle w:val="afa"/>
                <w:i w:val="0"/>
                <w:sz w:val="24"/>
                <w:szCs w:val="24"/>
              </w:rPr>
            </w:pPr>
            <w:r>
              <w:rPr>
                <w:rStyle w:val="afa"/>
                <w:i w:val="0"/>
                <w:sz w:val="24"/>
                <w:szCs w:val="24"/>
              </w:rPr>
              <w:t>Ш. Старомарьевское</w:t>
            </w:r>
            <w:r w:rsidR="00FA0D4E" w:rsidRPr="00532684">
              <w:rPr>
                <w:rStyle w:val="afa"/>
                <w:i w:val="0"/>
                <w:sz w:val="24"/>
                <w:szCs w:val="24"/>
              </w:rPr>
              <w:t>, 7</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0,012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0,16</w:t>
            </w:r>
          </w:p>
        </w:tc>
      </w:tr>
      <w:tr w:rsidR="00FA0D4E" w:rsidRPr="00532684" w:rsidTr="001A1CBD">
        <w:trPr>
          <w:trHeight w:val="303"/>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Чехова, 13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3,28</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2,22</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45,3</w:t>
            </w:r>
          </w:p>
        </w:tc>
      </w:tr>
      <w:tr w:rsidR="00FA0D4E" w:rsidRPr="00532684" w:rsidTr="001A1CBD">
        <w:trPr>
          <w:trHeight w:val="82"/>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Серова, 521</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2,93</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0,958</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1,61</w:t>
            </w:r>
          </w:p>
        </w:tc>
      </w:tr>
      <w:tr w:rsidR="00FA0D4E" w:rsidRPr="00532684" w:rsidTr="001A1CBD">
        <w:trPr>
          <w:trHeight w:val="70"/>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Серова, 451</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0,16</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0,22</w:t>
            </w:r>
          </w:p>
        </w:tc>
      </w:tr>
      <w:tr w:rsidR="00FA0D4E" w:rsidRPr="00532684" w:rsidTr="001A1CBD">
        <w:trPr>
          <w:trHeight w:val="167"/>
        </w:trPr>
        <w:tc>
          <w:tcPr>
            <w:tcW w:w="3780" w:type="dxa"/>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Чехова, 83 (резерв)</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r>
      <w:tr w:rsidR="00FA0D4E" w:rsidRPr="00532684" w:rsidTr="001A1CBD">
        <w:trPr>
          <w:trHeight w:val="243"/>
        </w:trPr>
        <w:tc>
          <w:tcPr>
            <w:tcW w:w="3780" w:type="dxa"/>
          </w:tcPr>
          <w:p w:rsidR="00FA0D4E" w:rsidRPr="00532684" w:rsidRDefault="00FA0D4E" w:rsidP="001A1CBD">
            <w:pPr>
              <w:pStyle w:val="11"/>
              <w:tabs>
                <w:tab w:val="left" w:pos="1080"/>
              </w:tabs>
              <w:spacing w:before="0" w:after="0"/>
              <w:jc w:val="left"/>
              <w:rPr>
                <w:rStyle w:val="afa"/>
                <w:i w:val="0"/>
                <w:sz w:val="24"/>
                <w:szCs w:val="24"/>
              </w:rPr>
            </w:pPr>
            <w:r w:rsidRPr="00532684">
              <w:rPr>
                <w:rStyle w:val="afa"/>
                <w:i w:val="0"/>
                <w:sz w:val="24"/>
                <w:szCs w:val="24"/>
              </w:rPr>
              <w:t>Просп. К. Маркса, 52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1,52</w:t>
            </w:r>
          </w:p>
        </w:tc>
      </w:tr>
      <w:tr w:rsidR="00FA0D4E" w:rsidRPr="00532684" w:rsidTr="001A1CBD">
        <w:trPr>
          <w:trHeight w:val="70"/>
        </w:trPr>
        <w:tc>
          <w:tcPr>
            <w:tcW w:w="3780" w:type="dxa"/>
          </w:tcPr>
          <w:p w:rsidR="00FA0D4E" w:rsidRPr="00532684" w:rsidRDefault="00FA0D4E" w:rsidP="001A1CBD">
            <w:pPr>
              <w:pStyle w:val="11"/>
              <w:tabs>
                <w:tab w:val="left" w:pos="1080"/>
              </w:tabs>
              <w:spacing w:before="0" w:after="0"/>
              <w:jc w:val="left"/>
              <w:rPr>
                <w:rStyle w:val="afa"/>
                <w:i w:val="0"/>
                <w:sz w:val="24"/>
                <w:szCs w:val="24"/>
              </w:rPr>
            </w:pPr>
            <w:r w:rsidRPr="00532684">
              <w:rPr>
                <w:rStyle w:val="afa"/>
                <w:i w:val="0"/>
                <w:sz w:val="24"/>
                <w:szCs w:val="24"/>
              </w:rPr>
              <w:t>Просп. К. Маркса, 59</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0,86</w:t>
            </w:r>
          </w:p>
        </w:tc>
      </w:tr>
      <w:tr w:rsidR="00FA0D4E" w:rsidRPr="00532684" w:rsidTr="001A1CBD">
        <w:trPr>
          <w:trHeight w:val="253"/>
        </w:trPr>
        <w:tc>
          <w:tcPr>
            <w:tcW w:w="3780" w:type="dxa"/>
          </w:tcPr>
          <w:p w:rsidR="00FA0D4E" w:rsidRPr="00532684" w:rsidRDefault="00FA0D4E" w:rsidP="001A1CBD">
            <w:pPr>
              <w:pStyle w:val="11"/>
              <w:tabs>
                <w:tab w:val="left" w:pos="1080"/>
              </w:tabs>
              <w:spacing w:before="0" w:after="0"/>
              <w:jc w:val="left"/>
              <w:rPr>
                <w:rStyle w:val="afa"/>
                <w:i w:val="0"/>
                <w:sz w:val="24"/>
                <w:szCs w:val="24"/>
              </w:rPr>
            </w:pPr>
            <w:r w:rsidRPr="00532684">
              <w:rPr>
                <w:rStyle w:val="afa"/>
                <w:i w:val="0"/>
                <w:sz w:val="24"/>
                <w:szCs w:val="24"/>
              </w:rPr>
              <w:t>Пер. Зоотехнический, 15</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0,73</w:t>
            </w:r>
          </w:p>
        </w:tc>
      </w:tr>
      <w:tr w:rsidR="00FA0D4E" w:rsidRPr="00532684" w:rsidTr="001A1CBD">
        <w:trPr>
          <w:trHeight w:val="187"/>
        </w:trPr>
        <w:tc>
          <w:tcPr>
            <w:tcW w:w="3780" w:type="dxa"/>
          </w:tcPr>
          <w:p w:rsidR="00FA0D4E" w:rsidRPr="00532684" w:rsidRDefault="00FA0D4E" w:rsidP="001A1CBD">
            <w:pPr>
              <w:pStyle w:val="11"/>
              <w:tabs>
                <w:tab w:val="left" w:pos="1080"/>
              </w:tabs>
              <w:spacing w:before="0" w:after="0"/>
              <w:jc w:val="left"/>
              <w:rPr>
                <w:rStyle w:val="afa"/>
                <w:i w:val="0"/>
                <w:sz w:val="24"/>
                <w:szCs w:val="24"/>
              </w:rPr>
            </w:pPr>
            <w:r w:rsidRPr="00532684">
              <w:rPr>
                <w:rStyle w:val="afa"/>
                <w:i w:val="0"/>
                <w:sz w:val="24"/>
                <w:szCs w:val="24"/>
              </w:rPr>
              <w:t>Ул. Дзержинского, 2а</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0,79</w:t>
            </w:r>
          </w:p>
        </w:tc>
      </w:tr>
      <w:tr w:rsidR="00FA0D4E" w:rsidRPr="00532684" w:rsidTr="001A1CBD">
        <w:trPr>
          <w:trHeight w:val="278"/>
        </w:trPr>
        <w:tc>
          <w:tcPr>
            <w:tcW w:w="3780" w:type="dxa"/>
          </w:tcPr>
          <w:p w:rsidR="00FA0D4E" w:rsidRPr="00532684" w:rsidRDefault="00FA0D4E" w:rsidP="001A1CBD">
            <w:pPr>
              <w:rPr>
                <w:rStyle w:val="afa"/>
                <w:i w:val="0"/>
              </w:rPr>
            </w:pPr>
            <w:r w:rsidRPr="00532684">
              <w:rPr>
                <w:rStyle w:val="afa"/>
                <w:i w:val="0"/>
              </w:rPr>
              <w:t>Ул. Завокзальная, 24</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3,44</w:t>
            </w:r>
          </w:p>
        </w:tc>
      </w:tr>
      <w:tr w:rsidR="00FA0D4E" w:rsidRPr="00532684" w:rsidTr="001A1CBD">
        <w:trPr>
          <w:trHeight w:val="103"/>
        </w:trPr>
        <w:tc>
          <w:tcPr>
            <w:tcW w:w="3780" w:type="dxa"/>
          </w:tcPr>
          <w:p w:rsidR="00FA0D4E" w:rsidRPr="00532684" w:rsidRDefault="00FA0D4E" w:rsidP="001A1CBD">
            <w:pPr>
              <w:rPr>
                <w:rStyle w:val="afa"/>
                <w:i w:val="0"/>
              </w:rPr>
            </w:pPr>
            <w:r w:rsidRPr="00532684">
              <w:rPr>
                <w:rStyle w:val="afa"/>
                <w:i w:val="0"/>
              </w:rPr>
              <w:t>Ул. Ползунова, 2</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1,00</w:t>
            </w:r>
          </w:p>
        </w:tc>
        <w:tc>
          <w:tcPr>
            <w:tcW w:w="1845"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w:t>
            </w:r>
          </w:p>
        </w:tc>
        <w:tc>
          <w:tcPr>
            <w:tcW w:w="1890" w:type="dxa"/>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1,00</w:t>
            </w:r>
          </w:p>
        </w:tc>
      </w:tr>
    </w:tbl>
    <w:p w:rsidR="00557938" w:rsidRDefault="00557938" w:rsidP="00FA0D4E">
      <w:pPr>
        <w:spacing w:line="240" w:lineRule="exact"/>
        <w:jc w:val="center"/>
        <w:rPr>
          <w:rStyle w:val="afa"/>
          <w:i w:val="0"/>
          <w:sz w:val="28"/>
          <w:szCs w:val="28"/>
        </w:rPr>
      </w:pPr>
    </w:p>
    <w:p w:rsidR="00FA0D4E" w:rsidRPr="00532684" w:rsidRDefault="00FA0D4E" w:rsidP="00FA0D4E">
      <w:pPr>
        <w:spacing w:line="240" w:lineRule="exact"/>
        <w:jc w:val="center"/>
        <w:rPr>
          <w:rStyle w:val="afa"/>
          <w:i w:val="0"/>
          <w:sz w:val="28"/>
          <w:szCs w:val="28"/>
        </w:rPr>
      </w:pPr>
      <w:r w:rsidRPr="00532684">
        <w:rPr>
          <w:rStyle w:val="afa"/>
          <w:i w:val="0"/>
          <w:sz w:val="28"/>
          <w:szCs w:val="28"/>
        </w:rPr>
        <w:t xml:space="preserve">6. Существующие затраты тепловой мощности на собственные и </w:t>
      </w:r>
    </w:p>
    <w:p w:rsidR="00FA0D4E" w:rsidRPr="00532684" w:rsidRDefault="00FA0D4E" w:rsidP="00FA0D4E">
      <w:pPr>
        <w:spacing w:line="240" w:lineRule="exact"/>
        <w:jc w:val="center"/>
        <w:rPr>
          <w:rStyle w:val="afa"/>
          <w:i w:val="0"/>
          <w:sz w:val="28"/>
          <w:szCs w:val="28"/>
        </w:rPr>
      </w:pPr>
      <w:r w:rsidRPr="00532684">
        <w:rPr>
          <w:rStyle w:val="afa"/>
          <w:i w:val="0"/>
          <w:sz w:val="28"/>
          <w:szCs w:val="28"/>
        </w:rPr>
        <w:t xml:space="preserve">хозяйственные нужды источников тепловой энергии. </w:t>
      </w:r>
    </w:p>
    <w:p w:rsidR="00FA0D4E" w:rsidRPr="00532684" w:rsidRDefault="00FA0D4E" w:rsidP="00FA0D4E">
      <w:pPr>
        <w:spacing w:line="240" w:lineRule="exact"/>
        <w:jc w:val="center"/>
        <w:rPr>
          <w:rStyle w:val="afa"/>
          <w:i w:val="0"/>
          <w:sz w:val="28"/>
          <w:szCs w:val="28"/>
        </w:rPr>
      </w:pPr>
      <w:r w:rsidRPr="00532684">
        <w:rPr>
          <w:rStyle w:val="afa"/>
          <w:i w:val="0"/>
          <w:sz w:val="28"/>
          <w:szCs w:val="28"/>
        </w:rPr>
        <w:t xml:space="preserve">Значения существующей и перспективной тепловой мощности источников </w:t>
      </w:r>
      <w:r w:rsidRPr="00532684">
        <w:rPr>
          <w:rStyle w:val="afa"/>
          <w:i w:val="0"/>
          <w:sz w:val="28"/>
          <w:szCs w:val="28"/>
        </w:rPr>
        <w:br/>
        <w:t xml:space="preserve">тепловой энергии нетто </w:t>
      </w:r>
    </w:p>
    <w:p w:rsidR="00FA0D4E" w:rsidRPr="009E0FB0" w:rsidRDefault="00FA0D4E" w:rsidP="00FA0D4E">
      <w:pPr>
        <w:jc w:val="center"/>
        <w:rPr>
          <w:rStyle w:val="afa"/>
          <w:i w:val="0"/>
          <w:sz w:val="28"/>
          <w:szCs w:val="28"/>
        </w:rPr>
      </w:pPr>
    </w:p>
    <w:p w:rsidR="00FA0D4E" w:rsidRDefault="00FA0D4E" w:rsidP="00FA0D4E">
      <w:pPr>
        <w:ind w:firstLine="709"/>
        <w:jc w:val="both"/>
        <w:rPr>
          <w:rStyle w:val="afa"/>
          <w:i w:val="0"/>
          <w:sz w:val="28"/>
          <w:szCs w:val="28"/>
        </w:rPr>
      </w:pPr>
      <w:r w:rsidRPr="00532684">
        <w:rPr>
          <w:rStyle w:val="afa"/>
          <w:i w:val="0"/>
          <w:sz w:val="28"/>
          <w:szCs w:val="28"/>
        </w:rPr>
        <w:t>Существующие затраты тепловой мощности на собственные и хозяйственные нужды приведены в таблице 11.</w:t>
      </w:r>
    </w:p>
    <w:p w:rsidR="00F56E61" w:rsidRDefault="00F56E61" w:rsidP="00FA0D4E">
      <w:pPr>
        <w:spacing w:line="240" w:lineRule="exact"/>
        <w:jc w:val="center"/>
        <w:rPr>
          <w:rStyle w:val="afa"/>
          <w:i w:val="0"/>
          <w:sz w:val="28"/>
          <w:szCs w:val="28"/>
        </w:rPr>
      </w:pPr>
    </w:p>
    <w:p w:rsidR="00FA0D4E" w:rsidRPr="00532684" w:rsidRDefault="00FA0D4E" w:rsidP="00FA0D4E">
      <w:pPr>
        <w:spacing w:line="240" w:lineRule="exact"/>
        <w:jc w:val="center"/>
        <w:rPr>
          <w:rStyle w:val="afa"/>
          <w:i w:val="0"/>
          <w:sz w:val="28"/>
          <w:szCs w:val="28"/>
        </w:rPr>
      </w:pPr>
      <w:r w:rsidRPr="00532684">
        <w:rPr>
          <w:rStyle w:val="afa"/>
          <w:i w:val="0"/>
          <w:sz w:val="28"/>
          <w:szCs w:val="28"/>
        </w:rPr>
        <w:t>Таблица 11. Существующие затраты тепловой мощности на собственные и хозяйственные нужды</w:t>
      </w:r>
    </w:p>
    <w:p w:rsidR="00FA0D4E" w:rsidRPr="00532684" w:rsidRDefault="00FA0D4E" w:rsidP="00FA0D4E">
      <w:pPr>
        <w:spacing w:line="240" w:lineRule="exact"/>
        <w:jc w:val="center"/>
        <w:rPr>
          <w:rStyle w:val="afa"/>
          <w:i w:val="0"/>
          <w:sz w:val="28"/>
          <w:szCs w:val="28"/>
        </w:rPr>
      </w:pPr>
    </w:p>
    <w:tbl>
      <w:tblPr>
        <w:tblW w:w="9335"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897"/>
        <w:gridCol w:w="1559"/>
        <w:gridCol w:w="1560"/>
        <w:gridCol w:w="1559"/>
        <w:gridCol w:w="1760"/>
      </w:tblGrid>
      <w:tr w:rsidR="00FA0D4E" w:rsidRPr="00532684" w:rsidTr="009E0FB0">
        <w:trPr>
          <w:trHeight w:val="1498"/>
          <w:tblHeader/>
        </w:trPr>
        <w:tc>
          <w:tcPr>
            <w:tcW w:w="2897" w:type="dxa"/>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Источник</w:t>
            </w:r>
          </w:p>
        </w:tc>
        <w:tc>
          <w:tcPr>
            <w:tcW w:w="1559" w:type="dxa"/>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Затраты на собственные нужды в сетевой воде, Гкал/час</w:t>
            </w:r>
          </w:p>
        </w:tc>
        <w:tc>
          <w:tcPr>
            <w:tcW w:w="1560" w:type="dxa"/>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Затраты на собственные нужды в паре, Гкал/ч</w:t>
            </w:r>
          </w:p>
        </w:tc>
        <w:tc>
          <w:tcPr>
            <w:tcW w:w="1559" w:type="dxa"/>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Затраты на хозяйствен</w:t>
            </w:r>
            <w:r w:rsidRPr="00532684">
              <w:rPr>
                <w:rStyle w:val="afa"/>
                <w:rFonts w:ascii="Times New Roman" w:hAnsi="Times New Roman"/>
                <w:i w:val="0"/>
                <w:color w:val="auto"/>
              </w:rPr>
              <w:br/>
              <w:t>ные нужды, Гкал</w:t>
            </w:r>
          </w:p>
        </w:tc>
        <w:tc>
          <w:tcPr>
            <w:tcW w:w="1760" w:type="dxa"/>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Существующая мощность нетто, Гкал/ч</w:t>
            </w:r>
          </w:p>
        </w:tc>
      </w:tr>
    </w:tbl>
    <w:p w:rsidR="00FA0D4E" w:rsidRPr="00532684" w:rsidRDefault="00FA0D4E" w:rsidP="00FA0D4E">
      <w:pPr>
        <w:pStyle w:val="Default"/>
        <w:tabs>
          <w:tab w:val="left" w:pos="3348"/>
          <w:tab w:val="left" w:pos="4907"/>
          <w:tab w:val="left" w:pos="6608"/>
          <w:tab w:val="left" w:pos="8309"/>
        </w:tabs>
        <w:ind w:left="108"/>
        <w:rPr>
          <w:rStyle w:val="afa"/>
          <w:rFonts w:ascii="Times New Roman" w:hAnsi="Times New Roman"/>
          <w:i w:val="0"/>
          <w:color w:val="auto"/>
          <w:sz w:val="2"/>
          <w:szCs w:val="2"/>
        </w:rPr>
      </w:pPr>
      <w:r w:rsidRPr="00532684">
        <w:rPr>
          <w:rStyle w:val="afa"/>
          <w:rFonts w:ascii="Times New Roman" w:hAnsi="Times New Roman"/>
          <w:i w:val="0"/>
          <w:color w:val="auto"/>
          <w:sz w:val="2"/>
          <w:szCs w:val="2"/>
        </w:rPr>
        <w:tab/>
      </w:r>
      <w:r w:rsidRPr="00532684">
        <w:rPr>
          <w:rStyle w:val="afa"/>
          <w:rFonts w:ascii="Times New Roman" w:hAnsi="Times New Roman"/>
          <w:i w:val="0"/>
          <w:color w:val="auto"/>
          <w:sz w:val="2"/>
          <w:szCs w:val="2"/>
        </w:rPr>
        <w:tab/>
      </w:r>
      <w:r w:rsidRPr="00532684">
        <w:rPr>
          <w:rStyle w:val="afa"/>
          <w:rFonts w:ascii="Times New Roman" w:hAnsi="Times New Roman"/>
          <w:i w:val="0"/>
          <w:color w:val="auto"/>
          <w:sz w:val="2"/>
          <w:szCs w:val="2"/>
        </w:rPr>
        <w:tab/>
      </w:r>
      <w:r w:rsidRPr="00532684">
        <w:rPr>
          <w:rStyle w:val="afa"/>
          <w:rFonts w:ascii="Times New Roman" w:hAnsi="Times New Roman"/>
          <w:i w:val="0"/>
          <w:color w:val="auto"/>
          <w:sz w:val="2"/>
          <w:szCs w:val="2"/>
        </w:rPr>
        <w:tab/>
      </w:r>
    </w:p>
    <w:tbl>
      <w:tblPr>
        <w:tblW w:w="93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7"/>
        <w:gridCol w:w="1559"/>
        <w:gridCol w:w="1560"/>
        <w:gridCol w:w="1559"/>
        <w:gridCol w:w="1760"/>
      </w:tblGrid>
      <w:tr w:rsidR="00FA0D4E" w:rsidRPr="00532684" w:rsidTr="009E0FB0">
        <w:trPr>
          <w:trHeight w:val="245"/>
          <w:tblHeader/>
        </w:trPr>
        <w:tc>
          <w:tcPr>
            <w:tcW w:w="2897" w:type="dxa"/>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1</w:t>
            </w:r>
          </w:p>
        </w:tc>
        <w:tc>
          <w:tcPr>
            <w:tcW w:w="1559" w:type="dxa"/>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2</w:t>
            </w:r>
          </w:p>
        </w:tc>
        <w:tc>
          <w:tcPr>
            <w:tcW w:w="1560" w:type="dxa"/>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3</w:t>
            </w:r>
          </w:p>
        </w:tc>
        <w:tc>
          <w:tcPr>
            <w:tcW w:w="1559" w:type="dxa"/>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4</w:t>
            </w:r>
          </w:p>
        </w:tc>
        <w:tc>
          <w:tcPr>
            <w:tcW w:w="1760" w:type="dxa"/>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5</w:t>
            </w:r>
          </w:p>
        </w:tc>
      </w:tr>
      <w:tr w:rsidR="00FA0D4E" w:rsidRPr="00532684" w:rsidTr="009E0FB0">
        <w:trPr>
          <w:trHeight w:val="361"/>
        </w:trPr>
        <w:tc>
          <w:tcPr>
            <w:tcW w:w="9335" w:type="dxa"/>
            <w:gridSpan w:val="5"/>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Юго-Западный тепловой район</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Доваторцев, 44е</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1,053</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1,225</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197,120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Пирогова, 87</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0,291</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57,370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Серова, 2 (резерв)</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Тухачевского, 17</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c>
          <w:tcPr>
            <w:tcW w:w="15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0,067</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3,490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Шпаковская, 85</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0,005</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0,835</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 2 Юго-Западный, 9а</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0,080</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19,900</w:t>
            </w:r>
          </w:p>
        </w:tc>
      </w:tr>
      <w:tr w:rsidR="00FA0D4E" w:rsidRPr="00532684" w:rsidTr="009E0FB0">
        <w:trPr>
          <w:trHeight w:val="464"/>
        </w:trPr>
        <w:tc>
          <w:tcPr>
            <w:tcW w:w="9335" w:type="dxa"/>
            <w:gridSpan w:val="5"/>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Южный тепловой район</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 xml:space="preserve">Ул. Магистральная </w:t>
            </w:r>
          </w:p>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(х. Демино)</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0,071</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10,939</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Южный обход, 55ж</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0,096</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26,420</w:t>
            </w:r>
          </w:p>
        </w:tc>
      </w:tr>
      <w:tr w:rsidR="00FA0D4E" w:rsidRPr="00532684" w:rsidTr="009E0FB0">
        <w:trPr>
          <w:trHeight w:val="475"/>
        </w:trPr>
        <w:tc>
          <w:tcPr>
            <w:tcW w:w="9335" w:type="dxa"/>
            <w:gridSpan w:val="5"/>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Северный тепловой район</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2 Промышленная, 8б</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0,395</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111,540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Просп. Кулакова, 20б</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0,299</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0,400</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48,190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Октябрьская, 182</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0,096</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17,230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Ленина, 441</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0,059</w:t>
            </w:r>
          </w:p>
        </w:tc>
        <w:tc>
          <w:tcPr>
            <w:tcW w:w="15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0,013</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6,600/1,030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Октябрьская, 184</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0,076</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7,150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Балакирева, 5</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0,044</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5,900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Ленина, 417</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c>
          <w:tcPr>
            <w:tcW w:w="15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 xml:space="preserve">0,060        </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3,732</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Попова, 16</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0,029</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1,730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Октябрьская, 66</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0,026</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0,240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Октябрьская, 159</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0,027</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0,550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Пригородная, 197</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0,057</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14,353</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Чапаева, 4</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0,050</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4,950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Пригородная, 70</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0,036</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2,734</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Трунова, 71</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0,032</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2,038</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Федосеева, 2</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0,015</w:t>
            </w:r>
          </w:p>
        </w:tc>
        <w:tc>
          <w:tcPr>
            <w:tcW w:w="15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0,027</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0,485/0,963</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Репина, 146</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0,031</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1,569</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Ленина, 415</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0,034</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1,206</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Гоголя, 36</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0,003</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0,697</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Воронежская, 14</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0,003</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0,497</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Пригородная, 224а</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0,006</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1,894</w:t>
            </w:r>
          </w:p>
        </w:tc>
      </w:tr>
      <w:tr w:rsidR="00FA0D4E" w:rsidRPr="00532684" w:rsidTr="009E0FB0">
        <w:trPr>
          <w:trHeight w:val="361"/>
        </w:trPr>
        <w:tc>
          <w:tcPr>
            <w:tcW w:w="9335" w:type="dxa"/>
            <w:gridSpan w:val="5"/>
            <w:tcMar>
              <w:left w:w="28" w:type="dxa"/>
              <w:right w:w="28" w:type="dxa"/>
            </w:tcMar>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Центральный тепловой район</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Доваторцев, 2</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0,103</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14,56</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Советская, 1</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0,026</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1,074</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Просп. К. Маркса, 65</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0,004</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0,736</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Просп. К. Маркса, 77</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0,005</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0,795</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Голенева, 6а</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0,001</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0,199</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Лермонтова, 153</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0,302</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0,088</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62,010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Пушкина, 65</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0,070</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10,590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 Ленинградский, 24</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0,234</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0,829</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45,257</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Дзержинского, 228</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0,232</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0,035</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39,133</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Объездная, 9</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0,053</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6,350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w:t>
            </w:r>
            <w:r w:rsidR="00832982">
              <w:rPr>
                <w:rStyle w:val="afa"/>
                <w:i w:val="0"/>
                <w:sz w:val="24"/>
                <w:szCs w:val="24"/>
              </w:rPr>
              <w:t xml:space="preserve"> М.</w:t>
            </w:r>
            <w:r w:rsidRPr="00532684">
              <w:rPr>
                <w:rStyle w:val="afa"/>
                <w:i w:val="0"/>
                <w:sz w:val="24"/>
                <w:szCs w:val="24"/>
              </w:rPr>
              <w:t xml:space="preserve"> Морозова, 10</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0,094</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9,640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Ленина, 328</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0,069</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13,250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Пржевальского, 15</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0,112</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20,440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Мира, 302</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0,116</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11,440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Р. Люксембург, 18</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0,129</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0,035</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22,770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Семашко, 3</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0,075</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6,750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Голенева, 46</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0,005</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0,945</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Фрунзе, 2</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0,030</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1,260</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Дзержинского, 161</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0,024</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0,116</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Краснофлотская, 187</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0,005</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0,895</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Фрунзе, 8</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0,005</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0,845</w:t>
            </w:r>
          </w:p>
        </w:tc>
      </w:tr>
      <w:tr w:rsidR="00FA0D4E" w:rsidRPr="00532684" w:rsidTr="001A1CBD">
        <w:trPr>
          <w:trHeight w:val="312"/>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Балахонова, 13</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0,004</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0,756</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Горького, 43</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0,050</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5,190</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Объездная, 31</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0,014</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0,640</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8 Марта, 176</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0,040</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4,970</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Мира, 324</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0,149</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25,101</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Ломоносова, 44а</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c>
          <w:tcPr>
            <w:tcW w:w="15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0,067</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0,883</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Партизанская, 1г</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0,012</w:t>
            </w:r>
          </w:p>
        </w:tc>
        <w:tc>
          <w:tcPr>
            <w:tcW w:w="15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5,765</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Семашко, 1</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c>
          <w:tcPr>
            <w:tcW w:w="15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0,066</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1,064</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Дзержинского, 1</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0,038</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3,252</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Серова, 272</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0,052</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7,888</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Пономарева, 5</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0,007</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1,533</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Просп. К. Маркса, 35</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0,003</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0,477</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Шпаковская, 1</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0,060</w:t>
            </w:r>
          </w:p>
        </w:tc>
        <w:tc>
          <w:tcPr>
            <w:tcW w:w="15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0,011</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5,500/1,099</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Доваторцев, 5</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0,104</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12,626</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Семашко, 6 (резерв)</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Бабушкина, 2а</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0,027</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0,693</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Селекционная станция</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0,032</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1,418</w:t>
            </w:r>
          </w:p>
        </w:tc>
      </w:tr>
      <w:tr w:rsidR="00FA0D4E" w:rsidRPr="00532684" w:rsidTr="001A1CBD">
        <w:trPr>
          <w:trHeight w:val="340"/>
        </w:trPr>
        <w:tc>
          <w:tcPr>
            <w:tcW w:w="2897" w:type="dxa"/>
            <w:tcMar>
              <w:left w:w="28" w:type="dxa"/>
              <w:right w:w="28" w:type="dxa"/>
            </w:tcMar>
          </w:tcPr>
          <w:p w:rsidR="00FA0D4E" w:rsidRPr="00532684" w:rsidRDefault="00832982" w:rsidP="001A1CBD">
            <w:pPr>
              <w:pStyle w:val="11"/>
              <w:tabs>
                <w:tab w:val="left" w:pos="1080"/>
              </w:tabs>
              <w:spacing w:before="0" w:after="0"/>
              <w:rPr>
                <w:rStyle w:val="afa"/>
                <w:i w:val="0"/>
                <w:sz w:val="24"/>
                <w:szCs w:val="24"/>
              </w:rPr>
            </w:pPr>
            <w:r>
              <w:rPr>
                <w:rStyle w:val="afa"/>
                <w:i w:val="0"/>
                <w:sz w:val="24"/>
                <w:szCs w:val="24"/>
              </w:rPr>
              <w:t>Ул. Завокзальная, 33а - а</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0,0003</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0,0767</w:t>
            </w:r>
          </w:p>
        </w:tc>
      </w:tr>
      <w:tr w:rsidR="00FA0D4E" w:rsidRPr="00532684" w:rsidTr="001A1CBD">
        <w:trPr>
          <w:trHeight w:val="340"/>
        </w:trPr>
        <w:tc>
          <w:tcPr>
            <w:tcW w:w="2897" w:type="dxa"/>
            <w:tcMar>
              <w:left w:w="28" w:type="dxa"/>
              <w:right w:w="28" w:type="dxa"/>
            </w:tcMar>
          </w:tcPr>
          <w:p w:rsidR="00FA0D4E" w:rsidRPr="00532684" w:rsidRDefault="00832982" w:rsidP="001A1CBD">
            <w:pPr>
              <w:pStyle w:val="11"/>
              <w:tabs>
                <w:tab w:val="left" w:pos="1080"/>
              </w:tabs>
              <w:spacing w:before="0" w:after="0"/>
              <w:rPr>
                <w:rStyle w:val="afa"/>
                <w:i w:val="0"/>
                <w:sz w:val="24"/>
                <w:szCs w:val="24"/>
              </w:rPr>
            </w:pPr>
            <w:r>
              <w:rPr>
                <w:rStyle w:val="afa"/>
                <w:i w:val="0"/>
                <w:sz w:val="24"/>
                <w:szCs w:val="24"/>
              </w:rPr>
              <w:t>Ул. Завокзальная, 33а - б</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0,0003</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jc w:val="right"/>
              <w:rPr>
                <w:rStyle w:val="afa"/>
                <w:i w:val="0"/>
              </w:rPr>
            </w:pPr>
            <w:r w:rsidRPr="00532684">
              <w:rPr>
                <w:rStyle w:val="afa"/>
                <w:i w:val="0"/>
              </w:rPr>
              <w:t>0,0767</w:t>
            </w:r>
          </w:p>
        </w:tc>
      </w:tr>
      <w:tr w:rsidR="00FA0D4E" w:rsidRPr="00532684" w:rsidTr="001A1CBD">
        <w:trPr>
          <w:trHeight w:val="340"/>
        </w:trPr>
        <w:tc>
          <w:tcPr>
            <w:tcW w:w="2897" w:type="dxa"/>
            <w:tcMar>
              <w:left w:w="28" w:type="dxa"/>
              <w:right w:w="28" w:type="dxa"/>
            </w:tcMar>
          </w:tcPr>
          <w:p w:rsidR="00FA0D4E" w:rsidRPr="00532684" w:rsidRDefault="00832982" w:rsidP="001A1CBD">
            <w:pPr>
              <w:pStyle w:val="11"/>
              <w:tabs>
                <w:tab w:val="left" w:pos="1080"/>
              </w:tabs>
              <w:spacing w:before="0" w:after="0"/>
              <w:rPr>
                <w:rStyle w:val="afa"/>
                <w:i w:val="0"/>
                <w:sz w:val="24"/>
                <w:szCs w:val="24"/>
              </w:rPr>
            </w:pPr>
            <w:r>
              <w:rPr>
                <w:rStyle w:val="afa"/>
                <w:i w:val="0"/>
                <w:sz w:val="24"/>
                <w:szCs w:val="24"/>
              </w:rPr>
              <w:t>Ул. Завокзальная, 33а - в</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0,0003</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jc w:val="right"/>
              <w:rPr>
                <w:rStyle w:val="afa"/>
                <w:i w:val="0"/>
              </w:rPr>
            </w:pPr>
            <w:r w:rsidRPr="00532684">
              <w:rPr>
                <w:rStyle w:val="afa"/>
                <w:i w:val="0"/>
              </w:rPr>
              <w:t>0,0767</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Гражданская, 3</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0,058</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7,712</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Абрамовой, 2</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0,003</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0,877</w:t>
            </w:r>
          </w:p>
        </w:tc>
      </w:tr>
      <w:tr w:rsidR="00FA0D4E" w:rsidRPr="00532684" w:rsidTr="001A1CBD">
        <w:trPr>
          <w:trHeight w:val="340"/>
        </w:trPr>
        <w:tc>
          <w:tcPr>
            <w:tcW w:w="2897" w:type="dxa"/>
            <w:tcMar>
              <w:left w:w="28" w:type="dxa"/>
              <w:right w:w="28" w:type="dxa"/>
            </w:tcMar>
          </w:tcPr>
          <w:p w:rsidR="00FA0D4E" w:rsidRPr="00532684" w:rsidRDefault="00832982" w:rsidP="00832982">
            <w:pPr>
              <w:pStyle w:val="11"/>
              <w:tabs>
                <w:tab w:val="left" w:pos="1080"/>
              </w:tabs>
              <w:spacing w:before="0" w:after="0"/>
              <w:rPr>
                <w:rStyle w:val="afa"/>
                <w:i w:val="0"/>
                <w:sz w:val="24"/>
                <w:szCs w:val="24"/>
              </w:rPr>
            </w:pPr>
            <w:r>
              <w:rPr>
                <w:rStyle w:val="afa"/>
                <w:i w:val="0"/>
                <w:sz w:val="24"/>
                <w:szCs w:val="24"/>
              </w:rPr>
              <w:t xml:space="preserve">Ш. </w:t>
            </w:r>
            <w:r w:rsidR="00FA0D4E" w:rsidRPr="00532684">
              <w:rPr>
                <w:rStyle w:val="afa"/>
                <w:i w:val="0"/>
                <w:sz w:val="24"/>
                <w:szCs w:val="24"/>
              </w:rPr>
              <w:t>Старомарьевское, 7</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0,001</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0,159</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Чехова, 13</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0,251</w:t>
            </w:r>
          </w:p>
        </w:tc>
        <w:tc>
          <w:tcPr>
            <w:tcW w:w="15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0,015</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0,063</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45,049/2,205</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Серова, 521</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0,047</w:t>
            </w:r>
          </w:p>
        </w:tc>
        <w:tc>
          <w:tcPr>
            <w:tcW w:w="15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0,012</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1,563/0,946</w:t>
            </w:r>
          </w:p>
        </w:tc>
      </w:tr>
      <w:tr w:rsidR="00FA0D4E" w:rsidRPr="00532684" w:rsidTr="001A1CBD">
        <w:trPr>
          <w:trHeight w:val="340"/>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Серова, 451</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0,002</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0,218</w:t>
            </w:r>
          </w:p>
        </w:tc>
      </w:tr>
      <w:tr w:rsidR="00FA0D4E" w:rsidRPr="00532684" w:rsidTr="001A1CBD">
        <w:trPr>
          <w:trHeight w:val="187"/>
        </w:trPr>
        <w:tc>
          <w:tcPr>
            <w:tcW w:w="2897" w:type="dxa"/>
            <w:tcMar>
              <w:left w:w="28" w:type="dxa"/>
              <w:right w:w="28" w:type="dxa"/>
            </w:tcMar>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Чехова, 83 (резерв)</w:t>
            </w:r>
          </w:p>
        </w:tc>
        <w:tc>
          <w:tcPr>
            <w:tcW w:w="1559"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w:t>
            </w:r>
          </w:p>
        </w:tc>
      </w:tr>
      <w:tr w:rsidR="00FA0D4E" w:rsidRPr="00532684" w:rsidTr="001A1CBD">
        <w:trPr>
          <w:trHeight w:val="122"/>
        </w:trPr>
        <w:tc>
          <w:tcPr>
            <w:tcW w:w="2897" w:type="dxa"/>
            <w:tcMar>
              <w:left w:w="28" w:type="dxa"/>
              <w:right w:w="28" w:type="dxa"/>
            </w:tcMar>
            <w:vAlign w:val="bottom"/>
          </w:tcPr>
          <w:p w:rsidR="00FA0D4E" w:rsidRPr="00532684" w:rsidRDefault="00FA0D4E" w:rsidP="001A1CBD">
            <w:pPr>
              <w:rPr>
                <w:rStyle w:val="afa"/>
                <w:i w:val="0"/>
              </w:rPr>
            </w:pPr>
            <w:r w:rsidRPr="00532684">
              <w:rPr>
                <w:rStyle w:val="afa"/>
                <w:i w:val="0"/>
              </w:rPr>
              <w:t>Просп. К. Маркса, 52</w:t>
            </w:r>
          </w:p>
        </w:tc>
        <w:tc>
          <w:tcPr>
            <w:tcW w:w="1559" w:type="dxa"/>
            <w:tcMar>
              <w:left w:w="28" w:type="dxa"/>
              <w:right w:w="28" w:type="dxa"/>
            </w:tcMar>
          </w:tcPr>
          <w:p w:rsidR="00FA0D4E" w:rsidRPr="00532684" w:rsidRDefault="00FA0D4E" w:rsidP="001A1CBD">
            <w:pPr>
              <w:pStyle w:val="11"/>
              <w:spacing w:before="0" w:after="0"/>
              <w:jc w:val="right"/>
              <w:rPr>
                <w:rStyle w:val="afa"/>
                <w:i w:val="0"/>
                <w:sz w:val="24"/>
                <w:szCs w:val="24"/>
              </w:rPr>
            </w:pPr>
            <w:r w:rsidRPr="00532684">
              <w:rPr>
                <w:rStyle w:val="afa"/>
                <w:i w:val="0"/>
                <w:sz w:val="24"/>
                <w:szCs w:val="24"/>
              </w:rPr>
              <w:t>0,002</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11"/>
              <w:spacing w:before="0" w:after="0"/>
              <w:jc w:val="right"/>
              <w:rPr>
                <w:rStyle w:val="afa"/>
                <w:i w:val="0"/>
                <w:sz w:val="24"/>
                <w:szCs w:val="24"/>
              </w:rPr>
            </w:pPr>
            <w:r w:rsidRPr="00532684">
              <w:rPr>
                <w:rStyle w:val="afa"/>
                <w:i w:val="0"/>
                <w:sz w:val="24"/>
                <w:szCs w:val="24"/>
              </w:rPr>
              <w:t>1,490</w:t>
            </w:r>
          </w:p>
        </w:tc>
      </w:tr>
      <w:tr w:rsidR="00FA0D4E" w:rsidRPr="00532684" w:rsidTr="001A1CBD">
        <w:trPr>
          <w:trHeight w:val="197"/>
        </w:trPr>
        <w:tc>
          <w:tcPr>
            <w:tcW w:w="2897" w:type="dxa"/>
            <w:tcMar>
              <w:left w:w="28" w:type="dxa"/>
              <w:right w:w="28" w:type="dxa"/>
            </w:tcMar>
          </w:tcPr>
          <w:p w:rsidR="00FA0D4E" w:rsidRPr="00532684" w:rsidRDefault="00FA0D4E" w:rsidP="001A1CBD">
            <w:pPr>
              <w:rPr>
                <w:rStyle w:val="afa"/>
                <w:i w:val="0"/>
              </w:rPr>
            </w:pPr>
            <w:r w:rsidRPr="00532684">
              <w:rPr>
                <w:rStyle w:val="afa"/>
                <w:i w:val="0"/>
              </w:rPr>
              <w:t>Просп. К. Маркса, 59</w:t>
            </w:r>
          </w:p>
        </w:tc>
        <w:tc>
          <w:tcPr>
            <w:tcW w:w="1559" w:type="dxa"/>
            <w:tcMar>
              <w:left w:w="28" w:type="dxa"/>
              <w:right w:w="28" w:type="dxa"/>
            </w:tcMar>
          </w:tcPr>
          <w:p w:rsidR="00FA0D4E" w:rsidRPr="00532684" w:rsidRDefault="00FA0D4E" w:rsidP="001A1CBD">
            <w:pPr>
              <w:pStyle w:val="11"/>
              <w:spacing w:before="0" w:after="0"/>
              <w:jc w:val="right"/>
              <w:rPr>
                <w:rStyle w:val="afa"/>
                <w:i w:val="0"/>
                <w:sz w:val="24"/>
                <w:szCs w:val="24"/>
              </w:rPr>
            </w:pPr>
            <w:r w:rsidRPr="00532684">
              <w:rPr>
                <w:rStyle w:val="afa"/>
                <w:i w:val="0"/>
                <w:sz w:val="24"/>
                <w:szCs w:val="24"/>
              </w:rPr>
              <w:t>0,004</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11"/>
              <w:spacing w:before="0" w:after="0"/>
              <w:jc w:val="right"/>
              <w:rPr>
                <w:rStyle w:val="afa"/>
                <w:i w:val="0"/>
                <w:sz w:val="24"/>
                <w:szCs w:val="24"/>
              </w:rPr>
            </w:pPr>
            <w:r w:rsidRPr="00532684">
              <w:rPr>
                <w:rStyle w:val="afa"/>
                <w:i w:val="0"/>
                <w:sz w:val="24"/>
                <w:szCs w:val="24"/>
              </w:rPr>
              <w:t>0,856</w:t>
            </w:r>
          </w:p>
        </w:tc>
      </w:tr>
      <w:tr w:rsidR="00FA0D4E" w:rsidRPr="00532684" w:rsidTr="001A1CBD">
        <w:trPr>
          <w:trHeight w:val="131"/>
        </w:trPr>
        <w:tc>
          <w:tcPr>
            <w:tcW w:w="2897" w:type="dxa"/>
            <w:tcMar>
              <w:left w:w="28" w:type="dxa"/>
              <w:right w:w="28" w:type="dxa"/>
            </w:tcMar>
          </w:tcPr>
          <w:p w:rsidR="00FA0D4E" w:rsidRPr="00532684" w:rsidRDefault="00FA0D4E" w:rsidP="001A1CBD">
            <w:pPr>
              <w:rPr>
                <w:rStyle w:val="afa"/>
                <w:i w:val="0"/>
              </w:rPr>
            </w:pPr>
            <w:r w:rsidRPr="00532684">
              <w:rPr>
                <w:rStyle w:val="afa"/>
                <w:i w:val="0"/>
              </w:rPr>
              <w:t>Пер. Зоотехнический, 15</w:t>
            </w:r>
          </w:p>
        </w:tc>
        <w:tc>
          <w:tcPr>
            <w:tcW w:w="1559" w:type="dxa"/>
            <w:tcMar>
              <w:left w:w="28" w:type="dxa"/>
              <w:right w:w="28" w:type="dxa"/>
            </w:tcMar>
          </w:tcPr>
          <w:p w:rsidR="00FA0D4E" w:rsidRPr="00532684" w:rsidRDefault="00FA0D4E" w:rsidP="001A1CBD">
            <w:pPr>
              <w:pStyle w:val="11"/>
              <w:spacing w:before="0" w:after="0"/>
              <w:jc w:val="right"/>
              <w:rPr>
                <w:rStyle w:val="afa"/>
                <w:i w:val="0"/>
                <w:sz w:val="24"/>
                <w:szCs w:val="24"/>
              </w:rPr>
            </w:pPr>
            <w:r w:rsidRPr="00532684">
              <w:rPr>
                <w:rStyle w:val="afa"/>
                <w:i w:val="0"/>
                <w:sz w:val="24"/>
                <w:szCs w:val="24"/>
              </w:rPr>
              <w:t>0,006</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11"/>
              <w:spacing w:before="0" w:after="0"/>
              <w:jc w:val="right"/>
              <w:rPr>
                <w:rStyle w:val="afa"/>
                <w:i w:val="0"/>
                <w:sz w:val="24"/>
                <w:szCs w:val="24"/>
              </w:rPr>
            </w:pPr>
            <w:r w:rsidRPr="00532684">
              <w:rPr>
                <w:rStyle w:val="afa"/>
                <w:i w:val="0"/>
                <w:sz w:val="24"/>
                <w:szCs w:val="24"/>
              </w:rPr>
              <w:t>0,720</w:t>
            </w:r>
          </w:p>
        </w:tc>
      </w:tr>
      <w:tr w:rsidR="00FA0D4E" w:rsidRPr="00532684" w:rsidTr="001A1CBD">
        <w:trPr>
          <w:trHeight w:val="207"/>
        </w:trPr>
        <w:tc>
          <w:tcPr>
            <w:tcW w:w="2897" w:type="dxa"/>
            <w:tcMar>
              <w:left w:w="28" w:type="dxa"/>
              <w:right w:w="28" w:type="dxa"/>
            </w:tcMar>
          </w:tcPr>
          <w:p w:rsidR="00FA0D4E" w:rsidRPr="00532684" w:rsidRDefault="00FA0D4E" w:rsidP="001A1CBD">
            <w:pPr>
              <w:rPr>
                <w:rStyle w:val="afa"/>
                <w:i w:val="0"/>
              </w:rPr>
            </w:pPr>
            <w:r w:rsidRPr="00532684">
              <w:rPr>
                <w:rStyle w:val="afa"/>
                <w:i w:val="0"/>
              </w:rPr>
              <w:t>Ул. Дзержинского, 2а</w:t>
            </w:r>
          </w:p>
        </w:tc>
        <w:tc>
          <w:tcPr>
            <w:tcW w:w="1559" w:type="dxa"/>
            <w:tcMar>
              <w:left w:w="28" w:type="dxa"/>
              <w:right w:w="28" w:type="dxa"/>
            </w:tcMar>
          </w:tcPr>
          <w:p w:rsidR="00FA0D4E" w:rsidRPr="00532684" w:rsidRDefault="00FA0D4E" w:rsidP="001A1CBD">
            <w:pPr>
              <w:pStyle w:val="11"/>
              <w:spacing w:before="0" w:after="0"/>
              <w:jc w:val="right"/>
              <w:rPr>
                <w:rStyle w:val="afa"/>
                <w:i w:val="0"/>
                <w:sz w:val="24"/>
                <w:szCs w:val="24"/>
              </w:rPr>
            </w:pPr>
            <w:r w:rsidRPr="00532684">
              <w:rPr>
                <w:rStyle w:val="afa"/>
                <w:i w:val="0"/>
                <w:sz w:val="24"/>
                <w:szCs w:val="24"/>
              </w:rPr>
              <w:t>0,005</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11"/>
              <w:spacing w:before="0" w:after="0"/>
              <w:jc w:val="right"/>
              <w:rPr>
                <w:rStyle w:val="afa"/>
                <w:i w:val="0"/>
                <w:sz w:val="24"/>
                <w:szCs w:val="24"/>
              </w:rPr>
            </w:pPr>
            <w:r w:rsidRPr="00532684">
              <w:rPr>
                <w:rStyle w:val="afa"/>
                <w:i w:val="0"/>
                <w:sz w:val="24"/>
                <w:szCs w:val="24"/>
              </w:rPr>
              <w:t>0,780</w:t>
            </w:r>
          </w:p>
        </w:tc>
      </w:tr>
      <w:tr w:rsidR="00FA0D4E" w:rsidRPr="00532684" w:rsidTr="001A1CBD">
        <w:trPr>
          <w:trHeight w:val="141"/>
        </w:trPr>
        <w:tc>
          <w:tcPr>
            <w:tcW w:w="2897" w:type="dxa"/>
            <w:tcMar>
              <w:left w:w="28" w:type="dxa"/>
              <w:right w:w="28" w:type="dxa"/>
            </w:tcMar>
          </w:tcPr>
          <w:p w:rsidR="00FA0D4E" w:rsidRPr="00532684" w:rsidRDefault="00FA0D4E" w:rsidP="001A1CBD">
            <w:pPr>
              <w:rPr>
                <w:rStyle w:val="afa"/>
                <w:i w:val="0"/>
              </w:rPr>
            </w:pPr>
            <w:r w:rsidRPr="00532684">
              <w:rPr>
                <w:rStyle w:val="afa"/>
                <w:i w:val="0"/>
              </w:rPr>
              <w:t>Ул. Завокзальная, 24</w:t>
            </w:r>
          </w:p>
        </w:tc>
        <w:tc>
          <w:tcPr>
            <w:tcW w:w="1559" w:type="dxa"/>
            <w:tcMar>
              <w:left w:w="28" w:type="dxa"/>
              <w:right w:w="28" w:type="dxa"/>
            </w:tcMar>
          </w:tcPr>
          <w:p w:rsidR="00FA0D4E" w:rsidRPr="00532684" w:rsidRDefault="00FA0D4E" w:rsidP="001A1CBD">
            <w:pPr>
              <w:pStyle w:val="11"/>
              <w:spacing w:before="0" w:after="0"/>
              <w:jc w:val="right"/>
              <w:rPr>
                <w:rStyle w:val="afa"/>
                <w:i w:val="0"/>
                <w:sz w:val="24"/>
                <w:szCs w:val="24"/>
              </w:rPr>
            </w:pPr>
            <w:r w:rsidRPr="00532684">
              <w:rPr>
                <w:rStyle w:val="afa"/>
                <w:i w:val="0"/>
                <w:sz w:val="24"/>
                <w:szCs w:val="24"/>
              </w:rPr>
              <w:t>0,005</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11"/>
              <w:spacing w:before="0" w:after="0"/>
              <w:jc w:val="right"/>
              <w:rPr>
                <w:rStyle w:val="afa"/>
                <w:i w:val="0"/>
                <w:sz w:val="24"/>
                <w:szCs w:val="24"/>
              </w:rPr>
            </w:pPr>
            <w:r w:rsidRPr="00532684">
              <w:rPr>
                <w:rStyle w:val="afa"/>
                <w:i w:val="0"/>
                <w:sz w:val="24"/>
                <w:szCs w:val="24"/>
              </w:rPr>
              <w:t>3,430</w:t>
            </w:r>
          </w:p>
        </w:tc>
      </w:tr>
      <w:tr w:rsidR="00FA0D4E" w:rsidRPr="00532684" w:rsidTr="001A1CBD">
        <w:trPr>
          <w:trHeight w:val="218"/>
        </w:trPr>
        <w:tc>
          <w:tcPr>
            <w:tcW w:w="2897" w:type="dxa"/>
            <w:tcMar>
              <w:left w:w="28" w:type="dxa"/>
              <w:right w:w="28" w:type="dxa"/>
            </w:tcMar>
          </w:tcPr>
          <w:p w:rsidR="00FA0D4E" w:rsidRPr="00532684" w:rsidRDefault="00FA0D4E" w:rsidP="001A1CBD">
            <w:pPr>
              <w:rPr>
                <w:rStyle w:val="afa"/>
                <w:i w:val="0"/>
              </w:rPr>
            </w:pPr>
            <w:r w:rsidRPr="00532684">
              <w:rPr>
                <w:rStyle w:val="afa"/>
                <w:i w:val="0"/>
              </w:rPr>
              <w:t xml:space="preserve">Ул. Ползунова, 2 </w:t>
            </w:r>
          </w:p>
        </w:tc>
        <w:tc>
          <w:tcPr>
            <w:tcW w:w="1559" w:type="dxa"/>
            <w:tcMar>
              <w:left w:w="28" w:type="dxa"/>
              <w:right w:w="28" w:type="dxa"/>
            </w:tcMar>
          </w:tcPr>
          <w:p w:rsidR="00FA0D4E" w:rsidRPr="00532684" w:rsidRDefault="00FA0D4E" w:rsidP="001A1CBD">
            <w:pPr>
              <w:pStyle w:val="11"/>
              <w:spacing w:before="0" w:after="0"/>
              <w:jc w:val="right"/>
              <w:rPr>
                <w:rStyle w:val="afa"/>
                <w:i w:val="0"/>
                <w:sz w:val="24"/>
                <w:szCs w:val="24"/>
              </w:rPr>
            </w:pPr>
            <w:r w:rsidRPr="00532684">
              <w:rPr>
                <w:rStyle w:val="afa"/>
                <w:i w:val="0"/>
                <w:sz w:val="24"/>
                <w:szCs w:val="24"/>
              </w:rPr>
              <w:t>0,005</w:t>
            </w:r>
          </w:p>
        </w:tc>
        <w:tc>
          <w:tcPr>
            <w:tcW w:w="1560" w:type="dxa"/>
            <w:tcMar>
              <w:left w:w="28" w:type="dxa"/>
              <w:right w:w="28" w:type="dxa"/>
            </w:tcMar>
          </w:tcPr>
          <w:p w:rsidR="00FA0D4E" w:rsidRPr="00532684" w:rsidRDefault="00FA0D4E" w:rsidP="001A1CBD">
            <w:pPr>
              <w:jc w:val="right"/>
            </w:pPr>
            <w:r w:rsidRPr="00532684">
              <w:rPr>
                <w:rStyle w:val="afa"/>
                <w:i w:val="0"/>
              </w:rPr>
              <w:t>-</w:t>
            </w:r>
          </w:p>
        </w:tc>
        <w:tc>
          <w:tcPr>
            <w:tcW w:w="1559" w:type="dxa"/>
            <w:tcMar>
              <w:left w:w="28" w:type="dxa"/>
              <w:right w:w="28" w:type="dxa"/>
            </w:tcMar>
          </w:tcPr>
          <w:p w:rsidR="00FA0D4E" w:rsidRPr="00532684" w:rsidRDefault="00FA0D4E" w:rsidP="001A1CBD">
            <w:pPr>
              <w:jc w:val="right"/>
            </w:pPr>
            <w:r w:rsidRPr="00532684">
              <w:rPr>
                <w:rStyle w:val="afa"/>
                <w:i w:val="0"/>
              </w:rPr>
              <w:t>-</w:t>
            </w:r>
          </w:p>
        </w:tc>
        <w:tc>
          <w:tcPr>
            <w:tcW w:w="1760" w:type="dxa"/>
            <w:tcMar>
              <w:left w:w="28" w:type="dxa"/>
              <w:right w:w="28" w:type="dxa"/>
            </w:tcMar>
          </w:tcPr>
          <w:p w:rsidR="00FA0D4E" w:rsidRPr="00532684" w:rsidRDefault="00FA0D4E" w:rsidP="001A1CBD">
            <w:pPr>
              <w:pStyle w:val="11"/>
              <w:spacing w:before="0" w:after="0"/>
              <w:jc w:val="right"/>
              <w:rPr>
                <w:rStyle w:val="afa"/>
                <w:i w:val="0"/>
                <w:sz w:val="24"/>
                <w:szCs w:val="24"/>
              </w:rPr>
            </w:pPr>
            <w:r w:rsidRPr="00532684">
              <w:rPr>
                <w:rStyle w:val="afa"/>
                <w:i w:val="0"/>
                <w:sz w:val="24"/>
                <w:szCs w:val="24"/>
              </w:rPr>
              <w:t>0,990</w:t>
            </w:r>
          </w:p>
        </w:tc>
      </w:tr>
    </w:tbl>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Подключаемая нагрузка по котельным строящихся объектов </w:t>
      </w:r>
      <w:r w:rsidR="00A075D4">
        <w:rPr>
          <w:rStyle w:val="afa"/>
          <w:i w:val="0"/>
          <w:sz w:val="28"/>
          <w:szCs w:val="28"/>
        </w:rPr>
        <w:t xml:space="preserve">                               </w:t>
      </w:r>
      <w:r w:rsidRPr="00532684">
        <w:rPr>
          <w:rStyle w:val="afa"/>
          <w:i w:val="0"/>
          <w:sz w:val="28"/>
          <w:szCs w:val="28"/>
        </w:rPr>
        <w:t xml:space="preserve">в планировочных районах города Ставрополя, на которые </w:t>
      </w:r>
      <w:r w:rsidR="007A5377">
        <w:rPr>
          <w:rStyle w:val="afa"/>
          <w:i w:val="0"/>
          <w:sz w:val="28"/>
          <w:szCs w:val="28"/>
        </w:rPr>
        <w:t xml:space="preserve">                                      </w:t>
      </w:r>
      <w:r w:rsidRPr="00532684">
        <w:rPr>
          <w:rStyle w:val="afa"/>
          <w:i w:val="0"/>
          <w:sz w:val="28"/>
          <w:szCs w:val="28"/>
        </w:rPr>
        <w:t>выданы разрешения на строительство, приведены в таблице 12.</w:t>
      </w:r>
    </w:p>
    <w:p w:rsidR="003B1F50" w:rsidRDefault="003B1F50" w:rsidP="00FA0D4E">
      <w:pPr>
        <w:widowControl w:val="0"/>
        <w:autoSpaceDE w:val="0"/>
        <w:autoSpaceDN w:val="0"/>
        <w:adjustRightInd w:val="0"/>
        <w:spacing w:line="240" w:lineRule="exact"/>
        <w:ind w:right="102"/>
        <w:jc w:val="center"/>
        <w:rPr>
          <w:rStyle w:val="afa"/>
          <w:i w:val="0"/>
          <w:sz w:val="28"/>
          <w:szCs w:val="28"/>
        </w:rPr>
      </w:pPr>
    </w:p>
    <w:p w:rsidR="00FA0D4E" w:rsidRPr="00532684" w:rsidRDefault="00FA0D4E" w:rsidP="00FA0D4E">
      <w:pPr>
        <w:widowControl w:val="0"/>
        <w:autoSpaceDE w:val="0"/>
        <w:autoSpaceDN w:val="0"/>
        <w:adjustRightInd w:val="0"/>
        <w:spacing w:line="240" w:lineRule="exact"/>
        <w:ind w:right="102"/>
        <w:jc w:val="center"/>
        <w:rPr>
          <w:rStyle w:val="afa"/>
          <w:i w:val="0"/>
          <w:sz w:val="28"/>
          <w:szCs w:val="28"/>
        </w:rPr>
      </w:pPr>
      <w:r w:rsidRPr="00532684">
        <w:rPr>
          <w:rStyle w:val="afa"/>
          <w:i w:val="0"/>
          <w:sz w:val="28"/>
          <w:szCs w:val="28"/>
        </w:rPr>
        <w:t>Таблица 12. Перспективные нагрузки по источникам</w:t>
      </w:r>
    </w:p>
    <w:p w:rsidR="00FA0D4E" w:rsidRPr="00532684" w:rsidRDefault="00FA0D4E" w:rsidP="00FA0D4E">
      <w:pPr>
        <w:widowControl w:val="0"/>
        <w:autoSpaceDE w:val="0"/>
        <w:autoSpaceDN w:val="0"/>
        <w:adjustRightInd w:val="0"/>
        <w:spacing w:line="240" w:lineRule="exact"/>
        <w:ind w:right="102"/>
        <w:jc w:val="center"/>
        <w:rPr>
          <w:rStyle w:val="afa"/>
          <w:i w:val="0"/>
          <w:sz w:val="28"/>
          <w:szCs w:val="28"/>
        </w:rPr>
      </w:pPr>
    </w:p>
    <w:tbl>
      <w:tblPr>
        <w:tblW w:w="9254" w:type="dxa"/>
        <w:tblInd w:w="113" w:type="dxa"/>
        <w:tblLook w:val="04A0"/>
      </w:tblPr>
      <w:tblGrid>
        <w:gridCol w:w="837"/>
        <w:gridCol w:w="4000"/>
        <w:gridCol w:w="1423"/>
        <w:gridCol w:w="1424"/>
        <w:gridCol w:w="1570"/>
      </w:tblGrid>
      <w:tr w:rsidR="00FA0D4E" w:rsidRPr="00532684" w:rsidTr="001A1CBD">
        <w:trPr>
          <w:trHeight w:val="20"/>
        </w:trPr>
        <w:tc>
          <w:tcPr>
            <w:tcW w:w="837" w:type="dxa"/>
            <w:vMerge w:val="restart"/>
            <w:tcBorders>
              <w:top w:val="single" w:sz="4" w:space="0" w:color="auto"/>
              <w:left w:val="single" w:sz="4" w:space="0" w:color="auto"/>
              <w:bottom w:val="single" w:sz="4" w:space="0" w:color="auto"/>
              <w:right w:val="single" w:sz="4" w:space="0" w:color="auto"/>
            </w:tcBorders>
            <w:shd w:val="clear" w:color="auto" w:fill="FFFFFF"/>
            <w:noWrap/>
            <w:hideMark/>
          </w:tcPr>
          <w:p w:rsidR="00FA0D4E" w:rsidRPr="00532684" w:rsidRDefault="00FA0D4E" w:rsidP="001A1CBD">
            <w:pPr>
              <w:spacing w:line="256" w:lineRule="auto"/>
              <w:jc w:val="center"/>
              <w:rPr>
                <w:bCs/>
                <w:lang w:eastAsia="en-US"/>
              </w:rPr>
            </w:pPr>
            <w:r w:rsidRPr="00532684">
              <w:rPr>
                <w:bCs/>
                <w:lang w:eastAsia="en-US"/>
              </w:rPr>
              <w:t xml:space="preserve">№ </w:t>
            </w:r>
          </w:p>
          <w:p w:rsidR="00FA0D4E" w:rsidRPr="00532684" w:rsidRDefault="00FA0D4E" w:rsidP="001A1CBD">
            <w:pPr>
              <w:spacing w:line="256" w:lineRule="auto"/>
              <w:jc w:val="center"/>
              <w:rPr>
                <w:lang w:eastAsia="en-US"/>
              </w:rPr>
            </w:pPr>
            <w:r w:rsidRPr="00532684">
              <w:rPr>
                <w:bCs/>
                <w:lang w:eastAsia="en-US"/>
              </w:rPr>
              <w:t>п/п</w:t>
            </w:r>
          </w:p>
        </w:tc>
        <w:tc>
          <w:tcPr>
            <w:tcW w:w="400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FA0D4E" w:rsidRPr="00532684" w:rsidRDefault="00FA0D4E" w:rsidP="001A1CBD">
            <w:pPr>
              <w:spacing w:line="256" w:lineRule="auto"/>
              <w:jc w:val="center"/>
              <w:rPr>
                <w:lang w:eastAsia="en-US"/>
              </w:rPr>
            </w:pPr>
            <w:r w:rsidRPr="00532684">
              <w:rPr>
                <w:bCs/>
                <w:lang w:eastAsia="en-US"/>
              </w:rPr>
              <w:t>Наименование и адрес котельной</w:t>
            </w:r>
          </w:p>
        </w:tc>
        <w:tc>
          <w:tcPr>
            <w:tcW w:w="4417" w:type="dxa"/>
            <w:gridSpan w:val="3"/>
            <w:tcBorders>
              <w:top w:val="single" w:sz="4" w:space="0" w:color="auto"/>
              <w:left w:val="nil"/>
              <w:bottom w:val="single" w:sz="4" w:space="0" w:color="auto"/>
              <w:right w:val="single" w:sz="4" w:space="0" w:color="auto"/>
            </w:tcBorders>
            <w:shd w:val="clear" w:color="auto" w:fill="FFFFFF"/>
            <w:noWrap/>
            <w:hideMark/>
          </w:tcPr>
          <w:p w:rsidR="00FA0D4E" w:rsidRPr="00532684" w:rsidRDefault="00FA0D4E" w:rsidP="001A1CBD">
            <w:pPr>
              <w:spacing w:line="256" w:lineRule="auto"/>
              <w:jc w:val="center"/>
              <w:rPr>
                <w:lang w:eastAsia="en-US"/>
              </w:rPr>
            </w:pPr>
            <w:r w:rsidRPr="00532684">
              <w:rPr>
                <w:lang w:eastAsia="en-US"/>
              </w:rPr>
              <w:t>Тепловая нагрузка, Гкал/ч</w:t>
            </w:r>
          </w:p>
        </w:tc>
      </w:tr>
      <w:tr w:rsidR="00FA0D4E" w:rsidRPr="00532684" w:rsidTr="00603749">
        <w:trPr>
          <w:trHeight w:val="1067"/>
        </w:trPr>
        <w:tc>
          <w:tcPr>
            <w:tcW w:w="0" w:type="auto"/>
            <w:vMerge/>
            <w:tcBorders>
              <w:top w:val="single" w:sz="4" w:space="0" w:color="auto"/>
              <w:left w:val="single" w:sz="4" w:space="0" w:color="auto"/>
              <w:right w:val="single" w:sz="4" w:space="0" w:color="auto"/>
            </w:tcBorders>
            <w:vAlign w:val="center"/>
            <w:hideMark/>
          </w:tcPr>
          <w:p w:rsidR="00FA0D4E" w:rsidRPr="00532684" w:rsidRDefault="00FA0D4E" w:rsidP="001A1CBD">
            <w:pPr>
              <w:rPr>
                <w:lang w:eastAsia="en-US"/>
              </w:rPr>
            </w:pPr>
          </w:p>
        </w:tc>
        <w:tc>
          <w:tcPr>
            <w:tcW w:w="0" w:type="auto"/>
            <w:vMerge/>
            <w:tcBorders>
              <w:top w:val="single" w:sz="4" w:space="0" w:color="auto"/>
              <w:left w:val="single" w:sz="4" w:space="0" w:color="auto"/>
              <w:right w:val="single" w:sz="4" w:space="0" w:color="auto"/>
            </w:tcBorders>
            <w:vAlign w:val="center"/>
            <w:hideMark/>
          </w:tcPr>
          <w:p w:rsidR="00FA0D4E" w:rsidRPr="00532684" w:rsidRDefault="00FA0D4E" w:rsidP="001A1CBD">
            <w:pPr>
              <w:rPr>
                <w:lang w:eastAsia="en-US"/>
              </w:rPr>
            </w:pPr>
          </w:p>
        </w:tc>
        <w:tc>
          <w:tcPr>
            <w:tcW w:w="1423" w:type="dxa"/>
            <w:tcBorders>
              <w:top w:val="nil"/>
              <w:left w:val="nil"/>
              <w:right w:val="single" w:sz="4" w:space="0" w:color="auto"/>
            </w:tcBorders>
            <w:hideMark/>
          </w:tcPr>
          <w:p w:rsidR="00FA0D4E" w:rsidRPr="00532684" w:rsidRDefault="00FA0D4E" w:rsidP="001A1CBD">
            <w:pPr>
              <w:spacing w:line="256" w:lineRule="auto"/>
              <w:jc w:val="center"/>
              <w:rPr>
                <w:lang w:eastAsia="en-US"/>
              </w:rPr>
            </w:pPr>
            <w:r w:rsidRPr="00532684">
              <w:rPr>
                <w:lang w:eastAsia="en-US"/>
              </w:rPr>
              <w:t>I очередь (2014 –</w:t>
            </w:r>
          </w:p>
          <w:p w:rsidR="00FA0D4E" w:rsidRPr="00532684" w:rsidRDefault="00FA0D4E" w:rsidP="001A1CBD">
            <w:pPr>
              <w:spacing w:line="256" w:lineRule="auto"/>
              <w:jc w:val="center"/>
              <w:rPr>
                <w:lang w:eastAsia="en-US"/>
              </w:rPr>
            </w:pPr>
            <w:r w:rsidRPr="00532684">
              <w:rPr>
                <w:lang w:eastAsia="en-US"/>
              </w:rPr>
              <w:t>2018 гг.)</w:t>
            </w:r>
          </w:p>
        </w:tc>
        <w:tc>
          <w:tcPr>
            <w:tcW w:w="1424" w:type="dxa"/>
            <w:tcBorders>
              <w:top w:val="nil"/>
              <w:left w:val="nil"/>
              <w:right w:val="single" w:sz="4" w:space="0" w:color="auto"/>
            </w:tcBorders>
            <w:hideMark/>
          </w:tcPr>
          <w:p w:rsidR="00FA0D4E" w:rsidRPr="00532684" w:rsidRDefault="00FA0D4E" w:rsidP="001A1CBD">
            <w:pPr>
              <w:spacing w:line="256" w:lineRule="auto"/>
              <w:jc w:val="center"/>
              <w:rPr>
                <w:lang w:eastAsia="en-US"/>
              </w:rPr>
            </w:pPr>
            <w:r w:rsidRPr="00532684">
              <w:rPr>
                <w:lang w:eastAsia="en-US"/>
              </w:rPr>
              <w:t>II очередь (2019 –</w:t>
            </w:r>
          </w:p>
          <w:p w:rsidR="00FA0D4E" w:rsidRPr="00532684" w:rsidRDefault="00FA0D4E" w:rsidP="001A1CBD">
            <w:pPr>
              <w:spacing w:line="256" w:lineRule="auto"/>
              <w:jc w:val="center"/>
              <w:rPr>
                <w:lang w:eastAsia="en-US"/>
              </w:rPr>
            </w:pPr>
            <w:r w:rsidRPr="00532684">
              <w:rPr>
                <w:lang w:eastAsia="en-US"/>
              </w:rPr>
              <w:t>2023 гг.)</w:t>
            </w:r>
          </w:p>
        </w:tc>
        <w:tc>
          <w:tcPr>
            <w:tcW w:w="1570" w:type="dxa"/>
            <w:tcBorders>
              <w:top w:val="nil"/>
              <w:left w:val="nil"/>
              <w:right w:val="single" w:sz="4" w:space="0" w:color="auto"/>
            </w:tcBorders>
            <w:hideMark/>
          </w:tcPr>
          <w:p w:rsidR="00FA0D4E" w:rsidRPr="00532684" w:rsidRDefault="00FA0D4E" w:rsidP="001A1CBD">
            <w:pPr>
              <w:spacing w:line="256" w:lineRule="auto"/>
              <w:jc w:val="center"/>
              <w:rPr>
                <w:lang w:eastAsia="en-US"/>
              </w:rPr>
            </w:pPr>
            <w:r w:rsidRPr="00532684">
              <w:rPr>
                <w:lang w:eastAsia="en-US"/>
              </w:rPr>
              <w:t>III очередь (2024 –</w:t>
            </w:r>
          </w:p>
          <w:p w:rsidR="00FA0D4E" w:rsidRPr="00532684" w:rsidRDefault="00FA0D4E" w:rsidP="001A1CBD">
            <w:pPr>
              <w:spacing w:line="256" w:lineRule="auto"/>
              <w:jc w:val="center"/>
              <w:rPr>
                <w:lang w:eastAsia="en-US"/>
              </w:rPr>
            </w:pPr>
            <w:r w:rsidRPr="00532684">
              <w:rPr>
                <w:lang w:eastAsia="en-US"/>
              </w:rPr>
              <w:t>2029 гг.)</w:t>
            </w:r>
          </w:p>
        </w:tc>
      </w:tr>
    </w:tbl>
    <w:p w:rsidR="00FA0D4E" w:rsidRPr="007D55FF" w:rsidRDefault="00FA0D4E" w:rsidP="00FA0D4E">
      <w:pPr>
        <w:tabs>
          <w:tab w:val="left" w:pos="950"/>
          <w:tab w:val="left" w:pos="4932"/>
          <w:tab w:val="left" w:pos="6349"/>
          <w:tab w:val="left" w:pos="7767"/>
        </w:tabs>
        <w:spacing w:line="256" w:lineRule="auto"/>
        <w:ind w:left="113"/>
        <w:rPr>
          <w:sz w:val="2"/>
          <w:szCs w:val="2"/>
          <w:lang w:eastAsia="en-US"/>
        </w:rPr>
      </w:pPr>
      <w:r w:rsidRPr="007D55FF">
        <w:rPr>
          <w:sz w:val="2"/>
          <w:szCs w:val="2"/>
          <w:lang w:eastAsia="en-US"/>
        </w:rPr>
        <w:tab/>
      </w:r>
      <w:r w:rsidRPr="007D55FF">
        <w:rPr>
          <w:sz w:val="2"/>
          <w:szCs w:val="2"/>
          <w:lang w:eastAsia="en-US"/>
        </w:rPr>
        <w:tab/>
      </w:r>
      <w:r w:rsidRPr="007D55FF">
        <w:rPr>
          <w:sz w:val="2"/>
          <w:szCs w:val="2"/>
          <w:lang w:eastAsia="en-US"/>
        </w:rPr>
        <w:tab/>
      </w:r>
      <w:r w:rsidRPr="007D55FF">
        <w:rPr>
          <w:sz w:val="2"/>
          <w:szCs w:val="2"/>
          <w:lang w:eastAsia="en-US"/>
        </w:rPr>
        <w:tab/>
      </w:r>
    </w:p>
    <w:tbl>
      <w:tblPr>
        <w:tblW w:w="9254" w:type="dxa"/>
        <w:tblInd w:w="113" w:type="dxa"/>
        <w:tblLook w:val="04A0"/>
      </w:tblPr>
      <w:tblGrid>
        <w:gridCol w:w="837"/>
        <w:gridCol w:w="3982"/>
        <w:gridCol w:w="1417"/>
        <w:gridCol w:w="1418"/>
        <w:gridCol w:w="1600"/>
      </w:tblGrid>
      <w:tr w:rsidR="00FA0D4E" w:rsidRPr="00532684" w:rsidTr="001A1CBD">
        <w:trPr>
          <w:trHeight w:val="171"/>
          <w:tblHeader/>
        </w:trPr>
        <w:tc>
          <w:tcPr>
            <w:tcW w:w="8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A0D4E" w:rsidRPr="00532684" w:rsidRDefault="00FA0D4E" w:rsidP="001A1CBD">
            <w:pPr>
              <w:spacing w:line="256" w:lineRule="auto"/>
              <w:jc w:val="center"/>
              <w:rPr>
                <w:lang w:eastAsia="en-US"/>
              </w:rPr>
            </w:pPr>
            <w:r>
              <w:rPr>
                <w:lang w:eastAsia="en-US"/>
              </w:rPr>
              <w:t>1</w:t>
            </w:r>
          </w:p>
        </w:tc>
        <w:tc>
          <w:tcPr>
            <w:tcW w:w="3982" w:type="dxa"/>
            <w:tcBorders>
              <w:top w:val="single" w:sz="4" w:space="0" w:color="auto"/>
              <w:left w:val="nil"/>
              <w:bottom w:val="single" w:sz="4" w:space="0" w:color="auto"/>
              <w:right w:val="single" w:sz="4" w:space="0" w:color="auto"/>
            </w:tcBorders>
            <w:shd w:val="clear" w:color="auto" w:fill="FFFFFF"/>
            <w:noWrap/>
            <w:vAlign w:val="center"/>
          </w:tcPr>
          <w:p w:rsidR="00FA0D4E" w:rsidRPr="00532684" w:rsidRDefault="00FA0D4E" w:rsidP="001A1CBD">
            <w:pPr>
              <w:spacing w:line="256" w:lineRule="auto"/>
              <w:jc w:val="center"/>
              <w:rPr>
                <w:lang w:eastAsia="en-US"/>
              </w:rPr>
            </w:pPr>
            <w:r>
              <w:rPr>
                <w:lang w:eastAsia="en-US"/>
              </w:rPr>
              <w:t>2</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FA0D4E" w:rsidRPr="00532684" w:rsidRDefault="00FA0D4E" w:rsidP="001A1CBD">
            <w:pPr>
              <w:spacing w:line="256" w:lineRule="auto"/>
              <w:jc w:val="center"/>
              <w:rPr>
                <w:lang w:eastAsia="en-US"/>
              </w:rPr>
            </w:pPr>
            <w:r>
              <w:rPr>
                <w:lang w:eastAsia="en-US"/>
              </w:rPr>
              <w:t>3</w:t>
            </w:r>
          </w:p>
        </w:tc>
        <w:tc>
          <w:tcPr>
            <w:tcW w:w="1418" w:type="dxa"/>
            <w:tcBorders>
              <w:top w:val="single" w:sz="4" w:space="0" w:color="auto"/>
              <w:left w:val="nil"/>
              <w:bottom w:val="single" w:sz="4" w:space="0" w:color="auto"/>
              <w:right w:val="single" w:sz="4" w:space="0" w:color="auto"/>
            </w:tcBorders>
            <w:noWrap/>
            <w:vAlign w:val="bottom"/>
          </w:tcPr>
          <w:p w:rsidR="00FA0D4E" w:rsidRPr="00532684" w:rsidRDefault="00FA0D4E" w:rsidP="001A1CBD">
            <w:pPr>
              <w:spacing w:line="256" w:lineRule="auto"/>
              <w:jc w:val="center"/>
              <w:rPr>
                <w:lang w:eastAsia="en-US"/>
              </w:rPr>
            </w:pPr>
            <w:r>
              <w:rPr>
                <w:lang w:eastAsia="en-US"/>
              </w:rPr>
              <w:t>4</w:t>
            </w:r>
          </w:p>
        </w:tc>
        <w:tc>
          <w:tcPr>
            <w:tcW w:w="1600" w:type="dxa"/>
            <w:tcBorders>
              <w:top w:val="single" w:sz="4" w:space="0" w:color="auto"/>
              <w:left w:val="nil"/>
              <w:bottom w:val="single" w:sz="4" w:space="0" w:color="auto"/>
              <w:right w:val="single" w:sz="4" w:space="0" w:color="auto"/>
            </w:tcBorders>
            <w:noWrap/>
            <w:vAlign w:val="bottom"/>
          </w:tcPr>
          <w:p w:rsidR="00FA0D4E" w:rsidRPr="00532684" w:rsidRDefault="00FA0D4E" w:rsidP="001A1CBD">
            <w:pPr>
              <w:spacing w:line="256" w:lineRule="auto"/>
              <w:jc w:val="center"/>
              <w:rPr>
                <w:lang w:eastAsia="en-US"/>
              </w:rPr>
            </w:pPr>
            <w:r>
              <w:rPr>
                <w:lang w:eastAsia="en-US"/>
              </w:rPr>
              <w:t>5</w:t>
            </w:r>
          </w:p>
        </w:tc>
      </w:tr>
      <w:tr w:rsidR="00FA0D4E" w:rsidRPr="00532684" w:rsidTr="00603749">
        <w:trPr>
          <w:trHeight w:val="404"/>
        </w:trPr>
        <w:tc>
          <w:tcPr>
            <w:tcW w:w="9254" w:type="dxa"/>
            <w:gridSpan w:val="5"/>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bCs/>
                <w:lang w:eastAsia="en-US"/>
              </w:rPr>
              <w:t>Юго-Западный тепловой район</w:t>
            </w:r>
          </w:p>
        </w:tc>
      </w:tr>
      <w:tr w:rsidR="00FA0D4E" w:rsidRPr="00532684" w:rsidTr="001A1CBD">
        <w:trPr>
          <w:trHeight w:val="171"/>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1.</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Доваторцев, 44е</w:t>
            </w:r>
          </w:p>
        </w:tc>
        <w:tc>
          <w:tcPr>
            <w:tcW w:w="1417" w:type="dxa"/>
            <w:tcBorders>
              <w:top w:val="nil"/>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lang w:eastAsia="en-US"/>
              </w:rPr>
              <w:t>2,700</w:t>
            </w:r>
          </w:p>
        </w:tc>
        <w:tc>
          <w:tcPr>
            <w:tcW w:w="1418"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0,866</w:t>
            </w:r>
          </w:p>
        </w:tc>
        <w:tc>
          <w:tcPr>
            <w:tcW w:w="1600"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rStyle w:val="afa"/>
                <w:i w:val="0"/>
              </w:rPr>
              <w:t>-</w:t>
            </w:r>
            <w:r w:rsidRPr="00532684">
              <w:rPr>
                <w:lang w:eastAsia="en-US"/>
              </w:rPr>
              <w:t> </w:t>
            </w:r>
          </w:p>
        </w:tc>
      </w:tr>
      <w:tr w:rsidR="00FA0D4E" w:rsidRPr="00532684" w:rsidTr="001A1CBD">
        <w:trPr>
          <w:trHeight w:val="161"/>
        </w:trPr>
        <w:tc>
          <w:tcPr>
            <w:tcW w:w="8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2.</w:t>
            </w:r>
          </w:p>
        </w:tc>
        <w:tc>
          <w:tcPr>
            <w:tcW w:w="39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Пирогова, 87</w:t>
            </w:r>
          </w:p>
        </w:tc>
        <w:tc>
          <w:tcPr>
            <w:tcW w:w="1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rStyle w:val="afa"/>
                <w:i w:val="0"/>
              </w:rPr>
              <w:t>-</w:t>
            </w:r>
            <w:r w:rsidRPr="00532684">
              <w:rPr>
                <w:lang w:eastAsia="en-US"/>
              </w:rPr>
              <w:t>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0,3878</w:t>
            </w:r>
          </w:p>
        </w:tc>
        <w:tc>
          <w:tcPr>
            <w:tcW w:w="1600" w:type="dxa"/>
            <w:tcBorders>
              <w:top w:val="single" w:sz="4" w:space="0" w:color="auto"/>
              <w:left w:val="single" w:sz="4" w:space="0" w:color="auto"/>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40,388</w:t>
            </w:r>
          </w:p>
        </w:tc>
      </w:tr>
      <w:tr w:rsidR="00FA0D4E" w:rsidRPr="00532684" w:rsidTr="001A1CBD">
        <w:trPr>
          <w:trHeight w:val="138"/>
        </w:trPr>
        <w:tc>
          <w:tcPr>
            <w:tcW w:w="48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rPr>
                <w:lang w:eastAsia="en-US"/>
              </w:rPr>
            </w:pPr>
            <w:r w:rsidRPr="00532684">
              <w:rPr>
                <w:lang w:eastAsia="en-US"/>
              </w:rPr>
              <w:t>Итого по району </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bCs/>
                <w:lang w:eastAsia="en-US"/>
              </w:rPr>
              <w:t>2,700</w:t>
            </w:r>
          </w:p>
        </w:tc>
        <w:tc>
          <w:tcPr>
            <w:tcW w:w="1418" w:type="dxa"/>
            <w:tcBorders>
              <w:top w:val="single" w:sz="4" w:space="0" w:color="auto"/>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1,2538</w:t>
            </w:r>
          </w:p>
        </w:tc>
        <w:tc>
          <w:tcPr>
            <w:tcW w:w="1600" w:type="dxa"/>
            <w:tcBorders>
              <w:top w:val="single" w:sz="4" w:space="0" w:color="auto"/>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40,388</w:t>
            </w:r>
          </w:p>
        </w:tc>
      </w:tr>
      <w:tr w:rsidR="00FA0D4E" w:rsidRPr="00532684" w:rsidTr="00603749">
        <w:trPr>
          <w:trHeight w:val="441"/>
        </w:trPr>
        <w:tc>
          <w:tcPr>
            <w:tcW w:w="9254"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bCs/>
                <w:lang w:eastAsia="en-US"/>
              </w:rPr>
              <w:t>Южный тепловой район</w:t>
            </w:r>
          </w:p>
        </w:tc>
      </w:tr>
      <w:tr w:rsidR="00FA0D4E" w:rsidRPr="00532684" w:rsidTr="001A1CBD">
        <w:trPr>
          <w:trHeight w:val="20"/>
        </w:trPr>
        <w:tc>
          <w:tcPr>
            <w:tcW w:w="8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1.</w:t>
            </w:r>
          </w:p>
        </w:tc>
        <w:tc>
          <w:tcPr>
            <w:tcW w:w="3982" w:type="dxa"/>
            <w:tcBorders>
              <w:top w:val="single" w:sz="4" w:space="0" w:color="auto"/>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Южный обход, 55ж</w:t>
            </w:r>
          </w:p>
        </w:tc>
        <w:tc>
          <w:tcPr>
            <w:tcW w:w="1417" w:type="dxa"/>
            <w:tcBorders>
              <w:top w:val="single" w:sz="4" w:space="0" w:color="auto"/>
              <w:left w:val="nil"/>
              <w:bottom w:val="single" w:sz="4" w:space="0" w:color="auto"/>
              <w:right w:val="single" w:sz="4" w:space="0" w:color="auto"/>
            </w:tcBorders>
            <w:shd w:val="clear" w:color="auto" w:fill="FFFFFF"/>
            <w:vAlign w:val="center"/>
          </w:tcPr>
          <w:p w:rsidR="00FA0D4E" w:rsidRPr="00532684" w:rsidRDefault="00FA0D4E" w:rsidP="001A1CBD">
            <w:pPr>
              <w:spacing w:line="256" w:lineRule="auto"/>
              <w:jc w:val="right"/>
              <w:rPr>
                <w:lang w:eastAsia="en-US"/>
              </w:rPr>
            </w:pPr>
          </w:p>
        </w:tc>
        <w:tc>
          <w:tcPr>
            <w:tcW w:w="1418" w:type="dxa"/>
            <w:tcBorders>
              <w:top w:val="single" w:sz="4" w:space="0" w:color="auto"/>
              <w:left w:val="nil"/>
              <w:bottom w:val="single" w:sz="4" w:space="0" w:color="auto"/>
              <w:right w:val="single" w:sz="4" w:space="0" w:color="auto"/>
            </w:tcBorders>
            <w:noWrap/>
            <w:hideMark/>
          </w:tcPr>
          <w:p w:rsidR="00FA0D4E" w:rsidRPr="00532684" w:rsidRDefault="00FA0D4E" w:rsidP="001A1CBD">
            <w:pPr>
              <w:jc w:val="right"/>
            </w:pPr>
            <w:r w:rsidRPr="00532684">
              <w:rPr>
                <w:lang w:eastAsia="en-US"/>
              </w:rPr>
              <w:t>10,341</w:t>
            </w:r>
          </w:p>
        </w:tc>
        <w:tc>
          <w:tcPr>
            <w:tcW w:w="1600" w:type="dxa"/>
            <w:tcBorders>
              <w:top w:val="single" w:sz="4" w:space="0" w:color="auto"/>
              <w:left w:val="nil"/>
              <w:bottom w:val="single" w:sz="4" w:space="0" w:color="auto"/>
              <w:right w:val="single" w:sz="4" w:space="0" w:color="auto"/>
            </w:tcBorders>
            <w:noWrap/>
          </w:tcPr>
          <w:p w:rsidR="00FA0D4E" w:rsidRPr="00532684" w:rsidRDefault="00FA0D4E" w:rsidP="001A1CBD">
            <w:pPr>
              <w:jc w:val="right"/>
            </w:pPr>
          </w:p>
        </w:tc>
      </w:tr>
      <w:tr w:rsidR="00FA0D4E" w:rsidRPr="00532684" w:rsidTr="001A1CBD">
        <w:trPr>
          <w:trHeight w:val="20"/>
        </w:trPr>
        <w:tc>
          <w:tcPr>
            <w:tcW w:w="48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rPr>
                <w:lang w:eastAsia="en-US"/>
              </w:rPr>
            </w:pPr>
            <w:r w:rsidRPr="00532684">
              <w:rPr>
                <w:lang w:eastAsia="en-US"/>
              </w:rPr>
              <w:t>Итого по району</w:t>
            </w:r>
          </w:p>
        </w:tc>
        <w:tc>
          <w:tcPr>
            <w:tcW w:w="1417" w:type="dxa"/>
            <w:tcBorders>
              <w:top w:val="single" w:sz="4" w:space="0" w:color="auto"/>
              <w:left w:val="nil"/>
              <w:bottom w:val="single" w:sz="4" w:space="0" w:color="auto"/>
              <w:right w:val="single" w:sz="4" w:space="0" w:color="auto"/>
            </w:tcBorders>
            <w:shd w:val="clear" w:color="auto" w:fill="FFFFFF"/>
            <w:vAlign w:val="center"/>
          </w:tcPr>
          <w:p w:rsidR="00FA0D4E" w:rsidRPr="00532684" w:rsidRDefault="00FA0D4E" w:rsidP="001A1CBD">
            <w:pPr>
              <w:spacing w:line="256" w:lineRule="auto"/>
              <w:jc w:val="right"/>
              <w:rPr>
                <w:lang w:eastAsia="en-US"/>
              </w:rPr>
            </w:pPr>
          </w:p>
        </w:tc>
        <w:tc>
          <w:tcPr>
            <w:tcW w:w="1418" w:type="dxa"/>
            <w:tcBorders>
              <w:top w:val="single" w:sz="4" w:space="0" w:color="auto"/>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10,341</w:t>
            </w:r>
          </w:p>
        </w:tc>
        <w:tc>
          <w:tcPr>
            <w:tcW w:w="1600" w:type="dxa"/>
            <w:tcBorders>
              <w:top w:val="single" w:sz="4" w:space="0" w:color="auto"/>
              <w:left w:val="nil"/>
              <w:bottom w:val="single" w:sz="4" w:space="0" w:color="auto"/>
              <w:right w:val="single" w:sz="4" w:space="0" w:color="auto"/>
            </w:tcBorders>
            <w:noWrap/>
            <w:vAlign w:val="bottom"/>
          </w:tcPr>
          <w:p w:rsidR="00FA0D4E" w:rsidRPr="00532684" w:rsidRDefault="00FA0D4E" w:rsidP="001A1CBD">
            <w:pPr>
              <w:spacing w:line="256" w:lineRule="auto"/>
              <w:jc w:val="right"/>
              <w:rPr>
                <w:lang w:eastAsia="en-US"/>
              </w:rPr>
            </w:pPr>
          </w:p>
        </w:tc>
      </w:tr>
      <w:tr w:rsidR="00FA0D4E" w:rsidRPr="00532684" w:rsidTr="00603749">
        <w:trPr>
          <w:trHeight w:val="385"/>
        </w:trPr>
        <w:tc>
          <w:tcPr>
            <w:tcW w:w="9254" w:type="dxa"/>
            <w:gridSpan w:val="5"/>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bCs/>
                <w:lang w:eastAsia="en-US"/>
              </w:rPr>
              <w:t>Центральный тепловой район</w:t>
            </w:r>
          </w:p>
        </w:tc>
      </w:tr>
      <w:tr w:rsidR="00FA0D4E" w:rsidRPr="00532684" w:rsidTr="001A1CBD">
        <w:trPr>
          <w:trHeight w:val="20"/>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1.</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Доваторцев, 5</w:t>
            </w:r>
          </w:p>
        </w:tc>
        <w:tc>
          <w:tcPr>
            <w:tcW w:w="1417" w:type="dxa"/>
            <w:tcBorders>
              <w:top w:val="nil"/>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lang w:eastAsia="en-US"/>
              </w:rPr>
              <w:t>0,390</w:t>
            </w:r>
          </w:p>
        </w:tc>
        <w:tc>
          <w:tcPr>
            <w:tcW w:w="1418"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rStyle w:val="afa"/>
                <w:i w:val="0"/>
              </w:rPr>
              <w:t>-</w:t>
            </w:r>
            <w:r w:rsidRPr="00532684">
              <w:rPr>
                <w:lang w:eastAsia="en-US"/>
              </w:rPr>
              <w:t> </w:t>
            </w:r>
          </w:p>
        </w:tc>
        <w:tc>
          <w:tcPr>
            <w:tcW w:w="160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2.</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Дзержинского, 228</w:t>
            </w:r>
          </w:p>
        </w:tc>
        <w:tc>
          <w:tcPr>
            <w:tcW w:w="1417" w:type="dxa"/>
            <w:tcBorders>
              <w:top w:val="nil"/>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lang w:eastAsia="en-US"/>
              </w:rPr>
              <w:t>0,070</w:t>
            </w:r>
          </w:p>
        </w:tc>
        <w:tc>
          <w:tcPr>
            <w:tcW w:w="1418"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0,67885</w:t>
            </w:r>
          </w:p>
        </w:tc>
        <w:tc>
          <w:tcPr>
            <w:tcW w:w="160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3.</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Чехова, 13</w:t>
            </w:r>
          </w:p>
        </w:tc>
        <w:tc>
          <w:tcPr>
            <w:tcW w:w="1417" w:type="dxa"/>
            <w:tcBorders>
              <w:top w:val="nil"/>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lang w:eastAsia="en-US"/>
              </w:rPr>
              <w:t>0,950</w:t>
            </w:r>
          </w:p>
        </w:tc>
        <w:tc>
          <w:tcPr>
            <w:tcW w:w="1418"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0,849</w:t>
            </w:r>
          </w:p>
        </w:tc>
        <w:tc>
          <w:tcPr>
            <w:tcW w:w="160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4.</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Пржевальского, 15</w:t>
            </w:r>
          </w:p>
        </w:tc>
        <w:tc>
          <w:tcPr>
            <w:tcW w:w="1417" w:type="dxa"/>
            <w:tcBorders>
              <w:top w:val="nil"/>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lang w:eastAsia="en-US"/>
              </w:rPr>
              <w:t>0,320</w:t>
            </w:r>
          </w:p>
        </w:tc>
        <w:tc>
          <w:tcPr>
            <w:tcW w:w="1418"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0,320</w:t>
            </w:r>
          </w:p>
        </w:tc>
        <w:tc>
          <w:tcPr>
            <w:tcW w:w="160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5.</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Лермонтова, 153</w:t>
            </w:r>
          </w:p>
        </w:tc>
        <w:tc>
          <w:tcPr>
            <w:tcW w:w="1417" w:type="dxa"/>
            <w:tcBorders>
              <w:top w:val="nil"/>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lang w:eastAsia="en-US"/>
              </w:rPr>
              <w:t>2,950</w:t>
            </w:r>
          </w:p>
        </w:tc>
        <w:tc>
          <w:tcPr>
            <w:tcW w:w="1418"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3,3301</w:t>
            </w:r>
          </w:p>
        </w:tc>
        <w:tc>
          <w:tcPr>
            <w:tcW w:w="160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6.</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Мира, 302</w:t>
            </w:r>
          </w:p>
        </w:tc>
        <w:tc>
          <w:tcPr>
            <w:tcW w:w="1417" w:type="dxa"/>
            <w:tcBorders>
              <w:top w:val="nil"/>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lang w:eastAsia="en-US"/>
              </w:rPr>
              <w:t>0,310</w:t>
            </w:r>
          </w:p>
        </w:tc>
        <w:tc>
          <w:tcPr>
            <w:tcW w:w="1418"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lang w:eastAsia="en-US"/>
              </w:rPr>
              <w:t>0,4584</w:t>
            </w:r>
          </w:p>
        </w:tc>
        <w:tc>
          <w:tcPr>
            <w:tcW w:w="160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7.</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Краснофлотская, 187</w:t>
            </w:r>
          </w:p>
        </w:tc>
        <w:tc>
          <w:tcPr>
            <w:tcW w:w="1417" w:type="dxa"/>
            <w:tcBorders>
              <w:top w:val="nil"/>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lang w:eastAsia="en-US"/>
              </w:rPr>
              <w:t>0,150</w:t>
            </w:r>
          </w:p>
        </w:tc>
        <w:tc>
          <w:tcPr>
            <w:tcW w:w="1418"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c>
          <w:tcPr>
            <w:tcW w:w="160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8.</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w:t>
            </w:r>
            <w:r>
              <w:rPr>
                <w:lang w:eastAsia="en-US"/>
              </w:rPr>
              <w:t xml:space="preserve"> М.</w:t>
            </w:r>
            <w:r w:rsidR="00FA0D4E" w:rsidRPr="00532684">
              <w:rPr>
                <w:lang w:eastAsia="en-US"/>
              </w:rPr>
              <w:t xml:space="preserve"> Морозова, 10</w:t>
            </w:r>
          </w:p>
        </w:tc>
        <w:tc>
          <w:tcPr>
            <w:tcW w:w="1417" w:type="dxa"/>
            <w:tcBorders>
              <w:top w:val="nil"/>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lang w:eastAsia="en-US"/>
              </w:rPr>
              <w:t>0,070</w:t>
            </w:r>
          </w:p>
        </w:tc>
        <w:tc>
          <w:tcPr>
            <w:tcW w:w="1418"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c>
          <w:tcPr>
            <w:tcW w:w="160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9.</w:t>
            </w:r>
          </w:p>
        </w:tc>
        <w:tc>
          <w:tcPr>
            <w:tcW w:w="3982" w:type="dxa"/>
            <w:tcBorders>
              <w:top w:val="single" w:sz="4" w:space="0" w:color="auto"/>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Семашко, 3</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lang w:eastAsia="en-US"/>
              </w:rPr>
              <w:t>0,260</w:t>
            </w:r>
          </w:p>
        </w:tc>
        <w:tc>
          <w:tcPr>
            <w:tcW w:w="1418" w:type="dxa"/>
            <w:tcBorders>
              <w:top w:val="single" w:sz="4" w:space="0" w:color="auto"/>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10,525</w:t>
            </w:r>
          </w:p>
        </w:tc>
        <w:tc>
          <w:tcPr>
            <w:tcW w:w="1600" w:type="dxa"/>
            <w:tcBorders>
              <w:top w:val="single" w:sz="4" w:space="0" w:color="auto"/>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10.</w:t>
            </w:r>
          </w:p>
        </w:tc>
        <w:tc>
          <w:tcPr>
            <w:tcW w:w="3982" w:type="dxa"/>
            <w:tcBorders>
              <w:top w:val="single" w:sz="4" w:space="0" w:color="auto"/>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Горького, 43</w:t>
            </w:r>
          </w:p>
        </w:tc>
        <w:tc>
          <w:tcPr>
            <w:tcW w:w="1417" w:type="dxa"/>
            <w:tcBorders>
              <w:top w:val="single" w:sz="4" w:space="0" w:color="auto"/>
              <w:left w:val="nil"/>
              <w:bottom w:val="single" w:sz="4" w:space="0" w:color="auto"/>
              <w:right w:val="single" w:sz="4" w:space="0" w:color="auto"/>
            </w:tcBorders>
            <w:shd w:val="clear" w:color="auto" w:fill="FFFFFF"/>
            <w:noWrap/>
            <w:hideMark/>
          </w:tcPr>
          <w:p w:rsidR="00FA0D4E" w:rsidRPr="00532684" w:rsidRDefault="00FA0D4E" w:rsidP="001A1CBD">
            <w:pPr>
              <w:jc w:val="right"/>
            </w:pPr>
            <w:r w:rsidRPr="00532684">
              <w:rPr>
                <w:rStyle w:val="afa"/>
                <w:i w:val="0"/>
              </w:rPr>
              <w:t>-</w:t>
            </w:r>
          </w:p>
        </w:tc>
        <w:tc>
          <w:tcPr>
            <w:tcW w:w="1418" w:type="dxa"/>
            <w:tcBorders>
              <w:top w:val="single" w:sz="4" w:space="0" w:color="auto"/>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0,862</w:t>
            </w:r>
          </w:p>
        </w:tc>
        <w:tc>
          <w:tcPr>
            <w:tcW w:w="1600" w:type="dxa"/>
            <w:tcBorders>
              <w:top w:val="single" w:sz="4" w:space="0" w:color="auto"/>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11.</w:t>
            </w:r>
          </w:p>
        </w:tc>
        <w:tc>
          <w:tcPr>
            <w:tcW w:w="3982" w:type="dxa"/>
            <w:tcBorders>
              <w:top w:val="single" w:sz="4" w:space="0" w:color="auto"/>
              <w:left w:val="nil"/>
              <w:bottom w:val="single" w:sz="4" w:space="0" w:color="auto"/>
              <w:right w:val="single" w:sz="4" w:space="0" w:color="auto"/>
            </w:tcBorders>
            <w:shd w:val="clear" w:color="auto" w:fill="FFFFFF"/>
            <w:noWrap/>
            <w:vAlign w:val="center"/>
            <w:hideMark/>
          </w:tcPr>
          <w:p w:rsidR="00FA0D4E" w:rsidRPr="00532684" w:rsidRDefault="00557938" w:rsidP="001A1CBD">
            <w:pPr>
              <w:spacing w:line="256" w:lineRule="auto"/>
              <w:rPr>
                <w:lang w:eastAsia="en-US"/>
              </w:rPr>
            </w:pPr>
            <w:r>
              <w:rPr>
                <w:lang w:eastAsia="en-US"/>
              </w:rPr>
              <w:t>У</w:t>
            </w:r>
            <w:r w:rsidR="00FA0D4E" w:rsidRPr="00532684">
              <w:rPr>
                <w:lang w:eastAsia="en-US"/>
              </w:rPr>
              <w:t>л. Мира, 324</w:t>
            </w:r>
          </w:p>
        </w:tc>
        <w:tc>
          <w:tcPr>
            <w:tcW w:w="1417" w:type="dxa"/>
            <w:tcBorders>
              <w:top w:val="single" w:sz="4" w:space="0" w:color="auto"/>
              <w:left w:val="nil"/>
              <w:bottom w:val="single" w:sz="4" w:space="0" w:color="auto"/>
              <w:right w:val="single" w:sz="4" w:space="0" w:color="auto"/>
            </w:tcBorders>
            <w:shd w:val="clear" w:color="auto" w:fill="FFFFFF"/>
            <w:noWrap/>
            <w:hideMark/>
          </w:tcPr>
          <w:p w:rsidR="00FA0D4E" w:rsidRPr="00532684" w:rsidRDefault="00FA0D4E" w:rsidP="001A1CBD">
            <w:pPr>
              <w:jc w:val="right"/>
            </w:pPr>
            <w:r w:rsidRPr="00532684">
              <w:rPr>
                <w:rStyle w:val="afa"/>
                <w:i w:val="0"/>
              </w:rPr>
              <w:t>-</w:t>
            </w:r>
          </w:p>
        </w:tc>
        <w:tc>
          <w:tcPr>
            <w:tcW w:w="1418" w:type="dxa"/>
            <w:tcBorders>
              <w:top w:val="single" w:sz="4" w:space="0" w:color="auto"/>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rStyle w:val="afa"/>
                <w:i w:val="0"/>
              </w:rPr>
              <w:t>-</w:t>
            </w:r>
            <w:r w:rsidRPr="00532684">
              <w:rPr>
                <w:lang w:eastAsia="en-US"/>
              </w:rPr>
              <w:t> </w:t>
            </w:r>
          </w:p>
        </w:tc>
        <w:tc>
          <w:tcPr>
            <w:tcW w:w="1600" w:type="dxa"/>
            <w:tcBorders>
              <w:top w:val="single" w:sz="4" w:space="0" w:color="auto"/>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22,790</w:t>
            </w:r>
          </w:p>
        </w:tc>
      </w:tr>
      <w:tr w:rsidR="00FA0D4E" w:rsidRPr="00532684" w:rsidTr="001A1CBD">
        <w:trPr>
          <w:trHeight w:val="103"/>
        </w:trPr>
        <w:tc>
          <w:tcPr>
            <w:tcW w:w="48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rPr>
                <w:lang w:eastAsia="en-US"/>
              </w:rPr>
            </w:pPr>
            <w:r w:rsidRPr="00532684">
              <w:rPr>
                <w:lang w:eastAsia="en-US"/>
              </w:rPr>
              <w:t>Итого по району</w:t>
            </w:r>
          </w:p>
        </w:tc>
        <w:tc>
          <w:tcPr>
            <w:tcW w:w="1417" w:type="dxa"/>
            <w:tcBorders>
              <w:top w:val="single" w:sz="4" w:space="0" w:color="auto"/>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bCs/>
                <w:lang w:eastAsia="en-US"/>
              </w:rPr>
              <w:t>5,470</w:t>
            </w:r>
          </w:p>
        </w:tc>
        <w:tc>
          <w:tcPr>
            <w:tcW w:w="1418" w:type="dxa"/>
            <w:tcBorders>
              <w:top w:val="single" w:sz="4" w:space="0" w:color="auto"/>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17,02335</w:t>
            </w:r>
          </w:p>
        </w:tc>
        <w:tc>
          <w:tcPr>
            <w:tcW w:w="1600" w:type="dxa"/>
            <w:tcBorders>
              <w:top w:val="single" w:sz="4" w:space="0" w:color="auto"/>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22,790</w:t>
            </w:r>
          </w:p>
        </w:tc>
      </w:tr>
      <w:tr w:rsidR="00FA0D4E" w:rsidRPr="00532684" w:rsidTr="00603749">
        <w:trPr>
          <w:trHeight w:val="470"/>
        </w:trPr>
        <w:tc>
          <w:tcPr>
            <w:tcW w:w="9254"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bCs/>
                <w:lang w:eastAsia="en-US"/>
              </w:rPr>
              <w:t>Северный тепловой район</w:t>
            </w:r>
          </w:p>
        </w:tc>
      </w:tr>
      <w:tr w:rsidR="00FA0D4E" w:rsidRPr="00532684" w:rsidTr="001A1CBD">
        <w:trPr>
          <w:trHeight w:val="20"/>
        </w:trPr>
        <w:tc>
          <w:tcPr>
            <w:tcW w:w="8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1.</w:t>
            </w:r>
          </w:p>
        </w:tc>
        <w:tc>
          <w:tcPr>
            <w:tcW w:w="3982" w:type="dxa"/>
            <w:tcBorders>
              <w:top w:val="single" w:sz="4" w:space="0" w:color="auto"/>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Ленина, 441</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lang w:eastAsia="en-US"/>
              </w:rPr>
              <w:t>3,600</w:t>
            </w:r>
          </w:p>
        </w:tc>
        <w:tc>
          <w:tcPr>
            <w:tcW w:w="1418" w:type="dxa"/>
            <w:tcBorders>
              <w:top w:val="single" w:sz="4" w:space="0" w:color="auto"/>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7,577</w:t>
            </w:r>
          </w:p>
        </w:tc>
        <w:tc>
          <w:tcPr>
            <w:tcW w:w="1600" w:type="dxa"/>
            <w:tcBorders>
              <w:top w:val="single" w:sz="4" w:space="0" w:color="auto"/>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2.</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2 Промышленная, 8б</w:t>
            </w:r>
          </w:p>
        </w:tc>
        <w:tc>
          <w:tcPr>
            <w:tcW w:w="1417" w:type="dxa"/>
            <w:tcBorders>
              <w:top w:val="nil"/>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lang w:eastAsia="en-US"/>
              </w:rPr>
              <w:t>0,58</w:t>
            </w:r>
          </w:p>
        </w:tc>
        <w:tc>
          <w:tcPr>
            <w:tcW w:w="1418"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2,507</w:t>
            </w:r>
          </w:p>
        </w:tc>
        <w:tc>
          <w:tcPr>
            <w:tcW w:w="160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3.</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Октябрьская, 184</w:t>
            </w:r>
          </w:p>
        </w:tc>
        <w:tc>
          <w:tcPr>
            <w:tcW w:w="1417" w:type="dxa"/>
            <w:tcBorders>
              <w:top w:val="nil"/>
              <w:left w:val="nil"/>
              <w:bottom w:val="single" w:sz="4" w:space="0" w:color="auto"/>
              <w:right w:val="single" w:sz="4" w:space="0" w:color="auto"/>
            </w:tcBorders>
            <w:shd w:val="clear" w:color="auto" w:fill="FFFFFF"/>
            <w:noWrap/>
            <w:hideMark/>
          </w:tcPr>
          <w:p w:rsidR="00FA0D4E" w:rsidRPr="00532684" w:rsidRDefault="00FA0D4E" w:rsidP="001A1CBD">
            <w:pPr>
              <w:jc w:val="right"/>
            </w:pPr>
            <w:r w:rsidRPr="00532684">
              <w:rPr>
                <w:rStyle w:val="afa"/>
                <w:i w:val="0"/>
              </w:rPr>
              <w:t>-</w:t>
            </w:r>
          </w:p>
        </w:tc>
        <w:tc>
          <w:tcPr>
            <w:tcW w:w="1418"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13,594</w:t>
            </w:r>
          </w:p>
        </w:tc>
        <w:tc>
          <w:tcPr>
            <w:tcW w:w="160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4.</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Октябрьская, 182</w:t>
            </w:r>
          </w:p>
        </w:tc>
        <w:tc>
          <w:tcPr>
            <w:tcW w:w="1417" w:type="dxa"/>
            <w:tcBorders>
              <w:top w:val="nil"/>
              <w:left w:val="nil"/>
              <w:bottom w:val="single" w:sz="4" w:space="0" w:color="auto"/>
              <w:right w:val="single" w:sz="4" w:space="0" w:color="auto"/>
            </w:tcBorders>
            <w:shd w:val="clear" w:color="auto" w:fill="FFFFFF"/>
            <w:noWrap/>
            <w:hideMark/>
          </w:tcPr>
          <w:p w:rsidR="00FA0D4E" w:rsidRPr="00532684" w:rsidRDefault="00FA0D4E" w:rsidP="001A1CBD">
            <w:pPr>
              <w:jc w:val="right"/>
            </w:pPr>
            <w:r w:rsidRPr="00532684">
              <w:rPr>
                <w:rStyle w:val="afa"/>
                <w:i w:val="0"/>
              </w:rPr>
              <w:t>-</w:t>
            </w:r>
          </w:p>
        </w:tc>
        <w:tc>
          <w:tcPr>
            <w:tcW w:w="1418"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0,222</w:t>
            </w:r>
          </w:p>
        </w:tc>
        <w:tc>
          <w:tcPr>
            <w:tcW w:w="160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20"/>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5.</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л. Кулакова, 20б</w:t>
            </w:r>
          </w:p>
        </w:tc>
        <w:tc>
          <w:tcPr>
            <w:tcW w:w="1417" w:type="dxa"/>
            <w:tcBorders>
              <w:top w:val="nil"/>
              <w:left w:val="nil"/>
              <w:bottom w:val="single" w:sz="4" w:space="0" w:color="auto"/>
              <w:right w:val="single" w:sz="4" w:space="0" w:color="auto"/>
            </w:tcBorders>
            <w:shd w:val="clear" w:color="auto" w:fill="FFFFFF"/>
            <w:noWrap/>
            <w:hideMark/>
          </w:tcPr>
          <w:p w:rsidR="00FA0D4E" w:rsidRPr="00532684" w:rsidRDefault="00FA0D4E" w:rsidP="001A1CBD">
            <w:pPr>
              <w:jc w:val="right"/>
            </w:pPr>
            <w:r w:rsidRPr="00532684">
              <w:rPr>
                <w:rStyle w:val="afa"/>
                <w:i w:val="0"/>
              </w:rPr>
              <w:t>-</w:t>
            </w:r>
          </w:p>
        </w:tc>
        <w:tc>
          <w:tcPr>
            <w:tcW w:w="1418"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2,229</w:t>
            </w:r>
          </w:p>
        </w:tc>
        <w:tc>
          <w:tcPr>
            <w:tcW w:w="160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128"/>
        </w:trPr>
        <w:tc>
          <w:tcPr>
            <w:tcW w:w="837" w:type="dxa"/>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center"/>
              <w:rPr>
                <w:lang w:eastAsia="en-US"/>
              </w:rPr>
            </w:pPr>
            <w:r w:rsidRPr="00532684">
              <w:rPr>
                <w:lang w:eastAsia="en-US"/>
              </w:rPr>
              <w:t>6.</w:t>
            </w:r>
          </w:p>
        </w:tc>
        <w:tc>
          <w:tcPr>
            <w:tcW w:w="3982" w:type="dxa"/>
            <w:tcBorders>
              <w:top w:val="nil"/>
              <w:left w:val="nil"/>
              <w:bottom w:val="single" w:sz="4" w:space="0" w:color="auto"/>
              <w:right w:val="single" w:sz="4" w:space="0" w:color="auto"/>
            </w:tcBorders>
            <w:shd w:val="clear" w:color="auto" w:fill="FFFFFF"/>
            <w:noWrap/>
            <w:vAlign w:val="center"/>
            <w:hideMark/>
          </w:tcPr>
          <w:p w:rsidR="00FA0D4E" w:rsidRPr="00532684" w:rsidRDefault="00A075D4" w:rsidP="001A1CBD">
            <w:pPr>
              <w:spacing w:line="256" w:lineRule="auto"/>
              <w:rPr>
                <w:lang w:eastAsia="en-US"/>
              </w:rPr>
            </w:pPr>
            <w:r>
              <w:rPr>
                <w:lang w:eastAsia="en-US"/>
              </w:rPr>
              <w:t>У</w:t>
            </w:r>
            <w:r w:rsidR="00FA0D4E" w:rsidRPr="00532684">
              <w:rPr>
                <w:lang w:eastAsia="en-US"/>
              </w:rPr>
              <w:t xml:space="preserve">л. Пригородная, 197 </w:t>
            </w:r>
          </w:p>
        </w:tc>
        <w:tc>
          <w:tcPr>
            <w:tcW w:w="1417" w:type="dxa"/>
            <w:tcBorders>
              <w:top w:val="nil"/>
              <w:left w:val="nil"/>
              <w:bottom w:val="single" w:sz="4" w:space="0" w:color="auto"/>
              <w:right w:val="single" w:sz="4" w:space="0" w:color="auto"/>
            </w:tcBorders>
            <w:shd w:val="clear" w:color="auto" w:fill="FFFFFF"/>
            <w:noWrap/>
            <w:hideMark/>
          </w:tcPr>
          <w:p w:rsidR="00FA0D4E" w:rsidRPr="00532684" w:rsidRDefault="00FA0D4E" w:rsidP="001A1CBD">
            <w:pPr>
              <w:jc w:val="right"/>
            </w:pPr>
            <w:r w:rsidRPr="00532684">
              <w:rPr>
                <w:rStyle w:val="afa"/>
                <w:i w:val="0"/>
              </w:rPr>
              <w:t>-</w:t>
            </w:r>
          </w:p>
        </w:tc>
        <w:tc>
          <w:tcPr>
            <w:tcW w:w="1418"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8,230</w:t>
            </w:r>
          </w:p>
        </w:tc>
        <w:tc>
          <w:tcPr>
            <w:tcW w:w="160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rPr>
                <w:rStyle w:val="afa"/>
                <w:i w:val="0"/>
              </w:rPr>
              <w:t>-</w:t>
            </w:r>
          </w:p>
        </w:tc>
      </w:tr>
      <w:tr w:rsidR="00FA0D4E" w:rsidRPr="00532684" w:rsidTr="001A1CBD">
        <w:trPr>
          <w:trHeight w:val="128"/>
        </w:trPr>
        <w:tc>
          <w:tcPr>
            <w:tcW w:w="837" w:type="dxa"/>
            <w:tcBorders>
              <w:top w:val="nil"/>
              <w:left w:val="single" w:sz="4" w:space="0" w:color="auto"/>
              <w:bottom w:val="single" w:sz="4" w:space="0" w:color="auto"/>
              <w:right w:val="single" w:sz="4" w:space="0" w:color="auto"/>
            </w:tcBorders>
            <w:shd w:val="clear" w:color="auto" w:fill="FFFFFF"/>
            <w:noWrap/>
            <w:vAlign w:val="center"/>
          </w:tcPr>
          <w:p w:rsidR="00FA0D4E" w:rsidRPr="00532684" w:rsidRDefault="00FA0D4E" w:rsidP="001A1CBD">
            <w:pPr>
              <w:spacing w:line="256" w:lineRule="auto"/>
              <w:jc w:val="center"/>
              <w:rPr>
                <w:lang w:eastAsia="en-US"/>
              </w:rPr>
            </w:pPr>
            <w:r w:rsidRPr="00532684">
              <w:rPr>
                <w:lang w:eastAsia="en-US"/>
              </w:rPr>
              <w:t>7.</w:t>
            </w:r>
          </w:p>
        </w:tc>
        <w:tc>
          <w:tcPr>
            <w:tcW w:w="3982" w:type="dxa"/>
            <w:tcBorders>
              <w:top w:val="nil"/>
              <w:left w:val="nil"/>
              <w:bottom w:val="single" w:sz="4" w:space="0" w:color="auto"/>
              <w:right w:val="single" w:sz="4" w:space="0" w:color="auto"/>
            </w:tcBorders>
            <w:shd w:val="clear" w:color="auto" w:fill="FFFFFF"/>
            <w:noWrap/>
            <w:vAlign w:val="center"/>
          </w:tcPr>
          <w:p w:rsidR="00FA0D4E" w:rsidRPr="00532684" w:rsidRDefault="00A075D4" w:rsidP="001A1CBD">
            <w:pPr>
              <w:spacing w:line="256" w:lineRule="auto"/>
              <w:rPr>
                <w:lang w:eastAsia="en-US"/>
              </w:rPr>
            </w:pPr>
            <w:r>
              <w:rPr>
                <w:lang w:eastAsia="en-US"/>
              </w:rPr>
              <w:t>У</w:t>
            </w:r>
            <w:r w:rsidR="00FA0D4E" w:rsidRPr="00532684">
              <w:rPr>
                <w:lang w:eastAsia="en-US"/>
              </w:rPr>
              <w:t>л. Чапаева, 4</w:t>
            </w:r>
          </w:p>
        </w:tc>
        <w:tc>
          <w:tcPr>
            <w:tcW w:w="1417" w:type="dxa"/>
            <w:tcBorders>
              <w:top w:val="nil"/>
              <w:left w:val="nil"/>
              <w:bottom w:val="single" w:sz="4" w:space="0" w:color="auto"/>
              <w:right w:val="single" w:sz="4" w:space="0" w:color="auto"/>
            </w:tcBorders>
            <w:shd w:val="clear" w:color="auto" w:fill="FFFFFF"/>
            <w:noWrap/>
          </w:tcPr>
          <w:p w:rsidR="00FA0D4E" w:rsidRPr="00532684" w:rsidRDefault="00FA0D4E" w:rsidP="001A1CBD">
            <w:pPr>
              <w:jc w:val="right"/>
              <w:rPr>
                <w:rStyle w:val="afa"/>
                <w:i w:val="0"/>
              </w:rPr>
            </w:pPr>
            <w:r w:rsidRPr="00532684">
              <w:rPr>
                <w:rStyle w:val="afa"/>
                <w:i w:val="0"/>
              </w:rPr>
              <w:t>-</w:t>
            </w:r>
          </w:p>
        </w:tc>
        <w:tc>
          <w:tcPr>
            <w:tcW w:w="1418" w:type="dxa"/>
            <w:tcBorders>
              <w:top w:val="nil"/>
              <w:left w:val="nil"/>
              <w:bottom w:val="single" w:sz="4" w:space="0" w:color="auto"/>
              <w:right w:val="single" w:sz="4" w:space="0" w:color="auto"/>
            </w:tcBorders>
            <w:noWrap/>
            <w:vAlign w:val="bottom"/>
          </w:tcPr>
          <w:p w:rsidR="00FA0D4E" w:rsidRPr="00532684" w:rsidRDefault="00FA0D4E" w:rsidP="001A1CBD">
            <w:pPr>
              <w:spacing w:line="256" w:lineRule="auto"/>
              <w:jc w:val="right"/>
              <w:rPr>
                <w:lang w:eastAsia="en-US"/>
              </w:rPr>
            </w:pPr>
            <w:r w:rsidRPr="00532684">
              <w:rPr>
                <w:lang w:eastAsia="en-US"/>
              </w:rPr>
              <w:t>0,341</w:t>
            </w:r>
          </w:p>
        </w:tc>
        <w:tc>
          <w:tcPr>
            <w:tcW w:w="1600" w:type="dxa"/>
            <w:tcBorders>
              <w:top w:val="nil"/>
              <w:left w:val="nil"/>
              <w:bottom w:val="single" w:sz="4" w:space="0" w:color="auto"/>
              <w:right w:val="single" w:sz="4" w:space="0" w:color="auto"/>
            </w:tcBorders>
            <w:noWrap/>
          </w:tcPr>
          <w:p w:rsidR="00FA0D4E" w:rsidRPr="00532684" w:rsidRDefault="00FA0D4E" w:rsidP="001A1CBD">
            <w:pPr>
              <w:jc w:val="right"/>
              <w:rPr>
                <w:rStyle w:val="afa"/>
                <w:i w:val="0"/>
              </w:rPr>
            </w:pPr>
            <w:r w:rsidRPr="00532684">
              <w:rPr>
                <w:rStyle w:val="afa"/>
                <w:i w:val="0"/>
              </w:rPr>
              <w:t>-</w:t>
            </w:r>
          </w:p>
        </w:tc>
      </w:tr>
      <w:tr w:rsidR="00FA0D4E" w:rsidRPr="00532684" w:rsidTr="001A1CBD">
        <w:trPr>
          <w:trHeight w:val="20"/>
        </w:trPr>
        <w:tc>
          <w:tcPr>
            <w:tcW w:w="4819" w:type="dxa"/>
            <w:gridSpan w:val="2"/>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rPr>
                <w:lang w:eastAsia="en-US"/>
              </w:rPr>
            </w:pPr>
            <w:r w:rsidRPr="00532684">
              <w:rPr>
                <w:lang w:eastAsia="en-US"/>
              </w:rPr>
              <w:t>Итого по району </w:t>
            </w:r>
          </w:p>
        </w:tc>
        <w:tc>
          <w:tcPr>
            <w:tcW w:w="1417" w:type="dxa"/>
            <w:tcBorders>
              <w:top w:val="nil"/>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bCs/>
                <w:lang w:eastAsia="en-US"/>
              </w:rPr>
              <w:t>4,180</w:t>
            </w:r>
          </w:p>
        </w:tc>
        <w:tc>
          <w:tcPr>
            <w:tcW w:w="1418"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34,7</w:t>
            </w:r>
          </w:p>
        </w:tc>
        <w:tc>
          <w:tcPr>
            <w:tcW w:w="1600"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0</w:t>
            </w:r>
          </w:p>
        </w:tc>
      </w:tr>
      <w:tr w:rsidR="00FA0D4E" w:rsidRPr="00532684" w:rsidTr="001A1CBD">
        <w:trPr>
          <w:trHeight w:val="20"/>
        </w:trPr>
        <w:tc>
          <w:tcPr>
            <w:tcW w:w="4819" w:type="dxa"/>
            <w:gridSpan w:val="2"/>
            <w:tcBorders>
              <w:top w:val="nil"/>
              <w:left w:val="single" w:sz="4" w:space="0" w:color="auto"/>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rPr>
                <w:lang w:eastAsia="en-US"/>
              </w:rPr>
            </w:pPr>
            <w:r w:rsidRPr="00532684">
              <w:rPr>
                <w:bCs/>
                <w:lang w:eastAsia="en-US"/>
              </w:rPr>
              <w:t>Итого</w:t>
            </w:r>
            <w:r w:rsidRPr="00532684">
              <w:rPr>
                <w:lang w:eastAsia="en-US"/>
              </w:rPr>
              <w:t> </w:t>
            </w:r>
          </w:p>
        </w:tc>
        <w:tc>
          <w:tcPr>
            <w:tcW w:w="1417" w:type="dxa"/>
            <w:tcBorders>
              <w:top w:val="nil"/>
              <w:left w:val="nil"/>
              <w:bottom w:val="single" w:sz="4" w:space="0" w:color="auto"/>
              <w:right w:val="single" w:sz="4" w:space="0" w:color="auto"/>
            </w:tcBorders>
            <w:shd w:val="clear" w:color="auto" w:fill="FFFFFF"/>
            <w:noWrap/>
            <w:vAlign w:val="center"/>
            <w:hideMark/>
          </w:tcPr>
          <w:p w:rsidR="00FA0D4E" w:rsidRPr="00532684" w:rsidRDefault="00FA0D4E" w:rsidP="001A1CBD">
            <w:pPr>
              <w:spacing w:line="256" w:lineRule="auto"/>
              <w:jc w:val="right"/>
              <w:rPr>
                <w:lang w:eastAsia="en-US"/>
              </w:rPr>
            </w:pPr>
            <w:r w:rsidRPr="00532684">
              <w:rPr>
                <w:bCs/>
                <w:lang w:eastAsia="en-US"/>
              </w:rPr>
              <w:t>12,350</w:t>
            </w:r>
          </w:p>
        </w:tc>
        <w:tc>
          <w:tcPr>
            <w:tcW w:w="1418"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63,31815</w:t>
            </w:r>
          </w:p>
        </w:tc>
        <w:tc>
          <w:tcPr>
            <w:tcW w:w="1600" w:type="dxa"/>
            <w:tcBorders>
              <w:top w:val="nil"/>
              <w:left w:val="nil"/>
              <w:bottom w:val="single" w:sz="4" w:space="0" w:color="auto"/>
              <w:right w:val="single" w:sz="4" w:space="0" w:color="auto"/>
            </w:tcBorders>
            <w:noWrap/>
            <w:vAlign w:val="bottom"/>
            <w:hideMark/>
          </w:tcPr>
          <w:p w:rsidR="00FA0D4E" w:rsidRPr="00532684" w:rsidRDefault="00FA0D4E" w:rsidP="001A1CBD">
            <w:pPr>
              <w:spacing w:line="256" w:lineRule="auto"/>
              <w:jc w:val="right"/>
              <w:rPr>
                <w:lang w:eastAsia="en-US"/>
              </w:rPr>
            </w:pPr>
            <w:r w:rsidRPr="00532684">
              <w:rPr>
                <w:lang w:eastAsia="en-US"/>
              </w:rPr>
              <w:t>63,178</w:t>
            </w:r>
          </w:p>
        </w:tc>
      </w:tr>
    </w:tbl>
    <w:p w:rsidR="00FA0D4E" w:rsidRPr="00532684" w:rsidRDefault="00FA0D4E" w:rsidP="00FA0D4E">
      <w:pPr>
        <w:tabs>
          <w:tab w:val="left" w:pos="877"/>
          <w:tab w:val="left" w:pos="4674"/>
          <w:tab w:val="left" w:pos="6723"/>
          <w:tab w:val="left" w:pos="8433"/>
        </w:tabs>
        <w:ind w:left="108"/>
        <w:rPr>
          <w:bCs/>
          <w:sz w:val="2"/>
          <w:szCs w:val="2"/>
        </w:rPr>
      </w:pPr>
      <w:r w:rsidRPr="00532684">
        <w:rPr>
          <w:bCs/>
          <w:sz w:val="2"/>
          <w:szCs w:val="2"/>
        </w:rPr>
        <w:tab/>
      </w:r>
      <w:r w:rsidRPr="00532684">
        <w:rPr>
          <w:bCs/>
          <w:sz w:val="2"/>
          <w:szCs w:val="2"/>
        </w:rPr>
        <w:tab/>
      </w:r>
      <w:r w:rsidRPr="00532684">
        <w:rPr>
          <w:bCs/>
          <w:sz w:val="2"/>
          <w:szCs w:val="2"/>
        </w:rPr>
        <w:tab/>
      </w:r>
      <w:r w:rsidRPr="00532684">
        <w:rPr>
          <w:bCs/>
          <w:sz w:val="2"/>
          <w:szCs w:val="2"/>
        </w:rPr>
        <w:tab/>
      </w:r>
      <w:bookmarkStart w:id="17" w:name="_Hlk2610365"/>
      <w:bookmarkStart w:id="18" w:name="OLE_LINK1"/>
      <w:bookmarkStart w:id="19" w:name="OLE_LINK2"/>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Инвестиционными проектами по реконструкции, модернизации </w:t>
      </w:r>
      <w:r w:rsidR="007A5377">
        <w:rPr>
          <w:rFonts w:ascii="Times New Roman" w:hAnsi="Times New Roman" w:cs="Times New Roman"/>
          <w:sz w:val="28"/>
          <w:szCs w:val="28"/>
        </w:rPr>
        <w:t xml:space="preserve">                              </w:t>
      </w:r>
      <w:r w:rsidRPr="00532684">
        <w:rPr>
          <w:rFonts w:ascii="Times New Roman" w:hAnsi="Times New Roman" w:cs="Times New Roman"/>
          <w:sz w:val="28"/>
          <w:szCs w:val="28"/>
        </w:rPr>
        <w:t xml:space="preserve">и строительству тепловых источников города Ставрополя </w:t>
      </w:r>
      <w:r w:rsidR="007A5377">
        <w:rPr>
          <w:rFonts w:ascii="Times New Roman" w:hAnsi="Times New Roman" w:cs="Times New Roman"/>
          <w:sz w:val="28"/>
          <w:szCs w:val="28"/>
        </w:rPr>
        <w:t xml:space="preserve">                       </w:t>
      </w:r>
      <w:r w:rsidRPr="00532684">
        <w:rPr>
          <w:rFonts w:ascii="Times New Roman" w:hAnsi="Times New Roman" w:cs="Times New Roman"/>
          <w:sz w:val="28"/>
          <w:szCs w:val="28"/>
        </w:rPr>
        <w:t xml:space="preserve">предусматривается  реконструкция котельной по ул. Пирогова, 87 </w:t>
      </w:r>
      <w:r w:rsidR="007A5377">
        <w:rPr>
          <w:rFonts w:ascii="Times New Roman" w:hAnsi="Times New Roman" w:cs="Times New Roman"/>
          <w:sz w:val="28"/>
          <w:szCs w:val="28"/>
        </w:rPr>
        <w:t xml:space="preserve">                                </w:t>
      </w:r>
      <w:r w:rsidRPr="00532684">
        <w:rPr>
          <w:rFonts w:ascii="Times New Roman" w:hAnsi="Times New Roman" w:cs="Times New Roman"/>
          <w:sz w:val="28"/>
          <w:szCs w:val="28"/>
        </w:rPr>
        <w:t xml:space="preserve">с увеличением мощности на 40 Гкал для покрытия дефицита </w:t>
      </w:r>
      <w:r w:rsidR="004A765B">
        <w:rPr>
          <w:rFonts w:ascii="Times New Roman" w:hAnsi="Times New Roman" w:cs="Times New Roman"/>
          <w:sz w:val="28"/>
          <w:szCs w:val="28"/>
        </w:rPr>
        <w:t xml:space="preserve">                                    </w:t>
      </w:r>
      <w:r w:rsidRPr="00532684">
        <w:rPr>
          <w:rFonts w:ascii="Times New Roman" w:hAnsi="Times New Roman" w:cs="Times New Roman"/>
          <w:sz w:val="28"/>
          <w:szCs w:val="28"/>
        </w:rPr>
        <w:t xml:space="preserve">мощности в результате прироста подключаемых нагрузок </w:t>
      </w:r>
      <w:r w:rsidR="0068420A">
        <w:rPr>
          <w:rFonts w:ascii="Times New Roman" w:hAnsi="Times New Roman" w:cs="Times New Roman"/>
          <w:sz w:val="28"/>
          <w:szCs w:val="28"/>
        </w:rPr>
        <w:t xml:space="preserve">                                        </w:t>
      </w:r>
      <w:r w:rsidRPr="00532684">
        <w:rPr>
          <w:rFonts w:ascii="Times New Roman" w:hAnsi="Times New Roman" w:cs="Times New Roman"/>
          <w:sz w:val="28"/>
          <w:szCs w:val="28"/>
        </w:rPr>
        <w:t xml:space="preserve">как во второй, так и в третьей очереди перспективного строительства </w:t>
      </w:r>
      <w:r w:rsidR="004A765B">
        <w:rPr>
          <w:rFonts w:ascii="Times New Roman" w:hAnsi="Times New Roman" w:cs="Times New Roman"/>
          <w:sz w:val="28"/>
          <w:szCs w:val="28"/>
        </w:rPr>
        <w:t xml:space="preserve">                           </w:t>
      </w:r>
      <w:r w:rsidRPr="00532684">
        <w:rPr>
          <w:rFonts w:ascii="Times New Roman" w:hAnsi="Times New Roman" w:cs="Times New Roman"/>
          <w:sz w:val="28"/>
          <w:szCs w:val="28"/>
        </w:rPr>
        <w:t xml:space="preserve">многоквартирных жилых домов в зоне действия </w:t>
      </w:r>
      <w:r w:rsidR="0068420A">
        <w:rPr>
          <w:rFonts w:ascii="Times New Roman" w:hAnsi="Times New Roman" w:cs="Times New Roman"/>
          <w:sz w:val="28"/>
          <w:szCs w:val="28"/>
        </w:rPr>
        <w:t xml:space="preserve">                                                       </w:t>
      </w:r>
      <w:r w:rsidRPr="00532684">
        <w:rPr>
          <w:rFonts w:ascii="Times New Roman" w:hAnsi="Times New Roman" w:cs="Times New Roman"/>
          <w:sz w:val="28"/>
          <w:szCs w:val="28"/>
        </w:rPr>
        <w:t xml:space="preserve">этой котельной. Подключаемые объекты находятся </w:t>
      </w:r>
      <w:r w:rsidR="004A765B">
        <w:rPr>
          <w:rFonts w:ascii="Times New Roman" w:hAnsi="Times New Roman" w:cs="Times New Roman"/>
          <w:sz w:val="28"/>
          <w:szCs w:val="28"/>
        </w:rPr>
        <w:t xml:space="preserve"> </w:t>
      </w:r>
      <w:r w:rsidR="0068420A">
        <w:rPr>
          <w:rFonts w:ascii="Times New Roman" w:hAnsi="Times New Roman" w:cs="Times New Roman"/>
          <w:sz w:val="28"/>
          <w:szCs w:val="28"/>
        </w:rPr>
        <w:t xml:space="preserve">                                                     </w:t>
      </w:r>
      <w:r w:rsidRPr="00532684">
        <w:rPr>
          <w:rFonts w:ascii="Times New Roman" w:hAnsi="Times New Roman" w:cs="Times New Roman"/>
          <w:sz w:val="28"/>
          <w:szCs w:val="28"/>
        </w:rPr>
        <w:t>в пределах радиуса эффективного теплоснабжения.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В Южном тепловом районе в зоне действия </w:t>
      </w:r>
      <w:r w:rsidR="0068420A">
        <w:rPr>
          <w:rFonts w:ascii="Times New Roman" w:hAnsi="Times New Roman" w:cs="Times New Roman"/>
          <w:sz w:val="28"/>
          <w:szCs w:val="28"/>
        </w:rPr>
        <w:t xml:space="preserve">                                           </w:t>
      </w:r>
      <w:r w:rsidRPr="00532684">
        <w:rPr>
          <w:rFonts w:ascii="Times New Roman" w:hAnsi="Times New Roman" w:cs="Times New Roman"/>
          <w:sz w:val="28"/>
          <w:szCs w:val="28"/>
        </w:rPr>
        <w:t xml:space="preserve">котельной по улице Южный обход, 55ж будет развернуто </w:t>
      </w:r>
      <w:r w:rsidR="0068420A">
        <w:rPr>
          <w:rFonts w:ascii="Times New Roman" w:hAnsi="Times New Roman" w:cs="Times New Roman"/>
          <w:sz w:val="28"/>
          <w:szCs w:val="28"/>
        </w:rPr>
        <w:t xml:space="preserve">                         </w:t>
      </w:r>
      <w:r w:rsidRPr="00532684">
        <w:rPr>
          <w:rFonts w:ascii="Times New Roman" w:hAnsi="Times New Roman" w:cs="Times New Roman"/>
          <w:sz w:val="28"/>
          <w:szCs w:val="28"/>
        </w:rPr>
        <w:t xml:space="preserve">строительство комплекса многоквартирных жилых домов. </w:t>
      </w:r>
      <w:r w:rsidR="0068420A">
        <w:rPr>
          <w:rFonts w:ascii="Times New Roman" w:hAnsi="Times New Roman" w:cs="Times New Roman"/>
          <w:sz w:val="28"/>
          <w:szCs w:val="28"/>
        </w:rPr>
        <w:t xml:space="preserve">                        </w:t>
      </w:r>
      <w:r w:rsidRPr="00532684">
        <w:rPr>
          <w:rFonts w:ascii="Times New Roman" w:hAnsi="Times New Roman" w:cs="Times New Roman"/>
          <w:sz w:val="28"/>
          <w:szCs w:val="28"/>
        </w:rPr>
        <w:t>Подключаемая нагрузка</w:t>
      </w:r>
      <w:r w:rsidR="007A5377">
        <w:rPr>
          <w:rFonts w:ascii="Times New Roman" w:hAnsi="Times New Roman" w:cs="Times New Roman"/>
          <w:sz w:val="28"/>
          <w:szCs w:val="28"/>
        </w:rPr>
        <w:t xml:space="preserve"> составит </w:t>
      </w:r>
      <w:r w:rsidRPr="00532684">
        <w:rPr>
          <w:rFonts w:ascii="Times New Roman" w:hAnsi="Times New Roman" w:cs="Times New Roman"/>
          <w:sz w:val="28"/>
          <w:szCs w:val="28"/>
        </w:rPr>
        <w:t xml:space="preserve">10 Гкал/час. В ближайшее время увеличение ее мощности не потребуется.  </w:t>
      </w:r>
    </w:p>
    <w:p w:rsidR="00FA0D4E" w:rsidRPr="00532684" w:rsidRDefault="00A075D4" w:rsidP="00FA0D4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Ц</w:t>
      </w:r>
      <w:r w:rsidR="00FA0D4E" w:rsidRPr="00532684">
        <w:rPr>
          <w:rFonts w:ascii="Times New Roman" w:hAnsi="Times New Roman" w:cs="Times New Roman"/>
          <w:sz w:val="28"/>
          <w:szCs w:val="28"/>
        </w:rPr>
        <w:t xml:space="preserve">ентральном </w:t>
      </w:r>
      <w:r>
        <w:rPr>
          <w:rFonts w:ascii="Times New Roman" w:hAnsi="Times New Roman" w:cs="Times New Roman"/>
          <w:sz w:val="28"/>
          <w:szCs w:val="28"/>
        </w:rPr>
        <w:t xml:space="preserve">тепловом </w:t>
      </w:r>
      <w:r w:rsidR="00FA0D4E" w:rsidRPr="00532684">
        <w:rPr>
          <w:rFonts w:ascii="Times New Roman" w:hAnsi="Times New Roman" w:cs="Times New Roman"/>
          <w:sz w:val="28"/>
          <w:szCs w:val="28"/>
        </w:rPr>
        <w:t>районе планируется подключение</w:t>
      </w:r>
      <w:r w:rsidR="007A5377">
        <w:rPr>
          <w:rFonts w:ascii="Times New Roman" w:hAnsi="Times New Roman" w:cs="Times New Roman"/>
          <w:sz w:val="28"/>
          <w:szCs w:val="28"/>
        </w:rPr>
        <w:t xml:space="preserve"> </w:t>
      </w:r>
      <w:r w:rsidR="004A765B">
        <w:rPr>
          <w:rFonts w:ascii="Times New Roman" w:hAnsi="Times New Roman" w:cs="Times New Roman"/>
          <w:sz w:val="28"/>
          <w:szCs w:val="28"/>
        </w:rPr>
        <w:t xml:space="preserve">                       </w:t>
      </w:r>
      <w:r w:rsidR="00FA0D4E" w:rsidRPr="00532684">
        <w:rPr>
          <w:rFonts w:ascii="Times New Roman" w:hAnsi="Times New Roman" w:cs="Times New Roman"/>
          <w:sz w:val="28"/>
          <w:szCs w:val="28"/>
        </w:rPr>
        <w:t>новых корпусов государственного бюджетного учреждения</w:t>
      </w:r>
      <w:r w:rsidR="004A765B">
        <w:rPr>
          <w:rFonts w:ascii="Times New Roman" w:hAnsi="Times New Roman" w:cs="Times New Roman"/>
          <w:sz w:val="28"/>
          <w:szCs w:val="28"/>
        </w:rPr>
        <w:t xml:space="preserve">                        з</w:t>
      </w:r>
      <w:r w:rsidR="00FA0D4E" w:rsidRPr="00532684">
        <w:rPr>
          <w:rFonts w:ascii="Times New Roman" w:hAnsi="Times New Roman" w:cs="Times New Roman"/>
          <w:sz w:val="28"/>
          <w:szCs w:val="28"/>
        </w:rPr>
        <w:t>дравоохранения Ставропольского края «Краевая детская</w:t>
      </w:r>
      <w:r w:rsidR="007A5377">
        <w:rPr>
          <w:rFonts w:ascii="Times New Roman" w:hAnsi="Times New Roman" w:cs="Times New Roman"/>
          <w:sz w:val="28"/>
          <w:szCs w:val="28"/>
        </w:rPr>
        <w:t xml:space="preserve"> </w:t>
      </w:r>
      <w:r w:rsidR="0068420A">
        <w:rPr>
          <w:rFonts w:ascii="Times New Roman" w:hAnsi="Times New Roman" w:cs="Times New Roman"/>
          <w:sz w:val="28"/>
          <w:szCs w:val="28"/>
        </w:rPr>
        <w:t xml:space="preserve">                            </w:t>
      </w:r>
      <w:r w:rsidR="00FA0D4E" w:rsidRPr="00532684">
        <w:rPr>
          <w:rFonts w:ascii="Times New Roman" w:hAnsi="Times New Roman" w:cs="Times New Roman"/>
          <w:sz w:val="28"/>
          <w:szCs w:val="28"/>
        </w:rPr>
        <w:t xml:space="preserve">клиническая больница» и хирургического корпуса государственного </w:t>
      </w:r>
      <w:r w:rsidR="0068420A">
        <w:rPr>
          <w:rFonts w:ascii="Times New Roman" w:hAnsi="Times New Roman" w:cs="Times New Roman"/>
          <w:sz w:val="28"/>
          <w:szCs w:val="28"/>
        </w:rPr>
        <w:t xml:space="preserve">                                </w:t>
      </w:r>
      <w:r w:rsidR="00FA0D4E" w:rsidRPr="00532684">
        <w:rPr>
          <w:rFonts w:ascii="Times New Roman" w:hAnsi="Times New Roman" w:cs="Times New Roman"/>
          <w:sz w:val="28"/>
          <w:szCs w:val="28"/>
        </w:rPr>
        <w:t>бюджетного учреждения здравоохранения Ставропольского края «Ставропольская краевая клиническая</w:t>
      </w:r>
      <w:r w:rsidR="007A5377">
        <w:rPr>
          <w:rFonts w:ascii="Times New Roman" w:hAnsi="Times New Roman" w:cs="Times New Roman"/>
          <w:sz w:val="28"/>
          <w:szCs w:val="28"/>
        </w:rPr>
        <w:t xml:space="preserve"> </w:t>
      </w:r>
      <w:r w:rsidR="00FA0D4E" w:rsidRPr="00532684">
        <w:rPr>
          <w:rFonts w:ascii="Times New Roman" w:hAnsi="Times New Roman" w:cs="Times New Roman"/>
          <w:sz w:val="28"/>
          <w:szCs w:val="28"/>
        </w:rPr>
        <w:t xml:space="preserve">больница». Для обеспечения </w:t>
      </w:r>
      <w:r w:rsidR="0068420A">
        <w:rPr>
          <w:rFonts w:ascii="Times New Roman" w:hAnsi="Times New Roman" w:cs="Times New Roman"/>
          <w:sz w:val="28"/>
          <w:szCs w:val="28"/>
        </w:rPr>
        <w:t xml:space="preserve">                       </w:t>
      </w:r>
      <w:r w:rsidR="00FA0D4E" w:rsidRPr="00532684">
        <w:rPr>
          <w:rFonts w:ascii="Times New Roman" w:hAnsi="Times New Roman" w:cs="Times New Roman"/>
          <w:sz w:val="28"/>
          <w:szCs w:val="28"/>
        </w:rPr>
        <w:t>тепловой энергией новых корпусов</w:t>
      </w:r>
      <w:r w:rsidR="004A765B">
        <w:rPr>
          <w:rFonts w:ascii="Times New Roman" w:hAnsi="Times New Roman" w:cs="Times New Roman"/>
          <w:sz w:val="28"/>
          <w:szCs w:val="28"/>
        </w:rPr>
        <w:t xml:space="preserve"> </w:t>
      </w:r>
      <w:r w:rsidR="00FA0D4E" w:rsidRPr="00532684">
        <w:rPr>
          <w:rFonts w:ascii="Times New Roman" w:hAnsi="Times New Roman" w:cs="Times New Roman"/>
          <w:sz w:val="28"/>
          <w:szCs w:val="28"/>
        </w:rPr>
        <w:t xml:space="preserve">планируется провести </w:t>
      </w:r>
      <w:r w:rsidR="0068420A">
        <w:rPr>
          <w:rFonts w:ascii="Times New Roman" w:hAnsi="Times New Roman" w:cs="Times New Roman"/>
          <w:sz w:val="28"/>
          <w:szCs w:val="28"/>
        </w:rPr>
        <w:t xml:space="preserve">                        </w:t>
      </w:r>
      <w:r w:rsidR="00FA0D4E" w:rsidRPr="00532684">
        <w:rPr>
          <w:rFonts w:ascii="Times New Roman" w:hAnsi="Times New Roman" w:cs="Times New Roman"/>
          <w:sz w:val="28"/>
          <w:szCs w:val="28"/>
        </w:rPr>
        <w:t>масштабную реконструкцию котельной</w:t>
      </w:r>
      <w:r w:rsidR="007A5377">
        <w:rPr>
          <w:rFonts w:ascii="Times New Roman" w:hAnsi="Times New Roman" w:cs="Times New Roman"/>
          <w:sz w:val="28"/>
          <w:szCs w:val="28"/>
        </w:rPr>
        <w:t xml:space="preserve"> </w:t>
      </w:r>
      <w:r w:rsidR="00FA0D4E" w:rsidRPr="00532684">
        <w:rPr>
          <w:rFonts w:ascii="Times New Roman" w:hAnsi="Times New Roman" w:cs="Times New Roman"/>
          <w:sz w:val="28"/>
          <w:szCs w:val="28"/>
        </w:rPr>
        <w:t>по улице Семашко, 3</w:t>
      </w:r>
      <w:r w:rsidR="0068420A">
        <w:rPr>
          <w:rFonts w:ascii="Times New Roman" w:hAnsi="Times New Roman" w:cs="Times New Roman"/>
          <w:sz w:val="28"/>
          <w:szCs w:val="28"/>
        </w:rPr>
        <w:t xml:space="preserve">                                         </w:t>
      </w:r>
      <w:r w:rsidR="00FA0D4E" w:rsidRPr="00532684">
        <w:rPr>
          <w:rFonts w:ascii="Times New Roman" w:hAnsi="Times New Roman" w:cs="Times New Roman"/>
          <w:sz w:val="28"/>
          <w:szCs w:val="28"/>
        </w:rPr>
        <w:t xml:space="preserve"> с увеличением ее установленной</w:t>
      </w:r>
      <w:r w:rsidR="004A765B">
        <w:rPr>
          <w:rFonts w:ascii="Times New Roman" w:hAnsi="Times New Roman" w:cs="Times New Roman"/>
          <w:sz w:val="28"/>
          <w:szCs w:val="28"/>
        </w:rPr>
        <w:t xml:space="preserve"> </w:t>
      </w:r>
      <w:r w:rsidR="00FA0D4E" w:rsidRPr="00532684">
        <w:rPr>
          <w:rFonts w:ascii="Times New Roman" w:hAnsi="Times New Roman" w:cs="Times New Roman"/>
          <w:sz w:val="28"/>
          <w:szCs w:val="28"/>
        </w:rPr>
        <w:t xml:space="preserve">мощности. </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В Северном тепловом районе самой большой</w:t>
      </w:r>
      <w:r w:rsidR="005576CA">
        <w:rPr>
          <w:rFonts w:ascii="Times New Roman" w:hAnsi="Times New Roman" w:cs="Times New Roman"/>
          <w:sz w:val="28"/>
          <w:szCs w:val="28"/>
        </w:rPr>
        <w:t xml:space="preserve">                                           </w:t>
      </w:r>
      <w:r w:rsidRPr="00532684">
        <w:rPr>
          <w:rFonts w:ascii="Times New Roman" w:hAnsi="Times New Roman" w:cs="Times New Roman"/>
          <w:sz w:val="28"/>
          <w:szCs w:val="28"/>
        </w:rPr>
        <w:t xml:space="preserve"> нагрузкой</w:t>
      </w:r>
      <w:r w:rsidR="00A075D4">
        <w:rPr>
          <w:rFonts w:ascii="Times New Roman" w:hAnsi="Times New Roman" w:cs="Times New Roman"/>
          <w:sz w:val="28"/>
          <w:szCs w:val="28"/>
        </w:rPr>
        <w:t xml:space="preserve"> </w:t>
      </w:r>
      <w:r w:rsidRPr="00532684">
        <w:rPr>
          <w:rFonts w:ascii="Times New Roman" w:hAnsi="Times New Roman" w:cs="Times New Roman"/>
          <w:sz w:val="28"/>
          <w:szCs w:val="28"/>
        </w:rPr>
        <w:t xml:space="preserve">- 8,23 Гкал/час будет подключение к котельной </w:t>
      </w:r>
      <w:r w:rsidR="004A765B">
        <w:rPr>
          <w:rFonts w:ascii="Times New Roman" w:hAnsi="Times New Roman" w:cs="Times New Roman"/>
          <w:sz w:val="28"/>
          <w:szCs w:val="28"/>
        </w:rPr>
        <w:t xml:space="preserve">                                             </w:t>
      </w:r>
      <w:r w:rsidRPr="00532684">
        <w:rPr>
          <w:rFonts w:ascii="Times New Roman" w:hAnsi="Times New Roman" w:cs="Times New Roman"/>
          <w:sz w:val="28"/>
          <w:szCs w:val="28"/>
        </w:rPr>
        <w:t>по улице Пригородной, 197</w:t>
      </w:r>
      <w:r w:rsidR="00855838">
        <w:rPr>
          <w:rFonts w:ascii="Times New Roman" w:hAnsi="Times New Roman" w:cs="Times New Roman"/>
          <w:sz w:val="28"/>
          <w:szCs w:val="28"/>
        </w:rPr>
        <w:t xml:space="preserve"> </w:t>
      </w:r>
      <w:r w:rsidR="004A765B">
        <w:rPr>
          <w:rFonts w:ascii="Times New Roman" w:hAnsi="Times New Roman" w:cs="Times New Roman"/>
          <w:sz w:val="28"/>
          <w:szCs w:val="28"/>
        </w:rPr>
        <w:t>лечебно-диагностического                                        корпуса</w:t>
      </w:r>
      <w:r w:rsidR="005576CA">
        <w:rPr>
          <w:rFonts w:ascii="Times New Roman" w:hAnsi="Times New Roman" w:cs="Times New Roman"/>
          <w:sz w:val="28"/>
          <w:szCs w:val="28"/>
        </w:rPr>
        <w:t xml:space="preserve"> </w:t>
      </w:r>
      <w:r w:rsidR="00855838" w:rsidRPr="00855838">
        <w:rPr>
          <w:rFonts w:ascii="Times New Roman" w:hAnsi="Times New Roman" w:cs="Times New Roman"/>
          <w:bCs/>
          <w:color w:val="2C2B2B"/>
          <w:sz w:val="28"/>
          <w:szCs w:val="28"/>
          <w:shd w:val="clear" w:color="auto" w:fill="FFFFFF"/>
        </w:rPr>
        <w:t xml:space="preserve">Государственного бюджетного учреждения здравоохранения Ставропольского края «Краевой клинический кардиологический </w:t>
      </w:r>
      <w:r w:rsidR="005576CA">
        <w:rPr>
          <w:rFonts w:ascii="Times New Roman" w:hAnsi="Times New Roman" w:cs="Times New Roman"/>
          <w:bCs/>
          <w:color w:val="2C2B2B"/>
          <w:sz w:val="28"/>
          <w:szCs w:val="28"/>
          <w:shd w:val="clear" w:color="auto" w:fill="FFFFFF"/>
        </w:rPr>
        <w:t xml:space="preserve">                      </w:t>
      </w:r>
      <w:r w:rsidR="00855838" w:rsidRPr="00855838">
        <w:rPr>
          <w:rFonts w:ascii="Times New Roman" w:hAnsi="Times New Roman" w:cs="Times New Roman"/>
          <w:bCs/>
          <w:color w:val="2C2B2B"/>
          <w:sz w:val="28"/>
          <w:szCs w:val="28"/>
          <w:shd w:val="clear" w:color="auto" w:fill="FFFFFF"/>
        </w:rPr>
        <w:t>диспансер»</w:t>
      </w:r>
      <w:r w:rsidR="00855838">
        <w:rPr>
          <w:b/>
          <w:bCs/>
          <w:color w:val="2C2B2B"/>
          <w:sz w:val="18"/>
          <w:szCs w:val="18"/>
          <w:shd w:val="clear" w:color="auto" w:fill="FFFFFF"/>
        </w:rPr>
        <w:t xml:space="preserve"> </w:t>
      </w:r>
      <w:r w:rsidRPr="00532684">
        <w:rPr>
          <w:rFonts w:ascii="Times New Roman" w:hAnsi="Times New Roman" w:cs="Times New Roman"/>
          <w:sz w:val="28"/>
          <w:szCs w:val="28"/>
        </w:rPr>
        <w:t>по улице Пригородной, 224б и детского сада в 424 квартале.</w:t>
      </w:r>
      <w:bookmarkEnd w:id="17"/>
      <w:bookmarkEnd w:id="18"/>
      <w:bookmarkEnd w:id="19"/>
    </w:p>
    <w:p w:rsidR="00FA0D4E" w:rsidRDefault="00FA0D4E" w:rsidP="00FA0D4E">
      <w:pPr>
        <w:widowControl w:val="0"/>
        <w:autoSpaceDE w:val="0"/>
        <w:autoSpaceDN w:val="0"/>
        <w:adjustRightInd w:val="0"/>
        <w:spacing w:before="4"/>
        <w:ind w:left="142" w:right="102"/>
        <w:jc w:val="center"/>
        <w:rPr>
          <w:rStyle w:val="afa"/>
          <w:i w:val="0"/>
          <w:sz w:val="32"/>
          <w:szCs w:val="32"/>
        </w:rPr>
      </w:pPr>
    </w:p>
    <w:p w:rsidR="004A765B" w:rsidRDefault="004A765B" w:rsidP="00FA0D4E">
      <w:pPr>
        <w:widowControl w:val="0"/>
        <w:autoSpaceDE w:val="0"/>
        <w:autoSpaceDN w:val="0"/>
        <w:adjustRightInd w:val="0"/>
        <w:spacing w:before="4" w:line="240" w:lineRule="exact"/>
        <w:ind w:left="142" w:right="102"/>
        <w:jc w:val="center"/>
        <w:rPr>
          <w:rStyle w:val="afa"/>
          <w:i w:val="0"/>
          <w:sz w:val="28"/>
          <w:szCs w:val="28"/>
        </w:rPr>
      </w:pPr>
    </w:p>
    <w:p w:rsidR="00FA0D4E" w:rsidRPr="00532684" w:rsidRDefault="00FA0D4E" w:rsidP="00FA0D4E">
      <w:pPr>
        <w:widowControl w:val="0"/>
        <w:autoSpaceDE w:val="0"/>
        <w:autoSpaceDN w:val="0"/>
        <w:adjustRightInd w:val="0"/>
        <w:spacing w:before="4" w:line="240" w:lineRule="exact"/>
        <w:ind w:left="142" w:right="102"/>
        <w:jc w:val="center"/>
        <w:rPr>
          <w:rStyle w:val="afa"/>
          <w:i w:val="0"/>
          <w:sz w:val="28"/>
          <w:szCs w:val="28"/>
        </w:rPr>
      </w:pPr>
      <w:r w:rsidRPr="00532684">
        <w:rPr>
          <w:rStyle w:val="afa"/>
          <w:i w:val="0"/>
          <w:sz w:val="28"/>
          <w:szCs w:val="28"/>
        </w:rPr>
        <w:t>7.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FA0D4E" w:rsidRPr="00A12CD4" w:rsidRDefault="00FA0D4E" w:rsidP="00FA0D4E">
      <w:pPr>
        <w:rPr>
          <w:rStyle w:val="afa"/>
          <w:i w:val="0"/>
        </w:rPr>
      </w:pP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Расчет потерь тепловой энергии выполнен на основании:</w:t>
      </w:r>
    </w:p>
    <w:p w:rsidR="00FA0D4E" w:rsidRPr="00532684" w:rsidRDefault="00FA0D4E" w:rsidP="00FA0D4E">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Методики определения нормативных значений показателей функционирования водяных тепловых сетей систем коммунальног</w:t>
      </w:r>
      <w:r w:rsidR="00855838">
        <w:rPr>
          <w:rStyle w:val="afa"/>
          <w:i w:val="0"/>
          <w:sz w:val="28"/>
          <w:szCs w:val="28"/>
        </w:rPr>
        <w:t>о теплоснабжения, утвержденной П</w:t>
      </w:r>
      <w:r w:rsidRPr="00532684">
        <w:rPr>
          <w:rStyle w:val="afa"/>
          <w:i w:val="0"/>
          <w:sz w:val="28"/>
          <w:szCs w:val="28"/>
        </w:rPr>
        <w:t>риказом Государственного</w:t>
      </w:r>
      <w:r w:rsidR="0068420A">
        <w:rPr>
          <w:rStyle w:val="afa"/>
          <w:i w:val="0"/>
          <w:sz w:val="28"/>
          <w:szCs w:val="28"/>
        </w:rPr>
        <w:t xml:space="preserve"> </w:t>
      </w:r>
      <w:r w:rsidRPr="00532684">
        <w:rPr>
          <w:rStyle w:val="afa"/>
          <w:i w:val="0"/>
          <w:sz w:val="28"/>
          <w:szCs w:val="28"/>
        </w:rPr>
        <w:t>комитета Российской Федерации по строительству и жилищно-коммунальному комплексу от 01 октября 2001 г. № 225 «Об утверждении «Методики определения нормативных значений показателей функционирования водяных тепловых сетей систе</w:t>
      </w:r>
      <w:r w:rsidR="007A5377">
        <w:rPr>
          <w:rStyle w:val="afa"/>
          <w:i w:val="0"/>
          <w:sz w:val="28"/>
          <w:szCs w:val="28"/>
        </w:rPr>
        <w:t>м коммунального теплоснабжения»;</w:t>
      </w:r>
    </w:p>
    <w:p w:rsidR="00FA0D4E" w:rsidRPr="005576CA" w:rsidRDefault="0068420A" w:rsidP="00FA0D4E">
      <w:pPr>
        <w:tabs>
          <w:tab w:val="left" w:pos="426"/>
          <w:tab w:val="left" w:pos="709"/>
          <w:tab w:val="left" w:pos="1215"/>
          <w:tab w:val="left" w:pos="1560"/>
        </w:tabs>
        <w:ind w:firstLine="709"/>
        <w:jc w:val="both"/>
        <w:rPr>
          <w:rStyle w:val="afa"/>
          <w:i w:val="0"/>
          <w:sz w:val="32"/>
          <w:szCs w:val="32"/>
        </w:rPr>
      </w:pPr>
      <w:r>
        <w:rPr>
          <w:rStyle w:val="afa"/>
          <w:i w:val="0"/>
          <w:sz w:val="28"/>
          <w:szCs w:val="28"/>
        </w:rPr>
        <w:t>П</w:t>
      </w:r>
      <w:r w:rsidR="00FA0D4E" w:rsidRPr="00532684">
        <w:rPr>
          <w:rStyle w:val="afa"/>
          <w:i w:val="0"/>
          <w:sz w:val="28"/>
          <w:szCs w:val="28"/>
        </w:rPr>
        <w:t>орядка расчета и обоснования нормативов технологических потерь при передач</w:t>
      </w:r>
      <w:r w:rsidR="00127FD1">
        <w:rPr>
          <w:rStyle w:val="afa"/>
          <w:i w:val="0"/>
          <w:sz w:val="28"/>
          <w:szCs w:val="28"/>
        </w:rPr>
        <w:t>е тепловой энергии, утвержденного</w:t>
      </w:r>
      <w:r w:rsidR="005576CA">
        <w:rPr>
          <w:rStyle w:val="afa"/>
          <w:i w:val="0"/>
          <w:sz w:val="28"/>
          <w:szCs w:val="28"/>
        </w:rPr>
        <w:t xml:space="preserve"> </w:t>
      </w:r>
      <w:r w:rsidR="00127FD1">
        <w:rPr>
          <w:rStyle w:val="afa"/>
          <w:i w:val="0"/>
          <w:sz w:val="28"/>
          <w:szCs w:val="28"/>
        </w:rPr>
        <w:t>П</w:t>
      </w:r>
      <w:r w:rsidR="00FA0D4E" w:rsidRPr="00532684">
        <w:rPr>
          <w:rStyle w:val="afa"/>
          <w:i w:val="0"/>
          <w:sz w:val="28"/>
          <w:szCs w:val="28"/>
        </w:rPr>
        <w:t xml:space="preserve">риказом Министерства промышленности и энергетики Российской Федерации </w:t>
      </w:r>
      <w:r w:rsidR="007A5377">
        <w:rPr>
          <w:rStyle w:val="afa"/>
          <w:i w:val="0"/>
          <w:sz w:val="28"/>
          <w:szCs w:val="28"/>
        </w:rPr>
        <w:t xml:space="preserve"> </w:t>
      </w:r>
      <w:r w:rsidR="00FA0D4E" w:rsidRPr="00532684">
        <w:rPr>
          <w:rStyle w:val="afa"/>
          <w:i w:val="0"/>
          <w:sz w:val="28"/>
          <w:szCs w:val="28"/>
        </w:rPr>
        <w:t>от 04 октября 2005 г. № 265 «О</w:t>
      </w:r>
      <w:r w:rsidR="00FA0D4E" w:rsidRPr="00532684">
        <w:rPr>
          <w:sz w:val="28"/>
          <w:szCs w:val="28"/>
        </w:rPr>
        <w:t>б организации</w:t>
      </w:r>
      <w:r>
        <w:rPr>
          <w:sz w:val="28"/>
          <w:szCs w:val="28"/>
        </w:rPr>
        <w:t xml:space="preserve"> </w:t>
      </w:r>
      <w:r w:rsidR="00FA0D4E" w:rsidRPr="00532684">
        <w:rPr>
          <w:sz w:val="28"/>
          <w:szCs w:val="28"/>
        </w:rPr>
        <w:t>в Министерстве промышленности и</w:t>
      </w:r>
      <w:r>
        <w:rPr>
          <w:sz w:val="28"/>
          <w:szCs w:val="28"/>
        </w:rPr>
        <w:t xml:space="preserve"> энергетики Российской Федерации</w:t>
      </w:r>
      <w:r w:rsidR="005576CA">
        <w:rPr>
          <w:sz w:val="28"/>
          <w:szCs w:val="28"/>
        </w:rPr>
        <w:t xml:space="preserve"> </w:t>
      </w:r>
      <w:r w:rsidR="00FA0D4E" w:rsidRPr="00532684">
        <w:rPr>
          <w:sz w:val="28"/>
          <w:szCs w:val="28"/>
        </w:rPr>
        <w:t>работы по утверждению нормативов технологических потерь</w:t>
      </w:r>
      <w:r w:rsidR="005576CA">
        <w:rPr>
          <w:sz w:val="28"/>
          <w:szCs w:val="28"/>
        </w:rPr>
        <w:t xml:space="preserve"> </w:t>
      </w:r>
      <w:r w:rsidR="00FA0D4E" w:rsidRPr="00532684">
        <w:rPr>
          <w:sz w:val="28"/>
          <w:szCs w:val="28"/>
        </w:rPr>
        <w:t>при передаче тепловой энергии</w:t>
      </w:r>
      <w:r w:rsidR="00FA0D4E" w:rsidRPr="00532684">
        <w:t>»</w:t>
      </w:r>
      <w:r w:rsidR="00FA0D4E" w:rsidRPr="00532684">
        <w:rPr>
          <w:rStyle w:val="afa"/>
          <w:i w:val="0"/>
          <w:sz w:val="28"/>
          <w:szCs w:val="28"/>
        </w:rPr>
        <w:t>;</w:t>
      </w:r>
    </w:p>
    <w:p w:rsidR="00FA0D4E" w:rsidRPr="00532684" w:rsidRDefault="0068420A" w:rsidP="00FA0D4E">
      <w:pPr>
        <w:tabs>
          <w:tab w:val="left" w:pos="426"/>
          <w:tab w:val="left" w:pos="709"/>
          <w:tab w:val="left" w:pos="1215"/>
          <w:tab w:val="left" w:pos="1560"/>
        </w:tabs>
        <w:ind w:firstLine="709"/>
        <w:jc w:val="both"/>
        <w:rPr>
          <w:rStyle w:val="afa"/>
          <w:i w:val="0"/>
          <w:sz w:val="28"/>
          <w:szCs w:val="28"/>
        </w:rPr>
      </w:pPr>
      <w:r>
        <w:rPr>
          <w:rStyle w:val="afa"/>
          <w:i w:val="0"/>
          <w:sz w:val="28"/>
          <w:szCs w:val="28"/>
        </w:rPr>
        <w:t>п</w:t>
      </w:r>
      <w:r w:rsidR="00FA0D4E" w:rsidRPr="00532684">
        <w:rPr>
          <w:rStyle w:val="afa"/>
          <w:i w:val="0"/>
          <w:sz w:val="28"/>
          <w:szCs w:val="28"/>
        </w:rPr>
        <w:t>орядка определения нормативов технологических потерь</w:t>
      </w:r>
      <w:r w:rsidR="007A5377">
        <w:rPr>
          <w:rStyle w:val="afa"/>
          <w:i w:val="0"/>
          <w:sz w:val="28"/>
          <w:szCs w:val="28"/>
        </w:rPr>
        <w:t xml:space="preserve"> </w:t>
      </w:r>
      <w:r w:rsidR="00FA0D4E" w:rsidRPr="00532684">
        <w:rPr>
          <w:rStyle w:val="afa"/>
          <w:i w:val="0"/>
          <w:sz w:val="28"/>
          <w:szCs w:val="28"/>
        </w:rPr>
        <w:t>при передаче тепловой энергии, теплоносителя, утвержденн</w:t>
      </w:r>
      <w:r>
        <w:rPr>
          <w:rStyle w:val="afa"/>
          <w:i w:val="0"/>
          <w:sz w:val="28"/>
          <w:szCs w:val="28"/>
        </w:rPr>
        <w:t>ого</w:t>
      </w:r>
      <w:r w:rsidR="005576CA">
        <w:rPr>
          <w:rStyle w:val="afa"/>
          <w:i w:val="0"/>
          <w:sz w:val="28"/>
          <w:szCs w:val="28"/>
        </w:rPr>
        <w:t xml:space="preserve"> </w:t>
      </w:r>
      <w:r w:rsidR="00FA0D4E" w:rsidRPr="00532684">
        <w:rPr>
          <w:rStyle w:val="afa"/>
          <w:i w:val="0"/>
          <w:sz w:val="28"/>
          <w:szCs w:val="28"/>
        </w:rPr>
        <w:t>приказом Министерства энергетики Российской Ф</w:t>
      </w:r>
      <w:r w:rsidR="005576CA">
        <w:rPr>
          <w:rStyle w:val="afa"/>
          <w:i w:val="0"/>
          <w:sz w:val="28"/>
          <w:szCs w:val="28"/>
        </w:rPr>
        <w:t>едерации от 30 декабря 2008 г.</w:t>
      </w:r>
      <w:r>
        <w:rPr>
          <w:rStyle w:val="afa"/>
          <w:i w:val="0"/>
          <w:sz w:val="28"/>
          <w:szCs w:val="28"/>
        </w:rPr>
        <w:t xml:space="preserve"> </w:t>
      </w:r>
      <w:r w:rsidR="00A12CD4">
        <w:rPr>
          <w:rStyle w:val="afa"/>
          <w:i w:val="0"/>
          <w:sz w:val="28"/>
          <w:szCs w:val="28"/>
        </w:rPr>
        <w:t xml:space="preserve">                           </w:t>
      </w:r>
      <w:r w:rsidR="00FA0D4E" w:rsidRPr="00532684">
        <w:rPr>
          <w:rStyle w:val="afa"/>
          <w:i w:val="0"/>
          <w:sz w:val="28"/>
          <w:szCs w:val="28"/>
        </w:rPr>
        <w:t>№ 325 «О</w:t>
      </w:r>
      <w:r w:rsidR="00FA0D4E" w:rsidRPr="00532684">
        <w:rPr>
          <w:sz w:val="28"/>
          <w:szCs w:val="28"/>
        </w:rPr>
        <w:t>б утверждении порядка определения нормативов технологических потерь при передаче тепловой энергии, теплоносителя»</w:t>
      </w:r>
      <w:r w:rsidR="00FA0D4E" w:rsidRPr="00532684">
        <w:rPr>
          <w:rStyle w:val="afa"/>
          <w:i w:val="0"/>
          <w:sz w:val="28"/>
          <w:szCs w:val="28"/>
        </w:rPr>
        <w:t>.</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Составляющими потери тепловой энергии при ее передаче </w:t>
      </w:r>
      <w:r w:rsidR="0068420A">
        <w:rPr>
          <w:rStyle w:val="afa"/>
          <w:i w:val="0"/>
          <w:sz w:val="28"/>
          <w:szCs w:val="28"/>
        </w:rPr>
        <w:t xml:space="preserve">                               </w:t>
      </w:r>
      <w:r w:rsidRPr="00532684">
        <w:rPr>
          <w:rStyle w:val="afa"/>
          <w:i w:val="0"/>
          <w:sz w:val="28"/>
          <w:szCs w:val="28"/>
        </w:rPr>
        <w:t>по тепловым сетям являются:</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нормируемые значения тепловых потерь через изоляционные конструкции в водяных тепловых сетях;</w:t>
      </w:r>
    </w:p>
    <w:p w:rsidR="005576CA" w:rsidRPr="005576CA"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количество тепла, теряемого с утечкой из трубопроводов тепловых сетей.</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Расчет потерь тепловой энергии приведен в таблице 13. </w:t>
      </w:r>
    </w:p>
    <w:p w:rsidR="00FA0D4E" w:rsidRPr="00A12CD4" w:rsidRDefault="00FA0D4E" w:rsidP="00FA0D4E">
      <w:pPr>
        <w:tabs>
          <w:tab w:val="left" w:pos="426"/>
          <w:tab w:val="left" w:pos="709"/>
          <w:tab w:val="left" w:pos="1215"/>
          <w:tab w:val="left" w:pos="1560"/>
        </w:tabs>
        <w:ind w:firstLine="709"/>
        <w:jc w:val="both"/>
        <w:rPr>
          <w:rStyle w:val="afa"/>
          <w:i w:val="0"/>
        </w:rPr>
      </w:pPr>
    </w:p>
    <w:p w:rsidR="00FA0D4E" w:rsidRPr="00532684" w:rsidRDefault="00FA0D4E" w:rsidP="00FA0D4E">
      <w:pPr>
        <w:tabs>
          <w:tab w:val="left" w:pos="426"/>
          <w:tab w:val="left" w:pos="709"/>
          <w:tab w:val="left" w:pos="1215"/>
          <w:tab w:val="left" w:pos="1560"/>
        </w:tabs>
        <w:ind w:firstLine="709"/>
        <w:jc w:val="center"/>
        <w:rPr>
          <w:rStyle w:val="afa"/>
          <w:i w:val="0"/>
          <w:sz w:val="28"/>
          <w:szCs w:val="28"/>
        </w:rPr>
      </w:pPr>
      <w:r w:rsidRPr="00532684">
        <w:rPr>
          <w:rStyle w:val="afa"/>
          <w:i w:val="0"/>
          <w:sz w:val="28"/>
          <w:szCs w:val="28"/>
        </w:rPr>
        <w:t>Таблица 13. Расчет потерь тепловой энергии в базовом году (2013 год)</w:t>
      </w:r>
    </w:p>
    <w:p w:rsidR="00FA0D4E" w:rsidRPr="00532684" w:rsidRDefault="00FA0D4E" w:rsidP="00FA0D4E">
      <w:pPr>
        <w:tabs>
          <w:tab w:val="left" w:pos="426"/>
          <w:tab w:val="left" w:pos="709"/>
          <w:tab w:val="left" w:pos="1215"/>
          <w:tab w:val="left" w:pos="1560"/>
        </w:tabs>
        <w:ind w:firstLine="709"/>
        <w:jc w:val="center"/>
        <w:rPr>
          <w:rStyle w:val="afa"/>
          <w:i w:val="0"/>
          <w:sz w:val="12"/>
          <w:szCs w:val="28"/>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660"/>
        <w:gridCol w:w="1927"/>
        <w:gridCol w:w="1899"/>
        <w:gridCol w:w="1560"/>
        <w:gridCol w:w="1524"/>
      </w:tblGrid>
      <w:tr w:rsidR="00FA0D4E" w:rsidRPr="00532684" w:rsidTr="0068420A">
        <w:trPr>
          <w:trHeight w:val="2371"/>
          <w:tblHeader/>
        </w:trPr>
        <w:tc>
          <w:tcPr>
            <w:tcW w:w="1390" w:type="pct"/>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Источник</w:t>
            </w:r>
          </w:p>
        </w:tc>
        <w:tc>
          <w:tcPr>
            <w:tcW w:w="1007" w:type="pct"/>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Значения существую</w:t>
            </w:r>
            <w:r w:rsidRPr="00532684">
              <w:rPr>
                <w:rStyle w:val="afa"/>
                <w:rFonts w:ascii="Times New Roman" w:hAnsi="Times New Roman"/>
                <w:i w:val="0"/>
                <w:color w:val="auto"/>
              </w:rPr>
              <w:br/>
              <w:t>щих и перспектив</w:t>
            </w:r>
            <w:r w:rsidRPr="00532684">
              <w:rPr>
                <w:rStyle w:val="afa"/>
                <w:rFonts w:ascii="Times New Roman" w:hAnsi="Times New Roman"/>
                <w:i w:val="0"/>
                <w:color w:val="auto"/>
              </w:rPr>
              <w:br/>
              <w:t>ных потерь тепловой энергии при ее передаче по тепловым сетям</w:t>
            </w:r>
          </w:p>
        </w:tc>
        <w:tc>
          <w:tcPr>
            <w:tcW w:w="992" w:type="pct"/>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Потери тепловой энергии в тепловых сетях теплопередачей через тепло</w:t>
            </w:r>
            <w:r w:rsidRPr="00532684">
              <w:rPr>
                <w:rStyle w:val="afa"/>
                <w:rFonts w:ascii="Times New Roman" w:hAnsi="Times New Roman"/>
                <w:i w:val="0"/>
                <w:color w:val="auto"/>
              </w:rPr>
              <w:br/>
              <w:t>изоляционные конструкции теплопроводов</w:t>
            </w:r>
          </w:p>
        </w:tc>
        <w:tc>
          <w:tcPr>
            <w:tcW w:w="815" w:type="pct"/>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Потери тепловой энергии в тепловых сетях с потерями теплоноси</w:t>
            </w:r>
            <w:r w:rsidRPr="00532684">
              <w:rPr>
                <w:rStyle w:val="afa"/>
                <w:rFonts w:ascii="Times New Roman" w:hAnsi="Times New Roman"/>
                <w:i w:val="0"/>
                <w:color w:val="auto"/>
              </w:rPr>
              <w:br/>
              <w:t>теля</w:t>
            </w:r>
          </w:p>
        </w:tc>
        <w:tc>
          <w:tcPr>
            <w:tcW w:w="796" w:type="pct"/>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Затраты теплоно</w:t>
            </w:r>
            <w:r w:rsidRPr="00532684">
              <w:rPr>
                <w:rStyle w:val="afa"/>
                <w:rFonts w:ascii="Times New Roman" w:hAnsi="Times New Roman"/>
                <w:i w:val="0"/>
                <w:color w:val="auto"/>
              </w:rPr>
              <w:br/>
              <w:t>сителя на компен</w:t>
            </w:r>
            <w:r w:rsidRPr="00532684">
              <w:rPr>
                <w:rStyle w:val="afa"/>
                <w:rFonts w:ascii="Times New Roman" w:hAnsi="Times New Roman"/>
                <w:i w:val="0"/>
                <w:color w:val="auto"/>
              </w:rPr>
              <w:br/>
              <w:t xml:space="preserve">сацию потерь, </w:t>
            </w:r>
          </w:p>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тыс. куб.м в год</w:t>
            </w:r>
          </w:p>
        </w:tc>
      </w:tr>
    </w:tbl>
    <w:p w:rsidR="00FA0D4E" w:rsidRPr="00532684" w:rsidRDefault="00FA0D4E" w:rsidP="00FA0D4E">
      <w:pPr>
        <w:pStyle w:val="Default"/>
        <w:tabs>
          <w:tab w:val="left" w:pos="4390"/>
          <w:tab w:val="left" w:pos="6941"/>
          <w:tab w:val="left" w:pos="10060"/>
          <w:tab w:val="left" w:pos="12469"/>
        </w:tabs>
        <w:ind w:left="108"/>
        <w:rPr>
          <w:rStyle w:val="afa"/>
          <w:rFonts w:ascii="Times New Roman" w:hAnsi="Times New Roman"/>
          <w:i w:val="0"/>
          <w:color w:val="auto"/>
          <w:sz w:val="2"/>
          <w:szCs w:val="2"/>
        </w:rPr>
      </w:pPr>
      <w:r w:rsidRPr="00532684">
        <w:rPr>
          <w:rStyle w:val="afa"/>
          <w:rFonts w:ascii="Times New Roman" w:hAnsi="Times New Roman"/>
          <w:i w:val="0"/>
          <w:color w:val="auto"/>
          <w:sz w:val="2"/>
          <w:szCs w:val="2"/>
        </w:rPr>
        <w:tab/>
      </w:r>
      <w:r w:rsidRPr="00532684">
        <w:rPr>
          <w:rStyle w:val="afa"/>
          <w:rFonts w:ascii="Times New Roman" w:hAnsi="Times New Roman"/>
          <w:i w:val="0"/>
          <w:color w:val="auto"/>
          <w:sz w:val="2"/>
          <w:szCs w:val="2"/>
        </w:rPr>
        <w:tab/>
      </w:r>
      <w:r w:rsidRPr="00532684">
        <w:rPr>
          <w:rStyle w:val="afa"/>
          <w:rFonts w:ascii="Times New Roman" w:hAnsi="Times New Roman"/>
          <w:i w:val="0"/>
          <w:color w:val="auto"/>
          <w:sz w:val="2"/>
          <w:szCs w:val="2"/>
        </w:rPr>
        <w:tab/>
      </w:r>
      <w:r w:rsidRPr="00532684">
        <w:rPr>
          <w:rStyle w:val="afa"/>
          <w:rFonts w:ascii="Times New Roman" w:hAnsi="Times New Roman"/>
          <w:i w:val="0"/>
          <w:color w:val="auto"/>
          <w:sz w:val="2"/>
          <w:szCs w:val="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2"/>
        <w:gridCol w:w="1717"/>
        <w:gridCol w:w="1887"/>
        <w:gridCol w:w="1560"/>
        <w:gridCol w:w="1524"/>
      </w:tblGrid>
      <w:tr w:rsidR="00FA0D4E" w:rsidRPr="00532684" w:rsidTr="001A1CBD">
        <w:trPr>
          <w:trHeight w:val="20"/>
          <w:tblHeader/>
        </w:trPr>
        <w:tc>
          <w:tcPr>
            <w:tcW w:w="1506" w:type="pct"/>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1</w:t>
            </w:r>
          </w:p>
        </w:tc>
        <w:tc>
          <w:tcPr>
            <w:tcW w:w="897" w:type="pct"/>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2</w:t>
            </w:r>
          </w:p>
        </w:tc>
        <w:tc>
          <w:tcPr>
            <w:tcW w:w="986" w:type="pct"/>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3</w:t>
            </w:r>
          </w:p>
        </w:tc>
        <w:tc>
          <w:tcPr>
            <w:tcW w:w="815" w:type="pct"/>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4</w:t>
            </w:r>
          </w:p>
        </w:tc>
        <w:tc>
          <w:tcPr>
            <w:tcW w:w="796" w:type="pct"/>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5</w:t>
            </w:r>
          </w:p>
        </w:tc>
      </w:tr>
      <w:tr w:rsidR="00FA0D4E" w:rsidRPr="00532684" w:rsidTr="001A1CBD">
        <w:trPr>
          <w:trHeight w:val="20"/>
        </w:trPr>
        <w:tc>
          <w:tcPr>
            <w:tcW w:w="5000" w:type="pct"/>
            <w:gridSpan w:val="5"/>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Юго-Западный тепловой район</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Доваторцев, 44е</w:t>
            </w:r>
          </w:p>
        </w:tc>
        <w:tc>
          <w:tcPr>
            <w:tcW w:w="897"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48696,882</w:t>
            </w:r>
          </w:p>
        </w:tc>
        <w:tc>
          <w:tcPr>
            <w:tcW w:w="98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37757,464</w:t>
            </w:r>
          </w:p>
        </w:tc>
        <w:tc>
          <w:tcPr>
            <w:tcW w:w="815"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10939,418</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152,552</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Пирогова, 87</w:t>
            </w:r>
          </w:p>
        </w:tc>
        <w:tc>
          <w:tcPr>
            <w:tcW w:w="897"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9294,336</w:t>
            </w:r>
          </w:p>
        </w:tc>
        <w:tc>
          <w:tcPr>
            <w:tcW w:w="98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7033,895</w:t>
            </w:r>
          </w:p>
        </w:tc>
        <w:tc>
          <w:tcPr>
            <w:tcW w:w="815"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2260,441</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25,400</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Серова, 2 (резерв)</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jc w:val="right"/>
            </w:pPr>
            <w:r w:rsidRPr="00532684">
              <w:rPr>
                <w:rStyle w:val="afa"/>
                <w:i w:val="0"/>
              </w:rPr>
              <w:t>-</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Тухачевского, 17</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jc w:val="right"/>
            </w:pPr>
            <w:r w:rsidRPr="00532684">
              <w:rPr>
                <w:rStyle w:val="afa"/>
                <w:i w:val="0"/>
              </w:rPr>
              <w:t>-</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Шпаковская, 85</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0,080</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 2 Юго-Западный, 9а</w:t>
            </w:r>
          </w:p>
        </w:tc>
        <w:tc>
          <w:tcPr>
            <w:tcW w:w="897"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4611,000</w:t>
            </w:r>
          </w:p>
        </w:tc>
        <w:tc>
          <w:tcPr>
            <w:tcW w:w="98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4288,200</w:t>
            </w:r>
          </w:p>
        </w:tc>
        <w:tc>
          <w:tcPr>
            <w:tcW w:w="815"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322,800</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5,020</w:t>
            </w:r>
          </w:p>
        </w:tc>
      </w:tr>
      <w:tr w:rsidR="00FA0D4E" w:rsidRPr="00532684" w:rsidTr="001A1CBD">
        <w:trPr>
          <w:trHeight w:val="20"/>
        </w:trPr>
        <w:tc>
          <w:tcPr>
            <w:tcW w:w="5000" w:type="pct"/>
            <w:gridSpan w:val="5"/>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Южный тепловой район</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 xml:space="preserve">Ул. Магистральная </w:t>
            </w:r>
          </w:p>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(х. Демино)</w:t>
            </w:r>
          </w:p>
        </w:tc>
        <w:tc>
          <w:tcPr>
            <w:tcW w:w="897"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934,850</w:t>
            </w:r>
          </w:p>
        </w:tc>
        <w:tc>
          <w:tcPr>
            <w:tcW w:w="98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752,362</w:t>
            </w:r>
          </w:p>
        </w:tc>
        <w:tc>
          <w:tcPr>
            <w:tcW w:w="815"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182,488</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2,617</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Южный обход, 55ж</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3,680</w:t>
            </w:r>
          </w:p>
        </w:tc>
      </w:tr>
      <w:tr w:rsidR="00FA0D4E" w:rsidRPr="00532684" w:rsidTr="001A1CBD">
        <w:trPr>
          <w:trHeight w:val="20"/>
        </w:trPr>
        <w:tc>
          <w:tcPr>
            <w:tcW w:w="5000" w:type="pct"/>
            <w:gridSpan w:val="5"/>
          </w:tcPr>
          <w:p w:rsidR="00FA0D4E" w:rsidRPr="00532684" w:rsidRDefault="00FA0D4E" w:rsidP="001A1CBD">
            <w:pPr>
              <w:pStyle w:val="Default"/>
              <w:jc w:val="center"/>
              <w:rPr>
                <w:rStyle w:val="afa"/>
                <w:rFonts w:ascii="Times New Roman" w:hAnsi="Times New Roman"/>
                <w:i w:val="0"/>
                <w:color w:val="auto"/>
              </w:rPr>
            </w:pPr>
            <w:r w:rsidRPr="00532684">
              <w:rPr>
                <w:rStyle w:val="afa"/>
                <w:rFonts w:ascii="Times New Roman" w:hAnsi="Times New Roman"/>
                <w:i w:val="0"/>
                <w:color w:val="auto"/>
              </w:rPr>
              <w:t>Северный тепловой район</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2 Промышленная, 8б</w:t>
            </w:r>
          </w:p>
        </w:tc>
        <w:tc>
          <w:tcPr>
            <w:tcW w:w="897"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21073,206</w:t>
            </w:r>
          </w:p>
        </w:tc>
        <w:tc>
          <w:tcPr>
            <w:tcW w:w="98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17604,610</w:t>
            </w:r>
          </w:p>
        </w:tc>
        <w:tc>
          <w:tcPr>
            <w:tcW w:w="815"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3468,603</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25,790</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Просп. Кулакова, 20б</w:t>
            </w:r>
          </w:p>
        </w:tc>
        <w:tc>
          <w:tcPr>
            <w:tcW w:w="897"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7957,970</w:t>
            </w:r>
          </w:p>
        </w:tc>
        <w:tc>
          <w:tcPr>
            <w:tcW w:w="98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4897,750</w:t>
            </w:r>
          </w:p>
        </w:tc>
        <w:tc>
          <w:tcPr>
            <w:tcW w:w="815"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3060,215</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32,646</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Октябрьская, 182</w:t>
            </w:r>
          </w:p>
        </w:tc>
        <w:tc>
          <w:tcPr>
            <w:tcW w:w="897"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4737,476</w:t>
            </w:r>
          </w:p>
        </w:tc>
        <w:tc>
          <w:tcPr>
            <w:tcW w:w="98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4731,690</w:t>
            </w:r>
          </w:p>
        </w:tc>
        <w:tc>
          <w:tcPr>
            <w:tcW w:w="815"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488,424</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7,028</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Ленина, 441</w:t>
            </w:r>
          </w:p>
        </w:tc>
        <w:tc>
          <w:tcPr>
            <w:tcW w:w="897"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1832,748</w:t>
            </w:r>
          </w:p>
        </w:tc>
        <w:tc>
          <w:tcPr>
            <w:tcW w:w="98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1710,600</w:t>
            </w:r>
          </w:p>
        </w:tc>
        <w:tc>
          <w:tcPr>
            <w:tcW w:w="815"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122,146</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1,780</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Октябрьская, 184</w:t>
            </w:r>
          </w:p>
        </w:tc>
        <w:tc>
          <w:tcPr>
            <w:tcW w:w="897"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1523,874</w:t>
            </w:r>
          </w:p>
        </w:tc>
        <w:tc>
          <w:tcPr>
            <w:tcW w:w="98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1361,800</w:t>
            </w:r>
          </w:p>
        </w:tc>
        <w:tc>
          <w:tcPr>
            <w:tcW w:w="815"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162,078</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2,286</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Балакирева, 5</w:t>
            </w:r>
          </w:p>
        </w:tc>
        <w:tc>
          <w:tcPr>
            <w:tcW w:w="897"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885,215</w:t>
            </w:r>
          </w:p>
        </w:tc>
        <w:tc>
          <w:tcPr>
            <w:tcW w:w="98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839,430</w:t>
            </w:r>
          </w:p>
        </w:tc>
        <w:tc>
          <w:tcPr>
            <w:tcW w:w="815"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45,786</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0,662</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Ленина, 417</w:t>
            </w:r>
          </w:p>
        </w:tc>
        <w:tc>
          <w:tcPr>
            <w:tcW w:w="897"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1044,036</w:t>
            </w:r>
          </w:p>
        </w:tc>
        <w:tc>
          <w:tcPr>
            <w:tcW w:w="98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965,620</w:t>
            </w:r>
          </w:p>
        </w:tc>
        <w:tc>
          <w:tcPr>
            <w:tcW w:w="815"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78,416</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1,148</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Попова, 16</w:t>
            </w:r>
          </w:p>
        </w:tc>
        <w:tc>
          <w:tcPr>
            <w:tcW w:w="897"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231,120</w:t>
            </w:r>
          </w:p>
        </w:tc>
        <w:tc>
          <w:tcPr>
            <w:tcW w:w="98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214,120</w:t>
            </w:r>
          </w:p>
        </w:tc>
        <w:tc>
          <w:tcPr>
            <w:tcW w:w="815"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17,006</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0,250</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rStyle w:val="afa"/>
                <w:i w:val="0"/>
                <w:sz w:val="24"/>
                <w:szCs w:val="24"/>
              </w:rPr>
            </w:pPr>
            <w:r w:rsidRPr="00532684">
              <w:rPr>
                <w:rStyle w:val="afa"/>
                <w:i w:val="0"/>
                <w:sz w:val="24"/>
                <w:szCs w:val="24"/>
              </w:rPr>
              <w:t>Ул. Октябрьская, 66</w:t>
            </w:r>
          </w:p>
        </w:tc>
        <w:tc>
          <w:tcPr>
            <w:tcW w:w="897"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22,900</w:t>
            </w:r>
          </w:p>
        </w:tc>
        <w:tc>
          <w:tcPr>
            <w:tcW w:w="98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19,255</w:t>
            </w:r>
          </w:p>
        </w:tc>
        <w:tc>
          <w:tcPr>
            <w:tcW w:w="815"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3,641</w:t>
            </w:r>
          </w:p>
        </w:tc>
        <w:tc>
          <w:tcPr>
            <w:tcW w:w="796" w:type="pct"/>
          </w:tcPr>
          <w:p w:rsidR="00FA0D4E" w:rsidRPr="00532684" w:rsidRDefault="00FA0D4E" w:rsidP="001A1CBD">
            <w:pPr>
              <w:pStyle w:val="Default"/>
              <w:jc w:val="right"/>
              <w:rPr>
                <w:rStyle w:val="afa"/>
                <w:rFonts w:ascii="Times New Roman" w:hAnsi="Times New Roman"/>
                <w:i w:val="0"/>
                <w:color w:val="auto"/>
              </w:rPr>
            </w:pPr>
            <w:r w:rsidRPr="00532684">
              <w:rPr>
                <w:rStyle w:val="afa"/>
                <w:rFonts w:ascii="Times New Roman" w:hAnsi="Times New Roman"/>
                <w:i w:val="0"/>
                <w:color w:val="auto"/>
              </w:rPr>
              <w:t>0,054</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Октябрьская, 159</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149,086</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144,693</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4,393</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0,064</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Пригородная, 197</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2417,807</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2090,940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326,868</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4,714</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Чапаева, 4</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375,980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323,090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52,894</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1033,260</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Пригородная, 70</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517,924</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469,260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48,668</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0,703</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Трунова, 71</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538,540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512,058</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26,476</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0,387</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Федосеева, 2</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228,278</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212,496</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15,788</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0,230</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Репина, 146</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310,664</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284,390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26,267</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0,384</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Ленина, 415</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0,239</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Гоголя, 36</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33,650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32,170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1,486</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0,022</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Воронежская, 14</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29,870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27,294</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2,579</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0,038</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Пригородная, 224а</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75,150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69,800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5,350</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0,050</w:t>
            </w:r>
          </w:p>
        </w:tc>
      </w:tr>
      <w:tr w:rsidR="00FA0D4E" w:rsidRPr="00532684" w:rsidTr="001A1CBD">
        <w:trPr>
          <w:trHeight w:val="70"/>
        </w:trPr>
        <w:tc>
          <w:tcPr>
            <w:tcW w:w="5000" w:type="pct"/>
            <w:gridSpan w:val="5"/>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 xml:space="preserve">Центральный </w:t>
            </w:r>
            <w:r w:rsidRPr="00532684">
              <w:rPr>
                <w:rStyle w:val="afa"/>
                <w:rFonts w:ascii="Times New Roman" w:hAnsi="Times New Roman"/>
                <w:i w:val="0"/>
                <w:color w:val="auto"/>
              </w:rPr>
              <w:t>тепловой</w:t>
            </w:r>
            <w:r w:rsidRPr="00532684">
              <w:rPr>
                <w:rFonts w:ascii="Times New Roman" w:hAnsi="Times New Roman" w:cs="Times New Roman"/>
                <w:color w:val="auto"/>
              </w:rPr>
              <w:t xml:space="preserve"> район</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Доваторцев, 2</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2401,132</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2118,27</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282,859</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4,117</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Советская, 1</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348,001</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332,59</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15,405</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0,224</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Просп. К. Маркса, 65</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44,030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40,280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3,757</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0,056</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Просп. К. Маркса, 77</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105,580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96,860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8,727</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0,130</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Голенева, 6а</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0,023</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Лермонтова, 153</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15203,152</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11999,710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2247,446</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31,840</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Пушкина, 65</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1267,630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1148,180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119,447</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1,731</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Пр. Ленинградский, 24</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8353,150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7276,730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1076,412</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15,308</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Дзержинского, 228</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10224,855</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8781,220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1443,643</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19,700</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Объездная, 9</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1192,932</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1053,750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139,178</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2,022</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 xml:space="preserve">Ул. </w:t>
            </w:r>
            <w:r w:rsidR="009820D1">
              <w:rPr>
                <w:spacing w:val="0"/>
                <w:sz w:val="24"/>
                <w:szCs w:val="24"/>
              </w:rPr>
              <w:t xml:space="preserve">М. </w:t>
            </w:r>
            <w:r w:rsidRPr="00532684">
              <w:rPr>
                <w:spacing w:val="0"/>
                <w:sz w:val="24"/>
                <w:szCs w:val="24"/>
              </w:rPr>
              <w:t>Морозова, 10</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927,099</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1078,090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190,760</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2,846</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Ленина, 328</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1264,555</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1758,566</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189,906</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2,833</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Пржевальского, 15</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6881,643</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4999,42</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931,902</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13,382</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Мира, 302</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1002,824</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1303,130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199,577</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1,707</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Р. Люксембург, 18</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5037,896</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4502,250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535,645</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7,508</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Семашко, 3</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1120,263</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1009,990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110,273</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1,598</w:t>
            </w:r>
          </w:p>
        </w:tc>
      </w:tr>
      <w:tr w:rsidR="00FA0D4E" w:rsidRPr="00532684" w:rsidTr="001A1CBD">
        <w:trPr>
          <w:trHeight w:val="7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Голенева, 46</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0,058</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Фрунзе, 2</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109,683</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98,560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Style w:val="afa"/>
                <w:rFonts w:ascii="Times New Roman" w:hAnsi="Times New Roman"/>
                <w:i w:val="0"/>
                <w:color w:val="auto"/>
              </w:rPr>
              <w:t>-</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0,182</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Дзержинского, 161</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10,822</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9,282</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1,541</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0,023</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Краснофлотская, 187</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39,420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34,680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4,739</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0,070</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Фрунзе, 8</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13,270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6,927</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6,344</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0,094</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Балахонова, 13</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0,079</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Горького, 43</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1436,353</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1293,2</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143,154</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2,066</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Объездная, 31</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jc w:val="right"/>
            </w:pPr>
            <w:r w:rsidRPr="00532684">
              <w:rPr>
                <w:rStyle w:val="afa"/>
                <w:i w:val="0"/>
              </w:rPr>
              <w:t>-</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8 Марта, 176</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252,220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219,340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32,875</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0,484</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Мира, 324</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8321,782</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6797,670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824,410</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11,820</w:t>
            </w:r>
          </w:p>
        </w:tc>
      </w:tr>
      <w:tr w:rsidR="00FA0D4E" w:rsidRPr="00532684" w:rsidTr="001A1CBD">
        <w:trPr>
          <w:trHeight w:val="125"/>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Ломоносова, 44а</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jc w:val="right"/>
            </w:pPr>
            <w:r w:rsidRPr="00532684">
              <w:rPr>
                <w:rStyle w:val="afa"/>
                <w:i w:val="0"/>
              </w:rPr>
              <w:t>-</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Партизанская, 1г</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390,363</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308,677</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81,686</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0,989</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Семашко, 1</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jc w:val="right"/>
            </w:pPr>
            <w:r w:rsidRPr="00532684">
              <w:rPr>
                <w:rStyle w:val="afa"/>
                <w:i w:val="0"/>
              </w:rPr>
              <w:t>-</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Дзержинского, 1</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809,260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732,750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76,513</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1,115</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Серова, 272</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1071,464</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952,810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118,658</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1,728</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Пономарева, 5</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278,940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266,020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12,924</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0,189</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Просп. К. Маркса, 35</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0,057</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Шпаковская, 1</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433,795</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377,010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56,783</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0,830</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Доваторцев, 5</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1707,987</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2463,36</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203,091</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3,030</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Семашко, 6 (резерв)</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jc w:val="right"/>
            </w:pPr>
            <w:r w:rsidRPr="00532684">
              <w:rPr>
                <w:rStyle w:val="afa"/>
                <w:i w:val="0"/>
              </w:rPr>
              <w:t>-</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Бабушкина, 2а</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15,500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12,540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2,961</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0,044</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 xml:space="preserve">Ул. Селекционная </w:t>
            </w:r>
          </w:p>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станция</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236,970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223,140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13,827</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0,206</w:t>
            </w:r>
          </w:p>
        </w:tc>
      </w:tr>
      <w:tr w:rsidR="00FA0D4E" w:rsidRPr="00532684" w:rsidTr="001A1CBD">
        <w:trPr>
          <w:trHeight w:val="20"/>
        </w:trPr>
        <w:tc>
          <w:tcPr>
            <w:tcW w:w="1506" w:type="pct"/>
          </w:tcPr>
          <w:p w:rsidR="00FA0D4E" w:rsidRPr="00532684" w:rsidRDefault="009820D1" w:rsidP="001A1CBD">
            <w:pPr>
              <w:pStyle w:val="11"/>
              <w:tabs>
                <w:tab w:val="left" w:pos="1080"/>
              </w:tabs>
              <w:spacing w:before="0" w:after="0"/>
              <w:rPr>
                <w:spacing w:val="0"/>
                <w:sz w:val="24"/>
                <w:szCs w:val="24"/>
              </w:rPr>
            </w:pPr>
            <w:r>
              <w:rPr>
                <w:spacing w:val="0"/>
                <w:sz w:val="24"/>
                <w:szCs w:val="24"/>
              </w:rPr>
              <w:t>Ул. Завокзальная, 33 а</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jc w:val="right"/>
            </w:pPr>
            <w:r w:rsidRPr="00532684">
              <w:rPr>
                <w:rStyle w:val="afa"/>
                <w:i w:val="0"/>
              </w:rPr>
              <w:t>-</w:t>
            </w:r>
          </w:p>
        </w:tc>
      </w:tr>
      <w:tr w:rsidR="00FA0D4E" w:rsidRPr="00532684" w:rsidTr="001A1CBD">
        <w:trPr>
          <w:trHeight w:val="20"/>
        </w:trPr>
        <w:tc>
          <w:tcPr>
            <w:tcW w:w="1506" w:type="pct"/>
          </w:tcPr>
          <w:p w:rsidR="00FA0D4E" w:rsidRPr="00532684" w:rsidRDefault="009820D1" w:rsidP="001A1CBD">
            <w:pPr>
              <w:pStyle w:val="11"/>
              <w:tabs>
                <w:tab w:val="left" w:pos="1080"/>
              </w:tabs>
              <w:spacing w:before="0" w:after="0"/>
              <w:rPr>
                <w:spacing w:val="0"/>
                <w:sz w:val="24"/>
                <w:szCs w:val="24"/>
              </w:rPr>
            </w:pPr>
            <w:r>
              <w:rPr>
                <w:spacing w:val="0"/>
                <w:sz w:val="24"/>
                <w:szCs w:val="24"/>
              </w:rPr>
              <w:t>Ул. Завокзальная, 33 б</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jc w:val="right"/>
            </w:pPr>
            <w:r w:rsidRPr="00532684">
              <w:rPr>
                <w:rStyle w:val="afa"/>
                <w:i w:val="0"/>
              </w:rPr>
              <w:t>-</w:t>
            </w:r>
          </w:p>
        </w:tc>
      </w:tr>
      <w:tr w:rsidR="00FA0D4E" w:rsidRPr="00532684" w:rsidTr="001A1CBD">
        <w:trPr>
          <w:trHeight w:val="20"/>
        </w:trPr>
        <w:tc>
          <w:tcPr>
            <w:tcW w:w="1506" w:type="pct"/>
          </w:tcPr>
          <w:p w:rsidR="00FA0D4E" w:rsidRPr="00532684" w:rsidRDefault="009820D1" w:rsidP="001A1CBD">
            <w:pPr>
              <w:pStyle w:val="11"/>
              <w:tabs>
                <w:tab w:val="left" w:pos="1080"/>
              </w:tabs>
              <w:spacing w:before="0" w:after="0"/>
              <w:rPr>
                <w:spacing w:val="0"/>
                <w:sz w:val="24"/>
                <w:szCs w:val="24"/>
              </w:rPr>
            </w:pPr>
            <w:r>
              <w:rPr>
                <w:spacing w:val="0"/>
                <w:sz w:val="24"/>
                <w:szCs w:val="24"/>
              </w:rPr>
              <w:t>Ул. Завокзальная, 33 в</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jc w:val="right"/>
            </w:pPr>
            <w:r w:rsidRPr="00532684">
              <w:rPr>
                <w:rStyle w:val="afa"/>
                <w:i w:val="0"/>
              </w:rPr>
              <w:t>-</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Гражданская, 3</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2297,387</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2082,680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214,713</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3,104</w:t>
            </w:r>
          </w:p>
        </w:tc>
      </w:tr>
      <w:tr w:rsidR="00FA0D4E" w:rsidRPr="00532684" w:rsidTr="001A1CBD">
        <w:trPr>
          <w:trHeight w:val="20"/>
        </w:trPr>
        <w:tc>
          <w:tcPr>
            <w:tcW w:w="1506" w:type="pct"/>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Абрамовой, 2</w:t>
            </w:r>
          </w:p>
        </w:tc>
        <w:tc>
          <w:tcPr>
            <w:tcW w:w="897" w:type="pct"/>
          </w:tcPr>
          <w:p w:rsidR="00FA0D4E" w:rsidRPr="00532684" w:rsidRDefault="00FA0D4E" w:rsidP="001A1CBD">
            <w:pPr>
              <w:pStyle w:val="Default"/>
              <w:jc w:val="right"/>
              <w:rPr>
                <w:rFonts w:ascii="Times New Roman" w:hAnsi="Times New Roman" w:cs="Times New Roman"/>
                <w:color w:val="auto"/>
              </w:rPr>
            </w:pPr>
          </w:p>
        </w:tc>
        <w:tc>
          <w:tcPr>
            <w:tcW w:w="986" w:type="pct"/>
          </w:tcPr>
          <w:p w:rsidR="00FA0D4E" w:rsidRPr="00532684" w:rsidRDefault="00FA0D4E" w:rsidP="001A1CBD">
            <w:pPr>
              <w:pStyle w:val="Default"/>
              <w:jc w:val="right"/>
              <w:rPr>
                <w:rFonts w:ascii="Times New Roman" w:hAnsi="Times New Roman" w:cs="Times New Roman"/>
                <w:color w:val="auto"/>
              </w:rPr>
            </w:pPr>
          </w:p>
        </w:tc>
        <w:tc>
          <w:tcPr>
            <w:tcW w:w="815" w:type="pct"/>
          </w:tcPr>
          <w:p w:rsidR="00FA0D4E" w:rsidRPr="00532684" w:rsidRDefault="00FA0D4E" w:rsidP="001A1CBD">
            <w:pPr>
              <w:pStyle w:val="Default"/>
              <w:jc w:val="right"/>
              <w:rPr>
                <w:rFonts w:ascii="Times New Roman" w:hAnsi="Times New Roman" w:cs="Times New Roman"/>
                <w:color w:val="auto"/>
              </w:rPr>
            </w:pP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0,048</w:t>
            </w:r>
          </w:p>
        </w:tc>
      </w:tr>
      <w:tr w:rsidR="00FA0D4E" w:rsidRPr="00532684" w:rsidTr="001A1CBD">
        <w:trPr>
          <w:trHeight w:val="235"/>
        </w:trPr>
        <w:tc>
          <w:tcPr>
            <w:tcW w:w="1506" w:type="pct"/>
          </w:tcPr>
          <w:p w:rsidR="00FA0D4E" w:rsidRPr="00532684" w:rsidRDefault="009E0FB0" w:rsidP="009E0FB0">
            <w:pPr>
              <w:pStyle w:val="11"/>
              <w:tabs>
                <w:tab w:val="left" w:pos="1080"/>
              </w:tabs>
              <w:spacing w:before="0" w:after="0"/>
              <w:rPr>
                <w:spacing w:val="0"/>
                <w:sz w:val="24"/>
                <w:szCs w:val="24"/>
              </w:rPr>
            </w:pPr>
            <w:r>
              <w:rPr>
                <w:spacing w:val="0"/>
                <w:sz w:val="24"/>
                <w:szCs w:val="24"/>
              </w:rPr>
              <w:t xml:space="preserve">Ш. </w:t>
            </w:r>
            <w:r w:rsidR="00FA0D4E" w:rsidRPr="00532684">
              <w:rPr>
                <w:spacing w:val="0"/>
                <w:sz w:val="24"/>
                <w:szCs w:val="24"/>
              </w:rPr>
              <w:t>Старомарьевское , 7</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141,000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132,560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8,475</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Style w:val="afa"/>
                <w:rFonts w:ascii="Times New Roman" w:hAnsi="Times New Roman"/>
                <w:i w:val="0"/>
                <w:color w:val="auto"/>
              </w:rPr>
              <w:t>-</w:t>
            </w:r>
          </w:p>
        </w:tc>
      </w:tr>
      <w:tr w:rsidR="00FA0D4E" w:rsidRPr="00532684" w:rsidTr="001A1CBD">
        <w:trPr>
          <w:trHeight w:val="20"/>
        </w:trPr>
        <w:tc>
          <w:tcPr>
            <w:tcW w:w="1506" w:type="pct"/>
          </w:tcPr>
          <w:p w:rsidR="00FA0D4E" w:rsidRPr="00532684" w:rsidRDefault="00FA0D4E" w:rsidP="001A1CBD">
            <w:r w:rsidRPr="00532684">
              <w:t>Ул. Чехова, 13</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9208,102</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7794,520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1413,586</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19,629</w:t>
            </w:r>
          </w:p>
        </w:tc>
      </w:tr>
      <w:tr w:rsidR="00FA0D4E" w:rsidRPr="00532684" w:rsidTr="001A1CBD">
        <w:trPr>
          <w:trHeight w:val="20"/>
        </w:trPr>
        <w:tc>
          <w:tcPr>
            <w:tcW w:w="1506" w:type="pct"/>
          </w:tcPr>
          <w:p w:rsidR="00FA0D4E" w:rsidRPr="00532684" w:rsidRDefault="00FA0D4E" w:rsidP="001A1CBD">
            <w:r w:rsidRPr="00532684">
              <w:t>Ул. Серова, 521</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430,597</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399,800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30,805</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0,445</w:t>
            </w:r>
          </w:p>
        </w:tc>
      </w:tr>
      <w:tr w:rsidR="00FA0D4E" w:rsidRPr="00532684" w:rsidTr="001A1CBD">
        <w:trPr>
          <w:trHeight w:val="20"/>
        </w:trPr>
        <w:tc>
          <w:tcPr>
            <w:tcW w:w="1506" w:type="pct"/>
          </w:tcPr>
          <w:p w:rsidR="00FA0D4E" w:rsidRPr="00532684" w:rsidRDefault="00FA0D4E" w:rsidP="001A1CBD">
            <w:r w:rsidRPr="00532684">
              <w:t>Ул. Серова, 451</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17,550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13,990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3,565</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0,053</w:t>
            </w:r>
          </w:p>
        </w:tc>
      </w:tr>
      <w:tr w:rsidR="00FA0D4E" w:rsidRPr="00532684" w:rsidTr="001A1CBD">
        <w:trPr>
          <w:trHeight w:val="20"/>
        </w:trPr>
        <w:tc>
          <w:tcPr>
            <w:tcW w:w="1506" w:type="pct"/>
          </w:tcPr>
          <w:p w:rsidR="00FA0D4E" w:rsidRPr="00532684" w:rsidRDefault="00FA0D4E" w:rsidP="001A1CBD">
            <w:r w:rsidRPr="00532684">
              <w:t>Ул. Чехова, 83 (резерв)</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jc w:val="right"/>
            </w:pPr>
            <w:r w:rsidRPr="00532684">
              <w:rPr>
                <w:rStyle w:val="afa"/>
                <w:i w:val="0"/>
              </w:rPr>
              <w:t>-</w:t>
            </w:r>
          </w:p>
        </w:tc>
      </w:tr>
      <w:tr w:rsidR="00FA0D4E" w:rsidRPr="00532684" w:rsidTr="001A1CBD">
        <w:trPr>
          <w:trHeight w:val="20"/>
        </w:trPr>
        <w:tc>
          <w:tcPr>
            <w:tcW w:w="1506" w:type="pct"/>
          </w:tcPr>
          <w:p w:rsidR="00FA0D4E" w:rsidRPr="00532684" w:rsidRDefault="00FA0D4E" w:rsidP="001A1CBD">
            <w:r w:rsidRPr="00532684">
              <w:t>Просп. К. Маркса, 52</w:t>
            </w:r>
          </w:p>
        </w:tc>
        <w:tc>
          <w:tcPr>
            <w:tcW w:w="897"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75,150</w:t>
            </w:r>
          </w:p>
        </w:tc>
        <w:tc>
          <w:tcPr>
            <w:tcW w:w="98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69,900</w:t>
            </w:r>
          </w:p>
        </w:tc>
        <w:tc>
          <w:tcPr>
            <w:tcW w:w="815"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5,250</w:t>
            </w:r>
          </w:p>
        </w:tc>
        <w:tc>
          <w:tcPr>
            <w:tcW w:w="796" w:type="pct"/>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0,060</w:t>
            </w:r>
          </w:p>
        </w:tc>
      </w:tr>
      <w:tr w:rsidR="00FA0D4E" w:rsidRPr="00532684" w:rsidTr="001A1CBD">
        <w:trPr>
          <w:trHeight w:val="70"/>
        </w:trPr>
        <w:tc>
          <w:tcPr>
            <w:tcW w:w="1506" w:type="pct"/>
          </w:tcPr>
          <w:p w:rsidR="00FA0D4E" w:rsidRPr="00532684" w:rsidRDefault="00FA0D4E" w:rsidP="001A1CBD">
            <w:r w:rsidRPr="00532684">
              <w:t>Просп. К. Маркса, 59</w:t>
            </w:r>
          </w:p>
        </w:tc>
        <w:tc>
          <w:tcPr>
            <w:tcW w:w="897" w:type="pct"/>
          </w:tcPr>
          <w:p w:rsidR="00FA0D4E" w:rsidRPr="00532684" w:rsidRDefault="00FA0D4E" w:rsidP="001A1CBD">
            <w:pPr>
              <w:jc w:val="right"/>
            </w:pPr>
            <w:r w:rsidRPr="00532684">
              <w:rPr>
                <w:rStyle w:val="afa"/>
                <w:i w:val="0"/>
              </w:rPr>
              <w:t>-</w:t>
            </w:r>
          </w:p>
        </w:tc>
        <w:tc>
          <w:tcPr>
            <w:tcW w:w="986" w:type="pct"/>
          </w:tcPr>
          <w:p w:rsidR="00FA0D4E" w:rsidRPr="00532684" w:rsidRDefault="00FA0D4E" w:rsidP="001A1CBD">
            <w:pPr>
              <w:jc w:val="right"/>
            </w:pPr>
            <w:r w:rsidRPr="00532684">
              <w:rPr>
                <w:rStyle w:val="afa"/>
                <w:i w:val="0"/>
              </w:rPr>
              <w:t>-</w:t>
            </w:r>
          </w:p>
        </w:tc>
        <w:tc>
          <w:tcPr>
            <w:tcW w:w="815" w:type="pct"/>
          </w:tcPr>
          <w:p w:rsidR="00FA0D4E" w:rsidRPr="00532684" w:rsidRDefault="00FA0D4E" w:rsidP="001A1CBD">
            <w:pPr>
              <w:jc w:val="right"/>
            </w:pPr>
            <w:r w:rsidRPr="00532684">
              <w:rPr>
                <w:rStyle w:val="afa"/>
                <w:i w:val="0"/>
              </w:rPr>
              <w:t>-</w:t>
            </w:r>
          </w:p>
        </w:tc>
        <w:tc>
          <w:tcPr>
            <w:tcW w:w="796" w:type="pct"/>
          </w:tcPr>
          <w:p w:rsidR="00FA0D4E" w:rsidRPr="00532684" w:rsidRDefault="00FA0D4E" w:rsidP="001A1CBD">
            <w:pPr>
              <w:jc w:val="right"/>
            </w:pPr>
            <w:r w:rsidRPr="00532684">
              <w:rPr>
                <w:rStyle w:val="afa"/>
                <w:i w:val="0"/>
              </w:rPr>
              <w:t>-</w:t>
            </w:r>
          </w:p>
        </w:tc>
      </w:tr>
      <w:tr w:rsidR="00FA0D4E" w:rsidRPr="00532684" w:rsidTr="001A1CBD">
        <w:trPr>
          <w:trHeight w:val="20"/>
        </w:trPr>
        <w:tc>
          <w:tcPr>
            <w:tcW w:w="1506" w:type="pct"/>
          </w:tcPr>
          <w:p w:rsidR="00FA0D4E" w:rsidRPr="00532684" w:rsidRDefault="00FA0D4E" w:rsidP="001A1CBD">
            <w:r w:rsidRPr="00532684">
              <w:t>Пер. Зоотехнический, 15</w:t>
            </w:r>
          </w:p>
        </w:tc>
        <w:tc>
          <w:tcPr>
            <w:tcW w:w="897" w:type="pct"/>
          </w:tcPr>
          <w:p w:rsidR="00FA0D4E" w:rsidRPr="00532684" w:rsidRDefault="00FA0D4E" w:rsidP="001A1CBD">
            <w:pPr>
              <w:pStyle w:val="11"/>
              <w:spacing w:before="0" w:after="0"/>
              <w:jc w:val="right"/>
              <w:rPr>
                <w:sz w:val="24"/>
                <w:szCs w:val="24"/>
              </w:rPr>
            </w:pPr>
            <w:r w:rsidRPr="00532684">
              <w:rPr>
                <w:sz w:val="24"/>
                <w:szCs w:val="24"/>
              </w:rPr>
              <w:t>48,700</w:t>
            </w:r>
          </w:p>
        </w:tc>
        <w:tc>
          <w:tcPr>
            <w:tcW w:w="986" w:type="pct"/>
          </w:tcPr>
          <w:p w:rsidR="00FA0D4E" w:rsidRPr="00532684" w:rsidRDefault="00FA0D4E" w:rsidP="001A1CBD">
            <w:pPr>
              <w:pStyle w:val="11"/>
              <w:spacing w:before="0" w:after="0"/>
              <w:jc w:val="right"/>
              <w:rPr>
                <w:sz w:val="24"/>
                <w:szCs w:val="24"/>
              </w:rPr>
            </w:pPr>
            <w:r w:rsidRPr="00532684">
              <w:rPr>
                <w:sz w:val="24"/>
                <w:szCs w:val="24"/>
              </w:rPr>
              <w:t>45,300</w:t>
            </w:r>
          </w:p>
        </w:tc>
        <w:tc>
          <w:tcPr>
            <w:tcW w:w="815" w:type="pct"/>
          </w:tcPr>
          <w:p w:rsidR="00FA0D4E" w:rsidRPr="00532684" w:rsidRDefault="00FA0D4E" w:rsidP="001A1CBD">
            <w:pPr>
              <w:pStyle w:val="11"/>
              <w:spacing w:before="0" w:after="0"/>
              <w:jc w:val="right"/>
              <w:rPr>
                <w:sz w:val="24"/>
                <w:szCs w:val="24"/>
              </w:rPr>
            </w:pPr>
            <w:r w:rsidRPr="00532684">
              <w:rPr>
                <w:sz w:val="24"/>
                <w:szCs w:val="24"/>
              </w:rPr>
              <w:t>3,400</w:t>
            </w:r>
          </w:p>
        </w:tc>
        <w:tc>
          <w:tcPr>
            <w:tcW w:w="796" w:type="pct"/>
          </w:tcPr>
          <w:p w:rsidR="00FA0D4E" w:rsidRPr="00532684" w:rsidRDefault="00FA0D4E" w:rsidP="001A1CBD">
            <w:pPr>
              <w:pStyle w:val="11"/>
              <w:spacing w:before="0" w:after="0"/>
              <w:jc w:val="right"/>
              <w:rPr>
                <w:sz w:val="24"/>
                <w:szCs w:val="24"/>
              </w:rPr>
            </w:pPr>
            <w:r w:rsidRPr="00532684">
              <w:rPr>
                <w:sz w:val="24"/>
                <w:szCs w:val="24"/>
              </w:rPr>
              <w:t>0,040</w:t>
            </w:r>
          </w:p>
        </w:tc>
      </w:tr>
      <w:tr w:rsidR="00FA0D4E" w:rsidRPr="00532684" w:rsidTr="001A1CBD">
        <w:trPr>
          <w:trHeight w:val="20"/>
        </w:trPr>
        <w:tc>
          <w:tcPr>
            <w:tcW w:w="1506" w:type="pct"/>
          </w:tcPr>
          <w:p w:rsidR="00FA0D4E" w:rsidRPr="00532684" w:rsidRDefault="00FA0D4E" w:rsidP="001A1CBD">
            <w:r w:rsidRPr="00532684">
              <w:t>Ул. Дзержинского,</w:t>
            </w:r>
            <w:r w:rsidR="009820D1">
              <w:t xml:space="preserve"> </w:t>
            </w:r>
            <w:r w:rsidRPr="00532684">
              <w:t>2а</w:t>
            </w:r>
          </w:p>
        </w:tc>
        <w:tc>
          <w:tcPr>
            <w:tcW w:w="897" w:type="pct"/>
          </w:tcPr>
          <w:p w:rsidR="00FA0D4E" w:rsidRPr="00532684" w:rsidRDefault="00FA0D4E" w:rsidP="001A1CBD">
            <w:pPr>
              <w:pStyle w:val="11"/>
              <w:spacing w:before="0" w:after="0"/>
              <w:jc w:val="right"/>
              <w:rPr>
                <w:sz w:val="24"/>
                <w:szCs w:val="24"/>
              </w:rPr>
            </w:pPr>
            <w:r w:rsidRPr="00532684">
              <w:rPr>
                <w:sz w:val="24"/>
                <w:szCs w:val="24"/>
              </w:rPr>
              <w:t>233,000</w:t>
            </w:r>
          </w:p>
        </w:tc>
        <w:tc>
          <w:tcPr>
            <w:tcW w:w="986" w:type="pct"/>
          </w:tcPr>
          <w:p w:rsidR="00FA0D4E" w:rsidRPr="00532684" w:rsidRDefault="00FA0D4E" w:rsidP="001A1CBD">
            <w:pPr>
              <w:pStyle w:val="11"/>
              <w:spacing w:before="0" w:after="0"/>
              <w:jc w:val="right"/>
              <w:rPr>
                <w:sz w:val="24"/>
                <w:szCs w:val="24"/>
              </w:rPr>
            </w:pPr>
            <w:r w:rsidRPr="00532684">
              <w:rPr>
                <w:sz w:val="24"/>
                <w:szCs w:val="24"/>
              </w:rPr>
              <w:t>216,600</w:t>
            </w:r>
          </w:p>
        </w:tc>
        <w:tc>
          <w:tcPr>
            <w:tcW w:w="815" w:type="pct"/>
          </w:tcPr>
          <w:p w:rsidR="00FA0D4E" w:rsidRPr="00532684" w:rsidRDefault="00FA0D4E" w:rsidP="001A1CBD">
            <w:pPr>
              <w:pStyle w:val="11"/>
              <w:spacing w:before="0" w:after="0"/>
              <w:jc w:val="right"/>
              <w:rPr>
                <w:sz w:val="24"/>
                <w:szCs w:val="24"/>
              </w:rPr>
            </w:pPr>
            <w:r w:rsidRPr="00532684">
              <w:rPr>
                <w:sz w:val="24"/>
                <w:szCs w:val="24"/>
              </w:rPr>
              <w:t>16,400</w:t>
            </w:r>
          </w:p>
        </w:tc>
        <w:tc>
          <w:tcPr>
            <w:tcW w:w="796" w:type="pct"/>
          </w:tcPr>
          <w:p w:rsidR="00FA0D4E" w:rsidRPr="00532684" w:rsidRDefault="00FA0D4E" w:rsidP="001A1CBD">
            <w:pPr>
              <w:pStyle w:val="11"/>
              <w:spacing w:before="0" w:after="0"/>
              <w:jc w:val="right"/>
              <w:rPr>
                <w:sz w:val="24"/>
                <w:szCs w:val="24"/>
              </w:rPr>
            </w:pPr>
            <w:r w:rsidRPr="00532684">
              <w:rPr>
                <w:sz w:val="24"/>
                <w:szCs w:val="24"/>
              </w:rPr>
              <w:t>3,100</w:t>
            </w:r>
          </w:p>
        </w:tc>
      </w:tr>
      <w:tr w:rsidR="00FA0D4E" w:rsidRPr="00532684" w:rsidTr="001A1CBD">
        <w:trPr>
          <w:trHeight w:val="20"/>
        </w:trPr>
        <w:tc>
          <w:tcPr>
            <w:tcW w:w="1506" w:type="pct"/>
          </w:tcPr>
          <w:p w:rsidR="00FA0D4E" w:rsidRPr="00532684" w:rsidRDefault="00FA0D4E" w:rsidP="001A1CBD">
            <w:r w:rsidRPr="00532684">
              <w:t>Ул. Завокзальная, 24</w:t>
            </w:r>
          </w:p>
        </w:tc>
        <w:tc>
          <w:tcPr>
            <w:tcW w:w="897" w:type="pct"/>
          </w:tcPr>
          <w:p w:rsidR="00FA0D4E" w:rsidRPr="00532684" w:rsidRDefault="00FA0D4E" w:rsidP="001A1CBD">
            <w:pPr>
              <w:pStyle w:val="11"/>
              <w:spacing w:before="0" w:after="0"/>
              <w:jc w:val="right"/>
              <w:rPr>
                <w:sz w:val="24"/>
                <w:szCs w:val="24"/>
              </w:rPr>
            </w:pPr>
            <w:r w:rsidRPr="00532684">
              <w:rPr>
                <w:sz w:val="24"/>
                <w:szCs w:val="24"/>
              </w:rPr>
              <w:t>413,700</w:t>
            </w:r>
          </w:p>
        </w:tc>
        <w:tc>
          <w:tcPr>
            <w:tcW w:w="986" w:type="pct"/>
          </w:tcPr>
          <w:p w:rsidR="00FA0D4E" w:rsidRPr="00532684" w:rsidRDefault="00FA0D4E" w:rsidP="001A1CBD">
            <w:pPr>
              <w:pStyle w:val="11"/>
              <w:spacing w:before="0" w:after="0"/>
              <w:jc w:val="right"/>
              <w:rPr>
                <w:sz w:val="24"/>
                <w:szCs w:val="24"/>
              </w:rPr>
            </w:pPr>
            <w:r w:rsidRPr="00532684">
              <w:rPr>
                <w:sz w:val="24"/>
                <w:szCs w:val="24"/>
              </w:rPr>
              <w:t>384,700</w:t>
            </w:r>
          </w:p>
        </w:tc>
        <w:tc>
          <w:tcPr>
            <w:tcW w:w="815" w:type="pct"/>
          </w:tcPr>
          <w:p w:rsidR="00FA0D4E" w:rsidRPr="00532684" w:rsidRDefault="00FA0D4E" w:rsidP="001A1CBD">
            <w:pPr>
              <w:pStyle w:val="11"/>
              <w:spacing w:before="0" w:after="0"/>
              <w:jc w:val="right"/>
              <w:rPr>
                <w:sz w:val="24"/>
                <w:szCs w:val="24"/>
              </w:rPr>
            </w:pPr>
            <w:r w:rsidRPr="00532684">
              <w:rPr>
                <w:sz w:val="24"/>
                <w:szCs w:val="24"/>
              </w:rPr>
              <w:t>29,000</w:t>
            </w:r>
          </w:p>
        </w:tc>
        <w:tc>
          <w:tcPr>
            <w:tcW w:w="796" w:type="pct"/>
          </w:tcPr>
          <w:p w:rsidR="00FA0D4E" w:rsidRPr="00532684" w:rsidRDefault="00FA0D4E" w:rsidP="001A1CBD">
            <w:pPr>
              <w:pStyle w:val="11"/>
              <w:spacing w:before="0" w:after="0"/>
              <w:jc w:val="right"/>
              <w:rPr>
                <w:sz w:val="24"/>
                <w:szCs w:val="24"/>
              </w:rPr>
            </w:pPr>
            <w:r w:rsidRPr="00532684">
              <w:rPr>
                <w:sz w:val="24"/>
                <w:szCs w:val="24"/>
              </w:rPr>
              <w:t>5,200</w:t>
            </w:r>
          </w:p>
        </w:tc>
      </w:tr>
      <w:tr w:rsidR="00FA0D4E" w:rsidRPr="00532684" w:rsidTr="001A1CBD">
        <w:trPr>
          <w:trHeight w:val="20"/>
        </w:trPr>
        <w:tc>
          <w:tcPr>
            <w:tcW w:w="1506" w:type="pct"/>
          </w:tcPr>
          <w:p w:rsidR="00FA0D4E" w:rsidRPr="00532684" w:rsidRDefault="00FA0D4E" w:rsidP="001A1CBD">
            <w:r w:rsidRPr="00532684">
              <w:t xml:space="preserve">Ул. Ползунова, 2 </w:t>
            </w:r>
          </w:p>
        </w:tc>
        <w:tc>
          <w:tcPr>
            <w:tcW w:w="897" w:type="pct"/>
          </w:tcPr>
          <w:p w:rsidR="00FA0D4E" w:rsidRPr="00532684" w:rsidRDefault="00FA0D4E" w:rsidP="001A1CBD">
            <w:pPr>
              <w:pStyle w:val="11"/>
              <w:spacing w:before="0" w:after="0"/>
              <w:jc w:val="right"/>
              <w:rPr>
                <w:sz w:val="24"/>
                <w:szCs w:val="24"/>
              </w:rPr>
            </w:pPr>
            <w:r w:rsidRPr="00532684">
              <w:rPr>
                <w:sz w:val="24"/>
                <w:szCs w:val="24"/>
              </w:rPr>
              <w:t>170,900</w:t>
            </w:r>
          </w:p>
        </w:tc>
        <w:tc>
          <w:tcPr>
            <w:tcW w:w="986" w:type="pct"/>
          </w:tcPr>
          <w:p w:rsidR="00FA0D4E" w:rsidRPr="00532684" w:rsidRDefault="00FA0D4E" w:rsidP="001A1CBD">
            <w:pPr>
              <w:pStyle w:val="11"/>
              <w:spacing w:before="0" w:after="0"/>
              <w:jc w:val="right"/>
              <w:rPr>
                <w:sz w:val="24"/>
                <w:szCs w:val="24"/>
              </w:rPr>
            </w:pPr>
            <w:r w:rsidRPr="00532684">
              <w:rPr>
                <w:sz w:val="24"/>
                <w:szCs w:val="24"/>
              </w:rPr>
              <w:t>158,900</w:t>
            </w:r>
          </w:p>
        </w:tc>
        <w:tc>
          <w:tcPr>
            <w:tcW w:w="815" w:type="pct"/>
          </w:tcPr>
          <w:p w:rsidR="00FA0D4E" w:rsidRPr="00532684" w:rsidRDefault="00FA0D4E" w:rsidP="001A1CBD">
            <w:pPr>
              <w:pStyle w:val="11"/>
              <w:spacing w:before="0" w:after="0"/>
              <w:jc w:val="right"/>
              <w:rPr>
                <w:sz w:val="24"/>
                <w:szCs w:val="24"/>
              </w:rPr>
            </w:pPr>
            <w:r w:rsidRPr="00532684">
              <w:rPr>
                <w:sz w:val="24"/>
                <w:szCs w:val="24"/>
              </w:rPr>
              <w:t>12,000</w:t>
            </w:r>
          </w:p>
        </w:tc>
        <w:tc>
          <w:tcPr>
            <w:tcW w:w="796" w:type="pct"/>
          </w:tcPr>
          <w:p w:rsidR="00FA0D4E" w:rsidRPr="00532684" w:rsidRDefault="00FA0D4E" w:rsidP="001A1CBD">
            <w:pPr>
              <w:pStyle w:val="11"/>
              <w:spacing w:before="0" w:after="0"/>
              <w:jc w:val="right"/>
              <w:rPr>
                <w:sz w:val="24"/>
                <w:szCs w:val="24"/>
              </w:rPr>
            </w:pPr>
            <w:r w:rsidRPr="00532684">
              <w:rPr>
                <w:sz w:val="24"/>
                <w:szCs w:val="24"/>
              </w:rPr>
              <w:t>2,300</w:t>
            </w:r>
          </w:p>
        </w:tc>
      </w:tr>
    </w:tbl>
    <w:p w:rsidR="00FA0D4E" w:rsidRPr="00A12CD4" w:rsidRDefault="00FA0D4E" w:rsidP="00FA0D4E">
      <w:pPr>
        <w:tabs>
          <w:tab w:val="left" w:pos="426"/>
          <w:tab w:val="left" w:pos="709"/>
          <w:tab w:val="left" w:pos="1215"/>
          <w:tab w:val="left" w:pos="1560"/>
        </w:tabs>
        <w:jc w:val="center"/>
      </w:pPr>
    </w:p>
    <w:p w:rsidR="00FA0D4E" w:rsidRPr="00532684" w:rsidRDefault="00FA0D4E" w:rsidP="00FA0D4E">
      <w:pPr>
        <w:tabs>
          <w:tab w:val="left" w:pos="426"/>
          <w:tab w:val="left" w:pos="709"/>
          <w:tab w:val="left" w:pos="1215"/>
          <w:tab w:val="left" w:pos="1560"/>
        </w:tabs>
        <w:spacing w:line="240" w:lineRule="exact"/>
        <w:jc w:val="center"/>
        <w:rPr>
          <w:sz w:val="28"/>
          <w:szCs w:val="28"/>
        </w:rPr>
      </w:pPr>
      <w:r w:rsidRPr="00532684">
        <w:rPr>
          <w:sz w:val="28"/>
          <w:szCs w:val="28"/>
        </w:rPr>
        <w:t>Таблица 14. Значения фактических и перспективных потерь тепловой энергии при ее передаче по тепловым сетям</w:t>
      </w:r>
    </w:p>
    <w:p w:rsidR="00FA0D4E" w:rsidRPr="00A12CD4" w:rsidRDefault="00FA0D4E" w:rsidP="00FA0D4E">
      <w:pPr>
        <w:tabs>
          <w:tab w:val="left" w:pos="426"/>
          <w:tab w:val="left" w:pos="709"/>
          <w:tab w:val="left" w:pos="1215"/>
          <w:tab w:val="left" w:pos="1560"/>
        </w:tabs>
        <w:jc w:val="center"/>
      </w:pPr>
    </w:p>
    <w:tbl>
      <w:tblPr>
        <w:tblW w:w="5088" w:type="pct"/>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8"/>
        <w:gridCol w:w="1276"/>
        <w:gridCol w:w="850"/>
        <w:gridCol w:w="850"/>
        <w:gridCol w:w="850"/>
        <w:gridCol w:w="850"/>
        <w:gridCol w:w="992"/>
        <w:gridCol w:w="850"/>
        <w:gridCol w:w="960"/>
      </w:tblGrid>
      <w:tr w:rsidR="00FA0D4E" w:rsidRPr="003B1F50" w:rsidTr="00A12CD4">
        <w:trPr>
          <w:trHeight w:val="423"/>
        </w:trPr>
        <w:tc>
          <w:tcPr>
            <w:tcW w:w="109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3B1F50" w:rsidRDefault="00FA0D4E" w:rsidP="001A1CBD">
            <w:pPr>
              <w:jc w:val="center"/>
            </w:pPr>
            <w:r w:rsidRPr="003B1F50">
              <w:t>Тепловые районы</w:t>
            </w:r>
          </w:p>
        </w:tc>
        <w:tc>
          <w:tcPr>
            <w:tcW w:w="3905" w:type="pct"/>
            <w:gridSpan w:val="8"/>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center"/>
            </w:pPr>
            <w:r w:rsidRPr="003B1F50">
              <w:t>Прогноз потери тепловой энергии с учетом прироста перспективных нагрузок, Гкал/год</w:t>
            </w:r>
          </w:p>
        </w:tc>
      </w:tr>
      <w:tr w:rsidR="00FA0D4E" w:rsidRPr="003B1F50" w:rsidTr="00A12CD4">
        <w:trPr>
          <w:trHeight w:val="157"/>
        </w:trPr>
        <w:tc>
          <w:tcPr>
            <w:tcW w:w="1095" w:type="pct"/>
            <w:vMerge/>
            <w:tcBorders>
              <w:top w:val="single" w:sz="4" w:space="0" w:color="auto"/>
              <w:left w:val="single" w:sz="4" w:space="0" w:color="auto"/>
              <w:bottom w:val="single" w:sz="4" w:space="0" w:color="auto"/>
              <w:right w:val="single" w:sz="4" w:space="0" w:color="auto"/>
            </w:tcBorders>
            <w:vAlign w:val="center"/>
            <w:hideMark/>
          </w:tcPr>
          <w:p w:rsidR="00FA0D4E" w:rsidRPr="003B1F50" w:rsidRDefault="00FA0D4E" w:rsidP="001A1CBD"/>
        </w:tc>
        <w:tc>
          <w:tcPr>
            <w:tcW w:w="66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F50" w:rsidRDefault="00FA0D4E" w:rsidP="001A1CBD">
            <w:pPr>
              <w:jc w:val="center"/>
            </w:pPr>
            <w:r w:rsidRPr="003B1F50">
              <w:t>Существу</w:t>
            </w:r>
          </w:p>
          <w:p w:rsidR="00FA0D4E" w:rsidRPr="003B1F50" w:rsidRDefault="00FA0D4E" w:rsidP="001A1CBD">
            <w:pPr>
              <w:jc w:val="center"/>
            </w:pPr>
            <w:r w:rsidRPr="003B1F50">
              <w:t xml:space="preserve">ющее положение </w:t>
            </w:r>
            <w:r w:rsidRPr="003B1F50">
              <w:br/>
              <w:t>(2013 г.)</w:t>
            </w:r>
          </w:p>
        </w:tc>
        <w:tc>
          <w:tcPr>
            <w:tcW w:w="3238" w:type="pct"/>
            <w:gridSpan w:val="7"/>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center"/>
            </w:pPr>
            <w:r w:rsidRPr="003B1F50">
              <w:t>очередь</w:t>
            </w:r>
          </w:p>
        </w:tc>
      </w:tr>
      <w:tr w:rsidR="00A12CD4" w:rsidRPr="003B1F50" w:rsidTr="00A12CD4">
        <w:trPr>
          <w:trHeight w:val="147"/>
        </w:trPr>
        <w:tc>
          <w:tcPr>
            <w:tcW w:w="1095" w:type="pct"/>
            <w:vMerge/>
            <w:tcBorders>
              <w:top w:val="single" w:sz="4" w:space="0" w:color="auto"/>
              <w:left w:val="single" w:sz="4" w:space="0" w:color="auto"/>
              <w:bottom w:val="single" w:sz="4" w:space="0" w:color="auto"/>
              <w:right w:val="single" w:sz="4" w:space="0" w:color="auto"/>
            </w:tcBorders>
            <w:vAlign w:val="center"/>
            <w:hideMark/>
          </w:tcPr>
          <w:p w:rsidR="00FA0D4E" w:rsidRPr="003B1F50" w:rsidRDefault="00FA0D4E" w:rsidP="001A1CBD"/>
        </w:tc>
        <w:tc>
          <w:tcPr>
            <w:tcW w:w="666" w:type="pct"/>
            <w:vMerge/>
            <w:tcBorders>
              <w:top w:val="single" w:sz="4" w:space="0" w:color="auto"/>
              <w:left w:val="single" w:sz="4" w:space="0" w:color="auto"/>
              <w:bottom w:val="single" w:sz="4" w:space="0" w:color="auto"/>
              <w:right w:val="single" w:sz="4" w:space="0" w:color="auto"/>
            </w:tcBorders>
            <w:vAlign w:val="center"/>
            <w:hideMark/>
          </w:tcPr>
          <w:p w:rsidR="00FA0D4E" w:rsidRPr="003B1F50" w:rsidRDefault="00FA0D4E" w:rsidP="001A1CBD"/>
        </w:tc>
        <w:tc>
          <w:tcPr>
            <w:tcW w:w="2293" w:type="pct"/>
            <w:gridSpan w:val="5"/>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center"/>
            </w:pPr>
            <w:r w:rsidRPr="003B1F50">
              <w:t>I</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center"/>
            </w:pPr>
            <w:r w:rsidRPr="003B1F50">
              <w:t>II</w:t>
            </w:r>
          </w:p>
        </w:tc>
        <w:tc>
          <w:tcPr>
            <w:tcW w:w="5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center"/>
            </w:pPr>
            <w:r w:rsidRPr="003B1F50">
              <w:t>III</w:t>
            </w:r>
          </w:p>
        </w:tc>
      </w:tr>
      <w:tr w:rsidR="00A12CD4" w:rsidRPr="003B1F50" w:rsidTr="00A12CD4">
        <w:trPr>
          <w:trHeight w:val="434"/>
        </w:trPr>
        <w:tc>
          <w:tcPr>
            <w:tcW w:w="1095" w:type="pct"/>
            <w:vMerge/>
            <w:tcBorders>
              <w:top w:val="single" w:sz="4" w:space="0" w:color="auto"/>
              <w:left w:val="single" w:sz="4" w:space="0" w:color="auto"/>
              <w:bottom w:val="single" w:sz="4" w:space="0" w:color="auto"/>
              <w:right w:val="single" w:sz="4" w:space="0" w:color="auto"/>
            </w:tcBorders>
            <w:vAlign w:val="center"/>
            <w:hideMark/>
          </w:tcPr>
          <w:p w:rsidR="00FA0D4E" w:rsidRPr="003B1F50" w:rsidRDefault="00FA0D4E" w:rsidP="001A1CBD"/>
        </w:tc>
        <w:tc>
          <w:tcPr>
            <w:tcW w:w="666" w:type="pct"/>
            <w:vMerge/>
            <w:tcBorders>
              <w:top w:val="single" w:sz="4" w:space="0" w:color="auto"/>
              <w:left w:val="single" w:sz="4" w:space="0" w:color="auto"/>
              <w:bottom w:val="single" w:sz="4" w:space="0" w:color="auto"/>
              <w:right w:val="single" w:sz="4" w:space="0" w:color="auto"/>
            </w:tcBorders>
            <w:vAlign w:val="center"/>
            <w:hideMark/>
          </w:tcPr>
          <w:p w:rsidR="00FA0D4E" w:rsidRPr="003B1F50" w:rsidRDefault="00FA0D4E" w:rsidP="001A1CBD"/>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center"/>
            </w:pPr>
            <w:r w:rsidRPr="003B1F50">
              <w:t>2018 г.</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center"/>
            </w:pPr>
            <w:r w:rsidRPr="003B1F50">
              <w:t>2019 г.</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center"/>
            </w:pPr>
            <w:r w:rsidRPr="003B1F50">
              <w:t>2020 г.</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center"/>
            </w:pPr>
            <w:r w:rsidRPr="003B1F50">
              <w:t>2021 г.</w:t>
            </w:r>
          </w:p>
        </w:tc>
        <w:tc>
          <w:tcPr>
            <w:tcW w:w="51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center"/>
            </w:pPr>
            <w:r w:rsidRPr="003B1F50">
              <w:t>2022 г.</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center"/>
            </w:pPr>
            <w:r w:rsidRPr="003B1F50">
              <w:t>2023 г.</w:t>
            </w:r>
          </w:p>
        </w:tc>
        <w:tc>
          <w:tcPr>
            <w:tcW w:w="5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center"/>
            </w:pPr>
            <w:r w:rsidRPr="003B1F50">
              <w:t>2029 г.</w:t>
            </w:r>
          </w:p>
        </w:tc>
      </w:tr>
      <w:tr w:rsidR="00A12CD4" w:rsidRPr="003B1F50" w:rsidTr="00A12CD4">
        <w:trPr>
          <w:trHeight w:val="163"/>
        </w:trPr>
        <w:tc>
          <w:tcPr>
            <w:tcW w:w="1095" w:type="pct"/>
            <w:tcBorders>
              <w:top w:val="single" w:sz="4" w:space="0" w:color="auto"/>
              <w:left w:val="single" w:sz="4" w:space="0" w:color="auto"/>
              <w:bottom w:val="single" w:sz="4" w:space="0" w:color="auto"/>
              <w:right w:val="single" w:sz="4" w:space="0" w:color="auto"/>
            </w:tcBorders>
            <w:vAlign w:val="center"/>
          </w:tcPr>
          <w:p w:rsidR="003B1F50" w:rsidRPr="003B1F50" w:rsidRDefault="003B1F50" w:rsidP="003B1F50">
            <w:pPr>
              <w:jc w:val="center"/>
            </w:pPr>
            <w:r>
              <w:t>1</w:t>
            </w:r>
          </w:p>
        </w:tc>
        <w:tc>
          <w:tcPr>
            <w:tcW w:w="666" w:type="pct"/>
            <w:tcBorders>
              <w:top w:val="single" w:sz="4" w:space="0" w:color="auto"/>
              <w:left w:val="single" w:sz="4" w:space="0" w:color="auto"/>
              <w:bottom w:val="single" w:sz="4" w:space="0" w:color="auto"/>
              <w:right w:val="single" w:sz="4" w:space="0" w:color="auto"/>
            </w:tcBorders>
            <w:vAlign w:val="center"/>
          </w:tcPr>
          <w:p w:rsidR="003B1F50" w:rsidRPr="003B1F50" w:rsidRDefault="003B1F50" w:rsidP="003B1F50">
            <w:pPr>
              <w:jc w:val="center"/>
            </w:pPr>
            <w:r>
              <w:t>2</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F50" w:rsidRPr="003B1F50" w:rsidRDefault="003B1F50" w:rsidP="003B1F50">
            <w:pPr>
              <w:jc w:val="center"/>
            </w:pPr>
            <w:r>
              <w:t>3</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F50" w:rsidRPr="003B1F50" w:rsidRDefault="003B1F50" w:rsidP="003B1F50">
            <w:pPr>
              <w:jc w:val="center"/>
            </w:pPr>
            <w:r>
              <w:t>4</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F50" w:rsidRPr="003B1F50" w:rsidRDefault="003B1F50" w:rsidP="003B1F50">
            <w:pPr>
              <w:jc w:val="center"/>
            </w:pPr>
            <w:r>
              <w:t>5</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F50" w:rsidRPr="003B1F50" w:rsidRDefault="003B1F50" w:rsidP="003B1F50">
            <w:pPr>
              <w:jc w:val="center"/>
            </w:pPr>
            <w:r>
              <w:t>6</w:t>
            </w:r>
          </w:p>
        </w:tc>
        <w:tc>
          <w:tcPr>
            <w:tcW w:w="51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F50" w:rsidRPr="003B1F50" w:rsidRDefault="003B1F50" w:rsidP="003B1F50">
            <w:pPr>
              <w:jc w:val="center"/>
            </w:pPr>
            <w:r>
              <w:t>7</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F50" w:rsidRPr="003B1F50" w:rsidRDefault="003B1F50" w:rsidP="003B1F50">
            <w:pPr>
              <w:jc w:val="center"/>
            </w:pPr>
            <w:r>
              <w:t>8</w:t>
            </w:r>
          </w:p>
        </w:tc>
        <w:tc>
          <w:tcPr>
            <w:tcW w:w="5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F50" w:rsidRPr="003B1F50" w:rsidRDefault="003B1F50" w:rsidP="003B1F50">
            <w:pPr>
              <w:jc w:val="center"/>
            </w:pPr>
            <w:r>
              <w:t>9</w:t>
            </w:r>
          </w:p>
        </w:tc>
      </w:tr>
      <w:tr w:rsidR="00A12CD4" w:rsidRPr="003B1F50" w:rsidTr="00A12CD4">
        <w:trPr>
          <w:trHeight w:val="70"/>
        </w:trPr>
        <w:tc>
          <w:tcPr>
            <w:tcW w:w="10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3B1F50" w:rsidRDefault="00FA0D4E" w:rsidP="001A1CBD">
            <w:r w:rsidRPr="003B1F50">
              <w:rPr>
                <w:bCs/>
                <w:iCs/>
              </w:rPr>
              <w:t>Юго-Западный</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3B1F50" w:rsidRDefault="00FA0D4E" w:rsidP="001A1CBD">
            <w:pPr>
              <w:jc w:val="right"/>
            </w:pPr>
            <w:r w:rsidRPr="003B1F50">
              <w:t>57 991</w:t>
            </w:r>
          </w:p>
        </w:tc>
        <w:tc>
          <w:tcPr>
            <w:tcW w:w="4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3B1F50" w:rsidRDefault="00FA0D4E" w:rsidP="001A1CBD">
            <w:pPr>
              <w:jc w:val="right"/>
            </w:pPr>
            <w:r w:rsidRPr="003B1F50">
              <w:t>54 748</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right"/>
            </w:pPr>
            <w:r w:rsidRPr="003B1F50">
              <w:t>52 733</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right"/>
            </w:pPr>
            <w:r w:rsidRPr="003B1F50">
              <w:t>52 112</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right"/>
            </w:pPr>
            <w:r w:rsidRPr="003B1F50">
              <w:t>51 998</w:t>
            </w:r>
          </w:p>
        </w:tc>
        <w:tc>
          <w:tcPr>
            <w:tcW w:w="51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3B1F50" w:rsidRDefault="00FA0D4E" w:rsidP="001A1CBD">
            <w:pPr>
              <w:jc w:val="right"/>
            </w:pPr>
            <w:r w:rsidRPr="003B1F50">
              <w:t>61 232</w:t>
            </w:r>
          </w:p>
        </w:tc>
        <w:tc>
          <w:tcPr>
            <w:tcW w:w="4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3B1F50" w:rsidRDefault="00FA0D4E" w:rsidP="001A1CBD">
            <w:pPr>
              <w:jc w:val="right"/>
            </w:pPr>
            <w:r w:rsidRPr="003B1F50">
              <w:t>82 937</w:t>
            </w:r>
          </w:p>
        </w:tc>
        <w:tc>
          <w:tcPr>
            <w:tcW w:w="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3B1F50" w:rsidRDefault="00FA0D4E" w:rsidP="001A1CBD">
            <w:pPr>
              <w:jc w:val="right"/>
            </w:pPr>
            <w:r w:rsidRPr="003B1F50">
              <w:t>89479</w:t>
            </w:r>
          </w:p>
        </w:tc>
      </w:tr>
      <w:tr w:rsidR="00A12CD4" w:rsidRPr="003B1F50" w:rsidTr="00A12CD4">
        <w:trPr>
          <w:trHeight w:val="70"/>
        </w:trPr>
        <w:tc>
          <w:tcPr>
            <w:tcW w:w="10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r w:rsidRPr="003B1F50">
              <w:rPr>
                <w:bCs/>
                <w:iCs/>
              </w:rPr>
              <w:t>Южный</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934</w:t>
            </w:r>
          </w:p>
        </w:tc>
        <w:tc>
          <w:tcPr>
            <w:tcW w:w="4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918</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880</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880</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880</w:t>
            </w:r>
          </w:p>
        </w:tc>
        <w:tc>
          <w:tcPr>
            <w:tcW w:w="51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880</w:t>
            </w:r>
          </w:p>
        </w:tc>
        <w:tc>
          <w:tcPr>
            <w:tcW w:w="4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2 357</w:t>
            </w:r>
          </w:p>
        </w:tc>
        <w:tc>
          <w:tcPr>
            <w:tcW w:w="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2543</w:t>
            </w:r>
          </w:p>
        </w:tc>
      </w:tr>
      <w:tr w:rsidR="00A12CD4" w:rsidRPr="003B1F50" w:rsidTr="00A12CD4">
        <w:trPr>
          <w:trHeight w:val="70"/>
        </w:trPr>
        <w:tc>
          <w:tcPr>
            <w:tcW w:w="10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12CD4" w:rsidRPr="003B1F50" w:rsidRDefault="00A12CD4" w:rsidP="00A12CD4">
            <w:pPr>
              <w:jc w:val="center"/>
              <w:rPr>
                <w:bCs/>
                <w:iCs/>
              </w:rPr>
            </w:pPr>
            <w:r>
              <w:rPr>
                <w:bCs/>
                <w:iCs/>
              </w:rPr>
              <w:t>1</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12CD4" w:rsidRPr="003B1F50" w:rsidRDefault="00A12CD4" w:rsidP="00A12CD4">
            <w:pPr>
              <w:jc w:val="center"/>
            </w:pPr>
            <w:r>
              <w:t>2</w:t>
            </w:r>
          </w:p>
        </w:tc>
        <w:tc>
          <w:tcPr>
            <w:tcW w:w="4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12CD4" w:rsidRPr="003B1F50" w:rsidRDefault="00A12CD4" w:rsidP="00A12CD4">
            <w:pPr>
              <w:jc w:val="center"/>
            </w:pPr>
            <w:r>
              <w:t>3</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A12CD4" w:rsidRPr="003B1F50" w:rsidRDefault="00A12CD4" w:rsidP="00A12CD4">
            <w:pPr>
              <w:jc w:val="center"/>
            </w:pPr>
            <w:r>
              <w:t>4</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A12CD4" w:rsidRPr="003B1F50" w:rsidRDefault="00A12CD4" w:rsidP="00A12CD4">
            <w:pPr>
              <w:jc w:val="center"/>
            </w:pPr>
            <w:r>
              <w:t>5</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A12CD4" w:rsidRPr="003B1F50" w:rsidRDefault="00A12CD4" w:rsidP="00A12CD4">
            <w:pPr>
              <w:jc w:val="center"/>
            </w:pPr>
            <w:r>
              <w:t>6</w:t>
            </w:r>
          </w:p>
        </w:tc>
        <w:tc>
          <w:tcPr>
            <w:tcW w:w="51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A12CD4" w:rsidRPr="003B1F50" w:rsidRDefault="00A12CD4" w:rsidP="00A12CD4">
            <w:pPr>
              <w:jc w:val="center"/>
            </w:pPr>
            <w:r>
              <w:t>7</w:t>
            </w:r>
          </w:p>
        </w:tc>
        <w:tc>
          <w:tcPr>
            <w:tcW w:w="4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12CD4" w:rsidRPr="003B1F50" w:rsidRDefault="00A12CD4" w:rsidP="00A12CD4">
            <w:pPr>
              <w:jc w:val="center"/>
            </w:pPr>
            <w:r>
              <w:t>8</w:t>
            </w:r>
          </w:p>
        </w:tc>
        <w:tc>
          <w:tcPr>
            <w:tcW w:w="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12CD4" w:rsidRPr="003B1F50" w:rsidRDefault="00A12CD4" w:rsidP="00A12CD4">
            <w:pPr>
              <w:jc w:val="center"/>
            </w:pPr>
            <w:r>
              <w:t>9</w:t>
            </w:r>
          </w:p>
        </w:tc>
      </w:tr>
      <w:tr w:rsidR="00A12CD4" w:rsidRPr="003B1F50" w:rsidTr="00A12CD4">
        <w:trPr>
          <w:trHeight w:val="70"/>
        </w:trPr>
        <w:tc>
          <w:tcPr>
            <w:tcW w:w="10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r w:rsidRPr="003B1F50">
              <w:rPr>
                <w:bCs/>
                <w:iCs/>
              </w:rPr>
              <w:t>Северный</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43 980</w:t>
            </w:r>
          </w:p>
        </w:tc>
        <w:tc>
          <w:tcPr>
            <w:tcW w:w="4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40 009</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42 279</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42 208</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41 955</w:t>
            </w:r>
          </w:p>
        </w:tc>
        <w:tc>
          <w:tcPr>
            <w:tcW w:w="51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40 607</w:t>
            </w:r>
          </w:p>
        </w:tc>
        <w:tc>
          <w:tcPr>
            <w:tcW w:w="4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47 309</w:t>
            </w:r>
          </w:p>
        </w:tc>
        <w:tc>
          <w:tcPr>
            <w:tcW w:w="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42579</w:t>
            </w:r>
          </w:p>
        </w:tc>
      </w:tr>
      <w:tr w:rsidR="00A12CD4" w:rsidRPr="003B1F50" w:rsidTr="00A12CD4">
        <w:trPr>
          <w:trHeight w:val="70"/>
        </w:trPr>
        <w:tc>
          <w:tcPr>
            <w:tcW w:w="10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r w:rsidRPr="003B1F50">
              <w:rPr>
                <w:bCs/>
                <w:iCs/>
              </w:rPr>
              <w:t>Центральный</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82 527</w:t>
            </w:r>
          </w:p>
        </w:tc>
        <w:tc>
          <w:tcPr>
            <w:tcW w:w="4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79 828</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73 347</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73 176</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72 575</w:t>
            </w:r>
          </w:p>
        </w:tc>
        <w:tc>
          <w:tcPr>
            <w:tcW w:w="51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72 138</w:t>
            </w:r>
          </w:p>
        </w:tc>
        <w:tc>
          <w:tcPr>
            <w:tcW w:w="4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74 525</w:t>
            </w:r>
          </w:p>
        </w:tc>
        <w:tc>
          <w:tcPr>
            <w:tcW w:w="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80403</w:t>
            </w:r>
          </w:p>
        </w:tc>
      </w:tr>
      <w:tr w:rsidR="00A12CD4" w:rsidRPr="003B1F50" w:rsidTr="00A12CD4">
        <w:trPr>
          <w:trHeight w:val="74"/>
        </w:trPr>
        <w:tc>
          <w:tcPr>
            <w:tcW w:w="10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r w:rsidRPr="003B1F50">
              <w:rPr>
                <w:bCs/>
                <w:iCs/>
              </w:rPr>
              <w:t>Всего</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185 432</w:t>
            </w:r>
          </w:p>
        </w:tc>
        <w:tc>
          <w:tcPr>
            <w:tcW w:w="4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175 503</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169 239</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168 376</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167 408</w:t>
            </w:r>
          </w:p>
        </w:tc>
        <w:tc>
          <w:tcPr>
            <w:tcW w:w="51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174 857</w:t>
            </w:r>
          </w:p>
        </w:tc>
        <w:tc>
          <w:tcPr>
            <w:tcW w:w="4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207 128</w:t>
            </w:r>
          </w:p>
        </w:tc>
        <w:tc>
          <w:tcPr>
            <w:tcW w:w="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1A1CBD">
            <w:pPr>
              <w:jc w:val="right"/>
            </w:pPr>
            <w:r w:rsidRPr="003B1F50">
              <w:t>215004</w:t>
            </w:r>
          </w:p>
        </w:tc>
      </w:tr>
      <w:tr w:rsidR="00A12CD4" w:rsidRPr="003B1F50" w:rsidTr="00871E0D">
        <w:trPr>
          <w:trHeight w:val="1532"/>
        </w:trPr>
        <w:tc>
          <w:tcPr>
            <w:tcW w:w="10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68420A" w:rsidRPr="003B1F50" w:rsidRDefault="0068420A" w:rsidP="00871E0D">
            <w:pPr>
              <w:spacing w:line="240" w:lineRule="exact"/>
              <w:ind w:right="-57"/>
            </w:pPr>
            <w:r w:rsidRPr="003B1F50">
              <w:t>В том числе потери без учета прироста перспективных нагрузок при подключении новых микрорайонов</w:t>
            </w:r>
          </w:p>
        </w:tc>
        <w:tc>
          <w:tcPr>
            <w:tcW w:w="66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186 251</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175 503</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169 239</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168 376</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167 408</w:t>
            </w:r>
          </w:p>
        </w:tc>
        <w:tc>
          <w:tcPr>
            <w:tcW w:w="51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165 557</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164 528</w:t>
            </w:r>
          </w:p>
        </w:tc>
        <w:tc>
          <w:tcPr>
            <w:tcW w:w="5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68420A" w:rsidRPr="003B1F50" w:rsidRDefault="0068420A" w:rsidP="001A1CBD">
            <w:pPr>
              <w:jc w:val="right"/>
            </w:pPr>
            <w:r w:rsidRPr="003B1F50">
              <w:t>146 576</w:t>
            </w:r>
          </w:p>
        </w:tc>
      </w:tr>
    </w:tbl>
    <w:p w:rsidR="00FA0D4E" w:rsidRPr="00532684" w:rsidRDefault="00FA0D4E" w:rsidP="00FA0D4E">
      <w:pPr>
        <w:tabs>
          <w:tab w:val="left" w:pos="426"/>
          <w:tab w:val="left" w:pos="709"/>
          <w:tab w:val="left" w:pos="1215"/>
          <w:tab w:val="left" w:pos="1560"/>
        </w:tabs>
        <w:jc w:val="center"/>
        <w:rPr>
          <w:sz w:val="18"/>
          <w:szCs w:val="28"/>
        </w:rPr>
      </w:pPr>
    </w:p>
    <w:p w:rsidR="00FA0D4E" w:rsidRPr="00532684" w:rsidRDefault="00FA0D4E" w:rsidP="00FA0D4E">
      <w:pPr>
        <w:spacing w:line="240" w:lineRule="exact"/>
        <w:jc w:val="center"/>
        <w:rPr>
          <w:sz w:val="28"/>
          <w:szCs w:val="28"/>
        </w:rPr>
      </w:pPr>
      <w:r w:rsidRPr="00532684">
        <w:rPr>
          <w:sz w:val="28"/>
          <w:szCs w:val="28"/>
        </w:rPr>
        <w:t>8. Затраты существующей и перспективной тепловой мощности на хозяйственные нужды тепловых сетей</w:t>
      </w:r>
    </w:p>
    <w:p w:rsidR="00FA0D4E" w:rsidRPr="003B1F50" w:rsidRDefault="00FA0D4E" w:rsidP="00FA0D4E"/>
    <w:p w:rsidR="00FA0D4E" w:rsidRPr="00871E0D" w:rsidRDefault="00FA0D4E" w:rsidP="00FA0D4E">
      <w:pPr>
        <w:tabs>
          <w:tab w:val="left" w:pos="426"/>
          <w:tab w:val="left" w:pos="709"/>
          <w:tab w:val="left" w:pos="1215"/>
          <w:tab w:val="left" w:pos="1560"/>
        </w:tabs>
        <w:ind w:firstLine="709"/>
        <w:jc w:val="both"/>
        <w:rPr>
          <w:spacing w:val="-6"/>
          <w:sz w:val="28"/>
          <w:szCs w:val="28"/>
        </w:rPr>
      </w:pPr>
      <w:r w:rsidRPr="00871E0D">
        <w:rPr>
          <w:spacing w:val="-6"/>
          <w:sz w:val="28"/>
          <w:szCs w:val="28"/>
        </w:rPr>
        <w:t>Тепловые потери, обусловленные технологическими потерями теплоносителя, необходимыми для обеспечения эксплуатационных</w:t>
      </w:r>
      <w:r w:rsidR="00CC34F6" w:rsidRPr="00871E0D">
        <w:rPr>
          <w:spacing w:val="-6"/>
          <w:sz w:val="28"/>
          <w:szCs w:val="28"/>
        </w:rPr>
        <w:t xml:space="preserve"> </w:t>
      </w:r>
      <w:r w:rsidRPr="00871E0D">
        <w:rPr>
          <w:spacing w:val="-6"/>
          <w:sz w:val="28"/>
          <w:szCs w:val="28"/>
        </w:rPr>
        <w:t>режимов функционирования системы теплоснабжения, и проведением</w:t>
      </w:r>
      <w:r w:rsidR="00D5228B" w:rsidRPr="00871E0D">
        <w:rPr>
          <w:spacing w:val="-6"/>
          <w:sz w:val="28"/>
          <w:szCs w:val="28"/>
        </w:rPr>
        <w:t xml:space="preserve"> </w:t>
      </w:r>
      <w:r w:rsidRPr="00871E0D">
        <w:rPr>
          <w:spacing w:val="-6"/>
          <w:sz w:val="28"/>
          <w:szCs w:val="28"/>
        </w:rPr>
        <w:t>работ</w:t>
      </w:r>
      <w:r w:rsidR="00871E0D">
        <w:rPr>
          <w:spacing w:val="-6"/>
          <w:sz w:val="28"/>
          <w:szCs w:val="28"/>
        </w:rPr>
        <w:t xml:space="preserve">                                  </w:t>
      </w:r>
      <w:r w:rsidRPr="00871E0D">
        <w:rPr>
          <w:spacing w:val="-6"/>
          <w:sz w:val="28"/>
          <w:szCs w:val="28"/>
        </w:rPr>
        <w:t>по поддержанию оборудования и элементов системы</w:t>
      </w:r>
      <w:r w:rsidR="00D5228B" w:rsidRPr="00871E0D">
        <w:rPr>
          <w:spacing w:val="-6"/>
          <w:sz w:val="28"/>
          <w:szCs w:val="28"/>
        </w:rPr>
        <w:t xml:space="preserve"> </w:t>
      </w:r>
      <w:r w:rsidRPr="00871E0D">
        <w:rPr>
          <w:spacing w:val="-6"/>
          <w:sz w:val="28"/>
          <w:szCs w:val="28"/>
        </w:rPr>
        <w:t>теплоснабжения</w:t>
      </w:r>
      <w:r w:rsidR="00871E0D">
        <w:rPr>
          <w:spacing w:val="-6"/>
          <w:sz w:val="28"/>
          <w:szCs w:val="28"/>
        </w:rPr>
        <w:t xml:space="preserve"> </w:t>
      </w:r>
      <w:r w:rsidR="0068420A" w:rsidRPr="00871E0D">
        <w:rPr>
          <w:spacing w:val="-6"/>
          <w:sz w:val="28"/>
          <w:szCs w:val="28"/>
        </w:rPr>
        <w:t xml:space="preserve"> </w:t>
      </w:r>
      <w:r w:rsidR="00871E0D">
        <w:rPr>
          <w:spacing w:val="-6"/>
          <w:sz w:val="28"/>
          <w:szCs w:val="28"/>
        </w:rPr>
        <w:t xml:space="preserve">                              </w:t>
      </w:r>
      <w:r w:rsidRPr="00871E0D">
        <w:rPr>
          <w:spacing w:val="-6"/>
          <w:sz w:val="28"/>
          <w:szCs w:val="28"/>
        </w:rPr>
        <w:t>в технически исправном состоянии. К таковым относятся: сброс теплоносителя для проведения плановых ремонтных работ, производство промывок, различного рода испытаний. Базой для нормирования являются эксплуатационные нормы потерь</w:t>
      </w:r>
      <w:r w:rsidR="00D5228B" w:rsidRPr="00871E0D">
        <w:rPr>
          <w:spacing w:val="-6"/>
          <w:sz w:val="28"/>
          <w:szCs w:val="28"/>
        </w:rPr>
        <w:t xml:space="preserve"> </w:t>
      </w:r>
      <w:r w:rsidRPr="00871E0D">
        <w:rPr>
          <w:spacing w:val="-6"/>
          <w:sz w:val="28"/>
          <w:szCs w:val="28"/>
        </w:rPr>
        <w:t xml:space="preserve">теплоносителя. Определение тепловых потерь, связанных </w:t>
      </w:r>
      <w:r w:rsidR="00871E0D">
        <w:rPr>
          <w:spacing w:val="-6"/>
          <w:sz w:val="28"/>
          <w:szCs w:val="28"/>
        </w:rPr>
        <w:t xml:space="preserve">                                       </w:t>
      </w:r>
      <w:r w:rsidRPr="00871E0D">
        <w:rPr>
          <w:spacing w:val="-6"/>
          <w:sz w:val="28"/>
          <w:szCs w:val="28"/>
        </w:rPr>
        <w:t xml:space="preserve">с технологическими потерями теплоносителя, производится в соответствии </w:t>
      </w:r>
      <w:r w:rsidR="00871E0D">
        <w:rPr>
          <w:spacing w:val="-6"/>
          <w:sz w:val="28"/>
          <w:szCs w:val="28"/>
        </w:rPr>
        <w:t xml:space="preserve">                             </w:t>
      </w:r>
      <w:r w:rsidRPr="00871E0D">
        <w:rPr>
          <w:spacing w:val="-6"/>
          <w:sz w:val="28"/>
          <w:szCs w:val="28"/>
        </w:rPr>
        <w:t>с периодами функционирования тепловой сети, с распределением технологиче</w:t>
      </w:r>
      <w:r w:rsidR="00D5228B" w:rsidRPr="00871E0D">
        <w:rPr>
          <w:spacing w:val="-6"/>
          <w:sz w:val="28"/>
          <w:szCs w:val="28"/>
        </w:rPr>
        <w:t xml:space="preserve">ских потерь (год, отопительный </w:t>
      </w:r>
      <w:r w:rsidRPr="00871E0D">
        <w:rPr>
          <w:spacing w:val="-6"/>
          <w:sz w:val="28"/>
          <w:szCs w:val="28"/>
        </w:rPr>
        <w:t>и межотопительный периоды, месяц).</w:t>
      </w:r>
    </w:p>
    <w:p w:rsidR="00FA0D4E" w:rsidRPr="00A12CD4" w:rsidRDefault="00FA0D4E" w:rsidP="00FA0D4E"/>
    <w:p w:rsidR="00FA0D4E" w:rsidRPr="00532684" w:rsidRDefault="00FA0D4E" w:rsidP="00FA0D4E">
      <w:pPr>
        <w:spacing w:line="240" w:lineRule="exact"/>
        <w:ind w:firstLine="709"/>
        <w:jc w:val="center"/>
        <w:rPr>
          <w:sz w:val="28"/>
          <w:szCs w:val="28"/>
        </w:rPr>
      </w:pPr>
      <w:r w:rsidRPr="00532684">
        <w:rPr>
          <w:sz w:val="28"/>
          <w:szCs w:val="28"/>
        </w:rPr>
        <w:t>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FA0D4E" w:rsidRPr="00A12CD4" w:rsidRDefault="00FA0D4E" w:rsidP="00FA0D4E">
      <w:pPr>
        <w:ind w:firstLine="709"/>
        <w:jc w:val="both"/>
      </w:pPr>
    </w:p>
    <w:p w:rsidR="00FA0D4E" w:rsidRPr="00532684" w:rsidRDefault="00FA0D4E" w:rsidP="00FA0D4E">
      <w:pPr>
        <w:ind w:firstLine="709"/>
        <w:jc w:val="both"/>
        <w:rPr>
          <w:sz w:val="28"/>
          <w:szCs w:val="28"/>
        </w:rPr>
      </w:pPr>
      <w:r w:rsidRPr="00532684">
        <w:rPr>
          <w:sz w:val="28"/>
          <w:szCs w:val="28"/>
        </w:rPr>
        <w:t>Величина резерва и дефицита тепловой мощности нетто в базовом году (2013 год), перспективный прирост установленной мощности</w:t>
      </w:r>
      <w:r w:rsidR="00D5228B">
        <w:rPr>
          <w:sz w:val="28"/>
          <w:szCs w:val="28"/>
        </w:rPr>
        <w:t xml:space="preserve"> </w:t>
      </w:r>
      <w:r w:rsidRPr="00532684">
        <w:rPr>
          <w:sz w:val="28"/>
          <w:szCs w:val="28"/>
        </w:rPr>
        <w:t>по каждому источнику тепловой энергии до 2029 года приведены</w:t>
      </w:r>
      <w:r w:rsidR="0068420A">
        <w:rPr>
          <w:sz w:val="28"/>
          <w:szCs w:val="28"/>
        </w:rPr>
        <w:t xml:space="preserve"> </w:t>
      </w:r>
      <w:r w:rsidRPr="00532684">
        <w:rPr>
          <w:sz w:val="28"/>
          <w:szCs w:val="28"/>
        </w:rPr>
        <w:t>в таблице 15.</w:t>
      </w:r>
    </w:p>
    <w:p w:rsidR="00FA0D4E" w:rsidRPr="00A12CD4" w:rsidRDefault="00FA0D4E" w:rsidP="00FA0D4E">
      <w:pPr>
        <w:ind w:firstLine="709"/>
        <w:jc w:val="both"/>
      </w:pPr>
    </w:p>
    <w:p w:rsidR="00FA0D4E" w:rsidRPr="00532684" w:rsidRDefault="00FA0D4E" w:rsidP="00FA0D4E">
      <w:pPr>
        <w:spacing w:line="240" w:lineRule="exact"/>
        <w:jc w:val="center"/>
        <w:rPr>
          <w:sz w:val="28"/>
          <w:szCs w:val="28"/>
        </w:rPr>
      </w:pPr>
      <w:r w:rsidRPr="00532684">
        <w:rPr>
          <w:sz w:val="28"/>
          <w:szCs w:val="28"/>
        </w:rPr>
        <w:t>Таблица 15. Величина резерва и дефицита тепловой мощности нетто в базовом году (2013 год), перспективный прирост установленной мощности по каждому источнику тепловой энергии до 2029 года</w:t>
      </w:r>
    </w:p>
    <w:p w:rsidR="00FA0D4E" w:rsidRPr="003B1F50" w:rsidRDefault="00FA0D4E" w:rsidP="00FA0D4E">
      <w:pPr>
        <w:spacing w:line="240" w:lineRule="exact"/>
        <w:jc w:val="center"/>
      </w:pPr>
    </w:p>
    <w:tbl>
      <w:tblPr>
        <w:tblW w:w="9347"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835"/>
        <w:gridCol w:w="1134"/>
        <w:gridCol w:w="1418"/>
        <w:gridCol w:w="1276"/>
        <w:gridCol w:w="1275"/>
        <w:gridCol w:w="1409"/>
      </w:tblGrid>
      <w:tr w:rsidR="00FA0D4E" w:rsidRPr="00532684" w:rsidTr="00871E0D">
        <w:trPr>
          <w:trHeight w:val="20"/>
          <w:tblHeader/>
        </w:trPr>
        <w:tc>
          <w:tcPr>
            <w:tcW w:w="2835" w:type="dxa"/>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Источник</w:t>
            </w:r>
          </w:p>
        </w:tc>
        <w:tc>
          <w:tcPr>
            <w:tcW w:w="1134" w:type="dxa"/>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Тепло</w:t>
            </w:r>
            <w:r w:rsidRPr="00532684">
              <w:rPr>
                <w:rFonts w:ascii="Times New Roman" w:hAnsi="Times New Roman" w:cs="Times New Roman"/>
                <w:color w:val="auto"/>
              </w:rPr>
              <w:br/>
              <w:t>вая мощ</w:t>
            </w:r>
            <w:r w:rsidRPr="00532684">
              <w:rPr>
                <w:rFonts w:ascii="Times New Roman" w:hAnsi="Times New Roman" w:cs="Times New Roman"/>
                <w:color w:val="auto"/>
              </w:rPr>
              <w:br/>
              <w:t>ность нетто, Гкал/час</w:t>
            </w:r>
          </w:p>
          <w:p w:rsidR="00FA0D4E" w:rsidRPr="00532684" w:rsidRDefault="00FA0D4E" w:rsidP="001A1CBD">
            <w:pPr>
              <w:pStyle w:val="Default"/>
              <w:ind w:left="-108" w:right="-117"/>
              <w:jc w:val="center"/>
              <w:rPr>
                <w:rFonts w:ascii="Times New Roman" w:hAnsi="Times New Roman" w:cs="Times New Roman"/>
                <w:color w:val="auto"/>
              </w:rPr>
            </w:pPr>
            <w:r w:rsidRPr="00532684">
              <w:rPr>
                <w:rFonts w:ascii="Times New Roman" w:hAnsi="Times New Roman" w:cs="Times New Roman"/>
                <w:color w:val="auto"/>
              </w:rPr>
              <w:t>(2013 год)</w:t>
            </w:r>
          </w:p>
        </w:tc>
        <w:tc>
          <w:tcPr>
            <w:tcW w:w="1418" w:type="dxa"/>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Потери тепловой мощности в т/сетях, Гкал/час</w:t>
            </w:r>
          </w:p>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(2013 год)</w:t>
            </w:r>
          </w:p>
        </w:tc>
        <w:tc>
          <w:tcPr>
            <w:tcW w:w="1276" w:type="dxa"/>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Присоединенная тепловая нагрузка, Гкал/час</w:t>
            </w:r>
          </w:p>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(2013 год)</w:t>
            </w:r>
          </w:p>
        </w:tc>
        <w:tc>
          <w:tcPr>
            <w:tcW w:w="1275" w:type="dxa"/>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Резерв / дефицит тепловой мощнос</w:t>
            </w:r>
            <w:r w:rsidRPr="00532684">
              <w:rPr>
                <w:rFonts w:ascii="Times New Roman" w:hAnsi="Times New Roman" w:cs="Times New Roman"/>
                <w:color w:val="auto"/>
              </w:rPr>
              <w:br/>
              <w:t>ти</w:t>
            </w:r>
          </w:p>
          <w:p w:rsidR="00FA0D4E" w:rsidRPr="00532684" w:rsidRDefault="00FA0D4E" w:rsidP="001A1CBD">
            <w:pPr>
              <w:pStyle w:val="Default"/>
              <w:ind w:left="-62" w:right="-97"/>
              <w:jc w:val="center"/>
              <w:rPr>
                <w:rFonts w:ascii="Times New Roman" w:hAnsi="Times New Roman" w:cs="Times New Roman"/>
                <w:color w:val="auto"/>
              </w:rPr>
            </w:pPr>
            <w:r w:rsidRPr="00532684">
              <w:rPr>
                <w:rFonts w:ascii="Times New Roman" w:hAnsi="Times New Roman" w:cs="Times New Roman"/>
                <w:color w:val="auto"/>
              </w:rPr>
              <w:t>(2013 год)</w:t>
            </w:r>
          </w:p>
        </w:tc>
        <w:tc>
          <w:tcPr>
            <w:tcW w:w="1409" w:type="dxa"/>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Прирост мощностей источников Гкал/час</w:t>
            </w:r>
          </w:p>
          <w:p w:rsidR="00FA0D4E" w:rsidRPr="00532684" w:rsidRDefault="00FA0D4E" w:rsidP="001A1CBD">
            <w:pPr>
              <w:pStyle w:val="Default"/>
              <w:ind w:left="-91" w:right="-70"/>
              <w:jc w:val="center"/>
              <w:rPr>
                <w:rFonts w:ascii="Times New Roman" w:hAnsi="Times New Roman" w:cs="Times New Roman"/>
                <w:color w:val="auto"/>
              </w:rPr>
            </w:pPr>
            <w:r w:rsidRPr="00532684">
              <w:rPr>
                <w:rFonts w:ascii="Times New Roman" w:hAnsi="Times New Roman" w:cs="Times New Roman"/>
                <w:color w:val="auto"/>
              </w:rPr>
              <w:t>(2029 год)</w:t>
            </w:r>
          </w:p>
        </w:tc>
      </w:tr>
    </w:tbl>
    <w:p w:rsidR="00FA0D4E" w:rsidRPr="00532684" w:rsidRDefault="00FA0D4E" w:rsidP="00FA0D4E">
      <w:pPr>
        <w:pStyle w:val="Default"/>
        <w:tabs>
          <w:tab w:val="left" w:pos="2808"/>
          <w:tab w:val="left" w:pos="4068"/>
          <w:tab w:val="left" w:pos="5486"/>
          <w:tab w:val="left" w:pos="7187"/>
          <w:tab w:val="left" w:pos="8350"/>
        </w:tabs>
        <w:ind w:left="108"/>
        <w:rPr>
          <w:rFonts w:ascii="Times New Roman" w:hAnsi="Times New Roman" w:cs="Times New Roman"/>
          <w:color w:val="auto"/>
          <w:sz w:val="2"/>
          <w:szCs w:val="2"/>
        </w:rPr>
      </w:pPr>
      <w:r w:rsidRPr="00532684">
        <w:rPr>
          <w:rFonts w:ascii="Times New Roman" w:hAnsi="Times New Roman" w:cs="Times New Roman"/>
          <w:color w:val="auto"/>
          <w:sz w:val="2"/>
          <w:szCs w:val="2"/>
        </w:rPr>
        <w:tab/>
      </w:r>
      <w:r w:rsidRPr="00532684">
        <w:rPr>
          <w:rFonts w:ascii="Times New Roman" w:hAnsi="Times New Roman" w:cs="Times New Roman"/>
          <w:color w:val="auto"/>
          <w:sz w:val="2"/>
          <w:szCs w:val="2"/>
        </w:rPr>
        <w:tab/>
      </w:r>
      <w:r w:rsidRPr="00532684">
        <w:rPr>
          <w:rFonts w:ascii="Times New Roman" w:hAnsi="Times New Roman" w:cs="Times New Roman"/>
          <w:color w:val="auto"/>
          <w:sz w:val="2"/>
          <w:szCs w:val="2"/>
        </w:rPr>
        <w:tab/>
      </w:r>
      <w:r w:rsidRPr="00532684">
        <w:rPr>
          <w:rFonts w:ascii="Times New Roman" w:hAnsi="Times New Roman" w:cs="Times New Roman"/>
          <w:color w:val="auto"/>
          <w:sz w:val="2"/>
          <w:szCs w:val="2"/>
        </w:rPr>
        <w:tab/>
      </w:r>
      <w:r w:rsidRPr="00532684">
        <w:rPr>
          <w:rFonts w:ascii="Times New Roman" w:hAnsi="Times New Roman" w:cs="Times New Roman"/>
          <w:color w:val="auto"/>
          <w:sz w:val="2"/>
          <w:szCs w:val="2"/>
        </w:rPr>
        <w:tab/>
      </w:r>
    </w:p>
    <w:tbl>
      <w:tblPr>
        <w:tblW w:w="93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134"/>
        <w:gridCol w:w="1418"/>
        <w:gridCol w:w="1276"/>
        <w:gridCol w:w="1275"/>
        <w:gridCol w:w="1409"/>
      </w:tblGrid>
      <w:tr w:rsidR="00FA0D4E" w:rsidRPr="00532684" w:rsidTr="00871E0D">
        <w:trPr>
          <w:trHeight w:val="20"/>
          <w:tblHeader/>
        </w:trPr>
        <w:tc>
          <w:tcPr>
            <w:tcW w:w="2835" w:type="dxa"/>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1</w:t>
            </w:r>
          </w:p>
        </w:tc>
        <w:tc>
          <w:tcPr>
            <w:tcW w:w="1134" w:type="dxa"/>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2</w:t>
            </w:r>
          </w:p>
        </w:tc>
        <w:tc>
          <w:tcPr>
            <w:tcW w:w="1418" w:type="dxa"/>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3</w:t>
            </w:r>
          </w:p>
        </w:tc>
        <w:tc>
          <w:tcPr>
            <w:tcW w:w="1276" w:type="dxa"/>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4</w:t>
            </w:r>
          </w:p>
        </w:tc>
        <w:tc>
          <w:tcPr>
            <w:tcW w:w="1275" w:type="dxa"/>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5</w:t>
            </w:r>
          </w:p>
        </w:tc>
        <w:tc>
          <w:tcPr>
            <w:tcW w:w="1409" w:type="dxa"/>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6</w:t>
            </w:r>
          </w:p>
        </w:tc>
      </w:tr>
      <w:tr w:rsidR="00FA0D4E" w:rsidRPr="00532684" w:rsidTr="001A1CBD">
        <w:trPr>
          <w:trHeight w:val="172"/>
        </w:trPr>
        <w:tc>
          <w:tcPr>
            <w:tcW w:w="9347" w:type="dxa"/>
            <w:gridSpan w:val="6"/>
          </w:tcPr>
          <w:p w:rsidR="00FA0D4E" w:rsidRPr="00532684" w:rsidRDefault="00FA0D4E" w:rsidP="001A1CBD">
            <w:pPr>
              <w:pStyle w:val="Default"/>
              <w:jc w:val="center"/>
              <w:rPr>
                <w:rFonts w:ascii="Times New Roman" w:hAnsi="Times New Roman" w:cs="Times New Roman"/>
                <w:b/>
                <w:color w:val="auto"/>
              </w:rPr>
            </w:pPr>
            <w:r w:rsidRPr="00532684">
              <w:rPr>
                <w:rFonts w:ascii="Times New Roman" w:hAnsi="Times New Roman" w:cs="Times New Roman"/>
                <w:color w:val="auto"/>
              </w:rPr>
              <w:t>Юго-Западный тепловой район</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Доваторцев, 44е</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197,120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9,137</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216,354</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- 28,371</w:t>
            </w:r>
          </w:p>
        </w:tc>
        <w:tc>
          <w:tcPr>
            <w:tcW w:w="1409"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Пирогова, 87</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57,370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1,712</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53,129</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2,529</w:t>
            </w:r>
          </w:p>
        </w:tc>
        <w:tc>
          <w:tcPr>
            <w:tcW w:w="1409" w:type="dxa"/>
          </w:tcPr>
          <w:p w:rsidR="00FA0D4E" w:rsidRPr="00532684" w:rsidRDefault="00FA0D4E" w:rsidP="001A1CBD">
            <w:pPr>
              <w:pStyle w:val="Default"/>
              <w:jc w:val="both"/>
              <w:rPr>
                <w:rFonts w:ascii="Times New Roman" w:hAnsi="Times New Roman" w:cs="Times New Roman"/>
                <w:color w:val="auto"/>
              </w:rPr>
            </w:pPr>
            <w:r w:rsidRPr="00532684">
              <w:rPr>
                <w:rFonts w:ascii="Times New Roman" w:hAnsi="Times New Roman" w:cs="Times New Roman"/>
                <w:color w:val="auto"/>
              </w:rPr>
              <w:t>+40 (вторая очередь котель</w:t>
            </w:r>
          </w:p>
          <w:p w:rsidR="00FA0D4E" w:rsidRPr="00532684" w:rsidRDefault="00FA0D4E" w:rsidP="001A1CBD">
            <w:pPr>
              <w:pStyle w:val="Default"/>
              <w:jc w:val="both"/>
              <w:rPr>
                <w:rFonts w:ascii="Times New Roman" w:hAnsi="Times New Roman" w:cs="Times New Roman"/>
                <w:color w:val="auto"/>
              </w:rPr>
            </w:pPr>
            <w:r w:rsidRPr="00532684">
              <w:rPr>
                <w:rFonts w:ascii="Times New Roman" w:hAnsi="Times New Roman" w:cs="Times New Roman"/>
                <w:color w:val="auto"/>
              </w:rPr>
              <w:t>ной)</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Серова, 2 (резерв)</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w:t>
            </w:r>
          </w:p>
        </w:tc>
        <w:tc>
          <w:tcPr>
            <w:tcW w:w="1409"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Тухачевского, 17</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3,490</w:t>
            </w:r>
          </w:p>
        </w:tc>
        <w:tc>
          <w:tcPr>
            <w:tcW w:w="1418" w:type="dxa"/>
          </w:tcPr>
          <w:p w:rsidR="00FA0D4E" w:rsidRPr="00532684" w:rsidRDefault="00FA0D4E" w:rsidP="001A1CBD">
            <w:pPr>
              <w:pStyle w:val="Default"/>
              <w:jc w:val="right"/>
              <w:rPr>
                <w:rFonts w:ascii="Times New Roman" w:hAnsi="Times New Roman" w:cs="Times New Roman"/>
                <w:color w:val="auto"/>
              </w:rPr>
            </w:pP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0,600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2,890</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Шпаковская, 85</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0,835</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0,001</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0,334</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z w:val="24"/>
                <w:szCs w:val="24"/>
              </w:rPr>
              <w:t>Пр. 2 Юго-Западный, 9а</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19,900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1,120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16,400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2,380</w:t>
            </w:r>
          </w:p>
        </w:tc>
        <w:tc>
          <w:tcPr>
            <w:tcW w:w="1409" w:type="dxa"/>
          </w:tcPr>
          <w:p w:rsidR="00FA0D4E" w:rsidRPr="00532684" w:rsidRDefault="00FA0D4E" w:rsidP="001A1CBD">
            <w:pPr>
              <w:jc w:val="right"/>
            </w:pPr>
            <w:r w:rsidRPr="00532684">
              <w:t>-</w:t>
            </w:r>
          </w:p>
        </w:tc>
      </w:tr>
      <w:tr w:rsidR="00FA0D4E" w:rsidRPr="00532684" w:rsidTr="001A1CBD">
        <w:trPr>
          <w:trHeight w:val="155"/>
        </w:trPr>
        <w:tc>
          <w:tcPr>
            <w:tcW w:w="9347" w:type="dxa"/>
            <w:gridSpan w:val="6"/>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Южный тепловой район</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Магистральная</w:t>
            </w:r>
          </w:p>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(х. Демино)</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10,939</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0,167</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3,810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6,9620</w:t>
            </w:r>
          </w:p>
        </w:tc>
        <w:tc>
          <w:tcPr>
            <w:tcW w:w="1409" w:type="dxa"/>
          </w:tcPr>
          <w:p w:rsidR="00FA0D4E" w:rsidRPr="00532684" w:rsidRDefault="00FA0D4E" w:rsidP="001A1CBD">
            <w:pPr>
              <w:pStyle w:val="Default"/>
              <w:jc w:val="both"/>
              <w:rPr>
                <w:rFonts w:ascii="Times New Roman" w:hAnsi="Times New Roman" w:cs="Times New Roman"/>
                <w:color w:val="auto"/>
              </w:rPr>
            </w:pPr>
            <w:r w:rsidRPr="00532684">
              <w:rPr>
                <w:rFonts w:ascii="Times New Roman" w:hAnsi="Times New Roman" w:cs="Times New Roman"/>
                <w:color w:val="auto"/>
              </w:rPr>
              <w:t>+12,5</w:t>
            </w:r>
          </w:p>
          <w:p w:rsidR="00FA0D4E" w:rsidRPr="00532684" w:rsidRDefault="00FA0D4E" w:rsidP="001A1CBD">
            <w:pPr>
              <w:pStyle w:val="Default"/>
              <w:jc w:val="both"/>
              <w:rPr>
                <w:rFonts w:ascii="Times New Roman" w:hAnsi="Times New Roman" w:cs="Times New Roman"/>
                <w:color w:val="auto"/>
              </w:rPr>
            </w:pPr>
            <w:r w:rsidRPr="00532684">
              <w:rPr>
                <w:rFonts w:ascii="Times New Roman" w:hAnsi="Times New Roman" w:cs="Times New Roman"/>
                <w:color w:val="auto"/>
              </w:rPr>
              <w:t>(замена котлов)</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Южный обход, 55ж</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26,420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1,500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11,890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13,030</w:t>
            </w:r>
          </w:p>
        </w:tc>
        <w:tc>
          <w:tcPr>
            <w:tcW w:w="1409"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w:t>
            </w:r>
          </w:p>
        </w:tc>
      </w:tr>
      <w:tr w:rsidR="00FA0D4E" w:rsidRPr="00532684" w:rsidTr="001A1CBD">
        <w:trPr>
          <w:trHeight w:val="233"/>
        </w:trPr>
        <w:tc>
          <w:tcPr>
            <w:tcW w:w="9347" w:type="dxa"/>
            <w:gridSpan w:val="6"/>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Северный тепловой район</w:t>
            </w:r>
          </w:p>
        </w:tc>
      </w:tr>
      <w:tr w:rsidR="00FA0D4E" w:rsidRPr="00532684" w:rsidTr="00871E0D">
        <w:trPr>
          <w:trHeight w:val="308"/>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2 Промышленная, 8б</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111,540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4,514</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94,853</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12,173</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Просп. Кулакова, 20б</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48,190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1,241</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34,150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12,799</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Октябрьская, 182</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17,230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0,949</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15,523</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0,758</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Ленина, 441</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7,630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0,352</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6,950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0,328</w:t>
            </w:r>
          </w:p>
        </w:tc>
        <w:tc>
          <w:tcPr>
            <w:tcW w:w="1409" w:type="dxa"/>
          </w:tcPr>
          <w:p w:rsidR="00FA0D4E" w:rsidRPr="00532684" w:rsidRDefault="00FA0D4E" w:rsidP="001A1CBD">
            <w:pPr>
              <w:jc w:val="right"/>
            </w:pPr>
            <w:r w:rsidRPr="00532684">
              <w:t>-</w:t>
            </w:r>
          </w:p>
        </w:tc>
      </w:tr>
      <w:tr w:rsidR="00FA0D4E" w:rsidRPr="00532684" w:rsidTr="00871E0D">
        <w:trPr>
          <w:trHeight w:val="7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Октябрьская, 184</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7,150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0,345</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6,506</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0,299</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Балакирева, 5</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5,900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0,203</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4,300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1,397</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Ленина, 417</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3,732</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0,201</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3,080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0,451</w:t>
            </w:r>
          </w:p>
        </w:tc>
        <w:tc>
          <w:tcPr>
            <w:tcW w:w="1409" w:type="dxa"/>
          </w:tcPr>
          <w:p w:rsidR="00FA0D4E" w:rsidRPr="00532684" w:rsidRDefault="00FA0D4E" w:rsidP="001A1CBD">
            <w:pPr>
              <w:jc w:val="right"/>
            </w:pPr>
            <w:r w:rsidRPr="00532684">
              <w:t>-</w:t>
            </w:r>
          </w:p>
        </w:tc>
      </w:tr>
      <w:tr w:rsidR="00FA0D4E" w:rsidRPr="00532684" w:rsidTr="00871E0D">
        <w:trPr>
          <w:trHeight w:val="277"/>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Попова, 16</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1,730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0,041</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1,530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0,159</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Октябрьская, 66</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0,240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0,005</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0,065</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Октябрьская, 159</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0,550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0,028</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0,222</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Пригородная, 197</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14,353</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0,521</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13,436</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0,396</w:t>
            </w:r>
          </w:p>
        </w:tc>
        <w:tc>
          <w:tcPr>
            <w:tcW w:w="1409" w:type="dxa"/>
          </w:tcPr>
          <w:p w:rsidR="00FA0D4E" w:rsidRPr="00532684" w:rsidRDefault="00FA0D4E" w:rsidP="001A1CBD">
            <w:pPr>
              <w:pStyle w:val="Default"/>
              <w:rPr>
                <w:rFonts w:ascii="Times New Roman" w:hAnsi="Times New Roman" w:cs="Times New Roman"/>
                <w:color w:val="auto"/>
              </w:rPr>
            </w:pPr>
            <w:r w:rsidRPr="00532684">
              <w:rPr>
                <w:rFonts w:ascii="Times New Roman" w:hAnsi="Times New Roman" w:cs="Times New Roman"/>
                <w:color w:val="auto"/>
              </w:rPr>
              <w:t>+2 (замена котлов)</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Чапаева, 4</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4,950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0,062</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2,794</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2,094</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Пригородная, 70</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2,734</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0,104</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2,400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0,230</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Трунова, 71</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2,038</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0,103</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1,364</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0,571</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Федосеева, 2</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1,448</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0,045</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1,197</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0,206</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Репина, 146</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1,569</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0,066</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0,503</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Ленина, 415</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1,206</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0,050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-0,244</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Гоголя, 36</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0,697</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0,009</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0,288</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Воронежская, 14</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0,497</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0,005</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0,210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0,282</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Пригородная, 224а</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1,710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0,050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0,560</w:t>
            </w:r>
          </w:p>
        </w:tc>
        <w:tc>
          <w:tcPr>
            <w:tcW w:w="1409" w:type="dxa"/>
          </w:tcPr>
          <w:p w:rsidR="00FA0D4E" w:rsidRPr="00532684" w:rsidRDefault="00FA0D4E" w:rsidP="001A1CBD">
            <w:pPr>
              <w:jc w:val="right"/>
            </w:pPr>
            <w:r w:rsidRPr="00532684">
              <w:t>-</w:t>
            </w:r>
          </w:p>
        </w:tc>
      </w:tr>
      <w:tr w:rsidR="00FA0D4E" w:rsidRPr="00532684" w:rsidTr="00871E0D">
        <w:trPr>
          <w:trHeight w:val="253"/>
        </w:trPr>
        <w:tc>
          <w:tcPr>
            <w:tcW w:w="9347" w:type="dxa"/>
            <w:gridSpan w:val="6"/>
          </w:tcPr>
          <w:p w:rsidR="00FA0D4E" w:rsidRPr="00532684" w:rsidRDefault="00FA0D4E" w:rsidP="001A1CBD">
            <w:pPr>
              <w:pStyle w:val="Default"/>
              <w:jc w:val="center"/>
              <w:rPr>
                <w:rFonts w:ascii="Times New Roman" w:hAnsi="Times New Roman" w:cs="Times New Roman"/>
                <w:color w:val="auto"/>
              </w:rPr>
            </w:pPr>
            <w:r w:rsidRPr="00532684">
              <w:rPr>
                <w:rFonts w:ascii="Times New Roman" w:hAnsi="Times New Roman" w:cs="Times New Roman"/>
                <w:color w:val="auto"/>
              </w:rPr>
              <w:t>Центральный тепловой район</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Доваторцев, 2</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14,560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0,483</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12,420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1,657</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Советская, 1</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1,074</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0,065</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-0,191</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Просп. К. Маркса, 65</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0,736</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0,011</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0,425</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Просп. К. Маркса, 77</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0,795</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0,023</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0,580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0,192</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Голенева, 6а</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0,199</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0,010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-0,111</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Лермонтова, 153</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62,010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2,984</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64,762</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-5,736</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Пушкина, 65</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10,590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0,244</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4,600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5,746</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Пр. Ленинградский, 24</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45,257</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1,830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35,817</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7,610</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Дзержинского, 228</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39,133</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2,075</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50,407</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-13,349</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Объездная, 9</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6,350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0,260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7,020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-0,930</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 xml:space="preserve">Ул. </w:t>
            </w:r>
            <w:r w:rsidR="009820D1">
              <w:rPr>
                <w:spacing w:val="0"/>
                <w:sz w:val="24"/>
                <w:szCs w:val="24"/>
              </w:rPr>
              <w:t xml:space="preserve">М. </w:t>
            </w:r>
            <w:r w:rsidRPr="00532684">
              <w:rPr>
                <w:spacing w:val="0"/>
                <w:sz w:val="24"/>
                <w:szCs w:val="24"/>
              </w:rPr>
              <w:t>Морозова, 10</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9,640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0,277</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10,53</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-1,167</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Ленина, 328</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13,250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0,396</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10,400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2,454</w:t>
            </w:r>
          </w:p>
        </w:tc>
        <w:tc>
          <w:tcPr>
            <w:tcW w:w="1409" w:type="dxa"/>
          </w:tcPr>
          <w:p w:rsidR="00FA0D4E" w:rsidRPr="00532684" w:rsidRDefault="00FA0D4E" w:rsidP="001A1CBD">
            <w:pPr>
              <w:jc w:val="right"/>
            </w:pPr>
            <w:r w:rsidRPr="00532684">
              <w:t>-</w:t>
            </w:r>
          </w:p>
        </w:tc>
      </w:tr>
      <w:tr w:rsidR="00FA0D4E" w:rsidRPr="00532684" w:rsidTr="00871E0D">
        <w:trPr>
          <w:trHeight w:val="389"/>
        </w:trPr>
        <w:tc>
          <w:tcPr>
            <w:tcW w:w="2835" w:type="dxa"/>
          </w:tcPr>
          <w:p w:rsidR="00FA0D4E" w:rsidRPr="00532684" w:rsidRDefault="00871E0D" w:rsidP="001A1CBD">
            <w:pPr>
              <w:pStyle w:val="11"/>
              <w:tabs>
                <w:tab w:val="left" w:pos="1080"/>
              </w:tabs>
              <w:spacing w:before="0" w:after="0"/>
              <w:rPr>
                <w:spacing w:val="0"/>
                <w:sz w:val="24"/>
                <w:szCs w:val="24"/>
              </w:rPr>
            </w:pPr>
            <w:r>
              <w:rPr>
                <w:spacing w:val="0"/>
                <w:sz w:val="24"/>
                <w:szCs w:val="24"/>
              </w:rPr>
              <w:t xml:space="preserve">Ул. </w:t>
            </w:r>
            <w:r w:rsidR="00FA0D4E" w:rsidRPr="00532684">
              <w:rPr>
                <w:spacing w:val="0"/>
                <w:sz w:val="24"/>
                <w:szCs w:val="24"/>
              </w:rPr>
              <w:t>Пржевальского, 15</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20,440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1,172</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16,575</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2,693</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Мира, 302</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11,440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0,309</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12,400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-1,269</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Р. Люксембург, 18</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22,770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1,078</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17,500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4,192</w:t>
            </w:r>
          </w:p>
        </w:tc>
        <w:tc>
          <w:tcPr>
            <w:tcW w:w="1409" w:type="dxa"/>
          </w:tcPr>
          <w:p w:rsidR="00FA0D4E" w:rsidRPr="00532684" w:rsidRDefault="00FA0D4E" w:rsidP="001A1CBD">
            <w:pPr>
              <w:jc w:val="right"/>
            </w:pPr>
            <w:r w:rsidRPr="00532684">
              <w:t>-</w:t>
            </w:r>
          </w:p>
        </w:tc>
      </w:tr>
      <w:tr w:rsidR="00FA0D4E" w:rsidRPr="00532684" w:rsidTr="00871E0D">
        <w:trPr>
          <w:trHeight w:val="754"/>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Семашко, 3</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6,750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0,210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4,500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2,040</w:t>
            </w:r>
          </w:p>
        </w:tc>
        <w:tc>
          <w:tcPr>
            <w:tcW w:w="1409" w:type="dxa"/>
          </w:tcPr>
          <w:p w:rsidR="00FA0D4E" w:rsidRPr="00532684" w:rsidRDefault="00FA0D4E" w:rsidP="001A1CBD">
            <w:pPr>
              <w:pStyle w:val="Default"/>
              <w:rPr>
                <w:rFonts w:ascii="Times New Roman" w:hAnsi="Times New Roman" w:cs="Times New Roman"/>
                <w:color w:val="auto"/>
              </w:rPr>
            </w:pPr>
            <w:r w:rsidRPr="00532684">
              <w:rPr>
                <w:rFonts w:ascii="Times New Roman" w:hAnsi="Times New Roman" w:cs="Times New Roman"/>
                <w:color w:val="auto"/>
              </w:rPr>
              <w:t>+12,4</w:t>
            </w:r>
          </w:p>
          <w:p w:rsidR="00FA0D4E" w:rsidRPr="00532684" w:rsidRDefault="00FA0D4E" w:rsidP="001A1CBD">
            <w:pPr>
              <w:pStyle w:val="Default"/>
              <w:rPr>
                <w:rFonts w:ascii="Times New Roman" w:hAnsi="Times New Roman" w:cs="Times New Roman"/>
                <w:color w:val="auto"/>
              </w:rPr>
            </w:pPr>
            <w:r w:rsidRPr="00532684">
              <w:rPr>
                <w:rFonts w:ascii="Times New Roman" w:hAnsi="Times New Roman" w:cs="Times New Roman"/>
                <w:color w:val="auto"/>
              </w:rPr>
              <w:t xml:space="preserve">(установка </w:t>
            </w:r>
          </w:p>
          <w:p w:rsidR="00FA0D4E" w:rsidRPr="00532684" w:rsidRDefault="00FA0D4E" w:rsidP="001A1CBD">
            <w:pPr>
              <w:pStyle w:val="Default"/>
              <w:rPr>
                <w:rFonts w:ascii="Times New Roman" w:hAnsi="Times New Roman" w:cs="Times New Roman"/>
                <w:color w:val="auto"/>
              </w:rPr>
            </w:pPr>
            <w:r w:rsidRPr="00532684">
              <w:rPr>
                <w:rFonts w:ascii="Times New Roman" w:hAnsi="Times New Roman" w:cs="Times New Roman"/>
                <w:color w:val="auto"/>
              </w:rPr>
              <w:t>котлов)</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Голенева, 46</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0,945</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0,020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0,340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0,585</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Фрунзе, 2</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1,260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0,023</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0,737</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Дзержинского, 161</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0,116</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0,002</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0,014</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Краснофлотская, 187</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0,895</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0,007</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0,460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0,428</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Фрунзе, 8</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0,845</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0,002</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0,643</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Балахонова, 13</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0,756</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0,030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0,440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0,286</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Горького, 43</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5,190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0,274</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4,200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0,716</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Объездная, 31</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0,645</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0,020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0,540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0,085</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8 Марта, 176</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4,970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0,042</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3,200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1,728</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Мира, 324</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25,101</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1,532</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22,910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0,659</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Ломоносова, 44а</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0,883</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0,220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0,663</w:t>
            </w:r>
          </w:p>
        </w:tc>
        <w:tc>
          <w:tcPr>
            <w:tcW w:w="1409" w:type="dxa"/>
          </w:tcPr>
          <w:p w:rsidR="00FA0D4E" w:rsidRPr="00532684" w:rsidRDefault="00FA0D4E" w:rsidP="001A1CBD">
            <w:pPr>
              <w:jc w:val="right"/>
            </w:pPr>
            <w:r w:rsidRPr="00532684">
              <w:t>-</w:t>
            </w:r>
          </w:p>
        </w:tc>
      </w:tr>
      <w:tr w:rsidR="00FA0D4E" w:rsidRPr="00532684" w:rsidTr="00871E0D">
        <w:trPr>
          <w:trHeight w:val="375"/>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Партизанская, 1г</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5,765</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0,071</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4,850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0,844</w:t>
            </w:r>
          </w:p>
        </w:tc>
        <w:tc>
          <w:tcPr>
            <w:tcW w:w="1409" w:type="dxa"/>
          </w:tcPr>
          <w:p w:rsidR="00FA0D4E" w:rsidRPr="00532684" w:rsidRDefault="00FA0D4E" w:rsidP="001A1CBD">
            <w:pPr>
              <w:jc w:val="right"/>
            </w:pPr>
            <w:r w:rsidRPr="00532684">
              <w:t>-</w:t>
            </w:r>
          </w:p>
        </w:tc>
      </w:tr>
      <w:tr w:rsidR="00FA0D4E" w:rsidRPr="00532684" w:rsidTr="00871E0D">
        <w:trPr>
          <w:trHeight w:val="293"/>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Семашко, 1</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1,064</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0,370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0,694</w:t>
            </w:r>
          </w:p>
        </w:tc>
        <w:tc>
          <w:tcPr>
            <w:tcW w:w="1409" w:type="dxa"/>
          </w:tcPr>
          <w:p w:rsidR="00FA0D4E" w:rsidRPr="00532684" w:rsidRDefault="00FA0D4E" w:rsidP="001A1CBD">
            <w:pPr>
              <w:jc w:val="right"/>
            </w:pPr>
            <w:r w:rsidRPr="00532684">
              <w:t>-</w:t>
            </w:r>
          </w:p>
        </w:tc>
      </w:tr>
      <w:tr w:rsidR="00FA0D4E" w:rsidRPr="00532684" w:rsidTr="00871E0D">
        <w:trPr>
          <w:trHeight w:val="376"/>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Дзержинского, 1</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3,252</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0,181</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3,595</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-0,524</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Серова, 272</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7,888</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0,194</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5,110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2,584</w:t>
            </w:r>
          </w:p>
        </w:tc>
        <w:tc>
          <w:tcPr>
            <w:tcW w:w="1409" w:type="dxa"/>
          </w:tcPr>
          <w:p w:rsidR="00FA0D4E" w:rsidRPr="00532684" w:rsidRDefault="00FA0D4E" w:rsidP="001A1CBD">
            <w:pPr>
              <w:jc w:val="right"/>
            </w:pPr>
            <w:r w:rsidRPr="00532684">
              <w:t>-</w:t>
            </w:r>
          </w:p>
        </w:tc>
      </w:tr>
      <w:tr w:rsidR="00FA0D4E" w:rsidRPr="00532684" w:rsidTr="00871E0D">
        <w:trPr>
          <w:trHeight w:val="403"/>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Пономарева, 5</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1,533</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0,057</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1,100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0,376</w:t>
            </w:r>
          </w:p>
        </w:tc>
        <w:tc>
          <w:tcPr>
            <w:tcW w:w="1409" w:type="dxa"/>
          </w:tcPr>
          <w:p w:rsidR="00FA0D4E" w:rsidRPr="00532684" w:rsidRDefault="00FA0D4E" w:rsidP="001A1CBD">
            <w:pPr>
              <w:jc w:val="right"/>
            </w:pPr>
            <w:r w:rsidRPr="00532684">
              <w:t>-</w:t>
            </w:r>
          </w:p>
        </w:tc>
      </w:tr>
      <w:tr w:rsidR="00FA0D4E" w:rsidRPr="00532684" w:rsidTr="00871E0D">
        <w:trPr>
          <w:trHeight w:val="375"/>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Просп. К. Маркса, 35</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0,477</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-0,023</w:t>
            </w:r>
          </w:p>
        </w:tc>
        <w:tc>
          <w:tcPr>
            <w:tcW w:w="1409" w:type="dxa"/>
          </w:tcPr>
          <w:p w:rsidR="00FA0D4E" w:rsidRPr="00532684" w:rsidRDefault="00FA0D4E" w:rsidP="001A1CBD">
            <w:pPr>
              <w:jc w:val="right"/>
            </w:pPr>
            <w:r w:rsidRPr="00532684">
              <w:t>-</w:t>
            </w:r>
          </w:p>
        </w:tc>
      </w:tr>
      <w:tr w:rsidR="00FA0D4E" w:rsidRPr="00532684" w:rsidTr="00871E0D">
        <w:trPr>
          <w:trHeight w:val="361"/>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Шпаковская, 1</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6,590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0,088</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4,100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2,402</w:t>
            </w:r>
          </w:p>
        </w:tc>
        <w:tc>
          <w:tcPr>
            <w:tcW w:w="1409" w:type="dxa"/>
          </w:tcPr>
          <w:p w:rsidR="00FA0D4E" w:rsidRPr="00532684" w:rsidRDefault="00FA0D4E" w:rsidP="001A1CBD">
            <w:pPr>
              <w:jc w:val="right"/>
            </w:pPr>
            <w:r w:rsidRPr="00532684">
              <w:t>-</w:t>
            </w:r>
          </w:p>
        </w:tc>
      </w:tr>
      <w:tr w:rsidR="00FA0D4E" w:rsidRPr="00532684" w:rsidTr="00871E0D">
        <w:trPr>
          <w:trHeight w:val="389"/>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Доваторцев, 5</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12,626</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0,559</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9,871</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2,196</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Семашко, 6 (резерв)</w:t>
            </w:r>
          </w:p>
        </w:tc>
        <w:tc>
          <w:tcPr>
            <w:tcW w:w="1134" w:type="dxa"/>
          </w:tcPr>
          <w:p w:rsidR="00FA0D4E" w:rsidRPr="00532684" w:rsidRDefault="00FA0D4E" w:rsidP="001A1CBD">
            <w:pPr>
              <w:jc w:val="right"/>
            </w:pPr>
            <w:r w:rsidRPr="00532684">
              <w:t>-</w:t>
            </w:r>
          </w:p>
        </w:tc>
        <w:tc>
          <w:tcPr>
            <w:tcW w:w="1418" w:type="dxa"/>
          </w:tcPr>
          <w:p w:rsidR="00FA0D4E" w:rsidRPr="00532684" w:rsidRDefault="00FA0D4E" w:rsidP="001A1CBD">
            <w:pPr>
              <w:jc w:val="right"/>
            </w:pPr>
            <w:r w:rsidRPr="00532684">
              <w:t>-</w:t>
            </w:r>
          </w:p>
        </w:tc>
        <w:tc>
          <w:tcPr>
            <w:tcW w:w="1276" w:type="dxa"/>
          </w:tcPr>
          <w:p w:rsidR="00FA0D4E" w:rsidRPr="00532684" w:rsidRDefault="00FA0D4E" w:rsidP="001A1CBD">
            <w:pPr>
              <w:jc w:val="right"/>
            </w:pPr>
            <w:r w:rsidRPr="00532684">
              <w:t>-</w:t>
            </w:r>
          </w:p>
        </w:tc>
        <w:tc>
          <w:tcPr>
            <w:tcW w:w="1275" w:type="dxa"/>
          </w:tcPr>
          <w:p w:rsidR="00FA0D4E" w:rsidRPr="00532684" w:rsidRDefault="00FA0D4E" w:rsidP="001A1CBD">
            <w:pPr>
              <w:jc w:val="right"/>
            </w:pPr>
            <w:r w:rsidRPr="00532684">
              <w:t>-</w:t>
            </w:r>
          </w:p>
        </w:tc>
        <w:tc>
          <w:tcPr>
            <w:tcW w:w="1409" w:type="dxa"/>
          </w:tcPr>
          <w:p w:rsidR="00FA0D4E" w:rsidRPr="00532684" w:rsidRDefault="00FA0D4E" w:rsidP="001A1CBD">
            <w:pPr>
              <w:jc w:val="right"/>
            </w:pPr>
            <w:r w:rsidRPr="00532684">
              <w:t>-</w:t>
            </w:r>
          </w:p>
        </w:tc>
      </w:tr>
      <w:tr w:rsidR="00FA0D4E" w:rsidRPr="00532684" w:rsidTr="00871E0D">
        <w:trPr>
          <w:trHeight w:val="375"/>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Бабушкина, 2а</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0,693</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0,003</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0,490</w:t>
            </w:r>
          </w:p>
        </w:tc>
        <w:tc>
          <w:tcPr>
            <w:tcW w:w="1409" w:type="dxa"/>
          </w:tcPr>
          <w:p w:rsidR="00FA0D4E" w:rsidRPr="00532684" w:rsidRDefault="00FA0D4E" w:rsidP="001A1CBD">
            <w:pPr>
              <w:jc w:val="right"/>
            </w:pPr>
            <w:r w:rsidRPr="00532684">
              <w:t>-</w:t>
            </w:r>
          </w:p>
        </w:tc>
      </w:tr>
      <w:tr w:rsidR="00FA0D4E" w:rsidRPr="00532684" w:rsidTr="00871E0D">
        <w:trPr>
          <w:trHeight w:val="668"/>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 xml:space="preserve">Ул. Селекционная </w:t>
            </w:r>
          </w:p>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станция</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1,418</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0,062</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0,800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0,556</w:t>
            </w:r>
          </w:p>
        </w:tc>
        <w:tc>
          <w:tcPr>
            <w:tcW w:w="1409" w:type="dxa"/>
          </w:tcPr>
          <w:p w:rsidR="00FA0D4E" w:rsidRPr="00532684" w:rsidRDefault="00FA0D4E" w:rsidP="001A1CBD">
            <w:pPr>
              <w:jc w:val="right"/>
            </w:pPr>
            <w:r w:rsidRPr="00532684">
              <w:t>-</w:t>
            </w:r>
          </w:p>
        </w:tc>
      </w:tr>
      <w:tr w:rsidR="00FA0D4E" w:rsidRPr="00532684" w:rsidTr="00871E0D">
        <w:trPr>
          <w:trHeight w:val="389"/>
        </w:trPr>
        <w:tc>
          <w:tcPr>
            <w:tcW w:w="2835" w:type="dxa"/>
          </w:tcPr>
          <w:p w:rsidR="00FA0D4E" w:rsidRPr="00532684" w:rsidRDefault="005576CA" w:rsidP="001A1CBD">
            <w:pPr>
              <w:pStyle w:val="11"/>
              <w:tabs>
                <w:tab w:val="left" w:pos="1080"/>
              </w:tabs>
              <w:spacing w:before="0" w:after="0"/>
              <w:rPr>
                <w:spacing w:val="0"/>
                <w:sz w:val="24"/>
                <w:szCs w:val="24"/>
              </w:rPr>
            </w:pPr>
            <w:r>
              <w:rPr>
                <w:spacing w:val="0"/>
                <w:sz w:val="24"/>
                <w:szCs w:val="24"/>
              </w:rPr>
              <w:t>Ул. Завокзальная,-</w:t>
            </w:r>
            <w:r w:rsidR="00FA0D4E" w:rsidRPr="00532684">
              <w:rPr>
                <w:spacing w:val="0"/>
                <w:sz w:val="24"/>
                <w:szCs w:val="24"/>
              </w:rPr>
              <w:t>33 а</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0,076</w:t>
            </w:r>
          </w:p>
        </w:tc>
        <w:tc>
          <w:tcPr>
            <w:tcW w:w="1418" w:type="dxa"/>
          </w:tcPr>
          <w:p w:rsidR="00FA0D4E" w:rsidRPr="00532684" w:rsidRDefault="00FA0D4E" w:rsidP="001A1CBD">
            <w:pPr>
              <w:jc w:val="right"/>
            </w:pPr>
            <w:r w:rsidRPr="00532684">
              <w:t>-</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0,080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0,000</w:t>
            </w:r>
          </w:p>
        </w:tc>
        <w:tc>
          <w:tcPr>
            <w:tcW w:w="1409" w:type="dxa"/>
          </w:tcPr>
          <w:p w:rsidR="00FA0D4E" w:rsidRPr="00532684" w:rsidRDefault="00FA0D4E" w:rsidP="001A1CBD">
            <w:pPr>
              <w:jc w:val="right"/>
            </w:pPr>
            <w:r w:rsidRPr="00532684">
              <w:t>-</w:t>
            </w:r>
          </w:p>
        </w:tc>
      </w:tr>
      <w:tr w:rsidR="00FA0D4E" w:rsidRPr="00532684" w:rsidTr="00871E0D">
        <w:trPr>
          <w:trHeight w:val="402"/>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Завокзаль</w:t>
            </w:r>
            <w:r w:rsidR="005576CA">
              <w:rPr>
                <w:spacing w:val="0"/>
                <w:sz w:val="24"/>
                <w:szCs w:val="24"/>
              </w:rPr>
              <w:t>ная,-</w:t>
            </w:r>
            <w:r w:rsidRPr="00532684">
              <w:rPr>
                <w:spacing w:val="0"/>
                <w:sz w:val="24"/>
                <w:szCs w:val="24"/>
              </w:rPr>
              <w:t>33 б</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0,076</w:t>
            </w:r>
          </w:p>
        </w:tc>
        <w:tc>
          <w:tcPr>
            <w:tcW w:w="1418" w:type="dxa"/>
          </w:tcPr>
          <w:p w:rsidR="00FA0D4E" w:rsidRPr="00532684" w:rsidRDefault="00FA0D4E" w:rsidP="001A1CBD">
            <w:pPr>
              <w:jc w:val="right"/>
            </w:pPr>
            <w:r w:rsidRPr="00532684">
              <w:t>-</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0,080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0,000</w:t>
            </w:r>
          </w:p>
        </w:tc>
        <w:tc>
          <w:tcPr>
            <w:tcW w:w="1409" w:type="dxa"/>
          </w:tcPr>
          <w:p w:rsidR="00FA0D4E" w:rsidRPr="00532684" w:rsidRDefault="00FA0D4E" w:rsidP="001A1CBD">
            <w:pPr>
              <w:jc w:val="right"/>
            </w:pPr>
            <w:r w:rsidRPr="00532684">
              <w:t>-</w:t>
            </w:r>
          </w:p>
        </w:tc>
      </w:tr>
      <w:tr w:rsidR="00FA0D4E" w:rsidRPr="00532684" w:rsidTr="00871E0D">
        <w:trPr>
          <w:trHeight w:val="131"/>
        </w:trPr>
        <w:tc>
          <w:tcPr>
            <w:tcW w:w="2835" w:type="dxa"/>
          </w:tcPr>
          <w:p w:rsidR="00FA0D4E" w:rsidRPr="00532684" w:rsidRDefault="005576CA" w:rsidP="001A1CBD">
            <w:pPr>
              <w:pStyle w:val="11"/>
              <w:tabs>
                <w:tab w:val="left" w:pos="1080"/>
              </w:tabs>
              <w:spacing w:before="0" w:after="0"/>
              <w:rPr>
                <w:spacing w:val="0"/>
                <w:sz w:val="24"/>
                <w:szCs w:val="24"/>
              </w:rPr>
            </w:pPr>
            <w:r>
              <w:rPr>
                <w:spacing w:val="0"/>
                <w:sz w:val="24"/>
                <w:szCs w:val="24"/>
              </w:rPr>
              <w:t>Ул. Завокзальная,-</w:t>
            </w:r>
            <w:r w:rsidR="00FA0D4E" w:rsidRPr="00532684">
              <w:rPr>
                <w:spacing w:val="0"/>
                <w:sz w:val="24"/>
                <w:szCs w:val="24"/>
              </w:rPr>
              <w:t>33 в</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0,076</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0,080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0,000</w:t>
            </w:r>
          </w:p>
        </w:tc>
        <w:tc>
          <w:tcPr>
            <w:tcW w:w="1409" w:type="dxa"/>
          </w:tcPr>
          <w:p w:rsidR="00FA0D4E" w:rsidRPr="00532684" w:rsidRDefault="00FA0D4E" w:rsidP="001A1CBD">
            <w:pPr>
              <w:jc w:val="right"/>
            </w:pPr>
            <w:r w:rsidRPr="00532684">
              <w:t>-</w:t>
            </w:r>
          </w:p>
        </w:tc>
      </w:tr>
      <w:tr w:rsidR="00FA0D4E" w:rsidRPr="00532684" w:rsidTr="00871E0D">
        <w:trPr>
          <w:trHeight w:val="262"/>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Гражданская, 3</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7,712</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0,493</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7,914</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-0,695</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Абрамовой, 2</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0,877</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0,020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0,484</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0,373</w:t>
            </w:r>
          </w:p>
        </w:tc>
        <w:tc>
          <w:tcPr>
            <w:tcW w:w="1409" w:type="dxa"/>
          </w:tcPr>
          <w:p w:rsidR="00FA0D4E" w:rsidRPr="00532684" w:rsidRDefault="00FA0D4E" w:rsidP="001A1CBD">
            <w:pPr>
              <w:jc w:val="right"/>
            </w:pPr>
            <w:r w:rsidRPr="00532684">
              <w:t>-</w:t>
            </w:r>
          </w:p>
        </w:tc>
      </w:tr>
      <w:tr w:rsidR="00FA0D4E" w:rsidRPr="00532684" w:rsidTr="00871E0D">
        <w:trPr>
          <w:trHeight w:val="359"/>
        </w:trPr>
        <w:tc>
          <w:tcPr>
            <w:tcW w:w="2835" w:type="dxa"/>
          </w:tcPr>
          <w:p w:rsidR="00FA0D4E" w:rsidRPr="00532684" w:rsidRDefault="009820D1" w:rsidP="001A1CBD">
            <w:pPr>
              <w:pStyle w:val="11"/>
              <w:tabs>
                <w:tab w:val="left" w:pos="1080"/>
              </w:tabs>
              <w:spacing w:before="0" w:after="0"/>
              <w:rPr>
                <w:spacing w:val="0"/>
                <w:sz w:val="24"/>
                <w:szCs w:val="24"/>
              </w:rPr>
            </w:pPr>
            <w:r>
              <w:rPr>
                <w:spacing w:val="0"/>
                <w:sz w:val="24"/>
                <w:szCs w:val="24"/>
              </w:rPr>
              <w:t>Ш. Старомарьевское</w:t>
            </w:r>
            <w:r w:rsidR="00FA0D4E" w:rsidRPr="00532684">
              <w:rPr>
                <w:spacing w:val="0"/>
                <w:sz w:val="24"/>
                <w:szCs w:val="24"/>
              </w:rPr>
              <w:t>, 7</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0,159</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0,001</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0,170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0,000</w:t>
            </w:r>
          </w:p>
        </w:tc>
        <w:tc>
          <w:tcPr>
            <w:tcW w:w="1409" w:type="dxa"/>
          </w:tcPr>
          <w:p w:rsidR="00FA0D4E" w:rsidRPr="00532684" w:rsidRDefault="00FA0D4E" w:rsidP="001A1CBD">
            <w:pPr>
              <w:jc w:val="right"/>
            </w:pPr>
            <w:r w:rsidRPr="00532684">
              <w:t>-</w:t>
            </w:r>
          </w:p>
        </w:tc>
      </w:tr>
      <w:tr w:rsidR="00FA0D4E" w:rsidRPr="00532684" w:rsidTr="00871E0D">
        <w:trPr>
          <w:trHeight w:val="416"/>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Чехова, 13</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47,250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1,9590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41,311</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3,980</w:t>
            </w:r>
          </w:p>
        </w:tc>
        <w:tc>
          <w:tcPr>
            <w:tcW w:w="1409" w:type="dxa"/>
          </w:tcPr>
          <w:p w:rsidR="00FA0D4E" w:rsidRPr="00532684" w:rsidRDefault="00FA0D4E" w:rsidP="001A1CBD">
            <w:pPr>
              <w:jc w:val="right"/>
            </w:pPr>
            <w:r w:rsidRPr="00532684">
              <w:t>-</w:t>
            </w:r>
          </w:p>
        </w:tc>
      </w:tr>
      <w:tr w:rsidR="00FA0D4E" w:rsidRPr="00532684" w:rsidTr="00871E0D">
        <w:trPr>
          <w:trHeight w:val="375"/>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Серова, 521</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2,509</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0,086</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2,242</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0,181</w:t>
            </w:r>
          </w:p>
        </w:tc>
        <w:tc>
          <w:tcPr>
            <w:tcW w:w="1409" w:type="dxa"/>
          </w:tcPr>
          <w:p w:rsidR="00FA0D4E" w:rsidRPr="00532684" w:rsidRDefault="00FA0D4E" w:rsidP="001A1CBD">
            <w:pPr>
              <w:jc w:val="right"/>
            </w:pPr>
            <w:r w:rsidRPr="00532684">
              <w:t>-</w:t>
            </w:r>
          </w:p>
        </w:tc>
      </w:tr>
      <w:tr w:rsidR="00FA0D4E" w:rsidRPr="00532684" w:rsidTr="00871E0D">
        <w:trPr>
          <w:trHeight w:val="375"/>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Серова, 451</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0,218</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0,005</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-0,087</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pPr>
              <w:pStyle w:val="11"/>
              <w:tabs>
                <w:tab w:val="left" w:pos="1080"/>
              </w:tabs>
              <w:spacing w:before="0" w:after="0"/>
              <w:rPr>
                <w:spacing w:val="0"/>
                <w:sz w:val="24"/>
                <w:szCs w:val="24"/>
              </w:rPr>
            </w:pPr>
            <w:r w:rsidRPr="00532684">
              <w:rPr>
                <w:spacing w:val="0"/>
                <w:sz w:val="24"/>
                <w:szCs w:val="24"/>
              </w:rPr>
              <w:t>Ул. Чехова, 83 (резерв)</w:t>
            </w:r>
          </w:p>
        </w:tc>
        <w:tc>
          <w:tcPr>
            <w:tcW w:w="1134" w:type="dxa"/>
          </w:tcPr>
          <w:p w:rsidR="00FA0D4E" w:rsidRPr="00532684" w:rsidRDefault="00FA0D4E" w:rsidP="001A1CBD">
            <w:pPr>
              <w:jc w:val="right"/>
            </w:pPr>
            <w:r w:rsidRPr="00532684">
              <w:t>-</w:t>
            </w:r>
          </w:p>
        </w:tc>
        <w:tc>
          <w:tcPr>
            <w:tcW w:w="1418" w:type="dxa"/>
          </w:tcPr>
          <w:p w:rsidR="00FA0D4E" w:rsidRPr="00532684" w:rsidRDefault="00FA0D4E" w:rsidP="001A1CBD">
            <w:pPr>
              <w:jc w:val="right"/>
            </w:pPr>
            <w:r w:rsidRPr="00532684">
              <w:t>-</w:t>
            </w:r>
          </w:p>
        </w:tc>
        <w:tc>
          <w:tcPr>
            <w:tcW w:w="1276" w:type="dxa"/>
          </w:tcPr>
          <w:p w:rsidR="00FA0D4E" w:rsidRPr="00532684" w:rsidRDefault="00FA0D4E" w:rsidP="001A1CBD">
            <w:pPr>
              <w:jc w:val="right"/>
            </w:pPr>
            <w:r w:rsidRPr="00532684">
              <w:t>-</w:t>
            </w:r>
          </w:p>
        </w:tc>
        <w:tc>
          <w:tcPr>
            <w:tcW w:w="1275" w:type="dxa"/>
          </w:tcPr>
          <w:p w:rsidR="00FA0D4E" w:rsidRPr="00532684" w:rsidRDefault="00FA0D4E" w:rsidP="001A1CBD">
            <w:pPr>
              <w:jc w:val="right"/>
            </w:pPr>
            <w:r w:rsidRPr="00532684">
              <w:t>-</w:t>
            </w:r>
          </w:p>
        </w:tc>
        <w:tc>
          <w:tcPr>
            <w:tcW w:w="1409" w:type="dxa"/>
          </w:tcPr>
          <w:p w:rsidR="00FA0D4E" w:rsidRPr="00532684" w:rsidRDefault="00FA0D4E" w:rsidP="001A1CBD">
            <w:pPr>
              <w:jc w:val="right"/>
            </w:pPr>
            <w:r w:rsidRPr="00532684">
              <w:t>-</w:t>
            </w:r>
          </w:p>
        </w:tc>
      </w:tr>
      <w:tr w:rsidR="00FA0D4E" w:rsidRPr="00532684" w:rsidTr="00871E0D">
        <w:trPr>
          <w:trHeight w:val="416"/>
        </w:trPr>
        <w:tc>
          <w:tcPr>
            <w:tcW w:w="2835" w:type="dxa"/>
          </w:tcPr>
          <w:p w:rsidR="00FA0D4E" w:rsidRPr="00532684" w:rsidRDefault="00FA0D4E" w:rsidP="001A1CBD">
            <w:r w:rsidRPr="00532684">
              <w:t>Просп. К. Маркса, 52</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1,490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0,100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0,391</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0,999</w:t>
            </w:r>
          </w:p>
        </w:tc>
        <w:tc>
          <w:tcPr>
            <w:tcW w:w="1409" w:type="dxa"/>
          </w:tcPr>
          <w:p w:rsidR="00FA0D4E" w:rsidRPr="00532684" w:rsidRDefault="00FA0D4E" w:rsidP="001A1CBD">
            <w:pPr>
              <w:jc w:val="right"/>
            </w:pPr>
            <w:r w:rsidRPr="00532684">
              <w:t>-</w:t>
            </w:r>
          </w:p>
        </w:tc>
      </w:tr>
      <w:tr w:rsidR="00FA0D4E" w:rsidRPr="00532684" w:rsidTr="00871E0D">
        <w:trPr>
          <w:trHeight w:val="340"/>
        </w:trPr>
        <w:tc>
          <w:tcPr>
            <w:tcW w:w="2835" w:type="dxa"/>
          </w:tcPr>
          <w:p w:rsidR="00FA0D4E" w:rsidRPr="00532684" w:rsidRDefault="00FA0D4E" w:rsidP="001A1CBD">
            <w:r w:rsidRPr="00532684">
              <w:t>Просп. К. Маркса, 59</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0,856</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0,050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0,860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0,006</w:t>
            </w:r>
          </w:p>
        </w:tc>
        <w:tc>
          <w:tcPr>
            <w:tcW w:w="1409" w:type="dxa"/>
          </w:tcPr>
          <w:p w:rsidR="00FA0D4E" w:rsidRPr="00532684" w:rsidRDefault="00FA0D4E" w:rsidP="001A1CBD">
            <w:pPr>
              <w:jc w:val="right"/>
            </w:pPr>
            <w:r w:rsidRPr="00532684">
              <w:t>-</w:t>
            </w:r>
          </w:p>
        </w:tc>
      </w:tr>
      <w:tr w:rsidR="00FA0D4E" w:rsidRPr="00532684" w:rsidTr="00871E0D">
        <w:trPr>
          <w:trHeight w:val="367"/>
        </w:trPr>
        <w:tc>
          <w:tcPr>
            <w:tcW w:w="2835" w:type="dxa"/>
          </w:tcPr>
          <w:p w:rsidR="00FA0D4E" w:rsidRPr="00532684" w:rsidRDefault="00FA0D4E" w:rsidP="001A1CBD">
            <w:pPr>
              <w:ind w:left="-108" w:right="-102"/>
              <w:jc w:val="center"/>
            </w:pPr>
            <w:r w:rsidRPr="00532684">
              <w:t>Пер. Зоотехнический, 15</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0,720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0,0500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0,170</w:t>
            </w:r>
          </w:p>
        </w:tc>
        <w:tc>
          <w:tcPr>
            <w:tcW w:w="1409" w:type="dxa"/>
          </w:tcPr>
          <w:p w:rsidR="00FA0D4E" w:rsidRPr="00532684" w:rsidRDefault="00FA0D4E" w:rsidP="001A1CBD">
            <w:pPr>
              <w:jc w:val="right"/>
            </w:pPr>
            <w:r w:rsidRPr="00532684">
              <w:t>-</w:t>
            </w:r>
          </w:p>
        </w:tc>
      </w:tr>
      <w:tr w:rsidR="00FA0D4E" w:rsidRPr="00532684" w:rsidTr="00871E0D">
        <w:trPr>
          <w:trHeight w:val="389"/>
        </w:trPr>
        <w:tc>
          <w:tcPr>
            <w:tcW w:w="2835" w:type="dxa"/>
          </w:tcPr>
          <w:p w:rsidR="00FA0D4E" w:rsidRPr="00532684" w:rsidRDefault="00FA0D4E" w:rsidP="00871E0D">
            <w:pPr>
              <w:ind w:right="-57"/>
            </w:pPr>
            <w:r w:rsidRPr="00532684">
              <w:t>Ул. Дзержинского,</w:t>
            </w:r>
            <w:r w:rsidR="009820D1">
              <w:t xml:space="preserve"> </w:t>
            </w:r>
            <w:r w:rsidRPr="00532684">
              <w:t>2а</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0,780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0,010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0,790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0,000</w:t>
            </w:r>
          </w:p>
        </w:tc>
        <w:tc>
          <w:tcPr>
            <w:tcW w:w="1409" w:type="dxa"/>
          </w:tcPr>
          <w:p w:rsidR="00FA0D4E" w:rsidRPr="00532684" w:rsidRDefault="00FA0D4E" w:rsidP="001A1CBD">
            <w:pPr>
              <w:jc w:val="right"/>
            </w:pPr>
            <w:r w:rsidRPr="00532684">
              <w:t>-</w:t>
            </w:r>
          </w:p>
        </w:tc>
      </w:tr>
      <w:tr w:rsidR="00FA0D4E" w:rsidRPr="00532684" w:rsidTr="00871E0D">
        <w:trPr>
          <w:trHeight w:val="365"/>
        </w:trPr>
        <w:tc>
          <w:tcPr>
            <w:tcW w:w="2835" w:type="dxa"/>
          </w:tcPr>
          <w:p w:rsidR="00FA0D4E" w:rsidRPr="00532684" w:rsidRDefault="00FA0D4E" w:rsidP="001A1CBD">
            <w:r w:rsidRPr="00532684">
              <w:t>Ул. Завокзальная, 24</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3,430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0,030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1,400</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2,000</w:t>
            </w:r>
          </w:p>
        </w:tc>
        <w:tc>
          <w:tcPr>
            <w:tcW w:w="1409" w:type="dxa"/>
          </w:tcPr>
          <w:p w:rsidR="00FA0D4E" w:rsidRPr="00532684" w:rsidRDefault="00FA0D4E" w:rsidP="001A1CBD">
            <w:pPr>
              <w:jc w:val="right"/>
            </w:pPr>
            <w:r w:rsidRPr="00532684">
              <w:t>-</w:t>
            </w:r>
          </w:p>
        </w:tc>
      </w:tr>
      <w:tr w:rsidR="00FA0D4E" w:rsidRPr="00532684" w:rsidTr="00871E0D">
        <w:trPr>
          <w:trHeight w:val="101"/>
        </w:trPr>
        <w:tc>
          <w:tcPr>
            <w:tcW w:w="2835" w:type="dxa"/>
          </w:tcPr>
          <w:p w:rsidR="00FA0D4E" w:rsidRPr="00532684" w:rsidRDefault="00FA0D4E" w:rsidP="001A1CBD">
            <w:r w:rsidRPr="00532684">
              <w:t xml:space="preserve">Ул. Ползунова, 2 </w:t>
            </w:r>
          </w:p>
        </w:tc>
        <w:tc>
          <w:tcPr>
            <w:tcW w:w="1134"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0,990</w:t>
            </w:r>
          </w:p>
        </w:tc>
        <w:tc>
          <w:tcPr>
            <w:tcW w:w="1418"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0,020</w:t>
            </w:r>
          </w:p>
        </w:tc>
        <w:tc>
          <w:tcPr>
            <w:tcW w:w="1276"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0,578</w:t>
            </w:r>
          </w:p>
        </w:tc>
        <w:tc>
          <w:tcPr>
            <w:tcW w:w="1275" w:type="dxa"/>
          </w:tcPr>
          <w:p w:rsidR="00FA0D4E" w:rsidRPr="00532684" w:rsidRDefault="00FA0D4E" w:rsidP="001A1CBD">
            <w:pPr>
              <w:pStyle w:val="Default"/>
              <w:jc w:val="right"/>
              <w:rPr>
                <w:rFonts w:ascii="Times New Roman" w:hAnsi="Times New Roman" w:cs="Times New Roman"/>
                <w:color w:val="auto"/>
              </w:rPr>
            </w:pPr>
            <w:r w:rsidRPr="00532684">
              <w:rPr>
                <w:rFonts w:ascii="Times New Roman" w:hAnsi="Times New Roman" w:cs="Times New Roman"/>
                <w:color w:val="auto"/>
              </w:rPr>
              <w:t>0,392</w:t>
            </w:r>
          </w:p>
        </w:tc>
        <w:tc>
          <w:tcPr>
            <w:tcW w:w="1409" w:type="dxa"/>
          </w:tcPr>
          <w:p w:rsidR="00FA0D4E" w:rsidRPr="00532684" w:rsidRDefault="00FA0D4E" w:rsidP="001A1CBD">
            <w:pPr>
              <w:jc w:val="right"/>
            </w:pPr>
            <w:r w:rsidRPr="00532684">
              <w:t>-</w:t>
            </w:r>
          </w:p>
        </w:tc>
      </w:tr>
    </w:tbl>
    <w:p w:rsidR="000E213F" w:rsidRPr="005576CA" w:rsidRDefault="000E213F" w:rsidP="00FA0D4E">
      <w:pPr>
        <w:spacing w:line="240" w:lineRule="exact"/>
        <w:jc w:val="center"/>
        <w:rPr>
          <w:sz w:val="32"/>
          <w:szCs w:val="32"/>
        </w:rPr>
      </w:pPr>
    </w:p>
    <w:p w:rsidR="00FA0D4E" w:rsidRPr="00532684" w:rsidRDefault="00FA0D4E" w:rsidP="00FA0D4E">
      <w:pPr>
        <w:spacing w:line="240" w:lineRule="exact"/>
        <w:jc w:val="center"/>
        <w:rPr>
          <w:sz w:val="28"/>
          <w:szCs w:val="28"/>
        </w:rPr>
      </w:pPr>
      <w:r w:rsidRPr="00532684">
        <w:rPr>
          <w:sz w:val="28"/>
          <w:szCs w:val="28"/>
        </w:rPr>
        <w:t>10. Значения существующей и перспективной тепловой нагрузки потребителей, устанавливаемые по договорам теплоснабжения, договорам</w:t>
      </w:r>
      <w:r w:rsidR="00D5228B">
        <w:rPr>
          <w:sz w:val="28"/>
          <w:szCs w:val="28"/>
        </w:rPr>
        <w:t xml:space="preserve">                       </w:t>
      </w:r>
      <w:r w:rsidRPr="00532684">
        <w:rPr>
          <w:sz w:val="28"/>
          <w:szCs w:val="28"/>
        </w:rPr>
        <w:t xml:space="preserve"> на поддержание резервной тепловой мощности, долгосрочным договорам теплоснабжения, в соответствии с которыми цена </w:t>
      </w:r>
      <w:r w:rsidR="00D5228B">
        <w:rPr>
          <w:sz w:val="28"/>
          <w:szCs w:val="28"/>
        </w:rPr>
        <w:t xml:space="preserve">                                               </w:t>
      </w:r>
      <w:r w:rsidRPr="00532684">
        <w:rPr>
          <w:sz w:val="28"/>
          <w:szCs w:val="28"/>
        </w:rPr>
        <w:t xml:space="preserve">определяется по соглашению сторон и по долгосрочным договорам, </w:t>
      </w:r>
      <w:r w:rsidR="00D5228B">
        <w:rPr>
          <w:sz w:val="28"/>
          <w:szCs w:val="28"/>
        </w:rPr>
        <w:t xml:space="preserve">                               </w:t>
      </w:r>
      <w:r w:rsidRPr="00532684">
        <w:rPr>
          <w:sz w:val="28"/>
          <w:szCs w:val="28"/>
        </w:rPr>
        <w:t>в отношении которых установлен долгосрочный тариф</w:t>
      </w:r>
    </w:p>
    <w:p w:rsidR="00FA0D4E" w:rsidRPr="005576CA" w:rsidRDefault="00FA0D4E" w:rsidP="00FA0D4E">
      <w:pPr>
        <w:jc w:val="center"/>
        <w:rPr>
          <w:sz w:val="32"/>
          <w:szCs w:val="32"/>
        </w:rPr>
      </w:pPr>
    </w:p>
    <w:p w:rsidR="00FA0D4E" w:rsidRPr="00532684" w:rsidRDefault="00FA0D4E" w:rsidP="00FA0D4E">
      <w:pPr>
        <w:pStyle w:val="ConsPlusNormal"/>
        <w:ind w:firstLine="709"/>
        <w:jc w:val="both"/>
        <w:outlineLvl w:val="2"/>
        <w:rPr>
          <w:sz w:val="28"/>
          <w:szCs w:val="28"/>
        </w:rPr>
      </w:pPr>
      <w:r w:rsidRPr="00532684">
        <w:rPr>
          <w:rFonts w:ascii="Times New Roman" w:hAnsi="Times New Roman" w:cs="Times New Roman"/>
          <w:sz w:val="28"/>
          <w:szCs w:val="28"/>
        </w:rPr>
        <w:t xml:space="preserve">Значения существующей и перспективной тепловой нагрузки потребителей, устанавливаемые по договорам теплоснабжения </w:t>
      </w:r>
      <w:r w:rsidRPr="00532684">
        <w:rPr>
          <w:rFonts w:ascii="Times New Roman" w:hAnsi="Times New Roman" w:cs="Times New Roman"/>
          <w:sz w:val="28"/>
          <w:szCs w:val="28"/>
        </w:rPr>
        <w:br/>
        <w:t>в централизованном теплоснабжении приведены в таблице 16.</w:t>
      </w:r>
    </w:p>
    <w:p w:rsidR="00D5228B" w:rsidRPr="005576CA" w:rsidRDefault="00D5228B" w:rsidP="00FA0D4E">
      <w:pPr>
        <w:tabs>
          <w:tab w:val="left" w:pos="426"/>
          <w:tab w:val="left" w:pos="709"/>
          <w:tab w:val="left" w:pos="1215"/>
          <w:tab w:val="left" w:pos="1560"/>
        </w:tabs>
        <w:ind w:firstLine="709"/>
        <w:jc w:val="both"/>
        <w:rPr>
          <w:sz w:val="32"/>
          <w:szCs w:val="32"/>
        </w:rPr>
      </w:pPr>
    </w:p>
    <w:p w:rsidR="003C4D21" w:rsidRDefault="00FA0D4E" w:rsidP="00FA0D4E">
      <w:pPr>
        <w:pStyle w:val="ConsPlusNormal"/>
        <w:spacing w:line="240" w:lineRule="exact"/>
        <w:ind w:firstLine="0"/>
        <w:jc w:val="center"/>
        <w:outlineLvl w:val="2"/>
        <w:rPr>
          <w:rFonts w:ascii="Times New Roman" w:hAnsi="Times New Roman" w:cs="Times New Roman"/>
          <w:sz w:val="28"/>
          <w:szCs w:val="28"/>
        </w:rPr>
      </w:pPr>
      <w:r w:rsidRPr="00532684">
        <w:rPr>
          <w:rFonts w:ascii="Times New Roman" w:hAnsi="Times New Roman" w:cs="Times New Roman"/>
          <w:sz w:val="28"/>
          <w:szCs w:val="28"/>
        </w:rPr>
        <w:t>Таблица 16. Значения существующей и перспективной тепловой нагрузки потребителей, устанавливаемые по договорам теплоснабжения в централизованном теплоснабжении</w:t>
      </w:r>
    </w:p>
    <w:p w:rsidR="003C4D21" w:rsidRPr="00532684" w:rsidRDefault="003C4D21" w:rsidP="00FA0D4E">
      <w:pPr>
        <w:pStyle w:val="ConsPlusNormal"/>
        <w:spacing w:line="240" w:lineRule="exact"/>
        <w:ind w:firstLine="0"/>
        <w:jc w:val="center"/>
        <w:outlineLvl w:val="2"/>
        <w:rPr>
          <w:rFonts w:ascii="Times New Roman" w:hAnsi="Times New Roman" w:cs="Times New Roman"/>
          <w:sz w:val="28"/>
          <w:szCs w:val="28"/>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A0"/>
      </w:tblPr>
      <w:tblGrid>
        <w:gridCol w:w="2797"/>
        <w:gridCol w:w="1432"/>
        <w:gridCol w:w="982"/>
        <w:gridCol w:w="1143"/>
        <w:gridCol w:w="1124"/>
        <w:gridCol w:w="1074"/>
        <w:gridCol w:w="1018"/>
      </w:tblGrid>
      <w:tr w:rsidR="00FA0D4E" w:rsidRPr="00532684" w:rsidTr="00A046E6">
        <w:trPr>
          <w:trHeight w:val="20"/>
          <w:tblHeader/>
        </w:trPr>
        <w:tc>
          <w:tcPr>
            <w:tcW w:w="1462" w:type="pct"/>
            <w:vMerge w:val="restart"/>
            <w:tcBorders>
              <w:top w:val="single" w:sz="4" w:space="0" w:color="auto"/>
              <w:left w:val="single" w:sz="4" w:space="0" w:color="auto"/>
              <w:bottom w:val="nil"/>
              <w:right w:val="single" w:sz="4" w:space="0" w:color="auto"/>
            </w:tcBorders>
            <w:hideMark/>
          </w:tcPr>
          <w:p w:rsidR="00FA0D4E" w:rsidRPr="00532684" w:rsidRDefault="00FA0D4E" w:rsidP="001A1CBD">
            <w:pPr>
              <w:jc w:val="center"/>
            </w:pPr>
            <w:r w:rsidRPr="00532684">
              <w:t>Адрес источника</w:t>
            </w:r>
          </w:p>
        </w:tc>
        <w:tc>
          <w:tcPr>
            <w:tcW w:w="1261" w:type="pct"/>
            <w:gridSpan w:val="2"/>
            <w:tcBorders>
              <w:top w:val="single" w:sz="4" w:space="0" w:color="auto"/>
              <w:left w:val="single" w:sz="4" w:space="0" w:color="auto"/>
              <w:bottom w:val="single" w:sz="4" w:space="0" w:color="auto"/>
              <w:right w:val="single" w:sz="4" w:space="0" w:color="auto"/>
            </w:tcBorders>
            <w:hideMark/>
          </w:tcPr>
          <w:p w:rsidR="00FA0D4E" w:rsidRPr="00532684" w:rsidRDefault="00FA0D4E" w:rsidP="001A1CBD">
            <w:pPr>
              <w:ind w:left="-107"/>
              <w:jc w:val="center"/>
            </w:pPr>
            <w:r w:rsidRPr="00532684">
              <w:t xml:space="preserve">Существующее положение </w:t>
            </w:r>
            <w:r w:rsidRPr="00532684">
              <w:br/>
              <w:t>на конец 2013 г.</w:t>
            </w:r>
          </w:p>
        </w:tc>
        <w:tc>
          <w:tcPr>
            <w:tcW w:w="1184" w:type="pct"/>
            <w:gridSpan w:val="2"/>
            <w:tcBorders>
              <w:top w:val="single" w:sz="4" w:space="0" w:color="auto"/>
              <w:left w:val="single" w:sz="4" w:space="0" w:color="auto"/>
              <w:bottom w:val="single" w:sz="4" w:space="0" w:color="auto"/>
              <w:right w:val="single" w:sz="4" w:space="0" w:color="auto"/>
            </w:tcBorders>
            <w:hideMark/>
          </w:tcPr>
          <w:p w:rsidR="00FA0D4E" w:rsidRPr="00532684" w:rsidRDefault="00FA0D4E" w:rsidP="001A1CBD">
            <w:pPr>
              <w:jc w:val="center"/>
            </w:pPr>
            <w:r w:rsidRPr="00532684">
              <w:t xml:space="preserve">Перспектива на </w:t>
            </w:r>
            <w:r w:rsidRPr="00532684">
              <w:br/>
              <w:t>2021 г.</w:t>
            </w:r>
          </w:p>
        </w:tc>
        <w:tc>
          <w:tcPr>
            <w:tcW w:w="561" w:type="pct"/>
            <w:tcBorders>
              <w:top w:val="single" w:sz="4" w:space="0" w:color="auto"/>
              <w:left w:val="single" w:sz="4" w:space="0" w:color="auto"/>
              <w:bottom w:val="single" w:sz="4" w:space="0" w:color="auto"/>
              <w:right w:val="single" w:sz="4" w:space="0" w:color="auto"/>
            </w:tcBorders>
            <w:hideMark/>
          </w:tcPr>
          <w:p w:rsidR="00FA0D4E" w:rsidRPr="00532684" w:rsidRDefault="00FA0D4E" w:rsidP="001A1CBD">
            <w:pPr>
              <w:jc w:val="center"/>
            </w:pPr>
            <w:r w:rsidRPr="00532684">
              <w:t>2023 г.</w:t>
            </w:r>
          </w:p>
        </w:tc>
        <w:tc>
          <w:tcPr>
            <w:tcW w:w="532" w:type="pct"/>
            <w:tcBorders>
              <w:top w:val="single" w:sz="4" w:space="0" w:color="auto"/>
              <w:left w:val="single" w:sz="4" w:space="0" w:color="auto"/>
              <w:bottom w:val="single" w:sz="4" w:space="0" w:color="auto"/>
              <w:right w:val="single" w:sz="4" w:space="0" w:color="auto"/>
            </w:tcBorders>
            <w:hideMark/>
          </w:tcPr>
          <w:p w:rsidR="00FA0D4E" w:rsidRPr="00532684" w:rsidRDefault="00FA0D4E" w:rsidP="001A1CBD">
            <w:pPr>
              <w:jc w:val="center"/>
            </w:pPr>
            <w:r w:rsidRPr="00532684">
              <w:t>2029 г.</w:t>
            </w:r>
          </w:p>
        </w:tc>
      </w:tr>
      <w:tr w:rsidR="00FA0D4E" w:rsidRPr="00532684" w:rsidTr="009871FF">
        <w:trPr>
          <w:trHeight w:val="2808"/>
          <w:tblHeader/>
        </w:trPr>
        <w:tc>
          <w:tcPr>
            <w:tcW w:w="1462" w:type="pct"/>
            <w:vMerge/>
            <w:tcBorders>
              <w:top w:val="single" w:sz="4" w:space="0" w:color="auto"/>
              <w:left w:val="single" w:sz="4" w:space="0" w:color="auto"/>
              <w:bottom w:val="nil"/>
              <w:right w:val="single" w:sz="4" w:space="0" w:color="auto"/>
            </w:tcBorders>
            <w:vAlign w:val="center"/>
            <w:hideMark/>
          </w:tcPr>
          <w:p w:rsidR="00FA0D4E" w:rsidRPr="00532684" w:rsidRDefault="00FA0D4E" w:rsidP="001A1CBD"/>
        </w:tc>
        <w:tc>
          <w:tcPr>
            <w:tcW w:w="748" w:type="pct"/>
            <w:tcBorders>
              <w:top w:val="single" w:sz="4" w:space="0" w:color="auto"/>
              <w:left w:val="single" w:sz="4" w:space="0" w:color="auto"/>
              <w:bottom w:val="nil"/>
              <w:right w:val="single" w:sz="4" w:space="0" w:color="auto"/>
            </w:tcBorders>
            <w:hideMark/>
          </w:tcPr>
          <w:p w:rsidR="00FA0D4E" w:rsidRPr="00532684" w:rsidRDefault="00FA0D4E" w:rsidP="001A1CBD">
            <w:pPr>
              <w:ind w:left="-107"/>
              <w:jc w:val="center"/>
            </w:pPr>
            <w:r w:rsidRPr="00532684">
              <w:t>установлен</w:t>
            </w:r>
            <w:r w:rsidRPr="00532684">
              <w:br/>
              <w:t xml:space="preserve">ная мощность, </w:t>
            </w:r>
            <w:r w:rsidRPr="00532684">
              <w:br/>
              <w:t>в том числе пар, Гкал/час</w:t>
            </w:r>
          </w:p>
        </w:tc>
        <w:tc>
          <w:tcPr>
            <w:tcW w:w="513" w:type="pct"/>
            <w:tcBorders>
              <w:top w:val="single" w:sz="4" w:space="0" w:color="auto"/>
              <w:left w:val="single" w:sz="4" w:space="0" w:color="auto"/>
              <w:bottom w:val="nil"/>
              <w:right w:val="single" w:sz="4" w:space="0" w:color="auto"/>
            </w:tcBorders>
            <w:hideMark/>
          </w:tcPr>
          <w:p w:rsidR="003C4D21" w:rsidRDefault="003C4D21" w:rsidP="003C4D21">
            <w:pPr>
              <w:ind w:left="-67" w:right="-101"/>
              <w:jc w:val="center"/>
            </w:pPr>
            <w:r>
              <w:t>присое</w:t>
            </w:r>
          </w:p>
          <w:p w:rsidR="003C4D21" w:rsidRDefault="003C4D21" w:rsidP="003C4D21">
            <w:pPr>
              <w:ind w:left="-67" w:right="-101"/>
              <w:jc w:val="center"/>
            </w:pPr>
            <w:r>
              <w:t>динен</w:t>
            </w:r>
          </w:p>
          <w:p w:rsidR="00CE0BD7" w:rsidRDefault="003C4D21" w:rsidP="003C4D21">
            <w:pPr>
              <w:ind w:left="-67" w:right="-101"/>
              <w:jc w:val="center"/>
            </w:pPr>
            <w:r>
              <w:t>н</w:t>
            </w:r>
            <w:r w:rsidR="00FA0D4E" w:rsidRPr="00532684">
              <w:t>а</w:t>
            </w:r>
            <w:r>
              <w:t xml:space="preserve">я </w:t>
            </w:r>
            <w:r w:rsidR="00CE0BD7">
              <w:t>(расчет</w:t>
            </w:r>
          </w:p>
          <w:p w:rsidR="00FA0D4E" w:rsidRPr="00532684" w:rsidRDefault="00CE0BD7" w:rsidP="003C4D21">
            <w:pPr>
              <w:ind w:left="-67" w:right="-101"/>
              <w:jc w:val="center"/>
            </w:pPr>
            <w:r>
              <w:t>ная) на</w:t>
            </w:r>
            <w:r w:rsidR="00FA0D4E" w:rsidRPr="00532684">
              <w:t>груз</w:t>
            </w:r>
            <w:r w:rsidR="00FA0D4E" w:rsidRPr="00532684">
              <w:br/>
              <w:t>ка, Гкал/час</w:t>
            </w:r>
          </w:p>
        </w:tc>
        <w:tc>
          <w:tcPr>
            <w:tcW w:w="597" w:type="pct"/>
            <w:tcBorders>
              <w:top w:val="single" w:sz="4" w:space="0" w:color="auto"/>
              <w:left w:val="single" w:sz="4" w:space="0" w:color="auto"/>
              <w:bottom w:val="nil"/>
              <w:right w:val="single" w:sz="4" w:space="0" w:color="auto"/>
            </w:tcBorders>
            <w:hideMark/>
          </w:tcPr>
          <w:p w:rsidR="00FA0D4E" w:rsidRPr="00532684" w:rsidRDefault="00FA0D4E" w:rsidP="001A1CBD">
            <w:pPr>
              <w:ind w:left="-107" w:right="-94"/>
              <w:jc w:val="center"/>
            </w:pPr>
            <w:r w:rsidRPr="00532684">
              <w:t>установ</w:t>
            </w:r>
            <w:r w:rsidRPr="00532684">
              <w:br/>
              <w:t xml:space="preserve">ленная мощность, </w:t>
            </w:r>
            <w:r w:rsidRPr="00532684">
              <w:br/>
              <w:t>в том числе пар, Гкал/час</w:t>
            </w:r>
          </w:p>
        </w:tc>
        <w:tc>
          <w:tcPr>
            <w:tcW w:w="587" w:type="pct"/>
            <w:tcBorders>
              <w:top w:val="single" w:sz="4" w:space="0" w:color="auto"/>
              <w:left w:val="single" w:sz="4" w:space="0" w:color="auto"/>
              <w:bottom w:val="nil"/>
              <w:right w:val="single" w:sz="4" w:space="0" w:color="auto"/>
            </w:tcBorders>
            <w:hideMark/>
          </w:tcPr>
          <w:p w:rsidR="00FA0D4E" w:rsidRPr="00532684" w:rsidRDefault="00FA0D4E" w:rsidP="001A1CBD">
            <w:pPr>
              <w:jc w:val="center"/>
            </w:pPr>
            <w:r w:rsidRPr="00532684">
              <w:t>присое</w:t>
            </w:r>
            <w:r w:rsidRPr="00532684">
              <w:br/>
              <w:t>динен</w:t>
            </w:r>
            <w:r w:rsidRPr="00532684">
              <w:br/>
              <w:t>ная (расчет</w:t>
            </w:r>
            <w:r w:rsidRPr="00532684">
              <w:br/>
              <w:t>ная) нагруз</w:t>
            </w:r>
            <w:r w:rsidRPr="00532684">
              <w:br/>
              <w:t>ка, Гкал/час</w:t>
            </w:r>
          </w:p>
        </w:tc>
        <w:tc>
          <w:tcPr>
            <w:tcW w:w="561" w:type="pct"/>
            <w:tcBorders>
              <w:top w:val="single" w:sz="4" w:space="0" w:color="auto"/>
              <w:left w:val="single" w:sz="4" w:space="0" w:color="auto"/>
              <w:bottom w:val="nil"/>
              <w:right w:val="single" w:sz="4" w:space="0" w:color="auto"/>
            </w:tcBorders>
            <w:hideMark/>
          </w:tcPr>
          <w:p w:rsidR="00FA0D4E" w:rsidRPr="00532684" w:rsidRDefault="00FA0D4E" w:rsidP="001A1CBD">
            <w:pPr>
              <w:ind w:left="-67" w:right="-52"/>
              <w:jc w:val="center"/>
            </w:pPr>
            <w:r w:rsidRPr="00532684">
              <w:t>присоединенная (расчет</w:t>
            </w:r>
            <w:r w:rsidRPr="00532684">
              <w:br/>
              <w:t>ная) нагрузка, Гкал/час</w:t>
            </w:r>
          </w:p>
        </w:tc>
        <w:tc>
          <w:tcPr>
            <w:tcW w:w="532" w:type="pct"/>
            <w:tcBorders>
              <w:top w:val="single" w:sz="4" w:space="0" w:color="auto"/>
              <w:left w:val="single" w:sz="4" w:space="0" w:color="auto"/>
              <w:bottom w:val="nil"/>
              <w:right w:val="single" w:sz="4" w:space="0" w:color="auto"/>
            </w:tcBorders>
            <w:hideMark/>
          </w:tcPr>
          <w:p w:rsidR="00FA0D4E" w:rsidRPr="00532684" w:rsidRDefault="00FA0D4E" w:rsidP="001A1CBD">
            <w:pPr>
              <w:ind w:left="-39" w:right="-67"/>
              <w:jc w:val="center"/>
            </w:pPr>
            <w:r w:rsidRPr="00532684">
              <w:t>присое</w:t>
            </w:r>
            <w:r w:rsidRPr="00532684">
              <w:br/>
              <w:t>динен</w:t>
            </w:r>
            <w:r w:rsidRPr="00532684">
              <w:br/>
              <w:t>ная (расчет</w:t>
            </w:r>
            <w:r w:rsidRPr="00532684">
              <w:br/>
              <w:t>ная) нагруз</w:t>
            </w:r>
            <w:r w:rsidRPr="00532684">
              <w:br/>
              <w:t>ка, Гкал/час</w:t>
            </w:r>
          </w:p>
        </w:tc>
      </w:tr>
    </w:tbl>
    <w:p w:rsidR="00FA0D4E" w:rsidRPr="00532684" w:rsidRDefault="00FA0D4E" w:rsidP="00FA0D4E">
      <w:pPr>
        <w:pStyle w:val="ConsPlusNormal"/>
        <w:jc w:val="center"/>
        <w:rPr>
          <w:rFonts w:ascii="Times New Roman" w:hAnsi="Times New Roman" w:cs="Times New Roman"/>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0"/>
        <w:gridCol w:w="1418"/>
        <w:gridCol w:w="996"/>
        <w:gridCol w:w="1129"/>
        <w:gridCol w:w="1135"/>
        <w:gridCol w:w="1070"/>
        <w:gridCol w:w="1022"/>
      </w:tblGrid>
      <w:tr w:rsidR="00FA0D4E" w:rsidRPr="00532684" w:rsidTr="00BF1302">
        <w:trPr>
          <w:trHeight w:val="20"/>
        </w:trPr>
        <w:tc>
          <w:tcPr>
            <w:tcW w:w="1463" w:type="pct"/>
            <w:shd w:val="clear" w:color="auto" w:fill="auto"/>
            <w:hideMark/>
          </w:tcPr>
          <w:p w:rsidR="00FA0D4E" w:rsidRPr="00532684" w:rsidRDefault="00FA0D4E" w:rsidP="00BF1302">
            <w:pPr>
              <w:jc w:val="center"/>
            </w:pPr>
            <w:r w:rsidRPr="00532684">
              <w:t>1</w:t>
            </w:r>
          </w:p>
        </w:tc>
        <w:tc>
          <w:tcPr>
            <w:tcW w:w="741" w:type="pct"/>
            <w:shd w:val="clear" w:color="auto" w:fill="auto"/>
            <w:hideMark/>
          </w:tcPr>
          <w:p w:rsidR="00FA0D4E" w:rsidRPr="00532684" w:rsidRDefault="00FA0D4E" w:rsidP="00BF1302">
            <w:pPr>
              <w:jc w:val="center"/>
            </w:pPr>
            <w:r w:rsidRPr="00532684">
              <w:t>2</w:t>
            </w:r>
          </w:p>
        </w:tc>
        <w:tc>
          <w:tcPr>
            <w:tcW w:w="520" w:type="pct"/>
            <w:shd w:val="clear" w:color="auto" w:fill="auto"/>
            <w:hideMark/>
          </w:tcPr>
          <w:p w:rsidR="00FA0D4E" w:rsidRPr="00532684" w:rsidRDefault="00FA0D4E" w:rsidP="00BF1302">
            <w:pPr>
              <w:jc w:val="center"/>
            </w:pPr>
            <w:r w:rsidRPr="00532684">
              <w:t>3</w:t>
            </w:r>
          </w:p>
        </w:tc>
        <w:tc>
          <w:tcPr>
            <w:tcW w:w="590" w:type="pct"/>
            <w:shd w:val="clear" w:color="auto" w:fill="auto"/>
            <w:hideMark/>
          </w:tcPr>
          <w:p w:rsidR="00FA0D4E" w:rsidRPr="00532684" w:rsidRDefault="00FA0D4E" w:rsidP="00BF1302">
            <w:pPr>
              <w:jc w:val="center"/>
            </w:pPr>
            <w:r w:rsidRPr="00532684">
              <w:t>4</w:t>
            </w:r>
          </w:p>
        </w:tc>
        <w:tc>
          <w:tcPr>
            <w:tcW w:w="593" w:type="pct"/>
            <w:shd w:val="clear" w:color="auto" w:fill="auto"/>
            <w:hideMark/>
          </w:tcPr>
          <w:p w:rsidR="00FA0D4E" w:rsidRPr="00532684" w:rsidRDefault="00FA0D4E" w:rsidP="00BF1302">
            <w:pPr>
              <w:jc w:val="center"/>
            </w:pPr>
            <w:r w:rsidRPr="00532684">
              <w:t>5</w:t>
            </w:r>
          </w:p>
        </w:tc>
        <w:tc>
          <w:tcPr>
            <w:tcW w:w="559" w:type="pct"/>
            <w:shd w:val="clear" w:color="auto" w:fill="auto"/>
            <w:hideMark/>
          </w:tcPr>
          <w:p w:rsidR="00FA0D4E" w:rsidRPr="00532684" w:rsidRDefault="00FA0D4E" w:rsidP="00BF1302">
            <w:pPr>
              <w:jc w:val="center"/>
            </w:pPr>
            <w:r w:rsidRPr="00532684">
              <w:t>6</w:t>
            </w:r>
          </w:p>
        </w:tc>
        <w:tc>
          <w:tcPr>
            <w:tcW w:w="534" w:type="pct"/>
            <w:shd w:val="clear" w:color="auto" w:fill="auto"/>
            <w:hideMark/>
          </w:tcPr>
          <w:p w:rsidR="00FA0D4E" w:rsidRPr="00532684" w:rsidRDefault="00FA0D4E" w:rsidP="00BF1302">
            <w:pPr>
              <w:jc w:val="center"/>
            </w:pPr>
            <w:r w:rsidRPr="00532684">
              <w:t>7</w:t>
            </w:r>
          </w:p>
        </w:tc>
      </w:tr>
      <w:tr w:rsidR="00FA0D4E" w:rsidRPr="00532684" w:rsidTr="00BF1302">
        <w:trPr>
          <w:trHeight w:val="385"/>
        </w:trPr>
        <w:tc>
          <w:tcPr>
            <w:tcW w:w="5000" w:type="pct"/>
            <w:gridSpan w:val="7"/>
            <w:shd w:val="clear" w:color="auto" w:fill="auto"/>
            <w:hideMark/>
          </w:tcPr>
          <w:p w:rsidR="00FA0D4E" w:rsidRPr="00532684" w:rsidRDefault="00FA0D4E" w:rsidP="00BF1302">
            <w:pPr>
              <w:jc w:val="center"/>
            </w:pPr>
            <w:r w:rsidRPr="00532684">
              <w:t>Юго-Западный тепловой район</w:t>
            </w:r>
          </w:p>
        </w:tc>
      </w:tr>
      <w:tr w:rsidR="00FA0D4E" w:rsidRPr="00532684" w:rsidTr="00BF1302">
        <w:trPr>
          <w:trHeight w:val="340"/>
        </w:trPr>
        <w:tc>
          <w:tcPr>
            <w:tcW w:w="1463" w:type="pct"/>
            <w:shd w:val="clear" w:color="auto" w:fill="auto"/>
            <w:hideMark/>
          </w:tcPr>
          <w:p w:rsidR="00FA0D4E" w:rsidRPr="00532684" w:rsidRDefault="00FA0D4E" w:rsidP="001A1CBD">
            <w:r w:rsidRPr="00532684">
              <w:t xml:space="preserve">Котельная </w:t>
            </w:r>
            <w:r w:rsidRPr="00532684">
              <w:br/>
              <w:t>по ул. Доваторцев, 44е</w:t>
            </w:r>
          </w:p>
        </w:tc>
        <w:tc>
          <w:tcPr>
            <w:tcW w:w="741" w:type="pct"/>
            <w:shd w:val="clear" w:color="auto" w:fill="auto"/>
            <w:hideMark/>
          </w:tcPr>
          <w:p w:rsidR="00FA0D4E" w:rsidRPr="00532684" w:rsidRDefault="00FA0D4E" w:rsidP="00BF1302">
            <w:pPr>
              <w:jc w:val="right"/>
            </w:pPr>
            <w:r w:rsidRPr="00532684">
              <w:t>215,000</w:t>
            </w:r>
          </w:p>
        </w:tc>
        <w:tc>
          <w:tcPr>
            <w:tcW w:w="520" w:type="pct"/>
            <w:shd w:val="clear" w:color="auto" w:fill="auto"/>
            <w:hideMark/>
          </w:tcPr>
          <w:p w:rsidR="00FA0D4E" w:rsidRPr="00532684" w:rsidRDefault="00FA0D4E" w:rsidP="00BF1302">
            <w:pPr>
              <w:jc w:val="right"/>
            </w:pPr>
            <w:r w:rsidRPr="00532684">
              <w:t>216,354</w:t>
            </w:r>
          </w:p>
        </w:tc>
        <w:tc>
          <w:tcPr>
            <w:tcW w:w="590" w:type="pct"/>
            <w:shd w:val="clear" w:color="auto" w:fill="auto"/>
            <w:hideMark/>
          </w:tcPr>
          <w:p w:rsidR="00FA0D4E" w:rsidRPr="00532684" w:rsidRDefault="00FA0D4E" w:rsidP="00BF1302">
            <w:pPr>
              <w:jc w:val="right"/>
            </w:pPr>
            <w:r w:rsidRPr="00532684">
              <w:t>220,000</w:t>
            </w:r>
          </w:p>
        </w:tc>
        <w:tc>
          <w:tcPr>
            <w:tcW w:w="593" w:type="pct"/>
            <w:shd w:val="clear" w:color="auto" w:fill="auto"/>
            <w:hideMark/>
          </w:tcPr>
          <w:p w:rsidR="00FA0D4E" w:rsidRPr="00532684" w:rsidRDefault="00FA0D4E" w:rsidP="00BF1302">
            <w:pPr>
              <w:jc w:val="right"/>
            </w:pPr>
            <w:r w:rsidRPr="00532684">
              <w:t>212,707</w:t>
            </w:r>
          </w:p>
        </w:tc>
        <w:tc>
          <w:tcPr>
            <w:tcW w:w="559" w:type="pct"/>
            <w:shd w:val="clear" w:color="auto" w:fill="auto"/>
            <w:hideMark/>
          </w:tcPr>
          <w:p w:rsidR="00FA0D4E" w:rsidRPr="00532684" w:rsidRDefault="00FA0D4E" w:rsidP="00BF1302">
            <w:pPr>
              <w:jc w:val="center"/>
            </w:pPr>
            <w:r w:rsidRPr="00532684">
              <w:t>213,573</w:t>
            </w:r>
          </w:p>
        </w:tc>
        <w:tc>
          <w:tcPr>
            <w:tcW w:w="534" w:type="pct"/>
            <w:shd w:val="clear" w:color="auto" w:fill="auto"/>
            <w:hideMark/>
          </w:tcPr>
          <w:p w:rsidR="00FA0D4E" w:rsidRPr="00532684" w:rsidRDefault="00FA0D4E" w:rsidP="00BF1302">
            <w:pPr>
              <w:jc w:val="center"/>
            </w:pPr>
            <w:r w:rsidRPr="00532684">
              <w:t>213,573</w:t>
            </w:r>
          </w:p>
        </w:tc>
      </w:tr>
      <w:tr w:rsidR="00FA0D4E" w:rsidRPr="00532684" w:rsidTr="00BF1302">
        <w:trPr>
          <w:trHeight w:val="340"/>
        </w:trPr>
        <w:tc>
          <w:tcPr>
            <w:tcW w:w="1463" w:type="pct"/>
            <w:shd w:val="clear" w:color="auto" w:fill="auto"/>
            <w:hideMark/>
          </w:tcPr>
          <w:p w:rsidR="00FA0D4E" w:rsidRPr="00532684" w:rsidRDefault="00FA0D4E" w:rsidP="001A1CBD">
            <w:r w:rsidRPr="00532684">
              <w:t xml:space="preserve">Котельная </w:t>
            </w:r>
            <w:r w:rsidRPr="00532684">
              <w:br/>
              <w:t>по ул. Доваторцев, 44е передвижная (резерв)</w:t>
            </w:r>
          </w:p>
        </w:tc>
        <w:tc>
          <w:tcPr>
            <w:tcW w:w="741" w:type="pct"/>
            <w:shd w:val="clear" w:color="auto" w:fill="auto"/>
            <w:hideMark/>
          </w:tcPr>
          <w:p w:rsidR="00FA0D4E" w:rsidRPr="00532684" w:rsidRDefault="00FA0D4E" w:rsidP="00BF1302">
            <w:pPr>
              <w:jc w:val="right"/>
            </w:pPr>
            <w:r w:rsidRPr="00532684">
              <w:t>0,000</w:t>
            </w:r>
          </w:p>
        </w:tc>
        <w:tc>
          <w:tcPr>
            <w:tcW w:w="520" w:type="pct"/>
            <w:shd w:val="clear" w:color="auto" w:fill="auto"/>
            <w:hideMark/>
          </w:tcPr>
          <w:p w:rsidR="00FA0D4E" w:rsidRPr="00532684" w:rsidRDefault="00FA0D4E" w:rsidP="00BF1302">
            <w:pPr>
              <w:jc w:val="right"/>
            </w:pPr>
            <w:r w:rsidRPr="00532684">
              <w:t>0,000</w:t>
            </w:r>
          </w:p>
        </w:tc>
        <w:tc>
          <w:tcPr>
            <w:tcW w:w="590" w:type="pct"/>
            <w:shd w:val="clear" w:color="auto" w:fill="auto"/>
            <w:hideMark/>
          </w:tcPr>
          <w:p w:rsidR="00FA0D4E" w:rsidRPr="00532684" w:rsidRDefault="00FA0D4E" w:rsidP="00BF1302">
            <w:pPr>
              <w:jc w:val="right"/>
            </w:pPr>
            <w:r w:rsidRPr="00532684">
              <w:t>2,150</w:t>
            </w:r>
          </w:p>
        </w:tc>
        <w:tc>
          <w:tcPr>
            <w:tcW w:w="593" w:type="pct"/>
            <w:shd w:val="clear" w:color="auto" w:fill="auto"/>
            <w:hideMark/>
          </w:tcPr>
          <w:p w:rsidR="00FA0D4E" w:rsidRPr="00532684" w:rsidRDefault="00FA0D4E" w:rsidP="00BF1302">
            <w:pPr>
              <w:jc w:val="right"/>
            </w:pPr>
            <w:r w:rsidRPr="00532684">
              <w:t>0,000</w:t>
            </w:r>
          </w:p>
        </w:tc>
        <w:tc>
          <w:tcPr>
            <w:tcW w:w="559" w:type="pct"/>
            <w:shd w:val="clear" w:color="auto" w:fill="auto"/>
            <w:hideMark/>
          </w:tcPr>
          <w:p w:rsidR="00FA0D4E" w:rsidRPr="00532684" w:rsidRDefault="00FA0D4E" w:rsidP="00BF1302">
            <w:pPr>
              <w:jc w:val="right"/>
            </w:pPr>
            <w:r w:rsidRPr="00532684">
              <w:t>0,000</w:t>
            </w:r>
          </w:p>
        </w:tc>
        <w:tc>
          <w:tcPr>
            <w:tcW w:w="534" w:type="pct"/>
            <w:shd w:val="clear" w:color="auto" w:fill="auto"/>
            <w:hideMark/>
          </w:tcPr>
          <w:p w:rsidR="00FA0D4E" w:rsidRPr="00532684" w:rsidRDefault="00FA0D4E" w:rsidP="00BF1302">
            <w:pPr>
              <w:jc w:val="right"/>
            </w:pPr>
            <w:r w:rsidRPr="00532684">
              <w:t>0,000</w:t>
            </w:r>
          </w:p>
        </w:tc>
      </w:tr>
      <w:tr w:rsidR="009871FF" w:rsidRPr="00532684" w:rsidTr="00BF1302">
        <w:trPr>
          <w:trHeight w:val="268"/>
        </w:trPr>
        <w:tc>
          <w:tcPr>
            <w:tcW w:w="1463" w:type="pct"/>
            <w:shd w:val="clear" w:color="auto" w:fill="auto"/>
          </w:tcPr>
          <w:p w:rsidR="009871FF" w:rsidRPr="00532684" w:rsidRDefault="009871FF" w:rsidP="00BF1302">
            <w:pPr>
              <w:jc w:val="center"/>
            </w:pPr>
            <w:r w:rsidRPr="00532684">
              <w:t>1</w:t>
            </w:r>
          </w:p>
        </w:tc>
        <w:tc>
          <w:tcPr>
            <w:tcW w:w="741" w:type="pct"/>
            <w:shd w:val="clear" w:color="auto" w:fill="auto"/>
          </w:tcPr>
          <w:p w:rsidR="009871FF" w:rsidRPr="00532684" w:rsidRDefault="009871FF" w:rsidP="00BF1302">
            <w:pPr>
              <w:jc w:val="center"/>
            </w:pPr>
            <w:r w:rsidRPr="00532684">
              <w:t>2</w:t>
            </w:r>
          </w:p>
        </w:tc>
        <w:tc>
          <w:tcPr>
            <w:tcW w:w="520" w:type="pct"/>
            <w:shd w:val="clear" w:color="auto" w:fill="auto"/>
          </w:tcPr>
          <w:p w:rsidR="009871FF" w:rsidRPr="00532684" w:rsidRDefault="009871FF" w:rsidP="00BF1302">
            <w:pPr>
              <w:jc w:val="center"/>
            </w:pPr>
            <w:r w:rsidRPr="00532684">
              <w:t>3</w:t>
            </w:r>
          </w:p>
        </w:tc>
        <w:tc>
          <w:tcPr>
            <w:tcW w:w="590" w:type="pct"/>
            <w:shd w:val="clear" w:color="auto" w:fill="auto"/>
          </w:tcPr>
          <w:p w:rsidR="009871FF" w:rsidRPr="00532684" w:rsidRDefault="009871FF" w:rsidP="00BF1302">
            <w:pPr>
              <w:jc w:val="center"/>
            </w:pPr>
            <w:r w:rsidRPr="00532684">
              <w:t>4</w:t>
            </w:r>
          </w:p>
        </w:tc>
        <w:tc>
          <w:tcPr>
            <w:tcW w:w="593" w:type="pct"/>
            <w:shd w:val="clear" w:color="auto" w:fill="auto"/>
          </w:tcPr>
          <w:p w:rsidR="009871FF" w:rsidRPr="00532684" w:rsidRDefault="009871FF" w:rsidP="00BF1302">
            <w:pPr>
              <w:jc w:val="center"/>
            </w:pPr>
            <w:r w:rsidRPr="00532684">
              <w:t>5</w:t>
            </w:r>
          </w:p>
        </w:tc>
        <w:tc>
          <w:tcPr>
            <w:tcW w:w="559" w:type="pct"/>
            <w:shd w:val="clear" w:color="auto" w:fill="auto"/>
          </w:tcPr>
          <w:p w:rsidR="009871FF" w:rsidRPr="00532684" w:rsidRDefault="009871FF" w:rsidP="00BF1302">
            <w:pPr>
              <w:jc w:val="center"/>
            </w:pPr>
            <w:r w:rsidRPr="00532684">
              <w:t>6</w:t>
            </w:r>
          </w:p>
        </w:tc>
        <w:tc>
          <w:tcPr>
            <w:tcW w:w="534" w:type="pct"/>
            <w:shd w:val="clear" w:color="auto" w:fill="auto"/>
          </w:tcPr>
          <w:p w:rsidR="009871FF" w:rsidRPr="00532684" w:rsidRDefault="009871FF" w:rsidP="00BF1302">
            <w:pPr>
              <w:jc w:val="center"/>
            </w:pPr>
            <w:r w:rsidRPr="00532684">
              <w:t>7</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Пирогова, 87</w:t>
            </w:r>
          </w:p>
        </w:tc>
        <w:tc>
          <w:tcPr>
            <w:tcW w:w="741" w:type="pct"/>
            <w:shd w:val="clear" w:color="auto" w:fill="auto"/>
            <w:hideMark/>
          </w:tcPr>
          <w:p w:rsidR="009871FF" w:rsidRPr="00532684" w:rsidRDefault="009871FF" w:rsidP="00BF1302">
            <w:pPr>
              <w:jc w:val="right"/>
            </w:pPr>
            <w:r w:rsidRPr="00532684">
              <w:t>60,000</w:t>
            </w:r>
          </w:p>
        </w:tc>
        <w:tc>
          <w:tcPr>
            <w:tcW w:w="520" w:type="pct"/>
            <w:shd w:val="clear" w:color="auto" w:fill="auto"/>
            <w:hideMark/>
          </w:tcPr>
          <w:p w:rsidR="009871FF" w:rsidRPr="00532684" w:rsidRDefault="009871FF" w:rsidP="00BF1302">
            <w:pPr>
              <w:jc w:val="right"/>
            </w:pPr>
            <w:r w:rsidRPr="00532684">
              <w:t>53,129</w:t>
            </w:r>
          </w:p>
        </w:tc>
        <w:tc>
          <w:tcPr>
            <w:tcW w:w="590" w:type="pct"/>
            <w:shd w:val="clear" w:color="auto" w:fill="auto"/>
            <w:hideMark/>
          </w:tcPr>
          <w:p w:rsidR="009871FF" w:rsidRPr="00532684" w:rsidRDefault="009871FF" w:rsidP="00BF1302">
            <w:pPr>
              <w:jc w:val="right"/>
            </w:pPr>
            <w:r w:rsidRPr="00532684">
              <w:t>60,000</w:t>
            </w:r>
          </w:p>
        </w:tc>
        <w:tc>
          <w:tcPr>
            <w:tcW w:w="593" w:type="pct"/>
            <w:shd w:val="clear" w:color="auto" w:fill="auto"/>
            <w:hideMark/>
          </w:tcPr>
          <w:p w:rsidR="009871FF" w:rsidRPr="00532684" w:rsidRDefault="009871FF" w:rsidP="00BF1302">
            <w:pPr>
              <w:jc w:val="center"/>
            </w:pPr>
            <w:r w:rsidRPr="00532684">
              <w:t>59,376</w:t>
            </w:r>
          </w:p>
        </w:tc>
        <w:tc>
          <w:tcPr>
            <w:tcW w:w="559" w:type="pct"/>
            <w:shd w:val="clear" w:color="auto" w:fill="auto"/>
            <w:hideMark/>
          </w:tcPr>
          <w:p w:rsidR="009871FF" w:rsidRPr="00532684" w:rsidRDefault="009871FF" w:rsidP="00BF1302">
            <w:pPr>
              <w:jc w:val="center"/>
            </w:pPr>
            <w:r w:rsidRPr="00532684">
              <w:t>59,764</w:t>
            </w:r>
          </w:p>
        </w:tc>
        <w:tc>
          <w:tcPr>
            <w:tcW w:w="534" w:type="pct"/>
            <w:shd w:val="clear" w:color="auto" w:fill="auto"/>
            <w:hideMark/>
          </w:tcPr>
          <w:p w:rsidR="009871FF" w:rsidRPr="00532684" w:rsidRDefault="009871FF" w:rsidP="00BF1302">
            <w:pPr>
              <w:jc w:val="center"/>
            </w:pPr>
            <w:r w:rsidRPr="00532684">
              <w:t>100,152</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перспективная 1 (120 Гкал/ч) </w:t>
            </w:r>
            <w:r w:rsidRPr="00532684">
              <w:br/>
              <w:t>(ул. Шпаковская - очистные) (№ 2 Музей)</w:t>
            </w:r>
          </w:p>
        </w:tc>
        <w:tc>
          <w:tcPr>
            <w:tcW w:w="741" w:type="pct"/>
            <w:shd w:val="clear" w:color="auto" w:fill="auto"/>
            <w:hideMark/>
          </w:tcPr>
          <w:p w:rsidR="009871FF" w:rsidRPr="00532684" w:rsidRDefault="009871FF" w:rsidP="00BF1302">
            <w:pPr>
              <w:jc w:val="right"/>
            </w:pPr>
            <w:r w:rsidRPr="00532684">
              <w:t>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0,000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90,000</w:t>
            </w:r>
          </w:p>
        </w:tc>
        <w:tc>
          <w:tcPr>
            <w:tcW w:w="534" w:type="pct"/>
            <w:shd w:val="clear" w:color="auto" w:fill="auto"/>
            <w:hideMark/>
          </w:tcPr>
          <w:p w:rsidR="009871FF" w:rsidRPr="00532684" w:rsidRDefault="009871FF" w:rsidP="00BF1302">
            <w:pPr>
              <w:jc w:val="right"/>
            </w:pPr>
            <w:r w:rsidRPr="00532684">
              <w:t>120,000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перспективная 2 (160 Гкал/ч) </w:t>
            </w:r>
            <w:r w:rsidRPr="00532684">
              <w:br/>
              <w:t xml:space="preserve">(ул. 45 Параллель - Телецентр) </w:t>
            </w:r>
            <w:r w:rsidRPr="00532684">
              <w:br/>
              <w:t>(№ 1 Территория банка)</w:t>
            </w:r>
          </w:p>
        </w:tc>
        <w:tc>
          <w:tcPr>
            <w:tcW w:w="741" w:type="pct"/>
            <w:shd w:val="clear" w:color="auto" w:fill="auto"/>
            <w:hideMark/>
          </w:tcPr>
          <w:p w:rsidR="009871FF" w:rsidRPr="00532684" w:rsidRDefault="009871FF" w:rsidP="00BF1302">
            <w:pPr>
              <w:jc w:val="right"/>
            </w:pPr>
            <w:r w:rsidRPr="00532684">
              <w:t>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0,000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100,000</w:t>
            </w:r>
          </w:p>
        </w:tc>
        <w:tc>
          <w:tcPr>
            <w:tcW w:w="534" w:type="pct"/>
            <w:shd w:val="clear" w:color="auto" w:fill="auto"/>
            <w:hideMark/>
          </w:tcPr>
          <w:p w:rsidR="009871FF" w:rsidRPr="00532684" w:rsidRDefault="009871FF" w:rsidP="00BF1302">
            <w:pPr>
              <w:jc w:val="right"/>
            </w:pPr>
            <w:r w:rsidRPr="00532684">
              <w:t>140,470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 xml:space="preserve">по ул. Серова, 2 </w:t>
            </w:r>
            <w:r w:rsidRPr="00532684">
              <w:br/>
              <w:t>(в резерве)</w:t>
            </w:r>
          </w:p>
        </w:tc>
        <w:tc>
          <w:tcPr>
            <w:tcW w:w="741" w:type="pct"/>
            <w:shd w:val="clear" w:color="auto" w:fill="auto"/>
            <w:hideMark/>
          </w:tcPr>
          <w:p w:rsidR="009871FF" w:rsidRPr="00532684" w:rsidRDefault="009871FF" w:rsidP="00BF1302">
            <w:pPr>
              <w:jc w:val="right"/>
            </w:pPr>
            <w:r w:rsidRPr="00532684">
              <w:t>10,000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10,000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0,000</w:t>
            </w:r>
          </w:p>
        </w:tc>
        <w:tc>
          <w:tcPr>
            <w:tcW w:w="534" w:type="pct"/>
            <w:shd w:val="clear" w:color="auto" w:fill="auto"/>
            <w:hideMark/>
          </w:tcPr>
          <w:p w:rsidR="009871FF" w:rsidRPr="00532684" w:rsidRDefault="009871FF" w:rsidP="00BF1302">
            <w:pPr>
              <w:jc w:val="right"/>
            </w:pPr>
            <w:r w:rsidRPr="00532684">
              <w:t>0,000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Тухачевского, 17 (паровые котлы)</w:t>
            </w:r>
          </w:p>
        </w:tc>
        <w:tc>
          <w:tcPr>
            <w:tcW w:w="741" w:type="pct"/>
            <w:shd w:val="clear" w:color="auto" w:fill="auto"/>
            <w:hideMark/>
          </w:tcPr>
          <w:p w:rsidR="009871FF" w:rsidRPr="00532684" w:rsidRDefault="009871FF" w:rsidP="00BF1302">
            <w:pPr>
              <w:jc w:val="right"/>
            </w:pPr>
            <w:r w:rsidRPr="00532684">
              <w:t>1,100</w:t>
            </w:r>
          </w:p>
        </w:tc>
        <w:tc>
          <w:tcPr>
            <w:tcW w:w="520" w:type="pct"/>
            <w:shd w:val="clear" w:color="auto" w:fill="auto"/>
            <w:hideMark/>
          </w:tcPr>
          <w:p w:rsidR="009871FF" w:rsidRPr="00532684" w:rsidRDefault="009871FF" w:rsidP="00BF1302">
            <w:pPr>
              <w:jc w:val="right"/>
            </w:pPr>
            <w:r w:rsidRPr="00532684">
              <w:t>0,600</w:t>
            </w:r>
          </w:p>
        </w:tc>
        <w:tc>
          <w:tcPr>
            <w:tcW w:w="590" w:type="pct"/>
            <w:shd w:val="clear" w:color="auto" w:fill="auto"/>
            <w:hideMark/>
          </w:tcPr>
          <w:p w:rsidR="009871FF" w:rsidRPr="00532684" w:rsidRDefault="009871FF" w:rsidP="00BF1302">
            <w:pPr>
              <w:jc w:val="right"/>
            </w:pPr>
            <w:r w:rsidRPr="00532684">
              <w:t>1,100</w:t>
            </w:r>
          </w:p>
        </w:tc>
        <w:tc>
          <w:tcPr>
            <w:tcW w:w="593" w:type="pct"/>
            <w:shd w:val="clear" w:color="auto" w:fill="auto"/>
            <w:hideMark/>
          </w:tcPr>
          <w:p w:rsidR="009871FF" w:rsidRPr="00532684" w:rsidRDefault="009871FF" w:rsidP="00BF1302">
            <w:pPr>
              <w:jc w:val="right"/>
            </w:pPr>
            <w:r w:rsidRPr="00532684">
              <w:t>0,242</w:t>
            </w:r>
          </w:p>
        </w:tc>
        <w:tc>
          <w:tcPr>
            <w:tcW w:w="559" w:type="pct"/>
            <w:shd w:val="clear" w:color="auto" w:fill="auto"/>
            <w:hideMark/>
          </w:tcPr>
          <w:p w:rsidR="009871FF" w:rsidRPr="00532684" w:rsidRDefault="009871FF" w:rsidP="00BF1302">
            <w:pPr>
              <w:jc w:val="right"/>
            </w:pPr>
            <w:r w:rsidRPr="00532684">
              <w:t>0,242</w:t>
            </w:r>
          </w:p>
        </w:tc>
        <w:tc>
          <w:tcPr>
            <w:tcW w:w="534" w:type="pct"/>
            <w:shd w:val="clear" w:color="auto" w:fill="auto"/>
            <w:hideMark/>
          </w:tcPr>
          <w:p w:rsidR="009871FF" w:rsidRPr="00532684" w:rsidRDefault="009871FF" w:rsidP="00BF1302">
            <w:pPr>
              <w:jc w:val="right"/>
            </w:pPr>
            <w:r w:rsidRPr="00532684">
              <w:t>0,242</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Тухачевского, 17 (передвижная, резерв)</w:t>
            </w:r>
          </w:p>
        </w:tc>
        <w:tc>
          <w:tcPr>
            <w:tcW w:w="741" w:type="pct"/>
            <w:shd w:val="clear" w:color="auto" w:fill="auto"/>
            <w:hideMark/>
          </w:tcPr>
          <w:p w:rsidR="009871FF" w:rsidRPr="00532684" w:rsidRDefault="009871FF" w:rsidP="00BF1302">
            <w:pPr>
              <w:jc w:val="right"/>
            </w:pPr>
            <w:r w:rsidRPr="00532684">
              <w:t>3,000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3,000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0,000</w:t>
            </w:r>
          </w:p>
        </w:tc>
        <w:tc>
          <w:tcPr>
            <w:tcW w:w="534" w:type="pct"/>
            <w:shd w:val="clear" w:color="auto" w:fill="auto"/>
            <w:hideMark/>
          </w:tcPr>
          <w:p w:rsidR="009871FF" w:rsidRPr="00532684" w:rsidRDefault="009871FF" w:rsidP="00BF1302">
            <w:pPr>
              <w:jc w:val="right"/>
            </w:pPr>
            <w:r w:rsidRPr="00532684">
              <w:t>0,000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Шпаковской, 85 (реконструкция)</w:t>
            </w:r>
          </w:p>
        </w:tc>
        <w:tc>
          <w:tcPr>
            <w:tcW w:w="741" w:type="pct"/>
            <w:shd w:val="clear" w:color="auto" w:fill="auto"/>
            <w:hideMark/>
          </w:tcPr>
          <w:p w:rsidR="009871FF" w:rsidRPr="00532684" w:rsidRDefault="009871FF" w:rsidP="00BF1302">
            <w:pPr>
              <w:jc w:val="right"/>
            </w:pPr>
            <w:r w:rsidRPr="00532684">
              <w:t>0,840</w:t>
            </w:r>
          </w:p>
        </w:tc>
        <w:tc>
          <w:tcPr>
            <w:tcW w:w="520" w:type="pct"/>
            <w:shd w:val="clear" w:color="auto" w:fill="auto"/>
            <w:hideMark/>
          </w:tcPr>
          <w:p w:rsidR="009871FF" w:rsidRPr="00532684" w:rsidRDefault="009871FF" w:rsidP="00BF1302">
            <w:pPr>
              <w:jc w:val="right"/>
            </w:pPr>
            <w:r w:rsidRPr="00532684">
              <w:t>0,500</w:t>
            </w:r>
          </w:p>
        </w:tc>
        <w:tc>
          <w:tcPr>
            <w:tcW w:w="590" w:type="pct"/>
            <w:shd w:val="clear" w:color="auto" w:fill="auto"/>
            <w:hideMark/>
          </w:tcPr>
          <w:p w:rsidR="009871FF" w:rsidRPr="00532684" w:rsidRDefault="009871FF" w:rsidP="00BF1302">
            <w:pPr>
              <w:jc w:val="center"/>
            </w:pPr>
            <w:r w:rsidRPr="00532684">
              <w:t>0,387</w:t>
            </w:r>
          </w:p>
        </w:tc>
        <w:tc>
          <w:tcPr>
            <w:tcW w:w="593" w:type="pct"/>
            <w:shd w:val="clear" w:color="auto" w:fill="auto"/>
            <w:hideMark/>
          </w:tcPr>
          <w:p w:rsidR="009871FF" w:rsidRPr="00532684" w:rsidRDefault="009871FF" w:rsidP="00BF1302">
            <w:pPr>
              <w:jc w:val="center"/>
            </w:pPr>
            <w:r w:rsidRPr="00532684">
              <w:t>0,380</w:t>
            </w:r>
          </w:p>
        </w:tc>
        <w:tc>
          <w:tcPr>
            <w:tcW w:w="559" w:type="pct"/>
            <w:shd w:val="clear" w:color="auto" w:fill="auto"/>
            <w:hideMark/>
          </w:tcPr>
          <w:p w:rsidR="009871FF" w:rsidRPr="00532684" w:rsidRDefault="009871FF" w:rsidP="00BF1302">
            <w:pPr>
              <w:jc w:val="center"/>
            </w:pPr>
            <w:r w:rsidRPr="00532684">
              <w:t>0,380</w:t>
            </w:r>
          </w:p>
        </w:tc>
        <w:tc>
          <w:tcPr>
            <w:tcW w:w="534" w:type="pct"/>
            <w:shd w:val="clear" w:color="auto" w:fill="auto"/>
            <w:hideMark/>
          </w:tcPr>
          <w:p w:rsidR="009871FF" w:rsidRPr="00532684" w:rsidRDefault="009871FF" w:rsidP="00BF1302">
            <w:pPr>
              <w:jc w:val="center"/>
            </w:pPr>
            <w:r w:rsidRPr="00532684">
              <w:t>0,380</w:t>
            </w:r>
          </w:p>
        </w:tc>
      </w:tr>
      <w:tr w:rsidR="009871FF" w:rsidRPr="00532684" w:rsidTr="00BF1302">
        <w:trPr>
          <w:trHeight w:val="340"/>
        </w:trPr>
        <w:tc>
          <w:tcPr>
            <w:tcW w:w="1463" w:type="pct"/>
            <w:shd w:val="clear" w:color="auto" w:fill="auto"/>
          </w:tcPr>
          <w:p w:rsidR="009871FF" w:rsidRPr="00532684" w:rsidRDefault="009871FF" w:rsidP="001A1CBD">
            <w:r w:rsidRPr="00532684">
              <w:t>Котельная</w:t>
            </w:r>
            <w:r>
              <w:t xml:space="preserve"> по</w:t>
            </w:r>
          </w:p>
          <w:p w:rsidR="009871FF" w:rsidRPr="00532684" w:rsidRDefault="009871FF" w:rsidP="001A1CBD">
            <w:r w:rsidRPr="00532684">
              <w:t>пр. 2 Юго-Западному, 9</w:t>
            </w:r>
          </w:p>
        </w:tc>
        <w:tc>
          <w:tcPr>
            <w:tcW w:w="741" w:type="pct"/>
            <w:shd w:val="clear" w:color="auto" w:fill="auto"/>
          </w:tcPr>
          <w:p w:rsidR="009871FF" w:rsidRPr="00532684" w:rsidRDefault="009871FF" w:rsidP="00BF1302">
            <w:pPr>
              <w:jc w:val="center"/>
            </w:pPr>
            <w:r w:rsidRPr="00532684">
              <w:t>0,000</w:t>
            </w:r>
          </w:p>
        </w:tc>
        <w:tc>
          <w:tcPr>
            <w:tcW w:w="520" w:type="pct"/>
            <w:shd w:val="clear" w:color="auto" w:fill="auto"/>
          </w:tcPr>
          <w:p w:rsidR="009871FF" w:rsidRPr="00532684" w:rsidRDefault="009871FF" w:rsidP="00BF1302">
            <w:pPr>
              <w:jc w:val="center"/>
            </w:pPr>
            <w:r w:rsidRPr="00532684">
              <w:t>0,000</w:t>
            </w:r>
          </w:p>
        </w:tc>
        <w:tc>
          <w:tcPr>
            <w:tcW w:w="590" w:type="pct"/>
            <w:shd w:val="clear" w:color="auto" w:fill="auto"/>
          </w:tcPr>
          <w:p w:rsidR="009871FF" w:rsidRPr="00532684" w:rsidRDefault="009871FF" w:rsidP="00BF1302">
            <w:pPr>
              <w:jc w:val="center"/>
            </w:pPr>
            <w:r w:rsidRPr="00532684">
              <w:t>0,170</w:t>
            </w:r>
          </w:p>
        </w:tc>
        <w:tc>
          <w:tcPr>
            <w:tcW w:w="593" w:type="pct"/>
            <w:shd w:val="clear" w:color="auto" w:fill="auto"/>
          </w:tcPr>
          <w:p w:rsidR="009871FF" w:rsidRPr="00532684" w:rsidRDefault="009871FF" w:rsidP="00BF1302">
            <w:pPr>
              <w:jc w:val="center"/>
            </w:pPr>
            <w:r w:rsidRPr="00532684">
              <w:t>0,167</w:t>
            </w:r>
          </w:p>
        </w:tc>
        <w:tc>
          <w:tcPr>
            <w:tcW w:w="559" w:type="pct"/>
            <w:shd w:val="clear" w:color="auto" w:fill="auto"/>
          </w:tcPr>
          <w:p w:rsidR="009871FF" w:rsidRPr="00532684" w:rsidRDefault="009871FF" w:rsidP="00BF1302">
            <w:pPr>
              <w:jc w:val="center"/>
            </w:pPr>
            <w:r w:rsidRPr="00532684">
              <w:t>0,167</w:t>
            </w:r>
          </w:p>
        </w:tc>
        <w:tc>
          <w:tcPr>
            <w:tcW w:w="534" w:type="pct"/>
            <w:shd w:val="clear" w:color="auto" w:fill="auto"/>
          </w:tcPr>
          <w:p w:rsidR="009871FF" w:rsidRPr="00532684" w:rsidRDefault="009871FF" w:rsidP="00BF1302">
            <w:pPr>
              <w:jc w:val="center"/>
            </w:pPr>
            <w:r w:rsidRPr="00532684">
              <w:t>0,167</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Шпаковской, 76/6</w:t>
            </w:r>
          </w:p>
        </w:tc>
        <w:tc>
          <w:tcPr>
            <w:tcW w:w="741" w:type="pct"/>
            <w:shd w:val="clear" w:color="auto" w:fill="auto"/>
            <w:hideMark/>
          </w:tcPr>
          <w:p w:rsidR="009871FF" w:rsidRPr="00532684" w:rsidRDefault="009871FF" w:rsidP="00BF1302">
            <w:pPr>
              <w:jc w:val="right"/>
            </w:pPr>
            <w:r w:rsidRPr="00532684">
              <w:t>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1,080</w:t>
            </w:r>
          </w:p>
        </w:tc>
        <w:tc>
          <w:tcPr>
            <w:tcW w:w="593" w:type="pct"/>
            <w:shd w:val="clear" w:color="auto" w:fill="auto"/>
            <w:hideMark/>
          </w:tcPr>
          <w:p w:rsidR="009871FF" w:rsidRPr="00532684" w:rsidRDefault="009871FF" w:rsidP="00BF1302">
            <w:pPr>
              <w:jc w:val="center"/>
            </w:pPr>
            <w:r w:rsidRPr="00532684">
              <w:t>0,301</w:t>
            </w:r>
          </w:p>
        </w:tc>
        <w:tc>
          <w:tcPr>
            <w:tcW w:w="559" w:type="pct"/>
            <w:shd w:val="clear" w:color="auto" w:fill="auto"/>
            <w:hideMark/>
          </w:tcPr>
          <w:p w:rsidR="009871FF" w:rsidRPr="00532684" w:rsidRDefault="009871FF" w:rsidP="00BF1302">
            <w:pPr>
              <w:jc w:val="center"/>
            </w:pPr>
            <w:r w:rsidRPr="00532684">
              <w:t>0,301</w:t>
            </w:r>
          </w:p>
        </w:tc>
        <w:tc>
          <w:tcPr>
            <w:tcW w:w="534" w:type="pct"/>
            <w:shd w:val="clear" w:color="auto" w:fill="auto"/>
            <w:hideMark/>
          </w:tcPr>
          <w:p w:rsidR="009871FF" w:rsidRPr="00532684" w:rsidRDefault="009871FF" w:rsidP="00BF1302">
            <w:pPr>
              <w:jc w:val="center"/>
            </w:pPr>
            <w:r w:rsidRPr="00532684">
              <w:t>0,301</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по </w:t>
            </w:r>
            <w:r w:rsidRPr="00532684">
              <w:br/>
              <w:t>пр. 2 Юго-Западному, 9а</w:t>
            </w:r>
          </w:p>
        </w:tc>
        <w:tc>
          <w:tcPr>
            <w:tcW w:w="741" w:type="pct"/>
            <w:shd w:val="clear" w:color="auto" w:fill="auto"/>
            <w:hideMark/>
          </w:tcPr>
          <w:p w:rsidR="009871FF" w:rsidRPr="00532684" w:rsidRDefault="009871FF" w:rsidP="00BF1302">
            <w:pPr>
              <w:jc w:val="right"/>
            </w:pPr>
            <w:r w:rsidRPr="00532684">
              <w:t>20,000</w:t>
            </w:r>
          </w:p>
        </w:tc>
        <w:tc>
          <w:tcPr>
            <w:tcW w:w="520" w:type="pct"/>
            <w:shd w:val="clear" w:color="auto" w:fill="auto"/>
            <w:hideMark/>
          </w:tcPr>
          <w:p w:rsidR="009871FF" w:rsidRPr="00532684" w:rsidRDefault="009871FF" w:rsidP="00BF1302">
            <w:pPr>
              <w:jc w:val="right"/>
            </w:pPr>
            <w:r w:rsidRPr="00532684">
              <w:t>16,400</w:t>
            </w:r>
          </w:p>
        </w:tc>
        <w:tc>
          <w:tcPr>
            <w:tcW w:w="590" w:type="pct"/>
            <w:shd w:val="clear" w:color="auto" w:fill="auto"/>
            <w:hideMark/>
          </w:tcPr>
          <w:p w:rsidR="009871FF" w:rsidRPr="00532684" w:rsidRDefault="009871FF" w:rsidP="00BF1302">
            <w:pPr>
              <w:jc w:val="right"/>
            </w:pPr>
            <w:r w:rsidRPr="00532684">
              <w:t>20,000</w:t>
            </w:r>
          </w:p>
        </w:tc>
        <w:tc>
          <w:tcPr>
            <w:tcW w:w="593" w:type="pct"/>
            <w:shd w:val="clear" w:color="auto" w:fill="auto"/>
            <w:hideMark/>
          </w:tcPr>
          <w:p w:rsidR="009871FF" w:rsidRPr="00532684" w:rsidRDefault="009871FF" w:rsidP="00BF1302">
            <w:pPr>
              <w:jc w:val="center"/>
            </w:pPr>
            <w:r w:rsidRPr="00532684">
              <w:t>17,633</w:t>
            </w:r>
          </w:p>
        </w:tc>
        <w:tc>
          <w:tcPr>
            <w:tcW w:w="559" w:type="pct"/>
            <w:shd w:val="clear" w:color="auto" w:fill="auto"/>
            <w:hideMark/>
          </w:tcPr>
          <w:p w:rsidR="009871FF" w:rsidRPr="00532684" w:rsidRDefault="009871FF" w:rsidP="00BF1302">
            <w:pPr>
              <w:jc w:val="center"/>
            </w:pPr>
            <w:r w:rsidRPr="00532684">
              <w:t>0,000</w:t>
            </w:r>
          </w:p>
        </w:tc>
        <w:tc>
          <w:tcPr>
            <w:tcW w:w="534" w:type="pct"/>
            <w:shd w:val="clear" w:color="auto" w:fill="auto"/>
            <w:hideMark/>
          </w:tcPr>
          <w:p w:rsidR="009871FF" w:rsidRPr="00532684" w:rsidRDefault="009871FF" w:rsidP="00BF1302">
            <w:pPr>
              <w:jc w:val="center"/>
            </w:pPr>
            <w:r w:rsidRPr="00532684">
              <w:t>0,000</w:t>
            </w:r>
          </w:p>
        </w:tc>
      </w:tr>
      <w:tr w:rsidR="009871FF" w:rsidRPr="00532684" w:rsidTr="00BF1302">
        <w:trPr>
          <w:trHeight w:val="339"/>
        </w:trPr>
        <w:tc>
          <w:tcPr>
            <w:tcW w:w="5000" w:type="pct"/>
            <w:gridSpan w:val="7"/>
            <w:shd w:val="clear" w:color="auto" w:fill="auto"/>
            <w:hideMark/>
          </w:tcPr>
          <w:p w:rsidR="009871FF" w:rsidRPr="00532684" w:rsidRDefault="009871FF" w:rsidP="00BF1302">
            <w:pPr>
              <w:jc w:val="center"/>
            </w:pPr>
            <w:r w:rsidRPr="00532684">
              <w:t>Южный тепловой район</w:t>
            </w:r>
          </w:p>
        </w:tc>
      </w:tr>
      <w:tr w:rsidR="009871FF" w:rsidRPr="00532684" w:rsidTr="00BF1302">
        <w:trPr>
          <w:trHeight w:val="1161"/>
        </w:trPr>
        <w:tc>
          <w:tcPr>
            <w:tcW w:w="1463" w:type="pct"/>
            <w:shd w:val="clear" w:color="auto" w:fill="auto"/>
            <w:hideMark/>
          </w:tcPr>
          <w:p w:rsidR="009871FF" w:rsidRPr="00532684" w:rsidRDefault="009871FF" w:rsidP="001A1CBD">
            <w:r w:rsidRPr="00532684">
              <w:t xml:space="preserve">Котельная </w:t>
            </w:r>
            <w:r w:rsidRPr="00532684">
              <w:br/>
              <w:t>по ул.</w:t>
            </w:r>
            <w:r>
              <w:t xml:space="preserve"> Магистральной </w:t>
            </w:r>
            <w:r>
              <w:br/>
              <w:t xml:space="preserve">(х. Демино), </w:t>
            </w:r>
            <w:r>
              <w:br/>
              <w:t>(</w:t>
            </w:r>
            <w:r w:rsidRPr="00532684">
              <w:t>№ 7 Демино)</w:t>
            </w:r>
          </w:p>
        </w:tc>
        <w:tc>
          <w:tcPr>
            <w:tcW w:w="741" w:type="pct"/>
            <w:shd w:val="clear" w:color="auto" w:fill="auto"/>
            <w:hideMark/>
          </w:tcPr>
          <w:p w:rsidR="009871FF" w:rsidRPr="00532684" w:rsidRDefault="009871FF" w:rsidP="00BF1302">
            <w:pPr>
              <w:jc w:val="right"/>
            </w:pPr>
            <w:r w:rsidRPr="00532684">
              <w:t>12,500</w:t>
            </w:r>
          </w:p>
        </w:tc>
        <w:tc>
          <w:tcPr>
            <w:tcW w:w="520" w:type="pct"/>
            <w:shd w:val="clear" w:color="auto" w:fill="auto"/>
            <w:hideMark/>
          </w:tcPr>
          <w:p w:rsidR="009871FF" w:rsidRPr="00532684" w:rsidRDefault="009871FF" w:rsidP="00BF1302">
            <w:pPr>
              <w:jc w:val="right"/>
            </w:pPr>
            <w:r w:rsidRPr="00532684">
              <w:t>3,810</w:t>
            </w:r>
          </w:p>
        </w:tc>
        <w:tc>
          <w:tcPr>
            <w:tcW w:w="590" w:type="pct"/>
            <w:shd w:val="clear" w:color="auto" w:fill="auto"/>
            <w:hideMark/>
          </w:tcPr>
          <w:p w:rsidR="009871FF" w:rsidRPr="00532684" w:rsidRDefault="009871FF" w:rsidP="00BF1302">
            <w:pPr>
              <w:jc w:val="right"/>
            </w:pPr>
            <w:r w:rsidRPr="00532684">
              <w:t>12,700</w:t>
            </w:r>
          </w:p>
        </w:tc>
        <w:tc>
          <w:tcPr>
            <w:tcW w:w="593" w:type="pct"/>
            <w:shd w:val="clear" w:color="auto" w:fill="auto"/>
            <w:hideMark/>
          </w:tcPr>
          <w:p w:rsidR="009871FF" w:rsidRPr="00532684" w:rsidRDefault="009871FF" w:rsidP="00BF1302">
            <w:pPr>
              <w:jc w:val="center"/>
            </w:pPr>
            <w:r w:rsidRPr="00532684">
              <w:t>3,704</w:t>
            </w:r>
          </w:p>
        </w:tc>
        <w:tc>
          <w:tcPr>
            <w:tcW w:w="559" w:type="pct"/>
            <w:shd w:val="clear" w:color="auto" w:fill="auto"/>
            <w:hideMark/>
          </w:tcPr>
          <w:p w:rsidR="009871FF" w:rsidRPr="00532684" w:rsidRDefault="009871FF" w:rsidP="00BF1302">
            <w:pPr>
              <w:jc w:val="center"/>
            </w:pPr>
            <w:r w:rsidRPr="00532684">
              <w:t>20,204</w:t>
            </w:r>
          </w:p>
        </w:tc>
        <w:tc>
          <w:tcPr>
            <w:tcW w:w="534" w:type="pct"/>
            <w:shd w:val="clear" w:color="auto" w:fill="auto"/>
            <w:hideMark/>
          </w:tcPr>
          <w:p w:rsidR="009871FF" w:rsidRPr="00532684" w:rsidRDefault="009871FF" w:rsidP="00BF1302">
            <w:pPr>
              <w:jc w:val="center"/>
            </w:pPr>
            <w:r w:rsidRPr="00532684">
              <w:t>20,204</w:t>
            </w:r>
          </w:p>
        </w:tc>
      </w:tr>
      <w:tr w:rsidR="009871FF" w:rsidRPr="00532684" w:rsidTr="00BF1302">
        <w:trPr>
          <w:trHeight w:val="1130"/>
        </w:trPr>
        <w:tc>
          <w:tcPr>
            <w:tcW w:w="1463" w:type="pct"/>
            <w:shd w:val="clear" w:color="auto" w:fill="auto"/>
            <w:hideMark/>
          </w:tcPr>
          <w:p w:rsidR="009871FF" w:rsidRDefault="009871FF" w:rsidP="00A710F0">
            <w:r w:rsidRPr="00532684">
              <w:t xml:space="preserve">Котельная перспективная, </w:t>
            </w:r>
            <w:r>
              <w:t xml:space="preserve">            </w:t>
            </w:r>
            <w:r w:rsidRPr="00532684">
              <w:t>(30 Гкал/ч)</w:t>
            </w:r>
            <w:r>
              <w:t xml:space="preserve">                микрорайон 2, </w:t>
            </w:r>
            <w:r w:rsidRPr="00532684">
              <w:t xml:space="preserve">(х. Демино), </w:t>
            </w:r>
          </w:p>
          <w:p w:rsidR="009871FF" w:rsidRPr="00532684" w:rsidRDefault="009871FF" w:rsidP="00A710F0">
            <w:r w:rsidRPr="00532684">
              <w:t>(№ 7 Демино)</w:t>
            </w:r>
          </w:p>
        </w:tc>
        <w:tc>
          <w:tcPr>
            <w:tcW w:w="741" w:type="pct"/>
            <w:shd w:val="clear" w:color="auto" w:fill="auto"/>
            <w:hideMark/>
          </w:tcPr>
          <w:p w:rsidR="009871FF" w:rsidRPr="00532684" w:rsidRDefault="009871FF" w:rsidP="00BF1302">
            <w:pPr>
              <w:jc w:val="right"/>
            </w:pPr>
            <w:r w:rsidRPr="00532684">
              <w:t>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0,000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13,375</w:t>
            </w:r>
          </w:p>
        </w:tc>
        <w:tc>
          <w:tcPr>
            <w:tcW w:w="534" w:type="pct"/>
            <w:shd w:val="clear" w:color="auto" w:fill="auto"/>
            <w:hideMark/>
          </w:tcPr>
          <w:p w:rsidR="009871FF" w:rsidRPr="00532684" w:rsidRDefault="009871FF" w:rsidP="00BF1302">
            <w:pPr>
              <w:jc w:val="right"/>
            </w:pPr>
            <w:r w:rsidRPr="00532684">
              <w:t>26,750</w:t>
            </w:r>
          </w:p>
        </w:tc>
      </w:tr>
      <w:tr w:rsidR="009871FF" w:rsidRPr="00532684" w:rsidTr="00BF1302">
        <w:trPr>
          <w:trHeight w:val="340"/>
        </w:trPr>
        <w:tc>
          <w:tcPr>
            <w:tcW w:w="1463" w:type="pct"/>
            <w:shd w:val="clear" w:color="auto" w:fill="auto"/>
            <w:hideMark/>
          </w:tcPr>
          <w:p w:rsidR="009871FF" w:rsidRDefault="009871FF" w:rsidP="001A1CBD">
            <w:r w:rsidRPr="00532684">
              <w:t>Котельная перспективная,</w:t>
            </w:r>
          </w:p>
          <w:p w:rsidR="009871FF" w:rsidRDefault="009871FF" w:rsidP="00A710F0">
            <w:r w:rsidRPr="00532684">
              <w:t>(30 Гкал/ч)</w:t>
            </w:r>
            <w:r>
              <w:t xml:space="preserve"> </w:t>
            </w:r>
          </w:p>
          <w:p w:rsidR="009871FF" w:rsidRDefault="009871FF" w:rsidP="00A710F0">
            <w:r>
              <w:t>микрорайон 3</w:t>
            </w:r>
            <w:r w:rsidRPr="00532684">
              <w:t xml:space="preserve">, </w:t>
            </w:r>
          </w:p>
          <w:p w:rsidR="009871FF" w:rsidRDefault="009871FF" w:rsidP="00A710F0">
            <w:r w:rsidRPr="00532684">
              <w:t xml:space="preserve">(х. Демино), </w:t>
            </w:r>
          </w:p>
          <w:p w:rsidR="009871FF" w:rsidRPr="00532684" w:rsidRDefault="009871FF" w:rsidP="00A710F0">
            <w:r w:rsidRPr="00532684">
              <w:t>(№ 7 Демино)</w:t>
            </w:r>
          </w:p>
        </w:tc>
        <w:tc>
          <w:tcPr>
            <w:tcW w:w="741" w:type="pct"/>
            <w:shd w:val="clear" w:color="auto" w:fill="auto"/>
            <w:hideMark/>
          </w:tcPr>
          <w:p w:rsidR="009871FF" w:rsidRPr="00532684" w:rsidRDefault="009871FF" w:rsidP="00BF1302">
            <w:pPr>
              <w:jc w:val="right"/>
            </w:pPr>
            <w:r w:rsidRPr="00532684">
              <w:t>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0,000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13,375</w:t>
            </w:r>
          </w:p>
        </w:tc>
        <w:tc>
          <w:tcPr>
            <w:tcW w:w="534" w:type="pct"/>
            <w:shd w:val="clear" w:color="auto" w:fill="auto"/>
            <w:hideMark/>
          </w:tcPr>
          <w:p w:rsidR="009871FF" w:rsidRPr="00532684" w:rsidRDefault="009871FF" w:rsidP="00BF1302">
            <w:pPr>
              <w:jc w:val="right"/>
            </w:pPr>
            <w:r w:rsidRPr="00532684">
              <w:t>26,750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по </w:t>
            </w:r>
            <w:r>
              <w:t xml:space="preserve">                          </w:t>
            </w:r>
            <w:r w:rsidRPr="00532684">
              <w:t>ул. Южный обход, 55ж</w:t>
            </w:r>
          </w:p>
        </w:tc>
        <w:tc>
          <w:tcPr>
            <w:tcW w:w="741" w:type="pct"/>
            <w:shd w:val="clear" w:color="auto" w:fill="auto"/>
            <w:hideMark/>
          </w:tcPr>
          <w:p w:rsidR="009871FF" w:rsidRPr="00532684" w:rsidRDefault="009871FF" w:rsidP="00BF1302">
            <w:pPr>
              <w:jc w:val="right"/>
            </w:pPr>
            <w:r w:rsidRPr="00532684">
              <w:t>27,520</w:t>
            </w:r>
          </w:p>
        </w:tc>
        <w:tc>
          <w:tcPr>
            <w:tcW w:w="520" w:type="pct"/>
            <w:shd w:val="clear" w:color="auto" w:fill="auto"/>
            <w:hideMark/>
          </w:tcPr>
          <w:p w:rsidR="009871FF" w:rsidRPr="00532684" w:rsidRDefault="009871FF" w:rsidP="00BF1302">
            <w:pPr>
              <w:jc w:val="right"/>
            </w:pPr>
            <w:r w:rsidRPr="00532684">
              <w:t>11,890</w:t>
            </w:r>
          </w:p>
        </w:tc>
        <w:tc>
          <w:tcPr>
            <w:tcW w:w="590" w:type="pct"/>
            <w:shd w:val="clear" w:color="auto" w:fill="auto"/>
            <w:hideMark/>
          </w:tcPr>
          <w:p w:rsidR="009871FF" w:rsidRPr="00532684" w:rsidRDefault="009871FF" w:rsidP="00BF1302">
            <w:pPr>
              <w:jc w:val="right"/>
            </w:pPr>
            <w:r w:rsidRPr="00532684">
              <w:t>27,520</w:t>
            </w:r>
          </w:p>
        </w:tc>
        <w:tc>
          <w:tcPr>
            <w:tcW w:w="593" w:type="pct"/>
            <w:shd w:val="clear" w:color="auto" w:fill="auto"/>
            <w:hideMark/>
          </w:tcPr>
          <w:p w:rsidR="009871FF" w:rsidRPr="00532684" w:rsidRDefault="009871FF" w:rsidP="00BF1302">
            <w:pPr>
              <w:jc w:val="center"/>
            </w:pPr>
            <w:r w:rsidRPr="00532684">
              <w:t>22,273</w:t>
            </w:r>
          </w:p>
        </w:tc>
        <w:tc>
          <w:tcPr>
            <w:tcW w:w="559" w:type="pct"/>
            <w:shd w:val="clear" w:color="auto" w:fill="auto"/>
            <w:hideMark/>
          </w:tcPr>
          <w:p w:rsidR="009871FF" w:rsidRPr="00532684" w:rsidRDefault="009871FF" w:rsidP="00BF1302">
            <w:pPr>
              <w:jc w:val="center"/>
            </w:pPr>
            <w:r w:rsidRPr="00532684">
              <w:t>22,614</w:t>
            </w:r>
          </w:p>
        </w:tc>
        <w:tc>
          <w:tcPr>
            <w:tcW w:w="534" w:type="pct"/>
            <w:shd w:val="clear" w:color="auto" w:fill="auto"/>
            <w:hideMark/>
          </w:tcPr>
          <w:p w:rsidR="009871FF" w:rsidRPr="00532684" w:rsidRDefault="009871FF" w:rsidP="00BF1302">
            <w:pPr>
              <w:jc w:val="center"/>
            </w:pPr>
            <w:r w:rsidRPr="00532684">
              <w:t>22,614</w:t>
            </w:r>
          </w:p>
        </w:tc>
      </w:tr>
      <w:tr w:rsidR="009871FF" w:rsidRPr="00532684" w:rsidTr="00BF1302">
        <w:trPr>
          <w:trHeight w:val="268"/>
        </w:trPr>
        <w:tc>
          <w:tcPr>
            <w:tcW w:w="1463" w:type="pct"/>
            <w:shd w:val="clear" w:color="auto" w:fill="auto"/>
          </w:tcPr>
          <w:p w:rsidR="009871FF" w:rsidRPr="00532684" w:rsidRDefault="009871FF" w:rsidP="00BF1302">
            <w:pPr>
              <w:jc w:val="center"/>
            </w:pPr>
            <w:r w:rsidRPr="00532684">
              <w:t>1</w:t>
            </w:r>
          </w:p>
        </w:tc>
        <w:tc>
          <w:tcPr>
            <w:tcW w:w="741" w:type="pct"/>
            <w:shd w:val="clear" w:color="auto" w:fill="auto"/>
          </w:tcPr>
          <w:p w:rsidR="009871FF" w:rsidRPr="00532684" w:rsidRDefault="009871FF" w:rsidP="00BF1302">
            <w:pPr>
              <w:jc w:val="center"/>
            </w:pPr>
            <w:r w:rsidRPr="00532684">
              <w:t>2</w:t>
            </w:r>
          </w:p>
        </w:tc>
        <w:tc>
          <w:tcPr>
            <w:tcW w:w="520" w:type="pct"/>
            <w:shd w:val="clear" w:color="auto" w:fill="auto"/>
          </w:tcPr>
          <w:p w:rsidR="009871FF" w:rsidRPr="00532684" w:rsidRDefault="009871FF" w:rsidP="00BF1302">
            <w:pPr>
              <w:jc w:val="center"/>
            </w:pPr>
            <w:r w:rsidRPr="00532684">
              <w:t>3</w:t>
            </w:r>
          </w:p>
        </w:tc>
        <w:tc>
          <w:tcPr>
            <w:tcW w:w="590" w:type="pct"/>
            <w:shd w:val="clear" w:color="auto" w:fill="auto"/>
          </w:tcPr>
          <w:p w:rsidR="009871FF" w:rsidRPr="00532684" w:rsidRDefault="009871FF" w:rsidP="00BF1302">
            <w:pPr>
              <w:jc w:val="center"/>
            </w:pPr>
            <w:r w:rsidRPr="00532684">
              <w:t>4</w:t>
            </w:r>
          </w:p>
        </w:tc>
        <w:tc>
          <w:tcPr>
            <w:tcW w:w="593" w:type="pct"/>
            <w:shd w:val="clear" w:color="auto" w:fill="auto"/>
          </w:tcPr>
          <w:p w:rsidR="009871FF" w:rsidRPr="00532684" w:rsidRDefault="009871FF" w:rsidP="00BF1302">
            <w:pPr>
              <w:jc w:val="center"/>
            </w:pPr>
            <w:r w:rsidRPr="00532684">
              <w:t>5</w:t>
            </w:r>
          </w:p>
        </w:tc>
        <w:tc>
          <w:tcPr>
            <w:tcW w:w="559" w:type="pct"/>
            <w:shd w:val="clear" w:color="auto" w:fill="auto"/>
          </w:tcPr>
          <w:p w:rsidR="009871FF" w:rsidRPr="00532684" w:rsidRDefault="009871FF" w:rsidP="00BF1302">
            <w:pPr>
              <w:jc w:val="center"/>
            </w:pPr>
            <w:r w:rsidRPr="00532684">
              <w:t>6</w:t>
            </w:r>
          </w:p>
        </w:tc>
        <w:tc>
          <w:tcPr>
            <w:tcW w:w="534" w:type="pct"/>
            <w:shd w:val="clear" w:color="auto" w:fill="auto"/>
          </w:tcPr>
          <w:p w:rsidR="009871FF" w:rsidRPr="00532684" w:rsidRDefault="009871FF" w:rsidP="00BF1302">
            <w:pPr>
              <w:jc w:val="center"/>
            </w:pPr>
            <w:r w:rsidRPr="00532684">
              <w:t>7</w:t>
            </w:r>
          </w:p>
        </w:tc>
      </w:tr>
      <w:tr w:rsidR="009871FF" w:rsidRPr="00532684" w:rsidTr="00BF1302">
        <w:trPr>
          <w:trHeight w:val="272"/>
        </w:trPr>
        <w:tc>
          <w:tcPr>
            <w:tcW w:w="5000" w:type="pct"/>
            <w:gridSpan w:val="7"/>
            <w:shd w:val="clear" w:color="auto" w:fill="auto"/>
            <w:hideMark/>
          </w:tcPr>
          <w:p w:rsidR="009871FF" w:rsidRPr="00532684" w:rsidRDefault="009871FF" w:rsidP="00BF1302">
            <w:pPr>
              <w:jc w:val="center"/>
            </w:pPr>
            <w:r w:rsidRPr="00532684">
              <w:t>Северный тепловой район</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по </w:t>
            </w:r>
            <w:r w:rsidRPr="00532684">
              <w:br/>
              <w:t>ул. 2 Промышленной, 8б</w:t>
            </w:r>
          </w:p>
        </w:tc>
        <w:tc>
          <w:tcPr>
            <w:tcW w:w="741" w:type="pct"/>
            <w:shd w:val="clear" w:color="auto" w:fill="auto"/>
            <w:hideMark/>
          </w:tcPr>
          <w:p w:rsidR="009871FF" w:rsidRPr="00532684" w:rsidRDefault="009871FF" w:rsidP="00BF1302">
            <w:pPr>
              <w:jc w:val="right"/>
            </w:pPr>
            <w:r w:rsidRPr="00532684">
              <w:t>200,000</w:t>
            </w:r>
          </w:p>
        </w:tc>
        <w:tc>
          <w:tcPr>
            <w:tcW w:w="520" w:type="pct"/>
            <w:shd w:val="clear" w:color="auto" w:fill="auto"/>
            <w:hideMark/>
          </w:tcPr>
          <w:p w:rsidR="009871FF" w:rsidRPr="00532684" w:rsidRDefault="009871FF" w:rsidP="00BF1302">
            <w:pPr>
              <w:jc w:val="right"/>
            </w:pPr>
            <w:r w:rsidRPr="00532684">
              <w:t>94,853</w:t>
            </w:r>
          </w:p>
        </w:tc>
        <w:tc>
          <w:tcPr>
            <w:tcW w:w="590" w:type="pct"/>
            <w:shd w:val="clear" w:color="auto" w:fill="auto"/>
            <w:hideMark/>
          </w:tcPr>
          <w:p w:rsidR="009871FF" w:rsidRPr="00532684" w:rsidRDefault="009871FF" w:rsidP="00BF1302">
            <w:pPr>
              <w:jc w:val="right"/>
            </w:pPr>
            <w:r w:rsidRPr="00532684">
              <w:t>175,000</w:t>
            </w:r>
          </w:p>
        </w:tc>
        <w:tc>
          <w:tcPr>
            <w:tcW w:w="593" w:type="pct"/>
            <w:shd w:val="clear" w:color="auto" w:fill="auto"/>
            <w:hideMark/>
          </w:tcPr>
          <w:p w:rsidR="009871FF" w:rsidRPr="00532684" w:rsidRDefault="009871FF" w:rsidP="00BF1302">
            <w:pPr>
              <w:jc w:val="center"/>
            </w:pPr>
            <w:r w:rsidRPr="00532684">
              <w:t>96,233</w:t>
            </w:r>
          </w:p>
        </w:tc>
        <w:tc>
          <w:tcPr>
            <w:tcW w:w="559" w:type="pct"/>
            <w:shd w:val="clear" w:color="auto" w:fill="auto"/>
            <w:hideMark/>
          </w:tcPr>
          <w:p w:rsidR="009871FF" w:rsidRPr="00532684" w:rsidRDefault="009871FF" w:rsidP="00BF1302">
            <w:pPr>
              <w:jc w:val="center"/>
            </w:pPr>
            <w:r w:rsidRPr="00532684">
              <w:t>98,740</w:t>
            </w:r>
          </w:p>
        </w:tc>
        <w:tc>
          <w:tcPr>
            <w:tcW w:w="534" w:type="pct"/>
            <w:shd w:val="clear" w:color="auto" w:fill="auto"/>
            <w:hideMark/>
          </w:tcPr>
          <w:p w:rsidR="009871FF" w:rsidRPr="00532684" w:rsidRDefault="009871FF" w:rsidP="00BF1302">
            <w:pPr>
              <w:jc w:val="center"/>
            </w:pPr>
            <w:r w:rsidRPr="00532684">
              <w:t>98,740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по </w:t>
            </w:r>
            <w:r w:rsidRPr="00532684">
              <w:br/>
              <w:t>просп. Кулакова, 20б</w:t>
            </w:r>
          </w:p>
        </w:tc>
        <w:tc>
          <w:tcPr>
            <w:tcW w:w="741" w:type="pct"/>
            <w:shd w:val="clear" w:color="auto" w:fill="auto"/>
            <w:hideMark/>
          </w:tcPr>
          <w:p w:rsidR="009871FF" w:rsidRPr="00532684" w:rsidRDefault="009871FF" w:rsidP="00BF1302">
            <w:pPr>
              <w:jc w:val="right"/>
            </w:pPr>
            <w:r w:rsidRPr="00532684">
              <w:t>60,000</w:t>
            </w:r>
          </w:p>
        </w:tc>
        <w:tc>
          <w:tcPr>
            <w:tcW w:w="520" w:type="pct"/>
            <w:shd w:val="clear" w:color="auto" w:fill="auto"/>
            <w:hideMark/>
          </w:tcPr>
          <w:p w:rsidR="009871FF" w:rsidRPr="00532684" w:rsidRDefault="009871FF" w:rsidP="00BF1302">
            <w:pPr>
              <w:jc w:val="right"/>
            </w:pPr>
            <w:r w:rsidRPr="00532684">
              <w:t>34,150</w:t>
            </w:r>
          </w:p>
        </w:tc>
        <w:tc>
          <w:tcPr>
            <w:tcW w:w="590" w:type="pct"/>
            <w:shd w:val="clear" w:color="auto" w:fill="auto"/>
            <w:hideMark/>
          </w:tcPr>
          <w:p w:rsidR="009871FF" w:rsidRPr="00532684" w:rsidRDefault="009871FF" w:rsidP="00BF1302">
            <w:pPr>
              <w:jc w:val="right"/>
            </w:pPr>
            <w:r w:rsidRPr="00532684">
              <w:t>60,000</w:t>
            </w:r>
          </w:p>
        </w:tc>
        <w:tc>
          <w:tcPr>
            <w:tcW w:w="593" w:type="pct"/>
            <w:shd w:val="clear" w:color="auto" w:fill="auto"/>
            <w:hideMark/>
          </w:tcPr>
          <w:p w:rsidR="009871FF" w:rsidRPr="00532684" w:rsidRDefault="009871FF" w:rsidP="00BF1302">
            <w:pPr>
              <w:jc w:val="center"/>
            </w:pPr>
            <w:r w:rsidRPr="00532684">
              <w:t>48,715</w:t>
            </w:r>
          </w:p>
        </w:tc>
        <w:tc>
          <w:tcPr>
            <w:tcW w:w="559" w:type="pct"/>
            <w:shd w:val="clear" w:color="auto" w:fill="auto"/>
            <w:hideMark/>
          </w:tcPr>
          <w:p w:rsidR="009871FF" w:rsidRPr="00532684" w:rsidRDefault="009871FF" w:rsidP="00BF1302">
            <w:pPr>
              <w:jc w:val="center"/>
            </w:pPr>
            <w:r w:rsidRPr="00532684">
              <w:t>50,944</w:t>
            </w:r>
          </w:p>
        </w:tc>
        <w:tc>
          <w:tcPr>
            <w:tcW w:w="534" w:type="pct"/>
            <w:shd w:val="clear" w:color="auto" w:fill="auto"/>
            <w:hideMark/>
          </w:tcPr>
          <w:p w:rsidR="009871FF" w:rsidRPr="00532684" w:rsidRDefault="009871FF" w:rsidP="00BF1302">
            <w:pPr>
              <w:jc w:val="center"/>
            </w:pPr>
            <w:r w:rsidRPr="00532684">
              <w:t>50,944</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по </w:t>
            </w:r>
            <w:r w:rsidRPr="00532684">
              <w:br/>
              <w:t>ул. Октябрьской, 182</w:t>
            </w:r>
          </w:p>
        </w:tc>
        <w:tc>
          <w:tcPr>
            <w:tcW w:w="741" w:type="pct"/>
            <w:shd w:val="clear" w:color="auto" w:fill="auto"/>
            <w:hideMark/>
          </w:tcPr>
          <w:p w:rsidR="009871FF" w:rsidRPr="00532684" w:rsidRDefault="009871FF" w:rsidP="00BF1302">
            <w:pPr>
              <w:jc w:val="right"/>
            </w:pPr>
            <w:r w:rsidRPr="00532684">
              <w:t>17,500</w:t>
            </w:r>
          </w:p>
        </w:tc>
        <w:tc>
          <w:tcPr>
            <w:tcW w:w="520" w:type="pct"/>
            <w:shd w:val="clear" w:color="auto" w:fill="auto"/>
            <w:hideMark/>
          </w:tcPr>
          <w:p w:rsidR="009871FF" w:rsidRPr="00532684" w:rsidRDefault="009871FF" w:rsidP="00BF1302">
            <w:pPr>
              <w:jc w:val="right"/>
            </w:pPr>
            <w:r w:rsidRPr="00532684">
              <w:t>15,523</w:t>
            </w:r>
          </w:p>
        </w:tc>
        <w:tc>
          <w:tcPr>
            <w:tcW w:w="590" w:type="pct"/>
            <w:shd w:val="clear" w:color="auto" w:fill="auto"/>
            <w:hideMark/>
          </w:tcPr>
          <w:p w:rsidR="009871FF" w:rsidRPr="00532684" w:rsidRDefault="009871FF" w:rsidP="00BF1302">
            <w:pPr>
              <w:jc w:val="right"/>
            </w:pPr>
            <w:r>
              <w:t>18,100</w:t>
            </w:r>
          </w:p>
        </w:tc>
        <w:tc>
          <w:tcPr>
            <w:tcW w:w="593" w:type="pct"/>
            <w:shd w:val="clear" w:color="auto" w:fill="auto"/>
            <w:hideMark/>
          </w:tcPr>
          <w:p w:rsidR="009871FF" w:rsidRPr="00532684" w:rsidRDefault="009871FF" w:rsidP="00BF1302">
            <w:pPr>
              <w:jc w:val="center"/>
            </w:pPr>
            <w:r w:rsidRPr="00532684">
              <w:t>14,010</w:t>
            </w:r>
          </w:p>
        </w:tc>
        <w:tc>
          <w:tcPr>
            <w:tcW w:w="559" w:type="pct"/>
            <w:shd w:val="clear" w:color="auto" w:fill="auto"/>
            <w:hideMark/>
          </w:tcPr>
          <w:p w:rsidR="009871FF" w:rsidRPr="00532684" w:rsidRDefault="009871FF" w:rsidP="00BF1302">
            <w:pPr>
              <w:jc w:val="center"/>
            </w:pPr>
            <w:r w:rsidRPr="00532684">
              <w:t>14,232</w:t>
            </w:r>
          </w:p>
        </w:tc>
        <w:tc>
          <w:tcPr>
            <w:tcW w:w="534" w:type="pct"/>
            <w:shd w:val="clear" w:color="auto" w:fill="auto"/>
            <w:hideMark/>
          </w:tcPr>
          <w:p w:rsidR="009871FF" w:rsidRPr="00532684" w:rsidRDefault="009871FF" w:rsidP="00BF1302">
            <w:pPr>
              <w:jc w:val="center"/>
            </w:pPr>
            <w:r w:rsidRPr="00532684">
              <w:t>14,232</w:t>
            </w:r>
          </w:p>
        </w:tc>
      </w:tr>
      <w:tr w:rsidR="009871FF" w:rsidRPr="00532684" w:rsidTr="00BF1302">
        <w:trPr>
          <w:trHeight w:val="340"/>
        </w:trPr>
        <w:tc>
          <w:tcPr>
            <w:tcW w:w="1463" w:type="pct"/>
            <w:shd w:val="clear" w:color="auto" w:fill="auto"/>
            <w:hideMark/>
          </w:tcPr>
          <w:p w:rsidR="009871FF" w:rsidRPr="00532684" w:rsidRDefault="009871FF" w:rsidP="001A1CBD">
            <w:r w:rsidRPr="00532684">
              <w:t>К</w:t>
            </w:r>
            <w:r>
              <w:t xml:space="preserve">отельная по </w:t>
            </w:r>
            <w:r>
              <w:br/>
              <w:t xml:space="preserve">ул. Ленина, 441 </w:t>
            </w:r>
            <w:r>
              <w:br/>
              <w:t>(</w:t>
            </w:r>
            <w:r w:rsidRPr="00532684">
              <w:t>№ 9 Реконструкция СтавНИИГиМ)</w:t>
            </w:r>
          </w:p>
        </w:tc>
        <w:tc>
          <w:tcPr>
            <w:tcW w:w="741" w:type="pct"/>
            <w:shd w:val="clear" w:color="auto" w:fill="auto"/>
            <w:hideMark/>
          </w:tcPr>
          <w:p w:rsidR="009871FF" w:rsidRPr="00532684" w:rsidRDefault="009871FF" w:rsidP="00BF1302">
            <w:pPr>
              <w:jc w:val="right"/>
            </w:pPr>
            <w:r w:rsidRPr="00532684">
              <w:t>7,500</w:t>
            </w:r>
          </w:p>
        </w:tc>
        <w:tc>
          <w:tcPr>
            <w:tcW w:w="520" w:type="pct"/>
            <w:shd w:val="clear" w:color="auto" w:fill="auto"/>
            <w:hideMark/>
          </w:tcPr>
          <w:p w:rsidR="009871FF" w:rsidRPr="00532684" w:rsidRDefault="009871FF" w:rsidP="00BF1302">
            <w:pPr>
              <w:jc w:val="right"/>
            </w:pPr>
            <w:r w:rsidRPr="00532684">
              <w:t>6,610</w:t>
            </w:r>
          </w:p>
        </w:tc>
        <w:tc>
          <w:tcPr>
            <w:tcW w:w="590" w:type="pct"/>
            <w:shd w:val="clear" w:color="auto" w:fill="auto"/>
            <w:hideMark/>
          </w:tcPr>
          <w:p w:rsidR="009871FF" w:rsidRPr="00532684" w:rsidRDefault="009871FF" w:rsidP="00BF1302">
            <w:pPr>
              <w:jc w:val="right"/>
            </w:pPr>
            <w:r w:rsidRPr="00532684">
              <w:t>8,</w:t>
            </w:r>
            <w:r>
              <w:t>740</w:t>
            </w:r>
          </w:p>
        </w:tc>
        <w:tc>
          <w:tcPr>
            <w:tcW w:w="593" w:type="pct"/>
            <w:shd w:val="clear" w:color="auto" w:fill="auto"/>
            <w:hideMark/>
          </w:tcPr>
          <w:p w:rsidR="009871FF" w:rsidRPr="00532684" w:rsidRDefault="009871FF" w:rsidP="00BF1302">
            <w:pPr>
              <w:jc w:val="center"/>
            </w:pPr>
            <w:r w:rsidRPr="00532684">
              <w:t>5,276</w:t>
            </w:r>
          </w:p>
        </w:tc>
        <w:tc>
          <w:tcPr>
            <w:tcW w:w="559" w:type="pct"/>
            <w:shd w:val="clear" w:color="auto" w:fill="auto"/>
            <w:hideMark/>
          </w:tcPr>
          <w:p w:rsidR="009871FF" w:rsidRPr="00532684" w:rsidRDefault="009871FF" w:rsidP="00BF1302">
            <w:pPr>
              <w:jc w:val="center"/>
            </w:pPr>
            <w:r w:rsidRPr="00532684">
              <w:t>12,853</w:t>
            </w:r>
          </w:p>
        </w:tc>
        <w:tc>
          <w:tcPr>
            <w:tcW w:w="534" w:type="pct"/>
            <w:shd w:val="clear" w:color="auto" w:fill="auto"/>
            <w:hideMark/>
          </w:tcPr>
          <w:p w:rsidR="009871FF" w:rsidRPr="00532684" w:rsidRDefault="009871FF" w:rsidP="00BF1302">
            <w:pPr>
              <w:jc w:val="center"/>
            </w:pPr>
            <w:r w:rsidRPr="00532684">
              <w:t>12,853</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Ленина, 441 (паровые котлы)</w:t>
            </w:r>
          </w:p>
        </w:tc>
        <w:tc>
          <w:tcPr>
            <w:tcW w:w="741" w:type="pct"/>
            <w:shd w:val="clear" w:color="auto" w:fill="auto"/>
            <w:hideMark/>
          </w:tcPr>
          <w:p w:rsidR="009871FF" w:rsidRPr="00532684" w:rsidRDefault="009871FF" w:rsidP="00BF1302">
            <w:pPr>
              <w:jc w:val="right"/>
            </w:pPr>
            <w:r w:rsidRPr="00532684">
              <w:t>1,100</w:t>
            </w:r>
          </w:p>
        </w:tc>
        <w:tc>
          <w:tcPr>
            <w:tcW w:w="520" w:type="pct"/>
            <w:shd w:val="clear" w:color="auto" w:fill="auto"/>
            <w:hideMark/>
          </w:tcPr>
          <w:p w:rsidR="009871FF" w:rsidRPr="00532684" w:rsidRDefault="009871FF" w:rsidP="00BF1302">
            <w:pPr>
              <w:jc w:val="right"/>
            </w:pPr>
            <w:r w:rsidRPr="00532684">
              <w:t>0,340</w:t>
            </w:r>
          </w:p>
        </w:tc>
        <w:tc>
          <w:tcPr>
            <w:tcW w:w="590" w:type="pct"/>
            <w:shd w:val="clear" w:color="auto" w:fill="auto"/>
            <w:hideMark/>
          </w:tcPr>
          <w:p w:rsidR="009871FF" w:rsidRPr="00532684" w:rsidRDefault="009871FF" w:rsidP="00BF1302">
            <w:pPr>
              <w:jc w:val="right"/>
            </w:pPr>
            <w:r w:rsidRPr="00532684">
              <w:t>0,000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0,000</w:t>
            </w:r>
          </w:p>
        </w:tc>
        <w:tc>
          <w:tcPr>
            <w:tcW w:w="534" w:type="pct"/>
            <w:shd w:val="clear" w:color="auto" w:fill="auto"/>
            <w:hideMark/>
          </w:tcPr>
          <w:p w:rsidR="009871FF" w:rsidRPr="00532684" w:rsidRDefault="009871FF" w:rsidP="00BF1302">
            <w:pPr>
              <w:jc w:val="right"/>
            </w:pPr>
            <w:r w:rsidRPr="00532684">
              <w:t>0,000</w:t>
            </w:r>
          </w:p>
        </w:tc>
      </w:tr>
      <w:tr w:rsidR="009871FF" w:rsidRPr="00532684" w:rsidTr="00BF1302">
        <w:trPr>
          <w:trHeight w:val="642"/>
        </w:trPr>
        <w:tc>
          <w:tcPr>
            <w:tcW w:w="1463" w:type="pct"/>
            <w:shd w:val="clear" w:color="auto" w:fill="auto"/>
            <w:hideMark/>
          </w:tcPr>
          <w:p w:rsidR="009871FF" w:rsidRPr="00532684" w:rsidRDefault="009871FF" w:rsidP="001A1CBD">
            <w:r w:rsidRPr="00532684">
              <w:t xml:space="preserve">Котельная </w:t>
            </w:r>
            <w:r w:rsidRPr="00532684">
              <w:br/>
              <w:t>по ул. Октябрьской, 184</w:t>
            </w:r>
          </w:p>
        </w:tc>
        <w:tc>
          <w:tcPr>
            <w:tcW w:w="741" w:type="pct"/>
            <w:shd w:val="clear" w:color="auto" w:fill="auto"/>
            <w:hideMark/>
          </w:tcPr>
          <w:p w:rsidR="009871FF" w:rsidRPr="00532684" w:rsidRDefault="009871FF" w:rsidP="00BF1302">
            <w:pPr>
              <w:jc w:val="right"/>
            </w:pPr>
            <w:r w:rsidRPr="00532684">
              <w:t>9,100</w:t>
            </w:r>
          </w:p>
        </w:tc>
        <w:tc>
          <w:tcPr>
            <w:tcW w:w="520" w:type="pct"/>
            <w:shd w:val="clear" w:color="auto" w:fill="auto"/>
            <w:hideMark/>
          </w:tcPr>
          <w:p w:rsidR="009871FF" w:rsidRPr="00532684" w:rsidRDefault="009871FF" w:rsidP="00BF1302">
            <w:pPr>
              <w:jc w:val="right"/>
            </w:pPr>
            <w:r w:rsidRPr="00532684">
              <w:t>6,506</w:t>
            </w:r>
          </w:p>
        </w:tc>
        <w:tc>
          <w:tcPr>
            <w:tcW w:w="590" w:type="pct"/>
            <w:shd w:val="clear" w:color="auto" w:fill="auto"/>
            <w:hideMark/>
          </w:tcPr>
          <w:p w:rsidR="009871FF" w:rsidRPr="00532684" w:rsidRDefault="009871FF" w:rsidP="00BF1302">
            <w:pPr>
              <w:jc w:val="right"/>
            </w:pPr>
            <w:r w:rsidRPr="00532684">
              <w:t>9,100</w:t>
            </w:r>
          </w:p>
        </w:tc>
        <w:tc>
          <w:tcPr>
            <w:tcW w:w="593" w:type="pct"/>
            <w:shd w:val="clear" w:color="auto" w:fill="auto"/>
            <w:hideMark/>
          </w:tcPr>
          <w:p w:rsidR="009871FF" w:rsidRPr="00532684" w:rsidRDefault="009871FF" w:rsidP="00BF1302">
            <w:pPr>
              <w:jc w:val="center"/>
            </w:pPr>
            <w:r w:rsidRPr="00532684">
              <w:t>6,498</w:t>
            </w:r>
          </w:p>
        </w:tc>
        <w:tc>
          <w:tcPr>
            <w:tcW w:w="559" w:type="pct"/>
            <w:shd w:val="clear" w:color="auto" w:fill="auto"/>
            <w:hideMark/>
          </w:tcPr>
          <w:p w:rsidR="009871FF" w:rsidRPr="00532684" w:rsidRDefault="009871FF" w:rsidP="00BF1302">
            <w:pPr>
              <w:jc w:val="center"/>
            </w:pPr>
            <w:r w:rsidRPr="00532684">
              <w:t>20,092</w:t>
            </w:r>
          </w:p>
        </w:tc>
        <w:tc>
          <w:tcPr>
            <w:tcW w:w="534" w:type="pct"/>
            <w:shd w:val="clear" w:color="auto" w:fill="auto"/>
            <w:hideMark/>
          </w:tcPr>
          <w:p w:rsidR="009871FF" w:rsidRPr="00532684" w:rsidRDefault="009871FF" w:rsidP="00BF1302">
            <w:pPr>
              <w:jc w:val="center"/>
            </w:pPr>
            <w:r w:rsidRPr="00532684">
              <w:t>20,092</w:t>
            </w:r>
          </w:p>
        </w:tc>
      </w:tr>
      <w:tr w:rsidR="009871FF" w:rsidRPr="00532684" w:rsidTr="00BF1302">
        <w:trPr>
          <w:trHeight w:val="628"/>
        </w:trPr>
        <w:tc>
          <w:tcPr>
            <w:tcW w:w="1463" w:type="pct"/>
            <w:shd w:val="clear" w:color="auto" w:fill="auto"/>
            <w:hideMark/>
          </w:tcPr>
          <w:p w:rsidR="009871FF" w:rsidRPr="00532684" w:rsidRDefault="009871FF" w:rsidP="001A1CBD">
            <w:r w:rsidRPr="00532684">
              <w:t xml:space="preserve">Котельная </w:t>
            </w:r>
            <w:r w:rsidRPr="00532684">
              <w:br/>
              <w:t>по ул. Балакирева, 5</w:t>
            </w:r>
          </w:p>
        </w:tc>
        <w:tc>
          <w:tcPr>
            <w:tcW w:w="741" w:type="pct"/>
            <w:shd w:val="clear" w:color="auto" w:fill="auto"/>
            <w:hideMark/>
          </w:tcPr>
          <w:p w:rsidR="009871FF" w:rsidRPr="00532684" w:rsidRDefault="009871FF" w:rsidP="00BF1302">
            <w:pPr>
              <w:jc w:val="right"/>
            </w:pPr>
            <w:r w:rsidRPr="00532684">
              <w:t>6,000</w:t>
            </w:r>
          </w:p>
        </w:tc>
        <w:tc>
          <w:tcPr>
            <w:tcW w:w="520" w:type="pct"/>
            <w:shd w:val="clear" w:color="auto" w:fill="auto"/>
            <w:hideMark/>
          </w:tcPr>
          <w:p w:rsidR="009871FF" w:rsidRPr="00532684" w:rsidRDefault="009871FF" w:rsidP="00BF1302">
            <w:pPr>
              <w:jc w:val="right"/>
            </w:pPr>
            <w:r w:rsidRPr="00532684">
              <w:t>4,300</w:t>
            </w:r>
          </w:p>
        </w:tc>
        <w:tc>
          <w:tcPr>
            <w:tcW w:w="590" w:type="pct"/>
            <w:shd w:val="clear" w:color="auto" w:fill="auto"/>
            <w:hideMark/>
          </w:tcPr>
          <w:p w:rsidR="009871FF" w:rsidRPr="00BF1302" w:rsidRDefault="009871FF" w:rsidP="00BF1302">
            <w:pPr>
              <w:jc w:val="right"/>
              <w:rPr>
                <w:lang w:val="en-US"/>
              </w:rPr>
            </w:pPr>
            <w:r w:rsidRPr="00532684">
              <w:t>6,</w:t>
            </w:r>
            <w:r w:rsidRPr="00BF1302">
              <w:rPr>
                <w:lang w:val="en-US"/>
              </w:rPr>
              <w:t>43</w:t>
            </w:r>
          </w:p>
        </w:tc>
        <w:tc>
          <w:tcPr>
            <w:tcW w:w="593" w:type="pct"/>
            <w:shd w:val="clear" w:color="auto" w:fill="auto"/>
            <w:hideMark/>
          </w:tcPr>
          <w:p w:rsidR="009871FF" w:rsidRPr="00532684" w:rsidRDefault="009871FF" w:rsidP="00BF1302">
            <w:pPr>
              <w:jc w:val="center"/>
            </w:pPr>
            <w:r w:rsidRPr="00532684">
              <w:t>1,395</w:t>
            </w:r>
          </w:p>
        </w:tc>
        <w:tc>
          <w:tcPr>
            <w:tcW w:w="559" w:type="pct"/>
            <w:shd w:val="clear" w:color="auto" w:fill="auto"/>
            <w:hideMark/>
          </w:tcPr>
          <w:p w:rsidR="009871FF" w:rsidRPr="00532684" w:rsidRDefault="009871FF" w:rsidP="00BF1302">
            <w:pPr>
              <w:jc w:val="center"/>
            </w:pPr>
            <w:r w:rsidRPr="00532684">
              <w:t>1,395</w:t>
            </w:r>
          </w:p>
        </w:tc>
        <w:tc>
          <w:tcPr>
            <w:tcW w:w="534" w:type="pct"/>
            <w:shd w:val="clear" w:color="auto" w:fill="auto"/>
            <w:hideMark/>
          </w:tcPr>
          <w:p w:rsidR="009871FF" w:rsidRPr="00532684" w:rsidRDefault="009871FF" w:rsidP="00BF1302">
            <w:pPr>
              <w:jc w:val="center"/>
            </w:pPr>
            <w:r w:rsidRPr="00532684">
              <w:t>1,395</w:t>
            </w:r>
          </w:p>
        </w:tc>
      </w:tr>
      <w:tr w:rsidR="009871FF" w:rsidRPr="00532684" w:rsidTr="00BF1302">
        <w:trPr>
          <w:trHeight w:val="613"/>
        </w:trPr>
        <w:tc>
          <w:tcPr>
            <w:tcW w:w="1463" w:type="pct"/>
            <w:shd w:val="clear" w:color="auto" w:fill="auto"/>
            <w:hideMark/>
          </w:tcPr>
          <w:p w:rsidR="009871FF" w:rsidRPr="00532684" w:rsidRDefault="009871FF" w:rsidP="001A1CBD">
            <w:r w:rsidRPr="00532684">
              <w:t xml:space="preserve">Котельная </w:t>
            </w:r>
            <w:r w:rsidRPr="00532684">
              <w:br/>
              <w:t>по ул. Ленина, 417 (реконструкция)</w:t>
            </w:r>
          </w:p>
        </w:tc>
        <w:tc>
          <w:tcPr>
            <w:tcW w:w="741" w:type="pct"/>
            <w:shd w:val="clear" w:color="auto" w:fill="auto"/>
            <w:hideMark/>
          </w:tcPr>
          <w:p w:rsidR="009871FF" w:rsidRPr="00532684" w:rsidRDefault="009871FF" w:rsidP="00BF1302">
            <w:pPr>
              <w:jc w:val="right"/>
            </w:pPr>
            <w:r w:rsidRPr="00532684">
              <w:t>4,500</w:t>
            </w:r>
          </w:p>
        </w:tc>
        <w:tc>
          <w:tcPr>
            <w:tcW w:w="520" w:type="pct"/>
            <w:shd w:val="clear" w:color="auto" w:fill="auto"/>
            <w:hideMark/>
          </w:tcPr>
          <w:p w:rsidR="009871FF" w:rsidRPr="00532684" w:rsidRDefault="009871FF" w:rsidP="00BF1302">
            <w:pPr>
              <w:jc w:val="right"/>
            </w:pPr>
            <w:r w:rsidRPr="00532684">
              <w:t>2,840</w:t>
            </w:r>
          </w:p>
        </w:tc>
        <w:tc>
          <w:tcPr>
            <w:tcW w:w="590" w:type="pct"/>
            <w:shd w:val="clear" w:color="auto" w:fill="auto"/>
            <w:hideMark/>
          </w:tcPr>
          <w:p w:rsidR="009871FF" w:rsidRPr="00532684" w:rsidRDefault="009871FF" w:rsidP="00BF1302">
            <w:pPr>
              <w:jc w:val="right"/>
            </w:pPr>
            <w:r w:rsidRPr="00532684">
              <w:t>4,</w:t>
            </w:r>
            <w:r>
              <w:t>36</w:t>
            </w:r>
            <w:r w:rsidRPr="00532684">
              <w:t>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0,000</w:t>
            </w:r>
          </w:p>
        </w:tc>
        <w:tc>
          <w:tcPr>
            <w:tcW w:w="534" w:type="pct"/>
            <w:shd w:val="clear" w:color="auto" w:fill="auto"/>
            <w:hideMark/>
          </w:tcPr>
          <w:p w:rsidR="009871FF" w:rsidRPr="00532684" w:rsidRDefault="009871FF" w:rsidP="00BF1302">
            <w:pPr>
              <w:jc w:val="right"/>
            </w:pPr>
            <w:r w:rsidRPr="00532684">
              <w:t>0,000</w:t>
            </w:r>
          </w:p>
        </w:tc>
      </w:tr>
      <w:tr w:rsidR="009871FF" w:rsidRPr="00532684" w:rsidTr="00BF1302">
        <w:trPr>
          <w:trHeight w:val="892"/>
        </w:trPr>
        <w:tc>
          <w:tcPr>
            <w:tcW w:w="1463" w:type="pct"/>
            <w:shd w:val="clear" w:color="auto" w:fill="auto"/>
            <w:hideMark/>
          </w:tcPr>
          <w:p w:rsidR="009871FF" w:rsidRPr="00532684" w:rsidRDefault="009871FF" w:rsidP="001A1CBD">
            <w:r w:rsidRPr="00532684">
              <w:t xml:space="preserve">Котельная </w:t>
            </w:r>
            <w:r w:rsidRPr="00532684">
              <w:br/>
              <w:t>по ул. Ленина, 417 (паровые котлы)</w:t>
            </w:r>
          </w:p>
        </w:tc>
        <w:tc>
          <w:tcPr>
            <w:tcW w:w="741" w:type="pct"/>
            <w:shd w:val="clear" w:color="auto" w:fill="auto"/>
            <w:hideMark/>
          </w:tcPr>
          <w:p w:rsidR="009871FF" w:rsidRPr="00532684" w:rsidRDefault="009871FF" w:rsidP="00BF1302">
            <w:pPr>
              <w:jc w:val="right"/>
            </w:pPr>
            <w:r w:rsidRPr="00532684">
              <w:t>0,600</w:t>
            </w:r>
          </w:p>
        </w:tc>
        <w:tc>
          <w:tcPr>
            <w:tcW w:w="520" w:type="pct"/>
            <w:shd w:val="clear" w:color="auto" w:fill="auto"/>
            <w:hideMark/>
          </w:tcPr>
          <w:p w:rsidR="009871FF" w:rsidRPr="00532684" w:rsidRDefault="009871FF" w:rsidP="00BF1302">
            <w:pPr>
              <w:jc w:val="right"/>
            </w:pPr>
            <w:r w:rsidRPr="00532684">
              <w:t>0,240</w:t>
            </w:r>
          </w:p>
        </w:tc>
        <w:tc>
          <w:tcPr>
            <w:tcW w:w="590" w:type="pct"/>
            <w:shd w:val="clear" w:color="auto" w:fill="auto"/>
            <w:hideMark/>
          </w:tcPr>
          <w:p w:rsidR="009871FF" w:rsidRPr="00532684" w:rsidRDefault="009871FF" w:rsidP="00BF1302">
            <w:pPr>
              <w:jc w:val="right"/>
            </w:pPr>
            <w:r w:rsidRPr="00532684">
              <w:t>0,24</w:t>
            </w:r>
          </w:p>
        </w:tc>
        <w:tc>
          <w:tcPr>
            <w:tcW w:w="593" w:type="pct"/>
            <w:shd w:val="clear" w:color="auto" w:fill="auto"/>
            <w:hideMark/>
          </w:tcPr>
          <w:p w:rsidR="009871FF" w:rsidRPr="00532684" w:rsidRDefault="009871FF" w:rsidP="00BF1302">
            <w:pPr>
              <w:jc w:val="right"/>
            </w:pPr>
            <w:r w:rsidRPr="00532684">
              <w:t>0,120</w:t>
            </w:r>
          </w:p>
        </w:tc>
        <w:tc>
          <w:tcPr>
            <w:tcW w:w="559" w:type="pct"/>
            <w:shd w:val="clear" w:color="auto" w:fill="auto"/>
            <w:hideMark/>
          </w:tcPr>
          <w:p w:rsidR="009871FF" w:rsidRPr="00532684" w:rsidRDefault="009871FF" w:rsidP="00BF1302">
            <w:pPr>
              <w:jc w:val="right"/>
            </w:pPr>
            <w:r w:rsidRPr="00532684">
              <w:t>0,120</w:t>
            </w:r>
          </w:p>
        </w:tc>
        <w:tc>
          <w:tcPr>
            <w:tcW w:w="534" w:type="pct"/>
            <w:shd w:val="clear" w:color="auto" w:fill="auto"/>
            <w:hideMark/>
          </w:tcPr>
          <w:p w:rsidR="009871FF" w:rsidRPr="00532684" w:rsidRDefault="009871FF" w:rsidP="00BF1302">
            <w:pPr>
              <w:jc w:val="right"/>
            </w:pPr>
            <w:r w:rsidRPr="00532684">
              <w:t>0,120</w:t>
            </w:r>
          </w:p>
        </w:tc>
      </w:tr>
      <w:tr w:rsidR="009871FF" w:rsidRPr="00532684" w:rsidTr="00BF1302">
        <w:trPr>
          <w:trHeight w:val="626"/>
        </w:trPr>
        <w:tc>
          <w:tcPr>
            <w:tcW w:w="1463" w:type="pct"/>
            <w:shd w:val="clear" w:color="auto" w:fill="auto"/>
            <w:hideMark/>
          </w:tcPr>
          <w:p w:rsidR="009871FF" w:rsidRPr="00532684" w:rsidRDefault="009871FF" w:rsidP="001A1CBD">
            <w:r w:rsidRPr="00532684">
              <w:t xml:space="preserve">Котельная </w:t>
            </w:r>
            <w:r w:rsidRPr="00532684">
              <w:br/>
              <w:t>по ул. Попова, 16</w:t>
            </w:r>
          </w:p>
        </w:tc>
        <w:tc>
          <w:tcPr>
            <w:tcW w:w="741" w:type="pct"/>
            <w:shd w:val="clear" w:color="auto" w:fill="auto"/>
            <w:hideMark/>
          </w:tcPr>
          <w:p w:rsidR="009871FF" w:rsidRPr="00532684" w:rsidRDefault="009871FF" w:rsidP="00BF1302">
            <w:pPr>
              <w:jc w:val="right"/>
            </w:pPr>
            <w:r w:rsidRPr="00532684">
              <w:t>1,900</w:t>
            </w:r>
          </w:p>
        </w:tc>
        <w:tc>
          <w:tcPr>
            <w:tcW w:w="520" w:type="pct"/>
            <w:shd w:val="clear" w:color="auto" w:fill="auto"/>
            <w:hideMark/>
          </w:tcPr>
          <w:p w:rsidR="009871FF" w:rsidRPr="00532684" w:rsidRDefault="009871FF" w:rsidP="00BF1302">
            <w:pPr>
              <w:jc w:val="right"/>
            </w:pPr>
            <w:r w:rsidRPr="00532684">
              <w:t>1,530</w:t>
            </w:r>
          </w:p>
        </w:tc>
        <w:tc>
          <w:tcPr>
            <w:tcW w:w="590" w:type="pct"/>
            <w:shd w:val="clear" w:color="auto" w:fill="auto"/>
            <w:hideMark/>
          </w:tcPr>
          <w:p w:rsidR="009871FF" w:rsidRPr="00532684" w:rsidRDefault="009871FF" w:rsidP="00BF1302">
            <w:pPr>
              <w:jc w:val="right"/>
            </w:pPr>
            <w:r w:rsidRPr="00532684">
              <w:t>1,676</w:t>
            </w:r>
          </w:p>
        </w:tc>
        <w:tc>
          <w:tcPr>
            <w:tcW w:w="593" w:type="pct"/>
            <w:shd w:val="clear" w:color="auto" w:fill="auto"/>
            <w:hideMark/>
          </w:tcPr>
          <w:p w:rsidR="009871FF" w:rsidRPr="00532684" w:rsidRDefault="009871FF" w:rsidP="00BF1302">
            <w:pPr>
              <w:jc w:val="center"/>
            </w:pPr>
            <w:r w:rsidRPr="00532684">
              <w:t>1,162</w:t>
            </w:r>
          </w:p>
        </w:tc>
        <w:tc>
          <w:tcPr>
            <w:tcW w:w="559" w:type="pct"/>
            <w:shd w:val="clear" w:color="auto" w:fill="auto"/>
            <w:hideMark/>
          </w:tcPr>
          <w:p w:rsidR="009871FF" w:rsidRPr="00532684" w:rsidRDefault="009871FF" w:rsidP="00BF1302">
            <w:pPr>
              <w:jc w:val="center"/>
            </w:pPr>
            <w:r w:rsidRPr="00532684">
              <w:t>1,162</w:t>
            </w:r>
          </w:p>
        </w:tc>
        <w:tc>
          <w:tcPr>
            <w:tcW w:w="534" w:type="pct"/>
            <w:shd w:val="clear" w:color="auto" w:fill="auto"/>
            <w:hideMark/>
          </w:tcPr>
          <w:p w:rsidR="009871FF" w:rsidRPr="00532684" w:rsidRDefault="009871FF" w:rsidP="00BF1302">
            <w:pPr>
              <w:jc w:val="center"/>
            </w:pPr>
            <w:r w:rsidRPr="00532684">
              <w:t>1,162</w:t>
            </w:r>
          </w:p>
        </w:tc>
      </w:tr>
      <w:tr w:rsidR="009871FF" w:rsidRPr="00532684" w:rsidTr="00BF1302">
        <w:trPr>
          <w:trHeight w:val="627"/>
        </w:trPr>
        <w:tc>
          <w:tcPr>
            <w:tcW w:w="1463" w:type="pct"/>
            <w:shd w:val="clear" w:color="auto" w:fill="auto"/>
            <w:hideMark/>
          </w:tcPr>
          <w:p w:rsidR="009871FF" w:rsidRPr="00532684" w:rsidRDefault="009871FF" w:rsidP="001A1CBD">
            <w:r w:rsidRPr="00532684">
              <w:t xml:space="preserve">Котельная </w:t>
            </w:r>
            <w:r w:rsidRPr="00532684">
              <w:br/>
              <w:t>по ул. Октябрьской, 66</w:t>
            </w:r>
          </w:p>
        </w:tc>
        <w:tc>
          <w:tcPr>
            <w:tcW w:w="741" w:type="pct"/>
            <w:shd w:val="clear" w:color="auto" w:fill="auto"/>
            <w:hideMark/>
          </w:tcPr>
          <w:p w:rsidR="009871FF" w:rsidRPr="00532684" w:rsidRDefault="009871FF" w:rsidP="00BF1302">
            <w:pPr>
              <w:jc w:val="right"/>
            </w:pPr>
            <w:r w:rsidRPr="00532684">
              <w:t>0,300</w:t>
            </w:r>
          </w:p>
        </w:tc>
        <w:tc>
          <w:tcPr>
            <w:tcW w:w="520" w:type="pct"/>
            <w:shd w:val="clear" w:color="auto" w:fill="auto"/>
            <w:hideMark/>
          </w:tcPr>
          <w:p w:rsidR="009871FF" w:rsidRPr="00532684" w:rsidRDefault="009871FF" w:rsidP="00BF1302">
            <w:pPr>
              <w:jc w:val="right"/>
            </w:pPr>
            <w:r w:rsidRPr="00532684">
              <w:t>0,300</w:t>
            </w:r>
          </w:p>
        </w:tc>
        <w:tc>
          <w:tcPr>
            <w:tcW w:w="590" w:type="pct"/>
            <w:shd w:val="clear" w:color="auto" w:fill="auto"/>
            <w:hideMark/>
          </w:tcPr>
          <w:p w:rsidR="009871FF" w:rsidRPr="00532684" w:rsidRDefault="009871FF" w:rsidP="00BF1302">
            <w:pPr>
              <w:jc w:val="right"/>
            </w:pPr>
            <w:r w:rsidRPr="00532684">
              <w:t>0,300</w:t>
            </w:r>
          </w:p>
        </w:tc>
        <w:tc>
          <w:tcPr>
            <w:tcW w:w="593" w:type="pct"/>
            <w:shd w:val="clear" w:color="auto" w:fill="auto"/>
            <w:hideMark/>
          </w:tcPr>
          <w:p w:rsidR="009871FF" w:rsidRPr="00532684" w:rsidRDefault="009871FF" w:rsidP="00BF1302">
            <w:pPr>
              <w:jc w:val="right"/>
            </w:pPr>
            <w:r w:rsidRPr="00532684">
              <w:t>0,235</w:t>
            </w:r>
          </w:p>
        </w:tc>
        <w:tc>
          <w:tcPr>
            <w:tcW w:w="559" w:type="pct"/>
            <w:shd w:val="clear" w:color="auto" w:fill="auto"/>
            <w:hideMark/>
          </w:tcPr>
          <w:p w:rsidR="009871FF" w:rsidRPr="00532684" w:rsidRDefault="009871FF" w:rsidP="00BF1302">
            <w:pPr>
              <w:jc w:val="right"/>
            </w:pPr>
            <w:r w:rsidRPr="00532684">
              <w:t>0,235</w:t>
            </w:r>
          </w:p>
        </w:tc>
        <w:tc>
          <w:tcPr>
            <w:tcW w:w="534" w:type="pct"/>
            <w:shd w:val="clear" w:color="auto" w:fill="auto"/>
            <w:hideMark/>
          </w:tcPr>
          <w:p w:rsidR="009871FF" w:rsidRPr="00532684" w:rsidRDefault="009871FF" w:rsidP="00BF1302">
            <w:pPr>
              <w:jc w:val="right"/>
            </w:pPr>
            <w:r w:rsidRPr="00532684">
              <w:t>0,235</w:t>
            </w:r>
          </w:p>
        </w:tc>
      </w:tr>
      <w:tr w:rsidR="009871FF" w:rsidRPr="00532684" w:rsidTr="00BF1302">
        <w:trPr>
          <w:trHeight w:val="627"/>
        </w:trPr>
        <w:tc>
          <w:tcPr>
            <w:tcW w:w="1463" w:type="pct"/>
            <w:shd w:val="clear" w:color="auto" w:fill="auto"/>
            <w:hideMark/>
          </w:tcPr>
          <w:p w:rsidR="009871FF" w:rsidRPr="00532684" w:rsidRDefault="009871FF" w:rsidP="001A1CBD">
            <w:r w:rsidRPr="00532684">
              <w:t xml:space="preserve">Котельная </w:t>
            </w:r>
            <w:r w:rsidRPr="00532684">
              <w:br/>
              <w:t>по ул. Октябрьской, 159</w:t>
            </w:r>
          </w:p>
        </w:tc>
        <w:tc>
          <w:tcPr>
            <w:tcW w:w="741" w:type="pct"/>
            <w:shd w:val="clear" w:color="auto" w:fill="auto"/>
            <w:hideMark/>
          </w:tcPr>
          <w:p w:rsidR="009871FF" w:rsidRPr="00532684" w:rsidRDefault="009871FF" w:rsidP="00BF1302">
            <w:pPr>
              <w:jc w:val="right"/>
            </w:pPr>
            <w:r w:rsidRPr="00532684">
              <w:t>0,700</w:t>
            </w:r>
          </w:p>
        </w:tc>
        <w:tc>
          <w:tcPr>
            <w:tcW w:w="520" w:type="pct"/>
            <w:shd w:val="clear" w:color="auto" w:fill="auto"/>
            <w:hideMark/>
          </w:tcPr>
          <w:p w:rsidR="009871FF" w:rsidRPr="00532684" w:rsidRDefault="009871FF" w:rsidP="00BF1302">
            <w:pPr>
              <w:jc w:val="right"/>
            </w:pPr>
            <w:r w:rsidRPr="00532684">
              <w:t>0,200</w:t>
            </w:r>
          </w:p>
        </w:tc>
        <w:tc>
          <w:tcPr>
            <w:tcW w:w="590" w:type="pct"/>
            <w:shd w:val="clear" w:color="auto" w:fill="auto"/>
            <w:hideMark/>
          </w:tcPr>
          <w:p w:rsidR="009871FF" w:rsidRPr="00532684" w:rsidRDefault="009871FF" w:rsidP="00BF1302">
            <w:pPr>
              <w:jc w:val="right"/>
            </w:pPr>
            <w:r w:rsidRPr="00532684">
              <w:t>0,700</w:t>
            </w:r>
          </w:p>
        </w:tc>
        <w:tc>
          <w:tcPr>
            <w:tcW w:w="593" w:type="pct"/>
            <w:shd w:val="clear" w:color="auto" w:fill="auto"/>
            <w:hideMark/>
          </w:tcPr>
          <w:p w:rsidR="009871FF" w:rsidRPr="00532684" w:rsidRDefault="009871FF" w:rsidP="00BF1302">
            <w:pPr>
              <w:jc w:val="right"/>
            </w:pPr>
            <w:r w:rsidRPr="00532684">
              <w:t>0,209</w:t>
            </w:r>
          </w:p>
        </w:tc>
        <w:tc>
          <w:tcPr>
            <w:tcW w:w="559" w:type="pct"/>
            <w:shd w:val="clear" w:color="auto" w:fill="auto"/>
            <w:hideMark/>
          </w:tcPr>
          <w:p w:rsidR="009871FF" w:rsidRPr="00532684" w:rsidRDefault="009871FF" w:rsidP="00BF1302">
            <w:pPr>
              <w:jc w:val="right"/>
            </w:pPr>
            <w:r w:rsidRPr="00532684">
              <w:t>0,209</w:t>
            </w:r>
          </w:p>
        </w:tc>
        <w:tc>
          <w:tcPr>
            <w:tcW w:w="534" w:type="pct"/>
            <w:shd w:val="clear" w:color="auto" w:fill="auto"/>
            <w:hideMark/>
          </w:tcPr>
          <w:p w:rsidR="009871FF" w:rsidRPr="00532684" w:rsidRDefault="009871FF" w:rsidP="00BF1302">
            <w:pPr>
              <w:jc w:val="right"/>
            </w:pPr>
            <w:r w:rsidRPr="00532684">
              <w:t>0,209</w:t>
            </w:r>
          </w:p>
        </w:tc>
      </w:tr>
      <w:tr w:rsidR="009871FF" w:rsidRPr="00532684" w:rsidTr="00BF1302">
        <w:trPr>
          <w:trHeight w:val="878"/>
        </w:trPr>
        <w:tc>
          <w:tcPr>
            <w:tcW w:w="1463" w:type="pct"/>
            <w:shd w:val="clear" w:color="auto" w:fill="auto"/>
            <w:hideMark/>
          </w:tcPr>
          <w:p w:rsidR="009871FF" w:rsidRPr="00532684" w:rsidRDefault="009871FF" w:rsidP="001A1CBD">
            <w:r w:rsidRPr="00532684">
              <w:t xml:space="preserve">Котельная </w:t>
            </w:r>
            <w:r w:rsidRPr="00532684">
              <w:br/>
              <w:t xml:space="preserve">по ул. Октябрьской, 159 </w:t>
            </w:r>
          </w:p>
          <w:p w:rsidR="009871FF" w:rsidRPr="00532684" w:rsidRDefault="009871FF" w:rsidP="001A1CBD">
            <w:r w:rsidRPr="00532684">
              <w:t>(паровые котлы)</w:t>
            </w:r>
          </w:p>
        </w:tc>
        <w:tc>
          <w:tcPr>
            <w:tcW w:w="741" w:type="pct"/>
            <w:shd w:val="clear" w:color="auto" w:fill="auto"/>
            <w:hideMark/>
          </w:tcPr>
          <w:p w:rsidR="009871FF" w:rsidRPr="00532684" w:rsidRDefault="009871FF" w:rsidP="00BF1302">
            <w:pPr>
              <w:jc w:val="right"/>
            </w:pPr>
            <w:r w:rsidRPr="00532684">
              <w:t>0,300</w:t>
            </w:r>
          </w:p>
        </w:tc>
        <w:tc>
          <w:tcPr>
            <w:tcW w:w="520" w:type="pct"/>
            <w:shd w:val="clear" w:color="auto" w:fill="auto"/>
            <w:hideMark/>
          </w:tcPr>
          <w:p w:rsidR="009871FF" w:rsidRPr="00532684" w:rsidRDefault="009871FF" w:rsidP="00BF1302">
            <w:pPr>
              <w:jc w:val="right"/>
            </w:pPr>
            <w:r w:rsidRPr="00532684">
              <w:t>0,100</w:t>
            </w:r>
          </w:p>
        </w:tc>
        <w:tc>
          <w:tcPr>
            <w:tcW w:w="590" w:type="pct"/>
            <w:shd w:val="clear" w:color="auto" w:fill="auto"/>
            <w:hideMark/>
          </w:tcPr>
          <w:p w:rsidR="009871FF" w:rsidRPr="00532684" w:rsidRDefault="009871FF" w:rsidP="00BF1302">
            <w:pPr>
              <w:jc w:val="right"/>
            </w:pPr>
            <w:r w:rsidRPr="00532684">
              <w:t>0,300</w:t>
            </w:r>
          </w:p>
        </w:tc>
        <w:tc>
          <w:tcPr>
            <w:tcW w:w="593" w:type="pct"/>
            <w:shd w:val="clear" w:color="auto" w:fill="auto"/>
            <w:hideMark/>
          </w:tcPr>
          <w:p w:rsidR="009871FF" w:rsidRPr="00532684" w:rsidRDefault="009871FF" w:rsidP="00BF1302">
            <w:pPr>
              <w:jc w:val="right"/>
            </w:pPr>
            <w:r w:rsidRPr="00532684">
              <w:t>0,137</w:t>
            </w:r>
          </w:p>
        </w:tc>
        <w:tc>
          <w:tcPr>
            <w:tcW w:w="559" w:type="pct"/>
            <w:shd w:val="clear" w:color="auto" w:fill="auto"/>
            <w:hideMark/>
          </w:tcPr>
          <w:p w:rsidR="009871FF" w:rsidRPr="00532684" w:rsidRDefault="009871FF" w:rsidP="00BF1302">
            <w:pPr>
              <w:jc w:val="right"/>
            </w:pPr>
            <w:r w:rsidRPr="00532684">
              <w:t>0,137</w:t>
            </w:r>
          </w:p>
        </w:tc>
        <w:tc>
          <w:tcPr>
            <w:tcW w:w="534" w:type="pct"/>
            <w:shd w:val="clear" w:color="auto" w:fill="auto"/>
            <w:hideMark/>
          </w:tcPr>
          <w:p w:rsidR="009871FF" w:rsidRPr="00532684" w:rsidRDefault="009871FF" w:rsidP="00BF1302">
            <w:pPr>
              <w:jc w:val="right"/>
            </w:pPr>
            <w:r w:rsidRPr="00532684">
              <w:t>0,137</w:t>
            </w:r>
          </w:p>
        </w:tc>
      </w:tr>
      <w:tr w:rsidR="009871FF" w:rsidRPr="00532684" w:rsidTr="00BF1302">
        <w:trPr>
          <w:trHeight w:val="612"/>
        </w:trPr>
        <w:tc>
          <w:tcPr>
            <w:tcW w:w="1463" w:type="pct"/>
            <w:shd w:val="clear" w:color="auto" w:fill="auto"/>
            <w:hideMark/>
          </w:tcPr>
          <w:p w:rsidR="009871FF" w:rsidRPr="00532684" w:rsidRDefault="009871FF" w:rsidP="001A1CBD">
            <w:r w:rsidRPr="00532684">
              <w:t xml:space="preserve">Котельная по </w:t>
            </w:r>
            <w:r w:rsidRPr="00532684">
              <w:br/>
              <w:t>ул. Пригородной, 197</w:t>
            </w:r>
          </w:p>
        </w:tc>
        <w:tc>
          <w:tcPr>
            <w:tcW w:w="741" w:type="pct"/>
            <w:shd w:val="clear" w:color="auto" w:fill="auto"/>
            <w:hideMark/>
          </w:tcPr>
          <w:p w:rsidR="009871FF" w:rsidRPr="00532684" w:rsidRDefault="009871FF" w:rsidP="00BF1302">
            <w:pPr>
              <w:jc w:val="right"/>
            </w:pPr>
            <w:r w:rsidRPr="00532684">
              <w:t>16,600</w:t>
            </w:r>
          </w:p>
        </w:tc>
        <w:tc>
          <w:tcPr>
            <w:tcW w:w="520" w:type="pct"/>
            <w:shd w:val="clear" w:color="auto" w:fill="auto"/>
            <w:hideMark/>
          </w:tcPr>
          <w:p w:rsidR="009871FF" w:rsidRPr="00532684" w:rsidRDefault="009871FF" w:rsidP="00BF1302">
            <w:pPr>
              <w:jc w:val="right"/>
            </w:pPr>
            <w:r w:rsidRPr="00532684">
              <w:t>13,436</w:t>
            </w:r>
          </w:p>
        </w:tc>
        <w:tc>
          <w:tcPr>
            <w:tcW w:w="590" w:type="pct"/>
            <w:shd w:val="clear" w:color="auto" w:fill="auto"/>
            <w:hideMark/>
          </w:tcPr>
          <w:p w:rsidR="009871FF" w:rsidRPr="00532684" w:rsidRDefault="009871FF" w:rsidP="00BF1302">
            <w:pPr>
              <w:jc w:val="right"/>
            </w:pPr>
            <w:r w:rsidRPr="00532684">
              <w:t>16,600</w:t>
            </w:r>
          </w:p>
        </w:tc>
        <w:tc>
          <w:tcPr>
            <w:tcW w:w="593" w:type="pct"/>
            <w:shd w:val="clear" w:color="auto" w:fill="auto"/>
            <w:hideMark/>
          </w:tcPr>
          <w:p w:rsidR="009871FF" w:rsidRPr="00532684" w:rsidRDefault="009871FF" w:rsidP="00BF1302">
            <w:pPr>
              <w:jc w:val="center"/>
            </w:pPr>
            <w:r w:rsidRPr="00532684">
              <w:t>11,130</w:t>
            </w:r>
          </w:p>
        </w:tc>
        <w:tc>
          <w:tcPr>
            <w:tcW w:w="559" w:type="pct"/>
            <w:shd w:val="clear" w:color="auto" w:fill="auto"/>
            <w:hideMark/>
          </w:tcPr>
          <w:p w:rsidR="009871FF" w:rsidRPr="00532684" w:rsidRDefault="009871FF" w:rsidP="00BF1302">
            <w:pPr>
              <w:jc w:val="center"/>
            </w:pPr>
            <w:r w:rsidRPr="00532684">
              <w:t>19,360</w:t>
            </w:r>
          </w:p>
        </w:tc>
        <w:tc>
          <w:tcPr>
            <w:tcW w:w="534" w:type="pct"/>
            <w:shd w:val="clear" w:color="auto" w:fill="auto"/>
            <w:hideMark/>
          </w:tcPr>
          <w:p w:rsidR="009871FF" w:rsidRPr="00532684" w:rsidRDefault="009871FF" w:rsidP="00BF1302">
            <w:pPr>
              <w:jc w:val="center"/>
            </w:pPr>
            <w:r w:rsidRPr="00532684">
              <w:t>19,360</w:t>
            </w:r>
          </w:p>
        </w:tc>
      </w:tr>
      <w:tr w:rsidR="009871FF" w:rsidRPr="00532684" w:rsidTr="00BF1302">
        <w:trPr>
          <w:trHeight w:val="641"/>
        </w:trPr>
        <w:tc>
          <w:tcPr>
            <w:tcW w:w="1463" w:type="pct"/>
            <w:shd w:val="clear" w:color="auto" w:fill="auto"/>
            <w:hideMark/>
          </w:tcPr>
          <w:p w:rsidR="009871FF" w:rsidRPr="00532684" w:rsidRDefault="009871FF" w:rsidP="001A1CBD">
            <w:r w:rsidRPr="00532684">
              <w:t xml:space="preserve">Котельная </w:t>
            </w:r>
            <w:r w:rsidRPr="00532684">
              <w:br/>
              <w:t>по ул. Чапаева, 4</w:t>
            </w:r>
          </w:p>
        </w:tc>
        <w:tc>
          <w:tcPr>
            <w:tcW w:w="741" w:type="pct"/>
            <w:shd w:val="clear" w:color="auto" w:fill="auto"/>
            <w:hideMark/>
          </w:tcPr>
          <w:p w:rsidR="009871FF" w:rsidRPr="00532684" w:rsidRDefault="009871FF" w:rsidP="00BF1302">
            <w:pPr>
              <w:jc w:val="right"/>
            </w:pPr>
            <w:r w:rsidRPr="00532684">
              <w:t>5,000</w:t>
            </w:r>
          </w:p>
        </w:tc>
        <w:tc>
          <w:tcPr>
            <w:tcW w:w="520" w:type="pct"/>
            <w:shd w:val="clear" w:color="auto" w:fill="auto"/>
            <w:hideMark/>
          </w:tcPr>
          <w:p w:rsidR="009871FF" w:rsidRPr="00532684" w:rsidRDefault="009871FF" w:rsidP="00BF1302">
            <w:pPr>
              <w:jc w:val="right"/>
            </w:pPr>
            <w:r w:rsidRPr="00532684">
              <w:t>2,794</w:t>
            </w:r>
          </w:p>
        </w:tc>
        <w:tc>
          <w:tcPr>
            <w:tcW w:w="590" w:type="pct"/>
            <w:shd w:val="clear" w:color="auto" w:fill="auto"/>
            <w:hideMark/>
          </w:tcPr>
          <w:p w:rsidR="009871FF" w:rsidRPr="00532684" w:rsidRDefault="009871FF" w:rsidP="00BF1302">
            <w:pPr>
              <w:jc w:val="right"/>
            </w:pPr>
            <w:r w:rsidRPr="00532684">
              <w:t>5,000</w:t>
            </w:r>
          </w:p>
        </w:tc>
        <w:tc>
          <w:tcPr>
            <w:tcW w:w="593" w:type="pct"/>
            <w:shd w:val="clear" w:color="auto" w:fill="auto"/>
            <w:hideMark/>
          </w:tcPr>
          <w:p w:rsidR="009871FF" w:rsidRPr="00532684" w:rsidRDefault="009871FF" w:rsidP="00BF1302">
            <w:pPr>
              <w:jc w:val="center"/>
            </w:pPr>
            <w:r w:rsidRPr="00532684">
              <w:t>3,181</w:t>
            </w:r>
          </w:p>
        </w:tc>
        <w:tc>
          <w:tcPr>
            <w:tcW w:w="559" w:type="pct"/>
            <w:shd w:val="clear" w:color="auto" w:fill="auto"/>
            <w:hideMark/>
          </w:tcPr>
          <w:p w:rsidR="009871FF" w:rsidRPr="00532684" w:rsidRDefault="009871FF" w:rsidP="00BF1302">
            <w:pPr>
              <w:jc w:val="center"/>
            </w:pPr>
            <w:r w:rsidRPr="00532684">
              <w:t>3,522</w:t>
            </w:r>
          </w:p>
        </w:tc>
        <w:tc>
          <w:tcPr>
            <w:tcW w:w="534" w:type="pct"/>
            <w:shd w:val="clear" w:color="auto" w:fill="auto"/>
            <w:hideMark/>
          </w:tcPr>
          <w:p w:rsidR="009871FF" w:rsidRPr="00532684" w:rsidRDefault="009871FF" w:rsidP="00BF1302">
            <w:pPr>
              <w:jc w:val="center"/>
            </w:pPr>
            <w:r w:rsidRPr="00532684">
              <w:t>3,522</w:t>
            </w:r>
          </w:p>
        </w:tc>
      </w:tr>
      <w:tr w:rsidR="009871FF" w:rsidRPr="00532684" w:rsidTr="00BF1302">
        <w:trPr>
          <w:trHeight w:val="641"/>
        </w:trPr>
        <w:tc>
          <w:tcPr>
            <w:tcW w:w="1463" w:type="pct"/>
            <w:shd w:val="clear" w:color="auto" w:fill="auto"/>
            <w:hideMark/>
          </w:tcPr>
          <w:p w:rsidR="009871FF" w:rsidRPr="00532684" w:rsidRDefault="009871FF" w:rsidP="001A1CBD">
            <w:r w:rsidRPr="00532684">
              <w:t xml:space="preserve">Котельная </w:t>
            </w:r>
            <w:r w:rsidRPr="00532684">
              <w:br/>
              <w:t>по ул. Пригородной, 70</w:t>
            </w:r>
          </w:p>
        </w:tc>
        <w:tc>
          <w:tcPr>
            <w:tcW w:w="741" w:type="pct"/>
            <w:shd w:val="clear" w:color="auto" w:fill="auto"/>
            <w:hideMark/>
          </w:tcPr>
          <w:p w:rsidR="009871FF" w:rsidRPr="00532684" w:rsidRDefault="009871FF" w:rsidP="00BF1302">
            <w:pPr>
              <w:jc w:val="right"/>
            </w:pPr>
            <w:r w:rsidRPr="00532684">
              <w:t>3,000</w:t>
            </w:r>
          </w:p>
        </w:tc>
        <w:tc>
          <w:tcPr>
            <w:tcW w:w="520" w:type="pct"/>
            <w:shd w:val="clear" w:color="auto" w:fill="auto"/>
            <w:hideMark/>
          </w:tcPr>
          <w:p w:rsidR="009871FF" w:rsidRPr="00532684" w:rsidRDefault="009871FF" w:rsidP="00BF1302">
            <w:pPr>
              <w:jc w:val="right"/>
            </w:pPr>
            <w:r w:rsidRPr="00532684">
              <w:t>2,400</w:t>
            </w:r>
          </w:p>
        </w:tc>
        <w:tc>
          <w:tcPr>
            <w:tcW w:w="590" w:type="pct"/>
            <w:shd w:val="clear" w:color="auto" w:fill="auto"/>
            <w:hideMark/>
          </w:tcPr>
          <w:p w:rsidR="009871FF" w:rsidRPr="00BF1302" w:rsidRDefault="009871FF" w:rsidP="00BF1302">
            <w:pPr>
              <w:jc w:val="right"/>
              <w:rPr>
                <w:lang w:val="en-US"/>
              </w:rPr>
            </w:pPr>
            <w:r w:rsidRPr="00BF1302">
              <w:rPr>
                <w:lang w:val="en-US"/>
              </w:rPr>
              <w:t>2,94</w:t>
            </w:r>
          </w:p>
        </w:tc>
        <w:tc>
          <w:tcPr>
            <w:tcW w:w="593" w:type="pct"/>
            <w:shd w:val="clear" w:color="auto" w:fill="auto"/>
            <w:hideMark/>
          </w:tcPr>
          <w:p w:rsidR="009871FF" w:rsidRPr="00532684" w:rsidRDefault="009871FF" w:rsidP="00BF1302">
            <w:pPr>
              <w:jc w:val="center"/>
            </w:pPr>
            <w:r w:rsidRPr="00532684">
              <w:t>2,266</w:t>
            </w:r>
          </w:p>
        </w:tc>
        <w:tc>
          <w:tcPr>
            <w:tcW w:w="559" w:type="pct"/>
            <w:shd w:val="clear" w:color="auto" w:fill="auto"/>
            <w:hideMark/>
          </w:tcPr>
          <w:p w:rsidR="009871FF" w:rsidRPr="00532684" w:rsidRDefault="009871FF" w:rsidP="00BF1302">
            <w:pPr>
              <w:jc w:val="center"/>
            </w:pPr>
            <w:r w:rsidRPr="00532684">
              <w:t>2,266</w:t>
            </w:r>
          </w:p>
        </w:tc>
        <w:tc>
          <w:tcPr>
            <w:tcW w:w="534" w:type="pct"/>
            <w:shd w:val="clear" w:color="auto" w:fill="auto"/>
            <w:hideMark/>
          </w:tcPr>
          <w:p w:rsidR="009871FF" w:rsidRPr="00532684" w:rsidRDefault="009871FF" w:rsidP="00BF1302">
            <w:pPr>
              <w:jc w:val="center"/>
            </w:pPr>
            <w:r w:rsidRPr="00532684">
              <w:t>2,266</w:t>
            </w:r>
          </w:p>
        </w:tc>
      </w:tr>
      <w:tr w:rsidR="009871FF" w:rsidRPr="00532684" w:rsidTr="00BF1302">
        <w:trPr>
          <w:trHeight w:val="598"/>
        </w:trPr>
        <w:tc>
          <w:tcPr>
            <w:tcW w:w="1463" w:type="pct"/>
            <w:shd w:val="clear" w:color="auto" w:fill="auto"/>
            <w:hideMark/>
          </w:tcPr>
          <w:p w:rsidR="009871FF" w:rsidRPr="00532684" w:rsidRDefault="009871FF" w:rsidP="001A1CBD">
            <w:r w:rsidRPr="00532684">
              <w:t xml:space="preserve">Котельная </w:t>
            </w:r>
            <w:r w:rsidRPr="00532684">
              <w:br/>
              <w:t>по ул. Трунова, 71</w:t>
            </w:r>
          </w:p>
        </w:tc>
        <w:tc>
          <w:tcPr>
            <w:tcW w:w="741" w:type="pct"/>
            <w:shd w:val="clear" w:color="auto" w:fill="auto"/>
            <w:hideMark/>
          </w:tcPr>
          <w:p w:rsidR="009871FF" w:rsidRPr="00532684" w:rsidRDefault="009871FF" w:rsidP="00BF1302">
            <w:pPr>
              <w:jc w:val="right"/>
            </w:pPr>
            <w:r w:rsidRPr="00532684">
              <w:t>2,400</w:t>
            </w:r>
          </w:p>
        </w:tc>
        <w:tc>
          <w:tcPr>
            <w:tcW w:w="520" w:type="pct"/>
            <w:shd w:val="clear" w:color="auto" w:fill="auto"/>
            <w:hideMark/>
          </w:tcPr>
          <w:p w:rsidR="009871FF" w:rsidRPr="00532684" w:rsidRDefault="009871FF" w:rsidP="00BF1302">
            <w:pPr>
              <w:jc w:val="right"/>
            </w:pPr>
            <w:r w:rsidRPr="00532684">
              <w:t>1,364</w:t>
            </w:r>
          </w:p>
        </w:tc>
        <w:tc>
          <w:tcPr>
            <w:tcW w:w="590" w:type="pct"/>
            <w:shd w:val="clear" w:color="auto" w:fill="auto"/>
            <w:hideMark/>
          </w:tcPr>
          <w:p w:rsidR="009871FF" w:rsidRPr="00532684" w:rsidRDefault="009871FF" w:rsidP="00BF1302">
            <w:pPr>
              <w:jc w:val="right"/>
            </w:pPr>
            <w:r w:rsidRPr="00532684">
              <w:t>2,170</w:t>
            </w:r>
          </w:p>
        </w:tc>
        <w:tc>
          <w:tcPr>
            <w:tcW w:w="593" w:type="pct"/>
            <w:shd w:val="clear" w:color="auto" w:fill="auto"/>
            <w:hideMark/>
          </w:tcPr>
          <w:p w:rsidR="009871FF" w:rsidRPr="00532684" w:rsidRDefault="009871FF" w:rsidP="00BF1302">
            <w:pPr>
              <w:jc w:val="center"/>
            </w:pPr>
            <w:r w:rsidRPr="00532684">
              <w:t>1,295</w:t>
            </w:r>
          </w:p>
        </w:tc>
        <w:tc>
          <w:tcPr>
            <w:tcW w:w="559" w:type="pct"/>
            <w:shd w:val="clear" w:color="auto" w:fill="auto"/>
            <w:hideMark/>
          </w:tcPr>
          <w:p w:rsidR="009871FF" w:rsidRPr="00532684" w:rsidRDefault="009871FF" w:rsidP="00BF1302">
            <w:pPr>
              <w:jc w:val="center"/>
            </w:pPr>
            <w:r w:rsidRPr="00532684">
              <w:t>1,295</w:t>
            </w:r>
          </w:p>
        </w:tc>
        <w:tc>
          <w:tcPr>
            <w:tcW w:w="534" w:type="pct"/>
            <w:shd w:val="clear" w:color="auto" w:fill="auto"/>
            <w:hideMark/>
          </w:tcPr>
          <w:p w:rsidR="009871FF" w:rsidRPr="00532684" w:rsidRDefault="009871FF" w:rsidP="00BF1302">
            <w:pPr>
              <w:jc w:val="center"/>
            </w:pPr>
            <w:r w:rsidRPr="00532684">
              <w:t>1,295</w:t>
            </w:r>
          </w:p>
        </w:tc>
      </w:tr>
      <w:tr w:rsidR="009871FF" w:rsidRPr="00532684" w:rsidTr="00BF1302">
        <w:trPr>
          <w:trHeight w:val="598"/>
        </w:trPr>
        <w:tc>
          <w:tcPr>
            <w:tcW w:w="1463" w:type="pct"/>
            <w:shd w:val="clear" w:color="auto" w:fill="auto"/>
            <w:hideMark/>
          </w:tcPr>
          <w:p w:rsidR="009871FF" w:rsidRPr="00532684" w:rsidRDefault="009871FF" w:rsidP="001A1CBD">
            <w:r w:rsidRPr="00532684">
              <w:t xml:space="preserve">Котельная </w:t>
            </w:r>
            <w:r w:rsidRPr="00532684">
              <w:br/>
              <w:t>по ул. Репина, 146</w:t>
            </w:r>
          </w:p>
        </w:tc>
        <w:tc>
          <w:tcPr>
            <w:tcW w:w="741" w:type="pct"/>
            <w:shd w:val="clear" w:color="auto" w:fill="auto"/>
            <w:hideMark/>
          </w:tcPr>
          <w:p w:rsidR="009871FF" w:rsidRPr="00532684" w:rsidRDefault="009871FF" w:rsidP="00BF1302">
            <w:pPr>
              <w:jc w:val="right"/>
            </w:pPr>
            <w:r w:rsidRPr="00532684">
              <w:t>1,600</w:t>
            </w:r>
          </w:p>
        </w:tc>
        <w:tc>
          <w:tcPr>
            <w:tcW w:w="520" w:type="pct"/>
            <w:shd w:val="clear" w:color="auto" w:fill="auto"/>
            <w:hideMark/>
          </w:tcPr>
          <w:p w:rsidR="009871FF" w:rsidRPr="00532684" w:rsidRDefault="009871FF" w:rsidP="00BF1302">
            <w:pPr>
              <w:jc w:val="right"/>
            </w:pPr>
            <w:r w:rsidRPr="00532684">
              <w:t>1,000</w:t>
            </w:r>
          </w:p>
        </w:tc>
        <w:tc>
          <w:tcPr>
            <w:tcW w:w="590" w:type="pct"/>
            <w:shd w:val="clear" w:color="auto" w:fill="auto"/>
            <w:hideMark/>
          </w:tcPr>
          <w:p w:rsidR="009871FF" w:rsidRPr="00532684" w:rsidRDefault="009871FF" w:rsidP="00BF1302">
            <w:pPr>
              <w:jc w:val="right"/>
            </w:pPr>
            <w:r w:rsidRPr="00532684">
              <w:t>1,380</w:t>
            </w:r>
          </w:p>
        </w:tc>
        <w:tc>
          <w:tcPr>
            <w:tcW w:w="593" w:type="pct"/>
            <w:shd w:val="clear" w:color="auto" w:fill="auto"/>
            <w:hideMark/>
          </w:tcPr>
          <w:p w:rsidR="009871FF" w:rsidRPr="00532684" w:rsidRDefault="009871FF" w:rsidP="00BF1302">
            <w:pPr>
              <w:jc w:val="center"/>
            </w:pPr>
            <w:r w:rsidRPr="00532684">
              <w:t>0,645</w:t>
            </w:r>
          </w:p>
        </w:tc>
        <w:tc>
          <w:tcPr>
            <w:tcW w:w="559" w:type="pct"/>
            <w:shd w:val="clear" w:color="auto" w:fill="auto"/>
            <w:hideMark/>
          </w:tcPr>
          <w:p w:rsidR="009871FF" w:rsidRPr="00532684" w:rsidRDefault="009871FF" w:rsidP="00BF1302">
            <w:pPr>
              <w:jc w:val="center"/>
            </w:pPr>
            <w:r w:rsidRPr="00532684">
              <w:t>0,645</w:t>
            </w:r>
          </w:p>
        </w:tc>
        <w:tc>
          <w:tcPr>
            <w:tcW w:w="534" w:type="pct"/>
            <w:shd w:val="clear" w:color="auto" w:fill="auto"/>
            <w:hideMark/>
          </w:tcPr>
          <w:p w:rsidR="009871FF" w:rsidRPr="00532684" w:rsidRDefault="009871FF" w:rsidP="00BF1302">
            <w:pPr>
              <w:jc w:val="center"/>
            </w:pPr>
            <w:r w:rsidRPr="00532684">
              <w:t>0,645</w:t>
            </w:r>
          </w:p>
        </w:tc>
      </w:tr>
      <w:tr w:rsidR="009871FF" w:rsidRPr="00532684" w:rsidTr="00BF1302">
        <w:trPr>
          <w:trHeight w:val="598"/>
        </w:trPr>
        <w:tc>
          <w:tcPr>
            <w:tcW w:w="1463" w:type="pct"/>
            <w:shd w:val="clear" w:color="auto" w:fill="auto"/>
            <w:hideMark/>
          </w:tcPr>
          <w:p w:rsidR="009871FF" w:rsidRPr="00532684" w:rsidRDefault="009871FF" w:rsidP="001A1CBD">
            <w:r w:rsidRPr="00532684">
              <w:t xml:space="preserve">Котельная </w:t>
            </w:r>
            <w:r w:rsidRPr="00532684">
              <w:br/>
              <w:t>по ул. Ленина, 415</w:t>
            </w:r>
          </w:p>
        </w:tc>
        <w:tc>
          <w:tcPr>
            <w:tcW w:w="741" w:type="pct"/>
            <w:shd w:val="clear" w:color="auto" w:fill="auto"/>
            <w:hideMark/>
          </w:tcPr>
          <w:p w:rsidR="009871FF" w:rsidRPr="00532684" w:rsidRDefault="009871FF" w:rsidP="00BF1302">
            <w:pPr>
              <w:jc w:val="right"/>
            </w:pPr>
            <w:r w:rsidRPr="00532684">
              <w:t>2,100</w:t>
            </w:r>
          </w:p>
        </w:tc>
        <w:tc>
          <w:tcPr>
            <w:tcW w:w="520" w:type="pct"/>
            <w:shd w:val="clear" w:color="auto" w:fill="auto"/>
            <w:hideMark/>
          </w:tcPr>
          <w:p w:rsidR="009871FF" w:rsidRPr="00532684" w:rsidRDefault="009871FF" w:rsidP="00BF1302">
            <w:pPr>
              <w:jc w:val="right"/>
            </w:pPr>
            <w:r w:rsidRPr="00532684">
              <w:t>1,400</w:t>
            </w:r>
          </w:p>
        </w:tc>
        <w:tc>
          <w:tcPr>
            <w:tcW w:w="590" w:type="pct"/>
            <w:shd w:val="clear" w:color="auto" w:fill="auto"/>
            <w:hideMark/>
          </w:tcPr>
          <w:p w:rsidR="009871FF" w:rsidRPr="00532684" w:rsidRDefault="009871FF" w:rsidP="00BF1302">
            <w:pPr>
              <w:jc w:val="right"/>
            </w:pPr>
            <w:r w:rsidRPr="00532684">
              <w:t>0,000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0,000</w:t>
            </w:r>
          </w:p>
        </w:tc>
        <w:tc>
          <w:tcPr>
            <w:tcW w:w="534" w:type="pct"/>
            <w:shd w:val="clear" w:color="auto" w:fill="auto"/>
            <w:hideMark/>
          </w:tcPr>
          <w:p w:rsidR="009871FF" w:rsidRPr="00532684" w:rsidRDefault="009871FF" w:rsidP="00BF1302">
            <w:pPr>
              <w:jc w:val="right"/>
            </w:pPr>
            <w:r w:rsidRPr="00532684">
              <w:t>0,000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Гоголя, 36а</w:t>
            </w:r>
          </w:p>
        </w:tc>
        <w:tc>
          <w:tcPr>
            <w:tcW w:w="741" w:type="pct"/>
            <w:shd w:val="clear" w:color="auto" w:fill="auto"/>
            <w:hideMark/>
          </w:tcPr>
          <w:p w:rsidR="009871FF" w:rsidRPr="00532684" w:rsidRDefault="009871FF" w:rsidP="00BF1302">
            <w:pPr>
              <w:jc w:val="right"/>
            </w:pPr>
            <w:r w:rsidRPr="00532684">
              <w:t>0,700</w:t>
            </w:r>
          </w:p>
        </w:tc>
        <w:tc>
          <w:tcPr>
            <w:tcW w:w="520" w:type="pct"/>
            <w:shd w:val="clear" w:color="auto" w:fill="auto"/>
            <w:hideMark/>
          </w:tcPr>
          <w:p w:rsidR="009871FF" w:rsidRPr="00532684" w:rsidRDefault="009871FF" w:rsidP="00BF1302">
            <w:pPr>
              <w:jc w:val="right"/>
            </w:pPr>
            <w:r w:rsidRPr="00532684">
              <w:t>0,400</w:t>
            </w:r>
          </w:p>
        </w:tc>
        <w:tc>
          <w:tcPr>
            <w:tcW w:w="590" w:type="pct"/>
            <w:shd w:val="clear" w:color="auto" w:fill="auto"/>
            <w:hideMark/>
          </w:tcPr>
          <w:p w:rsidR="009871FF" w:rsidRPr="00532684" w:rsidRDefault="009871FF" w:rsidP="00BF1302">
            <w:pPr>
              <w:jc w:val="right"/>
            </w:pPr>
            <w:r w:rsidRPr="00532684">
              <w:t>0,17</w:t>
            </w:r>
          </w:p>
        </w:tc>
        <w:tc>
          <w:tcPr>
            <w:tcW w:w="593" w:type="pct"/>
            <w:shd w:val="clear" w:color="auto" w:fill="auto"/>
            <w:hideMark/>
          </w:tcPr>
          <w:p w:rsidR="009871FF" w:rsidRPr="00532684" w:rsidRDefault="009871FF" w:rsidP="00BF1302">
            <w:pPr>
              <w:jc w:val="center"/>
            </w:pPr>
            <w:r w:rsidRPr="00532684">
              <w:t>0,131</w:t>
            </w:r>
          </w:p>
        </w:tc>
        <w:tc>
          <w:tcPr>
            <w:tcW w:w="559" w:type="pct"/>
            <w:shd w:val="clear" w:color="auto" w:fill="auto"/>
            <w:hideMark/>
          </w:tcPr>
          <w:p w:rsidR="009871FF" w:rsidRPr="00532684" w:rsidRDefault="009871FF" w:rsidP="00BF1302">
            <w:pPr>
              <w:jc w:val="center"/>
            </w:pPr>
            <w:r w:rsidRPr="00532684">
              <w:t>0,131</w:t>
            </w:r>
          </w:p>
        </w:tc>
        <w:tc>
          <w:tcPr>
            <w:tcW w:w="534" w:type="pct"/>
            <w:shd w:val="clear" w:color="auto" w:fill="auto"/>
            <w:hideMark/>
          </w:tcPr>
          <w:p w:rsidR="009871FF" w:rsidRPr="00532684" w:rsidRDefault="009871FF" w:rsidP="00BF1302">
            <w:pPr>
              <w:jc w:val="center"/>
            </w:pPr>
            <w:r w:rsidRPr="00532684">
              <w:t>0,131</w:t>
            </w:r>
          </w:p>
        </w:tc>
      </w:tr>
      <w:tr w:rsidR="009871FF" w:rsidRPr="00532684" w:rsidTr="00BF1302">
        <w:trPr>
          <w:trHeight w:val="340"/>
        </w:trPr>
        <w:tc>
          <w:tcPr>
            <w:tcW w:w="1463" w:type="pct"/>
            <w:shd w:val="clear" w:color="auto" w:fill="auto"/>
          </w:tcPr>
          <w:p w:rsidR="009871FF" w:rsidRPr="00532684" w:rsidRDefault="009871FF" w:rsidP="00BF1302">
            <w:pPr>
              <w:jc w:val="center"/>
            </w:pPr>
            <w:r w:rsidRPr="00532684">
              <w:t>1</w:t>
            </w:r>
          </w:p>
        </w:tc>
        <w:tc>
          <w:tcPr>
            <w:tcW w:w="741" w:type="pct"/>
            <w:shd w:val="clear" w:color="auto" w:fill="auto"/>
          </w:tcPr>
          <w:p w:rsidR="009871FF" w:rsidRPr="00532684" w:rsidRDefault="009871FF" w:rsidP="00BF1302">
            <w:pPr>
              <w:jc w:val="center"/>
            </w:pPr>
            <w:r w:rsidRPr="00532684">
              <w:t>2</w:t>
            </w:r>
          </w:p>
        </w:tc>
        <w:tc>
          <w:tcPr>
            <w:tcW w:w="520" w:type="pct"/>
            <w:shd w:val="clear" w:color="auto" w:fill="auto"/>
          </w:tcPr>
          <w:p w:rsidR="009871FF" w:rsidRPr="00532684" w:rsidRDefault="009871FF" w:rsidP="00BF1302">
            <w:pPr>
              <w:jc w:val="center"/>
            </w:pPr>
            <w:r w:rsidRPr="00532684">
              <w:t>3</w:t>
            </w:r>
          </w:p>
        </w:tc>
        <w:tc>
          <w:tcPr>
            <w:tcW w:w="590" w:type="pct"/>
            <w:shd w:val="clear" w:color="auto" w:fill="auto"/>
          </w:tcPr>
          <w:p w:rsidR="009871FF" w:rsidRPr="00532684" w:rsidRDefault="009871FF" w:rsidP="00BF1302">
            <w:pPr>
              <w:jc w:val="center"/>
            </w:pPr>
            <w:r w:rsidRPr="00532684">
              <w:t>4</w:t>
            </w:r>
          </w:p>
        </w:tc>
        <w:tc>
          <w:tcPr>
            <w:tcW w:w="593" w:type="pct"/>
            <w:shd w:val="clear" w:color="auto" w:fill="auto"/>
          </w:tcPr>
          <w:p w:rsidR="009871FF" w:rsidRPr="00532684" w:rsidRDefault="009871FF" w:rsidP="00BF1302">
            <w:pPr>
              <w:jc w:val="center"/>
            </w:pPr>
            <w:r w:rsidRPr="00532684">
              <w:t>5</w:t>
            </w:r>
          </w:p>
        </w:tc>
        <w:tc>
          <w:tcPr>
            <w:tcW w:w="559" w:type="pct"/>
            <w:shd w:val="clear" w:color="auto" w:fill="auto"/>
          </w:tcPr>
          <w:p w:rsidR="009871FF" w:rsidRPr="00532684" w:rsidRDefault="009871FF" w:rsidP="00BF1302">
            <w:pPr>
              <w:jc w:val="center"/>
            </w:pPr>
            <w:r w:rsidRPr="00532684">
              <w:t>6</w:t>
            </w:r>
          </w:p>
        </w:tc>
        <w:tc>
          <w:tcPr>
            <w:tcW w:w="534" w:type="pct"/>
            <w:shd w:val="clear" w:color="auto" w:fill="auto"/>
          </w:tcPr>
          <w:p w:rsidR="009871FF" w:rsidRPr="00532684" w:rsidRDefault="009871FF" w:rsidP="00BF1302">
            <w:pPr>
              <w:jc w:val="center"/>
            </w:pPr>
            <w:r w:rsidRPr="00532684">
              <w:t>7</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Воронежской, 14</w:t>
            </w:r>
          </w:p>
        </w:tc>
        <w:tc>
          <w:tcPr>
            <w:tcW w:w="741" w:type="pct"/>
            <w:shd w:val="clear" w:color="auto" w:fill="auto"/>
            <w:hideMark/>
          </w:tcPr>
          <w:p w:rsidR="009871FF" w:rsidRPr="00532684" w:rsidRDefault="009871FF" w:rsidP="00BF1302">
            <w:pPr>
              <w:jc w:val="right"/>
            </w:pPr>
            <w:r w:rsidRPr="00532684">
              <w:t>0,500</w:t>
            </w:r>
          </w:p>
        </w:tc>
        <w:tc>
          <w:tcPr>
            <w:tcW w:w="520" w:type="pct"/>
            <w:shd w:val="clear" w:color="auto" w:fill="auto"/>
            <w:hideMark/>
          </w:tcPr>
          <w:p w:rsidR="009871FF" w:rsidRPr="00532684" w:rsidRDefault="009871FF" w:rsidP="00BF1302">
            <w:pPr>
              <w:jc w:val="right"/>
            </w:pPr>
            <w:r w:rsidRPr="00532684">
              <w:t>0,210</w:t>
            </w:r>
          </w:p>
        </w:tc>
        <w:tc>
          <w:tcPr>
            <w:tcW w:w="590" w:type="pct"/>
            <w:shd w:val="clear" w:color="auto" w:fill="auto"/>
            <w:hideMark/>
          </w:tcPr>
          <w:p w:rsidR="009871FF" w:rsidRPr="00532684" w:rsidRDefault="009871FF" w:rsidP="00BF1302">
            <w:pPr>
              <w:jc w:val="right"/>
            </w:pPr>
            <w:r w:rsidRPr="00532684">
              <w:t>0,36</w:t>
            </w:r>
          </w:p>
        </w:tc>
        <w:tc>
          <w:tcPr>
            <w:tcW w:w="593" w:type="pct"/>
            <w:shd w:val="clear" w:color="auto" w:fill="auto"/>
            <w:hideMark/>
          </w:tcPr>
          <w:p w:rsidR="009871FF" w:rsidRPr="00532684" w:rsidRDefault="009871FF" w:rsidP="00BF1302">
            <w:pPr>
              <w:jc w:val="center"/>
            </w:pPr>
            <w:r w:rsidRPr="00532684">
              <w:t>0,230</w:t>
            </w:r>
          </w:p>
        </w:tc>
        <w:tc>
          <w:tcPr>
            <w:tcW w:w="559" w:type="pct"/>
            <w:shd w:val="clear" w:color="auto" w:fill="auto"/>
            <w:hideMark/>
          </w:tcPr>
          <w:p w:rsidR="009871FF" w:rsidRPr="00532684" w:rsidRDefault="009871FF" w:rsidP="00BF1302">
            <w:pPr>
              <w:jc w:val="center"/>
            </w:pPr>
            <w:r w:rsidRPr="00532684">
              <w:t>0,230</w:t>
            </w:r>
          </w:p>
        </w:tc>
        <w:tc>
          <w:tcPr>
            <w:tcW w:w="534" w:type="pct"/>
            <w:shd w:val="clear" w:color="auto" w:fill="auto"/>
            <w:hideMark/>
          </w:tcPr>
          <w:p w:rsidR="009871FF" w:rsidRPr="00532684" w:rsidRDefault="009871FF" w:rsidP="00BF1302">
            <w:pPr>
              <w:jc w:val="center"/>
            </w:pPr>
            <w:r w:rsidRPr="00532684">
              <w:t>0,230</w:t>
            </w:r>
          </w:p>
        </w:tc>
      </w:tr>
      <w:tr w:rsidR="009871FF" w:rsidRPr="00532684" w:rsidTr="00BF1302">
        <w:trPr>
          <w:trHeight w:val="340"/>
        </w:trPr>
        <w:tc>
          <w:tcPr>
            <w:tcW w:w="1463" w:type="pct"/>
            <w:shd w:val="clear" w:color="auto" w:fill="auto"/>
            <w:hideMark/>
          </w:tcPr>
          <w:p w:rsidR="00C32233" w:rsidRDefault="009871FF" w:rsidP="00C32233">
            <w:pPr>
              <w:ind w:right="-108"/>
            </w:pPr>
            <w:r w:rsidRPr="00532684">
              <w:t xml:space="preserve">Котельная по </w:t>
            </w:r>
          </w:p>
          <w:p w:rsidR="009871FF" w:rsidRPr="00532684" w:rsidRDefault="009871FF" w:rsidP="00C32233">
            <w:pPr>
              <w:ind w:right="-108"/>
            </w:pPr>
            <w:r w:rsidRPr="00532684">
              <w:t>ул. 4 Промышленной, 3</w:t>
            </w:r>
          </w:p>
        </w:tc>
        <w:tc>
          <w:tcPr>
            <w:tcW w:w="741" w:type="pct"/>
            <w:shd w:val="clear" w:color="auto" w:fill="auto"/>
            <w:hideMark/>
          </w:tcPr>
          <w:p w:rsidR="009871FF" w:rsidRPr="00532684" w:rsidRDefault="009871FF" w:rsidP="00BF1302">
            <w:pPr>
              <w:jc w:val="right"/>
            </w:pPr>
            <w:r w:rsidRPr="00532684">
              <w:t>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0,300</w:t>
            </w:r>
          </w:p>
        </w:tc>
        <w:tc>
          <w:tcPr>
            <w:tcW w:w="593" w:type="pct"/>
            <w:shd w:val="clear" w:color="auto" w:fill="auto"/>
            <w:hideMark/>
          </w:tcPr>
          <w:p w:rsidR="009871FF" w:rsidRPr="00532684" w:rsidRDefault="009871FF" w:rsidP="00BF1302">
            <w:pPr>
              <w:jc w:val="right"/>
            </w:pPr>
            <w:r w:rsidRPr="00532684">
              <w:t>0,216</w:t>
            </w:r>
          </w:p>
        </w:tc>
        <w:tc>
          <w:tcPr>
            <w:tcW w:w="559" w:type="pct"/>
            <w:shd w:val="clear" w:color="auto" w:fill="auto"/>
            <w:hideMark/>
          </w:tcPr>
          <w:p w:rsidR="009871FF" w:rsidRPr="00532684" w:rsidRDefault="009871FF" w:rsidP="00BF1302">
            <w:pPr>
              <w:jc w:val="right"/>
            </w:pPr>
            <w:r w:rsidRPr="00532684">
              <w:t>0,216</w:t>
            </w:r>
          </w:p>
        </w:tc>
        <w:tc>
          <w:tcPr>
            <w:tcW w:w="534" w:type="pct"/>
            <w:shd w:val="clear" w:color="auto" w:fill="auto"/>
            <w:hideMark/>
          </w:tcPr>
          <w:p w:rsidR="009871FF" w:rsidRPr="00532684" w:rsidRDefault="009871FF" w:rsidP="00BF1302">
            <w:pPr>
              <w:jc w:val="right"/>
            </w:pPr>
            <w:r w:rsidRPr="00532684">
              <w:t>0,216</w:t>
            </w:r>
          </w:p>
        </w:tc>
      </w:tr>
      <w:tr w:rsidR="009871FF" w:rsidRPr="00532684" w:rsidTr="00BF1302">
        <w:trPr>
          <w:trHeight w:val="340"/>
        </w:trPr>
        <w:tc>
          <w:tcPr>
            <w:tcW w:w="1463" w:type="pct"/>
            <w:shd w:val="clear" w:color="auto" w:fill="auto"/>
            <w:hideMark/>
          </w:tcPr>
          <w:p w:rsidR="00C32233" w:rsidRDefault="009871FF" w:rsidP="00C32233">
            <w:pPr>
              <w:ind w:right="-108"/>
            </w:pPr>
            <w:r w:rsidRPr="00532684">
              <w:t xml:space="preserve">Котельная по </w:t>
            </w:r>
          </w:p>
          <w:p w:rsidR="009871FF" w:rsidRPr="00532684" w:rsidRDefault="009871FF" w:rsidP="00C32233">
            <w:pPr>
              <w:ind w:right="-108"/>
            </w:pPr>
            <w:r w:rsidRPr="00532684">
              <w:t>ул. 1 Промышленной, 4</w:t>
            </w:r>
          </w:p>
        </w:tc>
        <w:tc>
          <w:tcPr>
            <w:tcW w:w="741" w:type="pct"/>
            <w:shd w:val="clear" w:color="auto" w:fill="auto"/>
            <w:hideMark/>
          </w:tcPr>
          <w:p w:rsidR="009871FF" w:rsidRPr="00532684" w:rsidRDefault="009871FF" w:rsidP="00BF1302">
            <w:pPr>
              <w:jc w:val="right"/>
            </w:pPr>
            <w:r w:rsidRPr="00532684">
              <w:t>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1,080</w:t>
            </w:r>
          </w:p>
        </w:tc>
        <w:tc>
          <w:tcPr>
            <w:tcW w:w="593" w:type="pct"/>
            <w:shd w:val="clear" w:color="auto" w:fill="auto"/>
            <w:hideMark/>
          </w:tcPr>
          <w:p w:rsidR="009871FF" w:rsidRPr="00532684" w:rsidRDefault="009871FF" w:rsidP="00BF1302">
            <w:pPr>
              <w:jc w:val="center"/>
            </w:pPr>
            <w:r w:rsidRPr="00532684">
              <w:t>0,465</w:t>
            </w:r>
          </w:p>
        </w:tc>
        <w:tc>
          <w:tcPr>
            <w:tcW w:w="559" w:type="pct"/>
            <w:shd w:val="clear" w:color="auto" w:fill="auto"/>
            <w:hideMark/>
          </w:tcPr>
          <w:p w:rsidR="009871FF" w:rsidRPr="00532684" w:rsidRDefault="009871FF" w:rsidP="00BF1302">
            <w:pPr>
              <w:jc w:val="center"/>
            </w:pPr>
            <w:r w:rsidRPr="00532684">
              <w:t>0,465</w:t>
            </w:r>
          </w:p>
        </w:tc>
        <w:tc>
          <w:tcPr>
            <w:tcW w:w="534" w:type="pct"/>
            <w:shd w:val="clear" w:color="auto" w:fill="auto"/>
            <w:hideMark/>
          </w:tcPr>
          <w:p w:rsidR="009871FF" w:rsidRPr="00532684" w:rsidRDefault="009871FF" w:rsidP="00BF1302">
            <w:pPr>
              <w:jc w:val="center"/>
            </w:pPr>
            <w:r w:rsidRPr="00532684">
              <w:t>0,465</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просп. Кулакова, 8</w:t>
            </w:r>
          </w:p>
        </w:tc>
        <w:tc>
          <w:tcPr>
            <w:tcW w:w="741" w:type="pct"/>
            <w:shd w:val="clear" w:color="auto" w:fill="auto"/>
            <w:hideMark/>
          </w:tcPr>
          <w:p w:rsidR="009871FF" w:rsidRPr="00532684" w:rsidRDefault="009871FF" w:rsidP="00BF1302">
            <w:pPr>
              <w:jc w:val="right"/>
            </w:pPr>
            <w:r w:rsidRPr="00532684">
              <w:t>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14,930</w:t>
            </w:r>
          </w:p>
        </w:tc>
        <w:tc>
          <w:tcPr>
            <w:tcW w:w="593" w:type="pct"/>
            <w:shd w:val="clear" w:color="auto" w:fill="auto"/>
            <w:hideMark/>
          </w:tcPr>
          <w:p w:rsidR="009871FF" w:rsidRPr="00532684" w:rsidRDefault="009871FF" w:rsidP="00BF1302">
            <w:pPr>
              <w:jc w:val="right"/>
            </w:pPr>
            <w:r w:rsidRPr="00532684">
              <w:t>14,710</w:t>
            </w:r>
          </w:p>
        </w:tc>
        <w:tc>
          <w:tcPr>
            <w:tcW w:w="559" w:type="pct"/>
            <w:shd w:val="clear" w:color="auto" w:fill="auto"/>
            <w:hideMark/>
          </w:tcPr>
          <w:p w:rsidR="009871FF" w:rsidRPr="00532684" w:rsidRDefault="009871FF" w:rsidP="00BF1302">
            <w:pPr>
              <w:jc w:val="right"/>
            </w:pPr>
            <w:r w:rsidRPr="00532684">
              <w:t>14,710</w:t>
            </w:r>
          </w:p>
        </w:tc>
        <w:tc>
          <w:tcPr>
            <w:tcW w:w="534" w:type="pct"/>
            <w:shd w:val="clear" w:color="auto" w:fill="auto"/>
            <w:hideMark/>
          </w:tcPr>
          <w:p w:rsidR="009871FF" w:rsidRPr="00532684" w:rsidRDefault="009871FF" w:rsidP="00BF1302">
            <w:pPr>
              <w:jc w:val="right"/>
            </w:pPr>
            <w:r w:rsidRPr="00532684">
              <w:t>14,710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Федосеева, 9</w:t>
            </w:r>
          </w:p>
        </w:tc>
        <w:tc>
          <w:tcPr>
            <w:tcW w:w="741" w:type="pct"/>
            <w:shd w:val="clear" w:color="auto" w:fill="auto"/>
            <w:hideMark/>
          </w:tcPr>
          <w:p w:rsidR="009871FF" w:rsidRPr="00532684" w:rsidRDefault="009871FF" w:rsidP="00BF1302">
            <w:pPr>
              <w:jc w:val="right"/>
            </w:pPr>
            <w:r w:rsidRPr="00532684">
              <w:t>0,600</w:t>
            </w:r>
          </w:p>
        </w:tc>
        <w:tc>
          <w:tcPr>
            <w:tcW w:w="520" w:type="pct"/>
            <w:shd w:val="clear" w:color="auto" w:fill="auto"/>
            <w:hideMark/>
          </w:tcPr>
          <w:p w:rsidR="009871FF" w:rsidRPr="00532684" w:rsidRDefault="009871FF" w:rsidP="00BF1302">
            <w:pPr>
              <w:jc w:val="right"/>
            </w:pPr>
            <w:r w:rsidRPr="00532684">
              <w:t>0,999</w:t>
            </w:r>
          </w:p>
        </w:tc>
        <w:tc>
          <w:tcPr>
            <w:tcW w:w="590" w:type="pct"/>
            <w:shd w:val="clear" w:color="auto" w:fill="auto"/>
            <w:hideMark/>
          </w:tcPr>
          <w:p w:rsidR="009871FF" w:rsidRPr="00532684" w:rsidRDefault="009871FF" w:rsidP="00BF1302">
            <w:pPr>
              <w:jc w:val="right"/>
            </w:pPr>
            <w:r w:rsidRPr="00532684">
              <w:t>0,600</w:t>
            </w:r>
          </w:p>
        </w:tc>
        <w:tc>
          <w:tcPr>
            <w:tcW w:w="593" w:type="pct"/>
            <w:shd w:val="clear" w:color="auto" w:fill="auto"/>
            <w:hideMark/>
          </w:tcPr>
          <w:p w:rsidR="009871FF" w:rsidRPr="00532684" w:rsidRDefault="009871FF" w:rsidP="00BF1302">
            <w:pPr>
              <w:jc w:val="right"/>
            </w:pPr>
            <w:r w:rsidRPr="00532684">
              <w:t>0,922</w:t>
            </w:r>
          </w:p>
        </w:tc>
        <w:tc>
          <w:tcPr>
            <w:tcW w:w="559" w:type="pct"/>
            <w:shd w:val="clear" w:color="auto" w:fill="auto"/>
            <w:hideMark/>
          </w:tcPr>
          <w:p w:rsidR="009871FF" w:rsidRPr="00532684" w:rsidRDefault="009871FF" w:rsidP="00BF1302">
            <w:pPr>
              <w:jc w:val="right"/>
            </w:pPr>
            <w:r w:rsidRPr="00532684">
              <w:t>0,922</w:t>
            </w:r>
          </w:p>
        </w:tc>
        <w:tc>
          <w:tcPr>
            <w:tcW w:w="534" w:type="pct"/>
            <w:shd w:val="clear" w:color="auto" w:fill="auto"/>
            <w:hideMark/>
          </w:tcPr>
          <w:p w:rsidR="009871FF" w:rsidRPr="00532684" w:rsidRDefault="009871FF" w:rsidP="00BF1302">
            <w:pPr>
              <w:jc w:val="right"/>
            </w:pPr>
            <w:r w:rsidRPr="00532684">
              <w:t>0,922</w:t>
            </w:r>
          </w:p>
        </w:tc>
      </w:tr>
      <w:tr w:rsidR="009871FF" w:rsidRPr="00532684" w:rsidTr="00BF1302">
        <w:trPr>
          <w:trHeight w:val="865"/>
        </w:trPr>
        <w:tc>
          <w:tcPr>
            <w:tcW w:w="1463" w:type="pct"/>
            <w:shd w:val="clear" w:color="auto" w:fill="auto"/>
            <w:hideMark/>
          </w:tcPr>
          <w:p w:rsidR="009871FF" w:rsidRPr="00532684" w:rsidRDefault="009871FF" w:rsidP="001A1CBD">
            <w:r w:rsidRPr="00532684">
              <w:t xml:space="preserve">Котельная </w:t>
            </w:r>
            <w:r w:rsidRPr="00532684">
              <w:br/>
              <w:t>по ул. Федосеева, 9 (паровые котлы)</w:t>
            </w:r>
          </w:p>
        </w:tc>
        <w:tc>
          <w:tcPr>
            <w:tcW w:w="741" w:type="pct"/>
            <w:shd w:val="clear" w:color="auto" w:fill="auto"/>
            <w:hideMark/>
          </w:tcPr>
          <w:p w:rsidR="009871FF" w:rsidRPr="00532684" w:rsidRDefault="009871FF" w:rsidP="00BF1302">
            <w:pPr>
              <w:jc w:val="right"/>
            </w:pPr>
            <w:r w:rsidRPr="00532684">
              <w:t>1,100</w:t>
            </w:r>
          </w:p>
        </w:tc>
        <w:tc>
          <w:tcPr>
            <w:tcW w:w="520" w:type="pct"/>
            <w:shd w:val="clear" w:color="auto" w:fill="auto"/>
            <w:hideMark/>
          </w:tcPr>
          <w:p w:rsidR="009871FF" w:rsidRPr="00532684" w:rsidRDefault="009871FF" w:rsidP="00BF1302">
            <w:pPr>
              <w:jc w:val="right"/>
            </w:pPr>
            <w:r w:rsidRPr="00532684">
              <w:t>0,198</w:t>
            </w:r>
          </w:p>
        </w:tc>
        <w:tc>
          <w:tcPr>
            <w:tcW w:w="590" w:type="pct"/>
            <w:shd w:val="clear" w:color="auto" w:fill="auto"/>
            <w:hideMark/>
          </w:tcPr>
          <w:p w:rsidR="009871FF" w:rsidRPr="00532684" w:rsidRDefault="009871FF" w:rsidP="00BF1302">
            <w:pPr>
              <w:jc w:val="right"/>
            </w:pPr>
            <w:r w:rsidRPr="00532684">
              <w:t>1,250</w:t>
            </w:r>
          </w:p>
        </w:tc>
        <w:tc>
          <w:tcPr>
            <w:tcW w:w="593" w:type="pct"/>
            <w:shd w:val="clear" w:color="auto" w:fill="auto"/>
            <w:hideMark/>
          </w:tcPr>
          <w:p w:rsidR="009871FF" w:rsidRPr="00532684" w:rsidRDefault="009871FF" w:rsidP="00BF1302">
            <w:pPr>
              <w:jc w:val="right"/>
            </w:pPr>
            <w:r w:rsidRPr="00532684">
              <w:t>0,170</w:t>
            </w:r>
          </w:p>
        </w:tc>
        <w:tc>
          <w:tcPr>
            <w:tcW w:w="559" w:type="pct"/>
            <w:shd w:val="clear" w:color="auto" w:fill="auto"/>
            <w:hideMark/>
          </w:tcPr>
          <w:p w:rsidR="009871FF" w:rsidRPr="00532684" w:rsidRDefault="009871FF" w:rsidP="00BF1302">
            <w:pPr>
              <w:jc w:val="right"/>
            </w:pPr>
            <w:r w:rsidRPr="00532684">
              <w:t>0,170</w:t>
            </w:r>
          </w:p>
        </w:tc>
        <w:tc>
          <w:tcPr>
            <w:tcW w:w="534" w:type="pct"/>
            <w:shd w:val="clear" w:color="auto" w:fill="auto"/>
            <w:hideMark/>
          </w:tcPr>
          <w:p w:rsidR="009871FF" w:rsidRPr="00532684" w:rsidRDefault="009871FF" w:rsidP="00BF1302">
            <w:pPr>
              <w:jc w:val="right"/>
            </w:pPr>
            <w:r w:rsidRPr="00532684">
              <w:t>0,170</w:t>
            </w:r>
          </w:p>
        </w:tc>
      </w:tr>
      <w:tr w:rsidR="009871FF" w:rsidRPr="00532684" w:rsidTr="00BF1302">
        <w:trPr>
          <w:trHeight w:val="340"/>
        </w:trPr>
        <w:tc>
          <w:tcPr>
            <w:tcW w:w="1463" w:type="pct"/>
            <w:shd w:val="clear" w:color="auto" w:fill="auto"/>
            <w:hideMark/>
          </w:tcPr>
          <w:p w:rsidR="00C32233" w:rsidRDefault="009871FF" w:rsidP="00C32233">
            <w:r w:rsidRPr="00532684">
              <w:t xml:space="preserve">Котельная по </w:t>
            </w:r>
          </w:p>
          <w:p w:rsidR="009871FF" w:rsidRPr="00532684" w:rsidRDefault="009871FF" w:rsidP="00C32233">
            <w:r w:rsidRPr="00532684">
              <w:t>ул. Пригородной, 224а</w:t>
            </w:r>
          </w:p>
        </w:tc>
        <w:tc>
          <w:tcPr>
            <w:tcW w:w="741" w:type="pct"/>
            <w:shd w:val="clear" w:color="auto" w:fill="auto"/>
            <w:hideMark/>
          </w:tcPr>
          <w:p w:rsidR="009871FF" w:rsidRPr="00532684" w:rsidRDefault="009871FF" w:rsidP="00BF1302">
            <w:pPr>
              <w:jc w:val="right"/>
            </w:pPr>
            <w:r w:rsidRPr="00532684">
              <w:t>1,900</w:t>
            </w:r>
          </w:p>
        </w:tc>
        <w:tc>
          <w:tcPr>
            <w:tcW w:w="520" w:type="pct"/>
            <w:shd w:val="clear" w:color="auto" w:fill="auto"/>
            <w:hideMark/>
          </w:tcPr>
          <w:p w:rsidR="009871FF" w:rsidRPr="00532684" w:rsidRDefault="009871FF" w:rsidP="00BF1302">
            <w:pPr>
              <w:jc w:val="right"/>
            </w:pPr>
            <w:r w:rsidRPr="00532684">
              <w:t>1,100</w:t>
            </w:r>
          </w:p>
        </w:tc>
        <w:tc>
          <w:tcPr>
            <w:tcW w:w="590" w:type="pct"/>
            <w:shd w:val="clear" w:color="auto" w:fill="auto"/>
            <w:hideMark/>
          </w:tcPr>
          <w:p w:rsidR="009871FF" w:rsidRPr="00532684" w:rsidRDefault="009871FF" w:rsidP="00BF1302">
            <w:pPr>
              <w:jc w:val="right"/>
            </w:pPr>
            <w:r w:rsidRPr="00532684">
              <w:t>1,720</w:t>
            </w:r>
          </w:p>
        </w:tc>
        <w:tc>
          <w:tcPr>
            <w:tcW w:w="593" w:type="pct"/>
            <w:shd w:val="clear" w:color="auto" w:fill="auto"/>
            <w:hideMark/>
          </w:tcPr>
          <w:p w:rsidR="009871FF" w:rsidRPr="00532684" w:rsidRDefault="009871FF" w:rsidP="00BF1302">
            <w:pPr>
              <w:jc w:val="center"/>
            </w:pPr>
            <w:r w:rsidRPr="00532684">
              <w:t>0,881</w:t>
            </w:r>
          </w:p>
        </w:tc>
        <w:tc>
          <w:tcPr>
            <w:tcW w:w="559" w:type="pct"/>
            <w:shd w:val="clear" w:color="auto" w:fill="auto"/>
            <w:hideMark/>
          </w:tcPr>
          <w:p w:rsidR="009871FF" w:rsidRPr="00532684" w:rsidRDefault="009871FF" w:rsidP="00BF1302">
            <w:pPr>
              <w:jc w:val="center"/>
            </w:pPr>
            <w:r w:rsidRPr="00532684">
              <w:t>0,881</w:t>
            </w:r>
          </w:p>
        </w:tc>
        <w:tc>
          <w:tcPr>
            <w:tcW w:w="534" w:type="pct"/>
            <w:shd w:val="clear" w:color="auto" w:fill="auto"/>
            <w:hideMark/>
          </w:tcPr>
          <w:p w:rsidR="009871FF" w:rsidRPr="00532684" w:rsidRDefault="009871FF" w:rsidP="00BF1302">
            <w:pPr>
              <w:jc w:val="center"/>
            </w:pPr>
            <w:r w:rsidRPr="00532684">
              <w:t>0,881</w:t>
            </w:r>
          </w:p>
        </w:tc>
      </w:tr>
      <w:tr w:rsidR="009871FF" w:rsidRPr="00532684" w:rsidTr="00BF1302">
        <w:trPr>
          <w:trHeight w:val="231"/>
        </w:trPr>
        <w:tc>
          <w:tcPr>
            <w:tcW w:w="5000" w:type="pct"/>
            <w:gridSpan w:val="7"/>
            <w:shd w:val="clear" w:color="auto" w:fill="auto"/>
            <w:hideMark/>
          </w:tcPr>
          <w:p w:rsidR="009871FF" w:rsidRPr="00532684" w:rsidRDefault="009871FF" w:rsidP="00BF1302">
            <w:pPr>
              <w:jc w:val="center"/>
            </w:pPr>
            <w:r w:rsidRPr="00532684">
              <w:t>Центральный тепловой район</w:t>
            </w:r>
          </w:p>
        </w:tc>
      </w:tr>
      <w:tr w:rsidR="009871FF" w:rsidRPr="00532684" w:rsidTr="00BF1302">
        <w:trPr>
          <w:trHeight w:val="631"/>
        </w:trPr>
        <w:tc>
          <w:tcPr>
            <w:tcW w:w="1463" w:type="pct"/>
            <w:shd w:val="clear" w:color="auto" w:fill="auto"/>
            <w:hideMark/>
          </w:tcPr>
          <w:p w:rsidR="009871FF" w:rsidRPr="00532684" w:rsidRDefault="009871FF" w:rsidP="001A1CBD">
            <w:r w:rsidRPr="00532684">
              <w:t xml:space="preserve">Котельная </w:t>
            </w:r>
            <w:r w:rsidRPr="00532684">
              <w:br/>
              <w:t>по ул. Доваторцев, 2</w:t>
            </w:r>
          </w:p>
        </w:tc>
        <w:tc>
          <w:tcPr>
            <w:tcW w:w="741" w:type="pct"/>
            <w:shd w:val="clear" w:color="auto" w:fill="auto"/>
            <w:hideMark/>
          </w:tcPr>
          <w:p w:rsidR="009871FF" w:rsidRPr="00532684" w:rsidRDefault="009871FF" w:rsidP="00BF1302">
            <w:pPr>
              <w:jc w:val="right"/>
            </w:pPr>
            <w:r w:rsidRPr="00532684">
              <w:t>15,900</w:t>
            </w:r>
          </w:p>
        </w:tc>
        <w:tc>
          <w:tcPr>
            <w:tcW w:w="520" w:type="pct"/>
            <w:shd w:val="clear" w:color="auto" w:fill="auto"/>
            <w:hideMark/>
          </w:tcPr>
          <w:p w:rsidR="009871FF" w:rsidRPr="00532684" w:rsidRDefault="009871FF" w:rsidP="00BF1302">
            <w:pPr>
              <w:jc w:val="right"/>
            </w:pPr>
            <w:r w:rsidRPr="00532684">
              <w:t>12,420</w:t>
            </w:r>
          </w:p>
        </w:tc>
        <w:tc>
          <w:tcPr>
            <w:tcW w:w="590" w:type="pct"/>
            <w:shd w:val="clear" w:color="auto" w:fill="auto"/>
            <w:hideMark/>
          </w:tcPr>
          <w:p w:rsidR="009871FF" w:rsidRPr="00532684" w:rsidRDefault="009871FF" w:rsidP="00BF1302">
            <w:pPr>
              <w:jc w:val="right"/>
            </w:pPr>
            <w:r w:rsidRPr="00532684">
              <w:t>14,780</w:t>
            </w:r>
          </w:p>
        </w:tc>
        <w:tc>
          <w:tcPr>
            <w:tcW w:w="593" w:type="pct"/>
            <w:shd w:val="clear" w:color="auto" w:fill="auto"/>
            <w:hideMark/>
          </w:tcPr>
          <w:p w:rsidR="009871FF" w:rsidRPr="00532684" w:rsidRDefault="009871FF" w:rsidP="00BF1302">
            <w:pPr>
              <w:jc w:val="center"/>
            </w:pPr>
            <w:r w:rsidRPr="00532684">
              <w:t>14,766</w:t>
            </w:r>
          </w:p>
        </w:tc>
        <w:tc>
          <w:tcPr>
            <w:tcW w:w="559" w:type="pct"/>
            <w:shd w:val="clear" w:color="auto" w:fill="auto"/>
            <w:hideMark/>
          </w:tcPr>
          <w:p w:rsidR="009871FF" w:rsidRPr="00532684" w:rsidRDefault="009871FF" w:rsidP="00BF1302">
            <w:pPr>
              <w:jc w:val="center"/>
            </w:pPr>
            <w:r w:rsidRPr="00532684">
              <w:t>14,766</w:t>
            </w:r>
          </w:p>
        </w:tc>
        <w:tc>
          <w:tcPr>
            <w:tcW w:w="534" w:type="pct"/>
            <w:shd w:val="clear" w:color="auto" w:fill="auto"/>
            <w:hideMark/>
          </w:tcPr>
          <w:p w:rsidR="009871FF" w:rsidRPr="00532684" w:rsidRDefault="009871FF" w:rsidP="00BF1302">
            <w:pPr>
              <w:jc w:val="center"/>
            </w:pPr>
            <w:r w:rsidRPr="00532684">
              <w:t>14,766</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Советской, 1</w:t>
            </w:r>
          </w:p>
        </w:tc>
        <w:tc>
          <w:tcPr>
            <w:tcW w:w="741" w:type="pct"/>
            <w:shd w:val="clear" w:color="auto" w:fill="auto"/>
            <w:hideMark/>
          </w:tcPr>
          <w:p w:rsidR="009871FF" w:rsidRPr="00532684" w:rsidRDefault="009871FF" w:rsidP="00BF1302">
            <w:pPr>
              <w:jc w:val="right"/>
            </w:pPr>
            <w:r w:rsidRPr="00532684">
              <w:t>1,100</w:t>
            </w:r>
          </w:p>
        </w:tc>
        <w:tc>
          <w:tcPr>
            <w:tcW w:w="520" w:type="pct"/>
            <w:shd w:val="clear" w:color="auto" w:fill="auto"/>
            <w:hideMark/>
          </w:tcPr>
          <w:p w:rsidR="009871FF" w:rsidRPr="00532684" w:rsidRDefault="009871FF" w:rsidP="00BF1302">
            <w:pPr>
              <w:jc w:val="right"/>
            </w:pPr>
            <w:r w:rsidRPr="00532684">
              <w:t>1,200</w:t>
            </w:r>
          </w:p>
        </w:tc>
        <w:tc>
          <w:tcPr>
            <w:tcW w:w="590" w:type="pct"/>
            <w:shd w:val="clear" w:color="auto" w:fill="auto"/>
            <w:hideMark/>
          </w:tcPr>
          <w:p w:rsidR="009871FF" w:rsidRPr="00532684" w:rsidRDefault="009871FF" w:rsidP="00BF1302">
            <w:pPr>
              <w:jc w:val="right"/>
            </w:pPr>
            <w:r w:rsidRPr="00532684">
              <w:t>0,000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0,000</w:t>
            </w:r>
          </w:p>
        </w:tc>
        <w:tc>
          <w:tcPr>
            <w:tcW w:w="534" w:type="pct"/>
            <w:shd w:val="clear" w:color="auto" w:fill="auto"/>
            <w:hideMark/>
          </w:tcPr>
          <w:p w:rsidR="009871FF" w:rsidRPr="00532684" w:rsidRDefault="009871FF" w:rsidP="00BF1302">
            <w:pPr>
              <w:jc w:val="right"/>
            </w:pPr>
            <w:r w:rsidRPr="00532684">
              <w:t>0,000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по </w:t>
            </w:r>
            <w:r w:rsidRPr="00532684">
              <w:br/>
              <w:t>просп. К. Маркса, 65 (реконструкция)</w:t>
            </w:r>
          </w:p>
        </w:tc>
        <w:tc>
          <w:tcPr>
            <w:tcW w:w="741" w:type="pct"/>
            <w:shd w:val="clear" w:color="auto" w:fill="auto"/>
            <w:hideMark/>
          </w:tcPr>
          <w:p w:rsidR="009871FF" w:rsidRPr="00532684" w:rsidRDefault="009871FF" w:rsidP="00BF1302">
            <w:pPr>
              <w:jc w:val="right"/>
            </w:pPr>
            <w:r w:rsidRPr="00532684">
              <w:t>0,750</w:t>
            </w:r>
          </w:p>
        </w:tc>
        <w:tc>
          <w:tcPr>
            <w:tcW w:w="520" w:type="pct"/>
            <w:shd w:val="clear" w:color="auto" w:fill="auto"/>
            <w:hideMark/>
          </w:tcPr>
          <w:p w:rsidR="009871FF" w:rsidRPr="00532684" w:rsidRDefault="009871FF" w:rsidP="00BF1302">
            <w:pPr>
              <w:jc w:val="right"/>
            </w:pPr>
            <w:r w:rsidRPr="00532684">
              <w:t>0,300</w:t>
            </w:r>
          </w:p>
        </w:tc>
        <w:tc>
          <w:tcPr>
            <w:tcW w:w="590" w:type="pct"/>
            <w:shd w:val="clear" w:color="auto" w:fill="auto"/>
            <w:hideMark/>
          </w:tcPr>
          <w:p w:rsidR="009871FF" w:rsidRPr="00532684" w:rsidRDefault="009871FF" w:rsidP="00BF1302">
            <w:pPr>
              <w:jc w:val="right"/>
            </w:pPr>
            <w:r w:rsidRPr="00532684">
              <w:t>0,340</w:t>
            </w:r>
          </w:p>
        </w:tc>
        <w:tc>
          <w:tcPr>
            <w:tcW w:w="593" w:type="pct"/>
            <w:shd w:val="clear" w:color="auto" w:fill="auto"/>
            <w:hideMark/>
          </w:tcPr>
          <w:p w:rsidR="009871FF" w:rsidRPr="00532684" w:rsidRDefault="009871FF" w:rsidP="00BF1302">
            <w:pPr>
              <w:jc w:val="right"/>
            </w:pPr>
            <w:r w:rsidRPr="00532684">
              <w:t>0,330</w:t>
            </w:r>
          </w:p>
        </w:tc>
        <w:tc>
          <w:tcPr>
            <w:tcW w:w="559" w:type="pct"/>
            <w:shd w:val="clear" w:color="auto" w:fill="auto"/>
            <w:hideMark/>
          </w:tcPr>
          <w:p w:rsidR="009871FF" w:rsidRPr="00532684" w:rsidRDefault="009871FF" w:rsidP="00BF1302">
            <w:pPr>
              <w:jc w:val="right"/>
            </w:pPr>
            <w:r w:rsidRPr="00532684">
              <w:t>0,330</w:t>
            </w:r>
          </w:p>
        </w:tc>
        <w:tc>
          <w:tcPr>
            <w:tcW w:w="534" w:type="pct"/>
            <w:shd w:val="clear" w:color="auto" w:fill="auto"/>
            <w:hideMark/>
          </w:tcPr>
          <w:p w:rsidR="009871FF" w:rsidRPr="00532684" w:rsidRDefault="009871FF" w:rsidP="00BF1302">
            <w:pPr>
              <w:jc w:val="right"/>
            </w:pPr>
            <w:r w:rsidRPr="00532684">
              <w:t>0,330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по </w:t>
            </w:r>
            <w:r w:rsidRPr="00532684">
              <w:br/>
              <w:t>просп. К. Маркса, 77 (реконструкция)</w:t>
            </w:r>
          </w:p>
        </w:tc>
        <w:tc>
          <w:tcPr>
            <w:tcW w:w="741" w:type="pct"/>
            <w:shd w:val="clear" w:color="auto" w:fill="auto"/>
            <w:hideMark/>
          </w:tcPr>
          <w:p w:rsidR="009871FF" w:rsidRPr="00532684" w:rsidRDefault="009871FF" w:rsidP="00BF1302">
            <w:pPr>
              <w:jc w:val="right"/>
            </w:pPr>
            <w:r w:rsidRPr="00532684">
              <w:t>0,800</w:t>
            </w:r>
          </w:p>
        </w:tc>
        <w:tc>
          <w:tcPr>
            <w:tcW w:w="520" w:type="pct"/>
            <w:shd w:val="clear" w:color="auto" w:fill="auto"/>
            <w:hideMark/>
          </w:tcPr>
          <w:p w:rsidR="009871FF" w:rsidRPr="00532684" w:rsidRDefault="009871FF" w:rsidP="00BF1302">
            <w:pPr>
              <w:jc w:val="right"/>
            </w:pPr>
            <w:r w:rsidRPr="00532684">
              <w:t>0,580</w:t>
            </w:r>
          </w:p>
        </w:tc>
        <w:tc>
          <w:tcPr>
            <w:tcW w:w="590" w:type="pct"/>
            <w:shd w:val="clear" w:color="auto" w:fill="auto"/>
            <w:hideMark/>
          </w:tcPr>
          <w:p w:rsidR="009871FF" w:rsidRPr="00532684" w:rsidRDefault="009871FF" w:rsidP="00BF1302">
            <w:pPr>
              <w:jc w:val="center"/>
            </w:pPr>
            <w:r w:rsidRPr="00532684">
              <w:t>0,516</w:t>
            </w:r>
          </w:p>
        </w:tc>
        <w:tc>
          <w:tcPr>
            <w:tcW w:w="593" w:type="pct"/>
            <w:shd w:val="clear" w:color="auto" w:fill="auto"/>
            <w:hideMark/>
          </w:tcPr>
          <w:p w:rsidR="009871FF" w:rsidRPr="00532684" w:rsidRDefault="009871FF" w:rsidP="00BF1302">
            <w:pPr>
              <w:jc w:val="center"/>
            </w:pPr>
            <w:r w:rsidRPr="00532684">
              <w:t>0,507</w:t>
            </w:r>
          </w:p>
        </w:tc>
        <w:tc>
          <w:tcPr>
            <w:tcW w:w="559" w:type="pct"/>
            <w:shd w:val="clear" w:color="auto" w:fill="auto"/>
            <w:hideMark/>
          </w:tcPr>
          <w:p w:rsidR="009871FF" w:rsidRPr="00532684" w:rsidRDefault="009871FF" w:rsidP="00BF1302">
            <w:pPr>
              <w:jc w:val="center"/>
            </w:pPr>
            <w:r w:rsidRPr="00532684">
              <w:t>0,507</w:t>
            </w:r>
          </w:p>
        </w:tc>
        <w:tc>
          <w:tcPr>
            <w:tcW w:w="534" w:type="pct"/>
            <w:shd w:val="clear" w:color="auto" w:fill="auto"/>
            <w:hideMark/>
          </w:tcPr>
          <w:p w:rsidR="009871FF" w:rsidRPr="00532684" w:rsidRDefault="009871FF" w:rsidP="00BF1302">
            <w:pPr>
              <w:jc w:val="center"/>
            </w:pPr>
            <w:r w:rsidRPr="00532684">
              <w:t>0,507</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Голенева, 6а</w:t>
            </w:r>
          </w:p>
        </w:tc>
        <w:tc>
          <w:tcPr>
            <w:tcW w:w="741" w:type="pct"/>
            <w:shd w:val="clear" w:color="auto" w:fill="auto"/>
            <w:hideMark/>
          </w:tcPr>
          <w:p w:rsidR="009871FF" w:rsidRPr="00532684" w:rsidRDefault="009871FF" w:rsidP="00BF1302">
            <w:pPr>
              <w:jc w:val="right"/>
            </w:pPr>
            <w:r w:rsidRPr="00532684">
              <w:t>0,200</w:t>
            </w:r>
          </w:p>
        </w:tc>
        <w:tc>
          <w:tcPr>
            <w:tcW w:w="520" w:type="pct"/>
            <w:shd w:val="clear" w:color="auto" w:fill="auto"/>
            <w:hideMark/>
          </w:tcPr>
          <w:p w:rsidR="009871FF" w:rsidRPr="00532684" w:rsidRDefault="009871FF" w:rsidP="00BF1302">
            <w:pPr>
              <w:jc w:val="right"/>
            </w:pPr>
            <w:r w:rsidRPr="00532684">
              <w:t>0,300</w:t>
            </w:r>
          </w:p>
        </w:tc>
        <w:tc>
          <w:tcPr>
            <w:tcW w:w="590" w:type="pct"/>
            <w:shd w:val="clear" w:color="auto" w:fill="auto"/>
            <w:hideMark/>
          </w:tcPr>
          <w:p w:rsidR="009871FF" w:rsidRPr="00532684" w:rsidRDefault="009871FF" w:rsidP="00BF1302">
            <w:pPr>
              <w:jc w:val="right"/>
            </w:pPr>
            <w:r w:rsidRPr="00532684">
              <w:t>0,106</w:t>
            </w:r>
          </w:p>
        </w:tc>
        <w:tc>
          <w:tcPr>
            <w:tcW w:w="593" w:type="pct"/>
            <w:shd w:val="clear" w:color="auto" w:fill="auto"/>
            <w:hideMark/>
          </w:tcPr>
          <w:p w:rsidR="009871FF" w:rsidRPr="00532684" w:rsidRDefault="009871FF" w:rsidP="00BF1302">
            <w:pPr>
              <w:jc w:val="right"/>
            </w:pPr>
            <w:r w:rsidRPr="00532684">
              <w:t>0,092</w:t>
            </w:r>
          </w:p>
        </w:tc>
        <w:tc>
          <w:tcPr>
            <w:tcW w:w="559" w:type="pct"/>
            <w:shd w:val="clear" w:color="auto" w:fill="auto"/>
            <w:hideMark/>
          </w:tcPr>
          <w:p w:rsidR="009871FF" w:rsidRPr="00532684" w:rsidRDefault="009871FF" w:rsidP="00BF1302">
            <w:pPr>
              <w:jc w:val="right"/>
            </w:pPr>
            <w:r w:rsidRPr="00532684">
              <w:t>0,092</w:t>
            </w:r>
          </w:p>
        </w:tc>
        <w:tc>
          <w:tcPr>
            <w:tcW w:w="534" w:type="pct"/>
            <w:shd w:val="clear" w:color="auto" w:fill="auto"/>
            <w:hideMark/>
          </w:tcPr>
          <w:p w:rsidR="009871FF" w:rsidRPr="00532684" w:rsidRDefault="009871FF" w:rsidP="00BF1302">
            <w:pPr>
              <w:jc w:val="right"/>
            </w:pPr>
            <w:r w:rsidRPr="00532684">
              <w:t>0,092</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Лермонтова, 153 (реконструкция)</w:t>
            </w:r>
          </w:p>
        </w:tc>
        <w:tc>
          <w:tcPr>
            <w:tcW w:w="741" w:type="pct"/>
            <w:shd w:val="clear" w:color="auto" w:fill="auto"/>
            <w:hideMark/>
          </w:tcPr>
          <w:p w:rsidR="009871FF" w:rsidRPr="00532684" w:rsidRDefault="009871FF" w:rsidP="00BF1302">
            <w:pPr>
              <w:jc w:val="right"/>
            </w:pPr>
            <w:r w:rsidRPr="00532684">
              <w:t>70,000</w:t>
            </w:r>
          </w:p>
        </w:tc>
        <w:tc>
          <w:tcPr>
            <w:tcW w:w="520" w:type="pct"/>
            <w:shd w:val="clear" w:color="auto" w:fill="auto"/>
            <w:hideMark/>
          </w:tcPr>
          <w:p w:rsidR="009871FF" w:rsidRPr="00532684" w:rsidRDefault="009871FF" w:rsidP="00BF1302">
            <w:pPr>
              <w:jc w:val="right"/>
            </w:pPr>
            <w:r w:rsidRPr="00532684">
              <w:t>64,762</w:t>
            </w:r>
          </w:p>
        </w:tc>
        <w:tc>
          <w:tcPr>
            <w:tcW w:w="590" w:type="pct"/>
            <w:shd w:val="clear" w:color="auto" w:fill="auto"/>
            <w:hideMark/>
          </w:tcPr>
          <w:p w:rsidR="009871FF" w:rsidRPr="00532684" w:rsidRDefault="009871FF" w:rsidP="00BF1302">
            <w:pPr>
              <w:jc w:val="center"/>
            </w:pPr>
            <w:r w:rsidRPr="00532684">
              <w:t>70,000</w:t>
            </w:r>
          </w:p>
        </w:tc>
        <w:tc>
          <w:tcPr>
            <w:tcW w:w="593" w:type="pct"/>
            <w:shd w:val="clear" w:color="auto" w:fill="auto"/>
            <w:hideMark/>
          </w:tcPr>
          <w:p w:rsidR="009871FF" w:rsidRPr="00532684" w:rsidRDefault="009871FF" w:rsidP="00BF1302">
            <w:pPr>
              <w:jc w:val="center"/>
            </w:pPr>
            <w:r w:rsidRPr="00532684">
              <w:t>64,351</w:t>
            </w:r>
          </w:p>
        </w:tc>
        <w:tc>
          <w:tcPr>
            <w:tcW w:w="559" w:type="pct"/>
            <w:shd w:val="clear" w:color="auto" w:fill="auto"/>
            <w:hideMark/>
          </w:tcPr>
          <w:p w:rsidR="009871FF" w:rsidRPr="00532684" w:rsidRDefault="009871FF" w:rsidP="00BF1302">
            <w:pPr>
              <w:jc w:val="center"/>
            </w:pPr>
            <w:r w:rsidRPr="00532684">
              <w:t>67,681</w:t>
            </w:r>
          </w:p>
        </w:tc>
        <w:tc>
          <w:tcPr>
            <w:tcW w:w="534" w:type="pct"/>
            <w:shd w:val="clear" w:color="auto" w:fill="auto"/>
            <w:hideMark/>
          </w:tcPr>
          <w:p w:rsidR="009871FF" w:rsidRPr="00532684" w:rsidRDefault="009871FF" w:rsidP="00BF1302">
            <w:pPr>
              <w:jc w:val="center"/>
            </w:pPr>
            <w:r w:rsidRPr="00532684">
              <w:t>67,681</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Пушкина, 65</w:t>
            </w:r>
          </w:p>
        </w:tc>
        <w:tc>
          <w:tcPr>
            <w:tcW w:w="741" w:type="pct"/>
            <w:shd w:val="clear" w:color="auto" w:fill="auto"/>
            <w:hideMark/>
          </w:tcPr>
          <w:p w:rsidR="009871FF" w:rsidRPr="00532684" w:rsidRDefault="009871FF" w:rsidP="00BF1302">
            <w:pPr>
              <w:jc w:val="right"/>
            </w:pPr>
            <w:r w:rsidRPr="00532684">
              <w:t>15,000</w:t>
            </w:r>
          </w:p>
        </w:tc>
        <w:tc>
          <w:tcPr>
            <w:tcW w:w="520" w:type="pct"/>
            <w:shd w:val="clear" w:color="auto" w:fill="auto"/>
            <w:hideMark/>
          </w:tcPr>
          <w:p w:rsidR="009871FF" w:rsidRPr="00532684" w:rsidRDefault="009871FF" w:rsidP="00BF1302">
            <w:pPr>
              <w:jc w:val="right"/>
            </w:pPr>
            <w:r w:rsidRPr="00532684">
              <w:t>4,600</w:t>
            </w:r>
          </w:p>
        </w:tc>
        <w:tc>
          <w:tcPr>
            <w:tcW w:w="590" w:type="pct"/>
            <w:shd w:val="clear" w:color="auto" w:fill="auto"/>
            <w:hideMark/>
          </w:tcPr>
          <w:p w:rsidR="009871FF" w:rsidRPr="00532684" w:rsidRDefault="009871FF" w:rsidP="00BF1302">
            <w:pPr>
              <w:jc w:val="right"/>
            </w:pPr>
            <w:r w:rsidRPr="00532684">
              <w:t>12,930</w:t>
            </w:r>
          </w:p>
        </w:tc>
        <w:tc>
          <w:tcPr>
            <w:tcW w:w="593" w:type="pct"/>
            <w:shd w:val="clear" w:color="auto" w:fill="auto"/>
            <w:hideMark/>
          </w:tcPr>
          <w:p w:rsidR="009871FF" w:rsidRPr="00532684" w:rsidRDefault="009871FF" w:rsidP="00BF1302">
            <w:pPr>
              <w:jc w:val="center"/>
            </w:pPr>
            <w:r w:rsidRPr="00532684">
              <w:t>3,407</w:t>
            </w:r>
          </w:p>
        </w:tc>
        <w:tc>
          <w:tcPr>
            <w:tcW w:w="559" w:type="pct"/>
            <w:shd w:val="clear" w:color="auto" w:fill="auto"/>
            <w:hideMark/>
          </w:tcPr>
          <w:p w:rsidR="009871FF" w:rsidRPr="00532684" w:rsidRDefault="009871FF" w:rsidP="00BF1302">
            <w:pPr>
              <w:jc w:val="center"/>
            </w:pPr>
            <w:r w:rsidRPr="00532684">
              <w:t>3,407</w:t>
            </w:r>
          </w:p>
        </w:tc>
        <w:tc>
          <w:tcPr>
            <w:tcW w:w="534" w:type="pct"/>
            <w:shd w:val="clear" w:color="auto" w:fill="auto"/>
            <w:hideMark/>
          </w:tcPr>
          <w:p w:rsidR="009871FF" w:rsidRPr="00532684" w:rsidRDefault="009871FF" w:rsidP="00BF1302">
            <w:pPr>
              <w:jc w:val="center"/>
            </w:pPr>
            <w:r w:rsidRPr="00532684">
              <w:t>3,407</w:t>
            </w:r>
          </w:p>
        </w:tc>
      </w:tr>
      <w:tr w:rsidR="009871FF" w:rsidRPr="00532684" w:rsidTr="00BF1302">
        <w:trPr>
          <w:trHeight w:val="340"/>
        </w:trPr>
        <w:tc>
          <w:tcPr>
            <w:tcW w:w="1463" w:type="pct"/>
            <w:shd w:val="clear" w:color="auto" w:fill="auto"/>
            <w:hideMark/>
          </w:tcPr>
          <w:p w:rsidR="009871FF" w:rsidRDefault="009871FF" w:rsidP="00BF1302">
            <w:pPr>
              <w:ind w:right="-108"/>
            </w:pPr>
            <w:r w:rsidRPr="00532684">
              <w:t>Котельная</w:t>
            </w:r>
            <w:r>
              <w:t xml:space="preserve"> </w:t>
            </w:r>
            <w:r w:rsidRPr="00532684">
              <w:t xml:space="preserve">по </w:t>
            </w:r>
          </w:p>
          <w:p w:rsidR="009871FF" w:rsidRPr="00532684" w:rsidRDefault="009871FF" w:rsidP="00BF1302">
            <w:pPr>
              <w:ind w:right="-108"/>
            </w:pPr>
            <w:r w:rsidRPr="00532684">
              <w:t>пр. Ленинградскому, 24</w:t>
            </w:r>
          </w:p>
        </w:tc>
        <w:tc>
          <w:tcPr>
            <w:tcW w:w="741" w:type="pct"/>
            <w:shd w:val="clear" w:color="auto" w:fill="auto"/>
            <w:hideMark/>
          </w:tcPr>
          <w:p w:rsidR="009871FF" w:rsidRPr="00532684" w:rsidRDefault="009871FF" w:rsidP="00BF1302">
            <w:pPr>
              <w:jc w:val="right"/>
            </w:pPr>
            <w:r w:rsidRPr="00532684">
              <w:t>46,120</w:t>
            </w:r>
          </w:p>
        </w:tc>
        <w:tc>
          <w:tcPr>
            <w:tcW w:w="520" w:type="pct"/>
            <w:shd w:val="clear" w:color="auto" w:fill="auto"/>
            <w:hideMark/>
          </w:tcPr>
          <w:p w:rsidR="009871FF" w:rsidRPr="00532684" w:rsidRDefault="009871FF" w:rsidP="00BF1302">
            <w:pPr>
              <w:jc w:val="right"/>
            </w:pPr>
            <w:r w:rsidRPr="00532684">
              <w:t>35,817</w:t>
            </w:r>
          </w:p>
        </w:tc>
        <w:tc>
          <w:tcPr>
            <w:tcW w:w="590" w:type="pct"/>
            <w:shd w:val="clear" w:color="auto" w:fill="auto"/>
            <w:hideMark/>
          </w:tcPr>
          <w:p w:rsidR="009871FF" w:rsidRPr="00532684" w:rsidRDefault="009871FF" w:rsidP="00BF1302">
            <w:pPr>
              <w:jc w:val="right"/>
            </w:pPr>
            <w:r w:rsidRPr="00532684">
              <w:t>53,000</w:t>
            </w:r>
          </w:p>
        </w:tc>
        <w:tc>
          <w:tcPr>
            <w:tcW w:w="593" w:type="pct"/>
            <w:shd w:val="clear" w:color="auto" w:fill="auto"/>
            <w:hideMark/>
          </w:tcPr>
          <w:p w:rsidR="009871FF" w:rsidRPr="00532684" w:rsidRDefault="009871FF" w:rsidP="00BF1302">
            <w:pPr>
              <w:jc w:val="center"/>
            </w:pPr>
            <w:r w:rsidRPr="00532684">
              <w:t>36,119</w:t>
            </w:r>
          </w:p>
        </w:tc>
        <w:tc>
          <w:tcPr>
            <w:tcW w:w="559" w:type="pct"/>
            <w:shd w:val="clear" w:color="auto" w:fill="auto"/>
            <w:hideMark/>
          </w:tcPr>
          <w:p w:rsidR="009871FF" w:rsidRPr="00532684" w:rsidRDefault="009871FF" w:rsidP="00BF1302">
            <w:pPr>
              <w:jc w:val="center"/>
            </w:pPr>
            <w:r w:rsidRPr="00532684">
              <w:t>36,119</w:t>
            </w:r>
          </w:p>
        </w:tc>
        <w:tc>
          <w:tcPr>
            <w:tcW w:w="534" w:type="pct"/>
            <w:shd w:val="clear" w:color="auto" w:fill="auto"/>
            <w:hideMark/>
          </w:tcPr>
          <w:p w:rsidR="009871FF" w:rsidRPr="00532684" w:rsidRDefault="009871FF" w:rsidP="00BF1302">
            <w:pPr>
              <w:jc w:val="center"/>
            </w:pPr>
            <w:r w:rsidRPr="00532684">
              <w:t>36,119</w:t>
            </w:r>
          </w:p>
        </w:tc>
      </w:tr>
      <w:tr w:rsidR="009871FF" w:rsidRPr="00532684" w:rsidTr="00BF1302">
        <w:trPr>
          <w:trHeight w:val="340"/>
        </w:trPr>
        <w:tc>
          <w:tcPr>
            <w:tcW w:w="1463" w:type="pct"/>
            <w:shd w:val="clear" w:color="auto" w:fill="auto"/>
            <w:hideMark/>
          </w:tcPr>
          <w:p w:rsidR="009871FF" w:rsidRPr="00532684" w:rsidRDefault="009871FF" w:rsidP="009E0FB0">
            <w:r w:rsidRPr="00532684">
              <w:t>Котельная по</w:t>
            </w:r>
            <w:r w:rsidRPr="00532684">
              <w:br/>
              <w:t>ул. Дзержинского, 228 (реконструкция)</w:t>
            </w:r>
          </w:p>
        </w:tc>
        <w:tc>
          <w:tcPr>
            <w:tcW w:w="741" w:type="pct"/>
            <w:shd w:val="clear" w:color="auto" w:fill="auto"/>
            <w:hideMark/>
          </w:tcPr>
          <w:p w:rsidR="009871FF" w:rsidRPr="00532684" w:rsidRDefault="009871FF" w:rsidP="00BF1302">
            <w:pPr>
              <w:jc w:val="right"/>
            </w:pPr>
            <w:r w:rsidRPr="00532684">
              <w:t>47,000</w:t>
            </w:r>
          </w:p>
        </w:tc>
        <w:tc>
          <w:tcPr>
            <w:tcW w:w="520" w:type="pct"/>
            <w:shd w:val="clear" w:color="auto" w:fill="auto"/>
            <w:hideMark/>
          </w:tcPr>
          <w:p w:rsidR="009871FF" w:rsidRPr="00532684" w:rsidRDefault="009871FF" w:rsidP="00BF1302">
            <w:pPr>
              <w:jc w:val="right"/>
            </w:pPr>
            <w:r w:rsidRPr="00532684">
              <w:t>50,407</w:t>
            </w:r>
          </w:p>
        </w:tc>
        <w:tc>
          <w:tcPr>
            <w:tcW w:w="590" w:type="pct"/>
            <w:shd w:val="clear" w:color="auto" w:fill="auto"/>
            <w:hideMark/>
          </w:tcPr>
          <w:p w:rsidR="009871FF" w:rsidRPr="00532684" w:rsidRDefault="009871FF" w:rsidP="00BF1302">
            <w:pPr>
              <w:jc w:val="right"/>
            </w:pPr>
            <w:r>
              <w:t>56</w:t>
            </w:r>
            <w:r w:rsidRPr="00532684">
              <w:t>,000</w:t>
            </w:r>
          </w:p>
        </w:tc>
        <w:tc>
          <w:tcPr>
            <w:tcW w:w="593" w:type="pct"/>
            <w:shd w:val="clear" w:color="auto" w:fill="auto"/>
            <w:hideMark/>
          </w:tcPr>
          <w:p w:rsidR="009871FF" w:rsidRPr="00532684" w:rsidRDefault="009871FF" w:rsidP="00BF1302">
            <w:pPr>
              <w:jc w:val="center"/>
            </w:pPr>
            <w:r w:rsidRPr="00532684">
              <w:t>48,873</w:t>
            </w:r>
          </w:p>
        </w:tc>
        <w:tc>
          <w:tcPr>
            <w:tcW w:w="559" w:type="pct"/>
            <w:shd w:val="clear" w:color="auto" w:fill="auto"/>
            <w:hideMark/>
          </w:tcPr>
          <w:p w:rsidR="009871FF" w:rsidRPr="00532684" w:rsidRDefault="009871FF" w:rsidP="00BF1302">
            <w:pPr>
              <w:jc w:val="center"/>
            </w:pPr>
            <w:r w:rsidRPr="00532684">
              <w:t>49,552</w:t>
            </w:r>
          </w:p>
        </w:tc>
        <w:tc>
          <w:tcPr>
            <w:tcW w:w="534" w:type="pct"/>
            <w:shd w:val="clear" w:color="auto" w:fill="auto"/>
            <w:hideMark/>
          </w:tcPr>
          <w:p w:rsidR="009871FF" w:rsidRPr="00532684" w:rsidRDefault="009871FF" w:rsidP="00BF1302">
            <w:pPr>
              <w:jc w:val="center"/>
            </w:pPr>
            <w:r w:rsidRPr="00532684">
              <w:t>49,552</w:t>
            </w:r>
          </w:p>
        </w:tc>
      </w:tr>
      <w:tr w:rsidR="009871FF" w:rsidRPr="00532684" w:rsidTr="00BF1302">
        <w:trPr>
          <w:trHeight w:val="340"/>
        </w:trPr>
        <w:tc>
          <w:tcPr>
            <w:tcW w:w="1463" w:type="pct"/>
            <w:shd w:val="clear" w:color="auto" w:fill="auto"/>
            <w:hideMark/>
          </w:tcPr>
          <w:p w:rsidR="009871FF" w:rsidRDefault="009871FF" w:rsidP="001A1CBD">
            <w:pPr>
              <w:rPr>
                <w:sz w:val="16"/>
                <w:szCs w:val="16"/>
              </w:rPr>
            </w:pPr>
            <w:r w:rsidRPr="00532684">
              <w:t xml:space="preserve">Котельная </w:t>
            </w:r>
            <w:r w:rsidRPr="00532684">
              <w:br/>
              <w:t>по ул. Объездной, 9</w:t>
            </w:r>
          </w:p>
          <w:p w:rsidR="00AA20E7" w:rsidRPr="00AA20E7" w:rsidRDefault="00AA20E7" w:rsidP="001A1CBD">
            <w:pPr>
              <w:rPr>
                <w:sz w:val="16"/>
                <w:szCs w:val="16"/>
              </w:rPr>
            </w:pPr>
          </w:p>
        </w:tc>
        <w:tc>
          <w:tcPr>
            <w:tcW w:w="741" w:type="pct"/>
            <w:shd w:val="clear" w:color="auto" w:fill="auto"/>
            <w:hideMark/>
          </w:tcPr>
          <w:p w:rsidR="009871FF" w:rsidRPr="00532684" w:rsidRDefault="009871FF" w:rsidP="00BF1302">
            <w:pPr>
              <w:jc w:val="right"/>
            </w:pPr>
            <w:r w:rsidRPr="00532684">
              <w:t>7,000</w:t>
            </w:r>
          </w:p>
        </w:tc>
        <w:tc>
          <w:tcPr>
            <w:tcW w:w="520" w:type="pct"/>
            <w:shd w:val="clear" w:color="auto" w:fill="auto"/>
            <w:hideMark/>
          </w:tcPr>
          <w:p w:rsidR="009871FF" w:rsidRPr="00532684" w:rsidRDefault="009871FF" w:rsidP="00BF1302">
            <w:pPr>
              <w:jc w:val="right"/>
            </w:pPr>
            <w:r w:rsidRPr="00532684">
              <w:t>7,020</w:t>
            </w:r>
          </w:p>
        </w:tc>
        <w:tc>
          <w:tcPr>
            <w:tcW w:w="590" w:type="pct"/>
            <w:shd w:val="clear" w:color="auto" w:fill="auto"/>
            <w:hideMark/>
          </w:tcPr>
          <w:p w:rsidR="009871FF" w:rsidRPr="00532684" w:rsidRDefault="009871FF" w:rsidP="00BF1302">
            <w:pPr>
              <w:jc w:val="right"/>
            </w:pPr>
            <w:r w:rsidRPr="00532684">
              <w:t>6,640</w:t>
            </w:r>
          </w:p>
        </w:tc>
        <w:tc>
          <w:tcPr>
            <w:tcW w:w="593" w:type="pct"/>
            <w:shd w:val="clear" w:color="auto" w:fill="auto"/>
            <w:hideMark/>
          </w:tcPr>
          <w:p w:rsidR="009871FF" w:rsidRPr="00532684" w:rsidRDefault="009871FF" w:rsidP="00BF1302">
            <w:pPr>
              <w:jc w:val="center"/>
            </w:pPr>
            <w:r w:rsidRPr="00532684">
              <w:t>6,438</w:t>
            </w:r>
          </w:p>
        </w:tc>
        <w:tc>
          <w:tcPr>
            <w:tcW w:w="559" w:type="pct"/>
            <w:shd w:val="clear" w:color="auto" w:fill="auto"/>
            <w:hideMark/>
          </w:tcPr>
          <w:p w:rsidR="009871FF" w:rsidRPr="00532684" w:rsidRDefault="009871FF" w:rsidP="00BF1302">
            <w:pPr>
              <w:jc w:val="center"/>
            </w:pPr>
            <w:r w:rsidRPr="00532684">
              <w:t>6,438</w:t>
            </w:r>
          </w:p>
        </w:tc>
        <w:tc>
          <w:tcPr>
            <w:tcW w:w="534" w:type="pct"/>
            <w:shd w:val="clear" w:color="auto" w:fill="auto"/>
            <w:hideMark/>
          </w:tcPr>
          <w:p w:rsidR="009871FF" w:rsidRPr="00532684" w:rsidRDefault="009871FF" w:rsidP="00BF1302">
            <w:pPr>
              <w:jc w:val="center"/>
            </w:pPr>
            <w:r w:rsidRPr="00532684">
              <w:t>6,438</w:t>
            </w:r>
          </w:p>
        </w:tc>
      </w:tr>
      <w:tr w:rsidR="009871FF" w:rsidRPr="00532684" w:rsidTr="00BF1302">
        <w:trPr>
          <w:trHeight w:val="627"/>
        </w:trPr>
        <w:tc>
          <w:tcPr>
            <w:tcW w:w="1463" w:type="pct"/>
            <w:shd w:val="clear" w:color="auto" w:fill="auto"/>
            <w:hideMark/>
          </w:tcPr>
          <w:p w:rsidR="009871FF" w:rsidRDefault="009871FF" w:rsidP="001A1CBD">
            <w:pPr>
              <w:rPr>
                <w:sz w:val="16"/>
                <w:szCs w:val="16"/>
              </w:rPr>
            </w:pPr>
            <w:r w:rsidRPr="00532684">
              <w:t xml:space="preserve">Котельная </w:t>
            </w:r>
            <w:r w:rsidRPr="00532684">
              <w:br/>
              <w:t>по ул. М. Морозова, 10</w:t>
            </w:r>
          </w:p>
          <w:p w:rsidR="00AA20E7" w:rsidRPr="00AA20E7" w:rsidRDefault="00AA20E7" w:rsidP="001A1CBD">
            <w:pPr>
              <w:rPr>
                <w:sz w:val="16"/>
                <w:szCs w:val="16"/>
              </w:rPr>
            </w:pPr>
          </w:p>
        </w:tc>
        <w:tc>
          <w:tcPr>
            <w:tcW w:w="741" w:type="pct"/>
            <w:shd w:val="clear" w:color="auto" w:fill="auto"/>
            <w:hideMark/>
          </w:tcPr>
          <w:p w:rsidR="009871FF" w:rsidRPr="00532684" w:rsidRDefault="009871FF" w:rsidP="00BF1302">
            <w:pPr>
              <w:jc w:val="right"/>
            </w:pPr>
            <w:r w:rsidRPr="00532684">
              <w:t>11,000</w:t>
            </w:r>
          </w:p>
        </w:tc>
        <w:tc>
          <w:tcPr>
            <w:tcW w:w="520" w:type="pct"/>
            <w:shd w:val="clear" w:color="auto" w:fill="auto"/>
            <w:hideMark/>
          </w:tcPr>
          <w:p w:rsidR="009871FF" w:rsidRPr="00532684" w:rsidRDefault="009871FF" w:rsidP="00BF1302">
            <w:pPr>
              <w:jc w:val="right"/>
            </w:pPr>
            <w:r w:rsidRPr="00532684">
              <w:t>10,530</w:t>
            </w:r>
          </w:p>
        </w:tc>
        <w:tc>
          <w:tcPr>
            <w:tcW w:w="590" w:type="pct"/>
            <w:shd w:val="clear" w:color="auto" w:fill="auto"/>
            <w:hideMark/>
          </w:tcPr>
          <w:p w:rsidR="009871FF" w:rsidRPr="00532684" w:rsidRDefault="009871FF" w:rsidP="00BF1302">
            <w:pPr>
              <w:jc w:val="right"/>
            </w:pPr>
            <w:r w:rsidRPr="00532684">
              <w:t>11,900</w:t>
            </w:r>
          </w:p>
        </w:tc>
        <w:tc>
          <w:tcPr>
            <w:tcW w:w="593" w:type="pct"/>
            <w:shd w:val="clear" w:color="auto" w:fill="auto"/>
            <w:hideMark/>
          </w:tcPr>
          <w:p w:rsidR="009871FF" w:rsidRPr="00532684" w:rsidRDefault="009871FF" w:rsidP="00BF1302">
            <w:pPr>
              <w:jc w:val="center"/>
            </w:pPr>
            <w:r w:rsidRPr="00532684">
              <w:t>10,152</w:t>
            </w:r>
          </w:p>
        </w:tc>
        <w:tc>
          <w:tcPr>
            <w:tcW w:w="559" w:type="pct"/>
            <w:shd w:val="clear" w:color="auto" w:fill="auto"/>
            <w:hideMark/>
          </w:tcPr>
          <w:p w:rsidR="009871FF" w:rsidRPr="00532684" w:rsidRDefault="009871FF" w:rsidP="00BF1302">
            <w:pPr>
              <w:jc w:val="center"/>
            </w:pPr>
            <w:r w:rsidRPr="00532684">
              <w:t>10,152</w:t>
            </w:r>
          </w:p>
        </w:tc>
        <w:tc>
          <w:tcPr>
            <w:tcW w:w="534" w:type="pct"/>
            <w:shd w:val="clear" w:color="auto" w:fill="auto"/>
            <w:hideMark/>
          </w:tcPr>
          <w:p w:rsidR="009871FF" w:rsidRPr="00532684" w:rsidRDefault="009871FF" w:rsidP="00BF1302">
            <w:pPr>
              <w:jc w:val="center"/>
            </w:pPr>
            <w:r w:rsidRPr="00532684">
              <w:t>10,152</w:t>
            </w:r>
          </w:p>
        </w:tc>
      </w:tr>
      <w:tr w:rsidR="009871FF" w:rsidRPr="00532684" w:rsidTr="00BF1302">
        <w:trPr>
          <w:trHeight w:val="627"/>
        </w:trPr>
        <w:tc>
          <w:tcPr>
            <w:tcW w:w="1463" w:type="pct"/>
            <w:shd w:val="clear" w:color="auto" w:fill="auto"/>
            <w:hideMark/>
          </w:tcPr>
          <w:p w:rsidR="009871FF" w:rsidRPr="00AA20E7" w:rsidRDefault="009871FF" w:rsidP="001A1CBD">
            <w:pPr>
              <w:rPr>
                <w:sz w:val="18"/>
                <w:szCs w:val="18"/>
              </w:rPr>
            </w:pPr>
            <w:r w:rsidRPr="00532684">
              <w:t xml:space="preserve">Котельная </w:t>
            </w:r>
            <w:r w:rsidRPr="00532684">
              <w:br/>
              <w:t>по ул. Ленина, 328</w:t>
            </w:r>
          </w:p>
          <w:p w:rsidR="00AA20E7" w:rsidRPr="00AA20E7" w:rsidRDefault="00AA20E7" w:rsidP="001A1CBD">
            <w:pPr>
              <w:rPr>
                <w:sz w:val="16"/>
                <w:szCs w:val="16"/>
              </w:rPr>
            </w:pPr>
          </w:p>
        </w:tc>
        <w:tc>
          <w:tcPr>
            <w:tcW w:w="741" w:type="pct"/>
            <w:shd w:val="clear" w:color="auto" w:fill="auto"/>
            <w:hideMark/>
          </w:tcPr>
          <w:p w:rsidR="009871FF" w:rsidRPr="00532684" w:rsidRDefault="009871FF" w:rsidP="00BF1302">
            <w:pPr>
              <w:jc w:val="right"/>
            </w:pPr>
            <w:r w:rsidRPr="00532684">
              <w:t>14,200</w:t>
            </w:r>
          </w:p>
        </w:tc>
        <w:tc>
          <w:tcPr>
            <w:tcW w:w="520" w:type="pct"/>
            <w:shd w:val="clear" w:color="auto" w:fill="auto"/>
            <w:hideMark/>
          </w:tcPr>
          <w:p w:rsidR="009871FF" w:rsidRPr="00532684" w:rsidRDefault="009871FF" w:rsidP="00BF1302">
            <w:pPr>
              <w:jc w:val="right"/>
            </w:pPr>
            <w:r w:rsidRPr="00532684">
              <w:t>10,400</w:t>
            </w:r>
          </w:p>
        </w:tc>
        <w:tc>
          <w:tcPr>
            <w:tcW w:w="590" w:type="pct"/>
            <w:shd w:val="clear" w:color="auto" w:fill="auto"/>
            <w:hideMark/>
          </w:tcPr>
          <w:p w:rsidR="009871FF" w:rsidRPr="00532684" w:rsidRDefault="009871FF" w:rsidP="00BF1302">
            <w:pPr>
              <w:jc w:val="right"/>
            </w:pPr>
            <w:r w:rsidRPr="00532684">
              <w:t>15,400</w:t>
            </w:r>
          </w:p>
        </w:tc>
        <w:tc>
          <w:tcPr>
            <w:tcW w:w="593" w:type="pct"/>
            <w:shd w:val="clear" w:color="auto" w:fill="auto"/>
            <w:hideMark/>
          </w:tcPr>
          <w:p w:rsidR="009871FF" w:rsidRPr="00532684" w:rsidRDefault="009871FF" w:rsidP="00BF1302">
            <w:pPr>
              <w:jc w:val="center"/>
            </w:pPr>
            <w:r w:rsidRPr="00532684">
              <w:t>10,652</w:t>
            </w:r>
          </w:p>
        </w:tc>
        <w:tc>
          <w:tcPr>
            <w:tcW w:w="559" w:type="pct"/>
            <w:shd w:val="clear" w:color="auto" w:fill="auto"/>
            <w:hideMark/>
          </w:tcPr>
          <w:p w:rsidR="009871FF" w:rsidRPr="00532684" w:rsidRDefault="009871FF" w:rsidP="00BF1302">
            <w:pPr>
              <w:jc w:val="center"/>
            </w:pPr>
            <w:r w:rsidRPr="00532684">
              <w:t>10,652</w:t>
            </w:r>
          </w:p>
        </w:tc>
        <w:tc>
          <w:tcPr>
            <w:tcW w:w="534" w:type="pct"/>
            <w:shd w:val="clear" w:color="auto" w:fill="auto"/>
            <w:hideMark/>
          </w:tcPr>
          <w:p w:rsidR="009871FF" w:rsidRPr="00532684" w:rsidRDefault="009871FF" w:rsidP="00BF1302">
            <w:pPr>
              <w:jc w:val="center"/>
            </w:pPr>
            <w:r w:rsidRPr="00532684">
              <w:t>10,652</w:t>
            </w:r>
          </w:p>
        </w:tc>
      </w:tr>
      <w:tr w:rsidR="009871FF" w:rsidRPr="00532684" w:rsidTr="00BF1302">
        <w:trPr>
          <w:trHeight w:val="612"/>
        </w:trPr>
        <w:tc>
          <w:tcPr>
            <w:tcW w:w="1463" w:type="pct"/>
            <w:shd w:val="clear" w:color="auto" w:fill="auto"/>
            <w:hideMark/>
          </w:tcPr>
          <w:p w:rsidR="009871FF" w:rsidRDefault="009871FF" w:rsidP="009E0FB0">
            <w:r w:rsidRPr="00532684">
              <w:t>Котельная по</w:t>
            </w:r>
            <w:r w:rsidRPr="00532684">
              <w:br/>
              <w:t>ул. Пржевальского, 15</w:t>
            </w:r>
          </w:p>
          <w:p w:rsidR="00B1400D" w:rsidRPr="00AA20E7" w:rsidRDefault="00B1400D" w:rsidP="009E0FB0">
            <w:pPr>
              <w:rPr>
                <w:sz w:val="28"/>
                <w:szCs w:val="28"/>
              </w:rPr>
            </w:pPr>
          </w:p>
        </w:tc>
        <w:tc>
          <w:tcPr>
            <w:tcW w:w="741" w:type="pct"/>
            <w:shd w:val="clear" w:color="auto" w:fill="auto"/>
            <w:hideMark/>
          </w:tcPr>
          <w:p w:rsidR="009871FF" w:rsidRPr="00532684" w:rsidRDefault="009871FF" w:rsidP="00BF1302">
            <w:pPr>
              <w:jc w:val="right"/>
            </w:pPr>
            <w:r w:rsidRPr="00532684">
              <w:t>22,600</w:t>
            </w:r>
          </w:p>
        </w:tc>
        <w:tc>
          <w:tcPr>
            <w:tcW w:w="520" w:type="pct"/>
            <w:shd w:val="clear" w:color="auto" w:fill="auto"/>
            <w:hideMark/>
          </w:tcPr>
          <w:p w:rsidR="009871FF" w:rsidRPr="00532684" w:rsidRDefault="009871FF" w:rsidP="00BF1302">
            <w:pPr>
              <w:jc w:val="right"/>
            </w:pPr>
            <w:r w:rsidRPr="00532684">
              <w:t>16,575</w:t>
            </w:r>
          </w:p>
        </w:tc>
        <w:tc>
          <w:tcPr>
            <w:tcW w:w="590" w:type="pct"/>
            <w:shd w:val="clear" w:color="auto" w:fill="auto"/>
            <w:hideMark/>
          </w:tcPr>
          <w:p w:rsidR="009871FF" w:rsidRPr="00532684" w:rsidRDefault="009871FF" w:rsidP="00BF1302">
            <w:pPr>
              <w:jc w:val="right"/>
            </w:pPr>
            <w:r w:rsidRPr="00532684">
              <w:t>22,600</w:t>
            </w:r>
          </w:p>
        </w:tc>
        <w:tc>
          <w:tcPr>
            <w:tcW w:w="593" w:type="pct"/>
            <w:shd w:val="clear" w:color="auto" w:fill="auto"/>
            <w:hideMark/>
          </w:tcPr>
          <w:p w:rsidR="009871FF" w:rsidRPr="00532684" w:rsidRDefault="009871FF" w:rsidP="00BF1302">
            <w:pPr>
              <w:jc w:val="center"/>
            </w:pPr>
            <w:r w:rsidRPr="00532684">
              <w:t>14,004</w:t>
            </w:r>
          </w:p>
        </w:tc>
        <w:tc>
          <w:tcPr>
            <w:tcW w:w="559" w:type="pct"/>
            <w:shd w:val="clear" w:color="auto" w:fill="auto"/>
            <w:hideMark/>
          </w:tcPr>
          <w:p w:rsidR="009871FF" w:rsidRPr="00532684" w:rsidRDefault="009871FF" w:rsidP="00BF1302">
            <w:pPr>
              <w:jc w:val="center"/>
            </w:pPr>
            <w:r w:rsidRPr="00532684">
              <w:t>14,324</w:t>
            </w:r>
          </w:p>
        </w:tc>
        <w:tc>
          <w:tcPr>
            <w:tcW w:w="534" w:type="pct"/>
            <w:shd w:val="clear" w:color="auto" w:fill="auto"/>
            <w:hideMark/>
          </w:tcPr>
          <w:p w:rsidR="009871FF" w:rsidRPr="00532684" w:rsidRDefault="009871FF" w:rsidP="00BF1302">
            <w:pPr>
              <w:jc w:val="center"/>
            </w:pPr>
            <w:r w:rsidRPr="00532684">
              <w:t>14,324</w:t>
            </w:r>
          </w:p>
        </w:tc>
      </w:tr>
      <w:tr w:rsidR="009871FF" w:rsidRPr="00532684" w:rsidTr="00BF1302">
        <w:trPr>
          <w:trHeight w:val="268"/>
        </w:trPr>
        <w:tc>
          <w:tcPr>
            <w:tcW w:w="1463" w:type="pct"/>
            <w:shd w:val="clear" w:color="auto" w:fill="auto"/>
          </w:tcPr>
          <w:p w:rsidR="009871FF" w:rsidRPr="00532684" w:rsidRDefault="009871FF" w:rsidP="00BF1302">
            <w:pPr>
              <w:jc w:val="center"/>
            </w:pPr>
            <w:r w:rsidRPr="00532684">
              <w:t>1</w:t>
            </w:r>
          </w:p>
        </w:tc>
        <w:tc>
          <w:tcPr>
            <w:tcW w:w="741" w:type="pct"/>
            <w:shd w:val="clear" w:color="auto" w:fill="auto"/>
          </w:tcPr>
          <w:p w:rsidR="009871FF" w:rsidRPr="00532684" w:rsidRDefault="009871FF" w:rsidP="00BF1302">
            <w:pPr>
              <w:jc w:val="center"/>
            </w:pPr>
            <w:r w:rsidRPr="00532684">
              <w:t>2</w:t>
            </w:r>
          </w:p>
        </w:tc>
        <w:tc>
          <w:tcPr>
            <w:tcW w:w="520" w:type="pct"/>
            <w:shd w:val="clear" w:color="auto" w:fill="auto"/>
          </w:tcPr>
          <w:p w:rsidR="009871FF" w:rsidRPr="00532684" w:rsidRDefault="009871FF" w:rsidP="00BF1302">
            <w:pPr>
              <w:jc w:val="center"/>
            </w:pPr>
            <w:r w:rsidRPr="00532684">
              <w:t>3</w:t>
            </w:r>
          </w:p>
        </w:tc>
        <w:tc>
          <w:tcPr>
            <w:tcW w:w="590" w:type="pct"/>
            <w:shd w:val="clear" w:color="auto" w:fill="auto"/>
          </w:tcPr>
          <w:p w:rsidR="009871FF" w:rsidRPr="00532684" w:rsidRDefault="009871FF" w:rsidP="00BF1302">
            <w:pPr>
              <w:jc w:val="center"/>
            </w:pPr>
            <w:r w:rsidRPr="00532684">
              <w:t>4</w:t>
            </w:r>
          </w:p>
        </w:tc>
        <w:tc>
          <w:tcPr>
            <w:tcW w:w="593" w:type="pct"/>
            <w:shd w:val="clear" w:color="auto" w:fill="auto"/>
          </w:tcPr>
          <w:p w:rsidR="009871FF" w:rsidRPr="00532684" w:rsidRDefault="009871FF" w:rsidP="00BF1302">
            <w:pPr>
              <w:jc w:val="center"/>
            </w:pPr>
            <w:r w:rsidRPr="00532684">
              <w:t>5</w:t>
            </w:r>
          </w:p>
        </w:tc>
        <w:tc>
          <w:tcPr>
            <w:tcW w:w="559" w:type="pct"/>
            <w:shd w:val="clear" w:color="auto" w:fill="auto"/>
          </w:tcPr>
          <w:p w:rsidR="009871FF" w:rsidRPr="00532684" w:rsidRDefault="009871FF" w:rsidP="00BF1302">
            <w:pPr>
              <w:jc w:val="center"/>
            </w:pPr>
            <w:r w:rsidRPr="00532684">
              <w:t>6</w:t>
            </w:r>
          </w:p>
        </w:tc>
        <w:tc>
          <w:tcPr>
            <w:tcW w:w="534" w:type="pct"/>
            <w:shd w:val="clear" w:color="auto" w:fill="auto"/>
          </w:tcPr>
          <w:p w:rsidR="009871FF" w:rsidRPr="00532684" w:rsidRDefault="009871FF" w:rsidP="00BF1302">
            <w:pPr>
              <w:jc w:val="center"/>
            </w:pPr>
            <w:r w:rsidRPr="00532684">
              <w:t>7</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Мира, 302</w:t>
            </w:r>
          </w:p>
        </w:tc>
        <w:tc>
          <w:tcPr>
            <w:tcW w:w="741" w:type="pct"/>
            <w:shd w:val="clear" w:color="auto" w:fill="auto"/>
            <w:hideMark/>
          </w:tcPr>
          <w:p w:rsidR="009871FF" w:rsidRPr="00532684" w:rsidRDefault="009871FF" w:rsidP="00BF1302">
            <w:pPr>
              <w:jc w:val="right"/>
            </w:pPr>
            <w:r w:rsidRPr="00532684">
              <w:t>16,000</w:t>
            </w:r>
          </w:p>
        </w:tc>
        <w:tc>
          <w:tcPr>
            <w:tcW w:w="520" w:type="pct"/>
            <w:shd w:val="clear" w:color="auto" w:fill="auto"/>
            <w:hideMark/>
          </w:tcPr>
          <w:p w:rsidR="009871FF" w:rsidRPr="00532684" w:rsidRDefault="009871FF" w:rsidP="00BF1302">
            <w:pPr>
              <w:jc w:val="right"/>
            </w:pPr>
            <w:r w:rsidRPr="00532684">
              <w:t>12,400</w:t>
            </w:r>
          </w:p>
        </w:tc>
        <w:tc>
          <w:tcPr>
            <w:tcW w:w="590" w:type="pct"/>
            <w:shd w:val="clear" w:color="auto" w:fill="auto"/>
            <w:hideMark/>
          </w:tcPr>
          <w:p w:rsidR="009871FF" w:rsidRPr="00532684" w:rsidRDefault="009871FF" w:rsidP="00BF1302">
            <w:pPr>
              <w:jc w:val="right"/>
            </w:pPr>
            <w:r w:rsidRPr="00532684">
              <w:t>16,000</w:t>
            </w:r>
          </w:p>
        </w:tc>
        <w:tc>
          <w:tcPr>
            <w:tcW w:w="593" w:type="pct"/>
            <w:shd w:val="clear" w:color="auto" w:fill="auto"/>
            <w:hideMark/>
          </w:tcPr>
          <w:p w:rsidR="009871FF" w:rsidRPr="00532684" w:rsidRDefault="009871FF" w:rsidP="00BF1302">
            <w:pPr>
              <w:jc w:val="center"/>
            </w:pPr>
            <w:r w:rsidRPr="00532684">
              <w:t>13,177</w:t>
            </w:r>
          </w:p>
        </w:tc>
        <w:tc>
          <w:tcPr>
            <w:tcW w:w="559" w:type="pct"/>
            <w:shd w:val="clear" w:color="auto" w:fill="auto"/>
            <w:hideMark/>
          </w:tcPr>
          <w:p w:rsidR="009871FF" w:rsidRPr="00532684" w:rsidRDefault="009871FF" w:rsidP="00BF1302">
            <w:pPr>
              <w:jc w:val="center"/>
            </w:pPr>
            <w:r w:rsidRPr="00532684">
              <w:t>13,635</w:t>
            </w:r>
          </w:p>
        </w:tc>
        <w:tc>
          <w:tcPr>
            <w:tcW w:w="534" w:type="pct"/>
            <w:shd w:val="clear" w:color="auto" w:fill="auto"/>
            <w:hideMark/>
          </w:tcPr>
          <w:p w:rsidR="009871FF" w:rsidRPr="00532684" w:rsidRDefault="009871FF" w:rsidP="00BF1302">
            <w:pPr>
              <w:jc w:val="center"/>
            </w:pPr>
            <w:r w:rsidRPr="00532684">
              <w:t>13,635</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Р. Люксембург, 18</w:t>
            </w:r>
          </w:p>
        </w:tc>
        <w:tc>
          <w:tcPr>
            <w:tcW w:w="741" w:type="pct"/>
            <w:shd w:val="clear" w:color="auto" w:fill="auto"/>
            <w:hideMark/>
          </w:tcPr>
          <w:p w:rsidR="009871FF" w:rsidRPr="00532684" w:rsidRDefault="009871FF" w:rsidP="00BF1302">
            <w:pPr>
              <w:jc w:val="right"/>
            </w:pPr>
            <w:r w:rsidRPr="00532684">
              <w:t>24,500</w:t>
            </w:r>
          </w:p>
        </w:tc>
        <w:tc>
          <w:tcPr>
            <w:tcW w:w="520" w:type="pct"/>
            <w:shd w:val="clear" w:color="auto" w:fill="auto"/>
            <w:hideMark/>
          </w:tcPr>
          <w:p w:rsidR="009871FF" w:rsidRPr="00532684" w:rsidRDefault="009871FF" w:rsidP="00BF1302">
            <w:pPr>
              <w:jc w:val="right"/>
            </w:pPr>
            <w:r w:rsidRPr="00532684">
              <w:t>17,500</w:t>
            </w:r>
          </w:p>
        </w:tc>
        <w:tc>
          <w:tcPr>
            <w:tcW w:w="590" w:type="pct"/>
            <w:shd w:val="clear" w:color="auto" w:fill="auto"/>
            <w:hideMark/>
          </w:tcPr>
          <w:p w:rsidR="009871FF" w:rsidRPr="00532684" w:rsidRDefault="009871FF" w:rsidP="00BF1302">
            <w:pPr>
              <w:jc w:val="right"/>
            </w:pPr>
            <w:r w:rsidRPr="00532684">
              <w:t>24,500</w:t>
            </w:r>
          </w:p>
        </w:tc>
        <w:tc>
          <w:tcPr>
            <w:tcW w:w="593" w:type="pct"/>
            <w:shd w:val="clear" w:color="auto" w:fill="auto"/>
            <w:hideMark/>
          </w:tcPr>
          <w:p w:rsidR="009871FF" w:rsidRPr="00532684" w:rsidRDefault="009871FF" w:rsidP="00BF1302">
            <w:pPr>
              <w:jc w:val="center"/>
            </w:pPr>
            <w:r w:rsidRPr="00532684">
              <w:t>19,717</w:t>
            </w:r>
          </w:p>
        </w:tc>
        <w:tc>
          <w:tcPr>
            <w:tcW w:w="559" w:type="pct"/>
            <w:shd w:val="clear" w:color="auto" w:fill="auto"/>
            <w:hideMark/>
          </w:tcPr>
          <w:p w:rsidR="009871FF" w:rsidRPr="00532684" w:rsidRDefault="009871FF" w:rsidP="00BF1302">
            <w:pPr>
              <w:jc w:val="center"/>
            </w:pPr>
            <w:r w:rsidRPr="00532684">
              <w:t>19,717</w:t>
            </w:r>
          </w:p>
        </w:tc>
        <w:tc>
          <w:tcPr>
            <w:tcW w:w="534" w:type="pct"/>
            <w:shd w:val="clear" w:color="auto" w:fill="auto"/>
            <w:hideMark/>
          </w:tcPr>
          <w:p w:rsidR="009871FF" w:rsidRPr="00532684" w:rsidRDefault="009871FF" w:rsidP="00BF1302">
            <w:pPr>
              <w:jc w:val="center"/>
            </w:pPr>
            <w:r w:rsidRPr="00532684">
              <w:t>19,717</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Семашко, 3 (реконструкция)</w:t>
            </w:r>
          </w:p>
        </w:tc>
        <w:tc>
          <w:tcPr>
            <w:tcW w:w="741" w:type="pct"/>
            <w:shd w:val="clear" w:color="auto" w:fill="auto"/>
            <w:hideMark/>
          </w:tcPr>
          <w:p w:rsidR="009871FF" w:rsidRPr="00532684" w:rsidRDefault="009871FF" w:rsidP="00BF1302">
            <w:pPr>
              <w:jc w:val="right"/>
            </w:pPr>
            <w:r w:rsidRPr="00532684">
              <w:t>8,000</w:t>
            </w:r>
          </w:p>
        </w:tc>
        <w:tc>
          <w:tcPr>
            <w:tcW w:w="520" w:type="pct"/>
            <w:shd w:val="clear" w:color="auto" w:fill="auto"/>
            <w:hideMark/>
          </w:tcPr>
          <w:p w:rsidR="009871FF" w:rsidRPr="00532684" w:rsidRDefault="009871FF" w:rsidP="00BF1302">
            <w:pPr>
              <w:jc w:val="right"/>
            </w:pPr>
            <w:r w:rsidRPr="00532684">
              <w:t>4,500</w:t>
            </w:r>
          </w:p>
        </w:tc>
        <w:tc>
          <w:tcPr>
            <w:tcW w:w="590" w:type="pct"/>
            <w:shd w:val="clear" w:color="auto" w:fill="auto"/>
            <w:hideMark/>
          </w:tcPr>
          <w:p w:rsidR="009871FF" w:rsidRPr="00532684" w:rsidRDefault="009871FF" w:rsidP="00BF1302">
            <w:pPr>
              <w:jc w:val="right"/>
            </w:pPr>
            <w:r>
              <w:t>22,400</w:t>
            </w:r>
          </w:p>
        </w:tc>
        <w:tc>
          <w:tcPr>
            <w:tcW w:w="593" w:type="pct"/>
            <w:shd w:val="clear" w:color="auto" w:fill="auto"/>
            <w:hideMark/>
          </w:tcPr>
          <w:p w:rsidR="009871FF" w:rsidRPr="00532684" w:rsidRDefault="009871FF" w:rsidP="00BF1302">
            <w:pPr>
              <w:jc w:val="center"/>
            </w:pPr>
            <w:r w:rsidRPr="00532684">
              <w:t>12,577</w:t>
            </w:r>
          </w:p>
        </w:tc>
        <w:tc>
          <w:tcPr>
            <w:tcW w:w="559" w:type="pct"/>
            <w:shd w:val="clear" w:color="auto" w:fill="auto"/>
            <w:hideMark/>
          </w:tcPr>
          <w:p w:rsidR="009871FF" w:rsidRPr="00532684" w:rsidRDefault="009871FF" w:rsidP="00BF1302">
            <w:pPr>
              <w:jc w:val="center"/>
            </w:pPr>
            <w:r w:rsidRPr="00532684">
              <w:t>19,175</w:t>
            </w:r>
          </w:p>
        </w:tc>
        <w:tc>
          <w:tcPr>
            <w:tcW w:w="534" w:type="pct"/>
            <w:shd w:val="clear" w:color="auto" w:fill="auto"/>
            <w:hideMark/>
          </w:tcPr>
          <w:p w:rsidR="009871FF" w:rsidRPr="00532684" w:rsidRDefault="009871FF" w:rsidP="00BF1302">
            <w:pPr>
              <w:jc w:val="center"/>
            </w:pPr>
            <w:r w:rsidRPr="00532684">
              <w:t>19,175</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Голенева, 46</w:t>
            </w:r>
          </w:p>
        </w:tc>
        <w:tc>
          <w:tcPr>
            <w:tcW w:w="741" w:type="pct"/>
            <w:shd w:val="clear" w:color="auto" w:fill="auto"/>
            <w:hideMark/>
          </w:tcPr>
          <w:p w:rsidR="009871FF" w:rsidRPr="00532684" w:rsidRDefault="009871FF" w:rsidP="00BF1302">
            <w:pPr>
              <w:jc w:val="right"/>
            </w:pPr>
            <w:r w:rsidRPr="00532684">
              <w:t>0,950</w:t>
            </w:r>
          </w:p>
        </w:tc>
        <w:tc>
          <w:tcPr>
            <w:tcW w:w="520" w:type="pct"/>
            <w:shd w:val="clear" w:color="auto" w:fill="auto"/>
            <w:hideMark/>
          </w:tcPr>
          <w:p w:rsidR="009871FF" w:rsidRPr="00532684" w:rsidRDefault="009871FF" w:rsidP="00BF1302">
            <w:pPr>
              <w:jc w:val="right"/>
            </w:pPr>
            <w:r w:rsidRPr="00532684">
              <w:t>0,340</w:t>
            </w:r>
          </w:p>
        </w:tc>
        <w:tc>
          <w:tcPr>
            <w:tcW w:w="590" w:type="pct"/>
            <w:shd w:val="clear" w:color="auto" w:fill="auto"/>
            <w:hideMark/>
          </w:tcPr>
          <w:p w:rsidR="009871FF" w:rsidRPr="00532684" w:rsidRDefault="009871FF" w:rsidP="00BF1302">
            <w:pPr>
              <w:jc w:val="right"/>
            </w:pPr>
            <w:r w:rsidRPr="00532684">
              <w:t>0,950</w:t>
            </w:r>
          </w:p>
        </w:tc>
        <w:tc>
          <w:tcPr>
            <w:tcW w:w="593" w:type="pct"/>
            <w:shd w:val="clear" w:color="auto" w:fill="auto"/>
            <w:hideMark/>
          </w:tcPr>
          <w:p w:rsidR="009871FF" w:rsidRPr="00532684" w:rsidRDefault="009871FF" w:rsidP="00BF1302">
            <w:pPr>
              <w:jc w:val="center"/>
            </w:pPr>
            <w:r w:rsidRPr="00532684">
              <w:t>0,620</w:t>
            </w:r>
          </w:p>
        </w:tc>
        <w:tc>
          <w:tcPr>
            <w:tcW w:w="559" w:type="pct"/>
            <w:shd w:val="clear" w:color="auto" w:fill="auto"/>
            <w:hideMark/>
          </w:tcPr>
          <w:p w:rsidR="009871FF" w:rsidRPr="00532684" w:rsidRDefault="009871FF" w:rsidP="00BF1302">
            <w:pPr>
              <w:jc w:val="center"/>
            </w:pPr>
            <w:r w:rsidRPr="00532684">
              <w:t>0,620</w:t>
            </w:r>
          </w:p>
        </w:tc>
        <w:tc>
          <w:tcPr>
            <w:tcW w:w="534" w:type="pct"/>
            <w:shd w:val="clear" w:color="auto" w:fill="auto"/>
            <w:hideMark/>
          </w:tcPr>
          <w:p w:rsidR="009871FF" w:rsidRPr="00532684" w:rsidRDefault="009871FF" w:rsidP="00BF1302">
            <w:pPr>
              <w:jc w:val="center"/>
            </w:pPr>
            <w:r w:rsidRPr="00532684">
              <w:t>0,620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Фрунзе, 2</w:t>
            </w:r>
          </w:p>
        </w:tc>
        <w:tc>
          <w:tcPr>
            <w:tcW w:w="741" w:type="pct"/>
            <w:shd w:val="clear" w:color="auto" w:fill="auto"/>
            <w:hideMark/>
          </w:tcPr>
          <w:p w:rsidR="009871FF" w:rsidRPr="00532684" w:rsidRDefault="009871FF" w:rsidP="00BF1302">
            <w:pPr>
              <w:jc w:val="right"/>
            </w:pPr>
            <w:r w:rsidRPr="00532684">
              <w:t>1,290</w:t>
            </w:r>
          </w:p>
        </w:tc>
        <w:tc>
          <w:tcPr>
            <w:tcW w:w="520" w:type="pct"/>
            <w:shd w:val="clear" w:color="auto" w:fill="auto"/>
            <w:hideMark/>
          </w:tcPr>
          <w:p w:rsidR="009871FF" w:rsidRPr="00532684" w:rsidRDefault="009871FF" w:rsidP="00BF1302">
            <w:pPr>
              <w:jc w:val="right"/>
            </w:pPr>
            <w:r w:rsidRPr="00532684">
              <w:t>0,500</w:t>
            </w:r>
          </w:p>
        </w:tc>
        <w:tc>
          <w:tcPr>
            <w:tcW w:w="590" w:type="pct"/>
            <w:shd w:val="clear" w:color="auto" w:fill="auto"/>
            <w:hideMark/>
          </w:tcPr>
          <w:p w:rsidR="009871FF" w:rsidRPr="00532684" w:rsidRDefault="009871FF" w:rsidP="00BF1302">
            <w:pPr>
              <w:jc w:val="right"/>
            </w:pPr>
            <w:r w:rsidRPr="00532684">
              <w:t>1,080</w:t>
            </w:r>
          </w:p>
        </w:tc>
        <w:tc>
          <w:tcPr>
            <w:tcW w:w="593" w:type="pct"/>
            <w:shd w:val="clear" w:color="auto" w:fill="auto"/>
            <w:hideMark/>
          </w:tcPr>
          <w:p w:rsidR="009871FF" w:rsidRPr="00532684" w:rsidRDefault="009871FF" w:rsidP="00BF1302">
            <w:pPr>
              <w:jc w:val="center"/>
            </w:pPr>
            <w:r w:rsidRPr="00532684">
              <w:t>0,476</w:t>
            </w:r>
          </w:p>
        </w:tc>
        <w:tc>
          <w:tcPr>
            <w:tcW w:w="559" w:type="pct"/>
            <w:shd w:val="clear" w:color="auto" w:fill="auto"/>
            <w:hideMark/>
          </w:tcPr>
          <w:p w:rsidR="009871FF" w:rsidRPr="00532684" w:rsidRDefault="009871FF" w:rsidP="00BF1302">
            <w:pPr>
              <w:jc w:val="center"/>
            </w:pPr>
            <w:r w:rsidRPr="00532684">
              <w:t>0,476</w:t>
            </w:r>
          </w:p>
        </w:tc>
        <w:tc>
          <w:tcPr>
            <w:tcW w:w="534" w:type="pct"/>
            <w:shd w:val="clear" w:color="auto" w:fill="auto"/>
            <w:hideMark/>
          </w:tcPr>
          <w:p w:rsidR="009871FF" w:rsidRPr="00532684" w:rsidRDefault="009871FF" w:rsidP="00BF1302">
            <w:pPr>
              <w:jc w:val="center"/>
            </w:pPr>
            <w:r w:rsidRPr="00532684">
              <w:t>0,476</w:t>
            </w:r>
          </w:p>
        </w:tc>
      </w:tr>
      <w:tr w:rsidR="009871FF" w:rsidRPr="00532684" w:rsidTr="00BF1302">
        <w:trPr>
          <w:trHeight w:val="340"/>
        </w:trPr>
        <w:tc>
          <w:tcPr>
            <w:tcW w:w="1463" w:type="pct"/>
            <w:shd w:val="clear" w:color="auto" w:fill="auto"/>
            <w:hideMark/>
          </w:tcPr>
          <w:p w:rsidR="009871FF" w:rsidRPr="00532684" w:rsidRDefault="009871FF" w:rsidP="00BF1302">
            <w:pPr>
              <w:ind w:right="-108"/>
            </w:pPr>
            <w:r w:rsidRPr="00532684">
              <w:t xml:space="preserve">Котельная </w:t>
            </w:r>
            <w:r w:rsidRPr="00532684">
              <w:br/>
              <w:t>по ул. Дзержинского, 161</w:t>
            </w:r>
          </w:p>
        </w:tc>
        <w:tc>
          <w:tcPr>
            <w:tcW w:w="741" w:type="pct"/>
            <w:shd w:val="clear" w:color="auto" w:fill="auto"/>
            <w:hideMark/>
          </w:tcPr>
          <w:p w:rsidR="009871FF" w:rsidRPr="00532684" w:rsidRDefault="009871FF" w:rsidP="00BF1302">
            <w:pPr>
              <w:jc w:val="right"/>
            </w:pPr>
            <w:r w:rsidRPr="00532684">
              <w:t>0,240</w:t>
            </w:r>
          </w:p>
        </w:tc>
        <w:tc>
          <w:tcPr>
            <w:tcW w:w="520" w:type="pct"/>
            <w:shd w:val="clear" w:color="auto" w:fill="auto"/>
            <w:hideMark/>
          </w:tcPr>
          <w:p w:rsidR="009871FF" w:rsidRPr="00532684" w:rsidRDefault="009871FF" w:rsidP="00BF1302">
            <w:pPr>
              <w:jc w:val="right"/>
            </w:pPr>
            <w:r w:rsidRPr="00532684">
              <w:t>0,100</w:t>
            </w:r>
          </w:p>
        </w:tc>
        <w:tc>
          <w:tcPr>
            <w:tcW w:w="590" w:type="pct"/>
            <w:shd w:val="clear" w:color="auto" w:fill="auto"/>
            <w:hideMark/>
          </w:tcPr>
          <w:p w:rsidR="009871FF" w:rsidRPr="00532684" w:rsidRDefault="009871FF" w:rsidP="00BF1302">
            <w:pPr>
              <w:jc w:val="right"/>
            </w:pPr>
            <w:r w:rsidRPr="00532684">
              <w:t>0,159</w:t>
            </w:r>
          </w:p>
        </w:tc>
        <w:tc>
          <w:tcPr>
            <w:tcW w:w="593" w:type="pct"/>
            <w:shd w:val="clear" w:color="auto" w:fill="auto"/>
            <w:hideMark/>
          </w:tcPr>
          <w:p w:rsidR="009871FF" w:rsidRPr="00532684" w:rsidRDefault="009871FF" w:rsidP="00BF1302">
            <w:pPr>
              <w:jc w:val="right"/>
            </w:pPr>
            <w:r w:rsidRPr="00532684">
              <w:t>0,123</w:t>
            </w:r>
          </w:p>
        </w:tc>
        <w:tc>
          <w:tcPr>
            <w:tcW w:w="559" w:type="pct"/>
            <w:shd w:val="clear" w:color="auto" w:fill="auto"/>
            <w:hideMark/>
          </w:tcPr>
          <w:p w:rsidR="009871FF" w:rsidRPr="00532684" w:rsidRDefault="009871FF" w:rsidP="00BF1302">
            <w:pPr>
              <w:jc w:val="right"/>
            </w:pPr>
            <w:r w:rsidRPr="00532684">
              <w:t>0,123</w:t>
            </w:r>
          </w:p>
        </w:tc>
        <w:tc>
          <w:tcPr>
            <w:tcW w:w="534" w:type="pct"/>
            <w:shd w:val="clear" w:color="auto" w:fill="auto"/>
            <w:hideMark/>
          </w:tcPr>
          <w:p w:rsidR="009871FF" w:rsidRPr="00532684" w:rsidRDefault="009871FF" w:rsidP="00BF1302">
            <w:pPr>
              <w:jc w:val="right"/>
            </w:pPr>
            <w:r w:rsidRPr="00532684">
              <w:t>0,123</w:t>
            </w:r>
          </w:p>
        </w:tc>
      </w:tr>
      <w:tr w:rsidR="009871FF" w:rsidRPr="00532684" w:rsidTr="00BF1302">
        <w:trPr>
          <w:trHeight w:val="340"/>
        </w:trPr>
        <w:tc>
          <w:tcPr>
            <w:tcW w:w="1463" w:type="pct"/>
            <w:shd w:val="clear" w:color="auto" w:fill="auto"/>
            <w:hideMark/>
          </w:tcPr>
          <w:p w:rsidR="009871FF" w:rsidRPr="00532684" w:rsidRDefault="009871FF" w:rsidP="00BF1302">
            <w:pPr>
              <w:ind w:left="-56" w:right="-108"/>
            </w:pPr>
            <w:r w:rsidRPr="00532684">
              <w:t>Котельная по</w:t>
            </w:r>
            <w:r w:rsidRPr="00532684">
              <w:br/>
              <w:t>ул. Краснофлотской, 187</w:t>
            </w:r>
          </w:p>
        </w:tc>
        <w:tc>
          <w:tcPr>
            <w:tcW w:w="741" w:type="pct"/>
            <w:shd w:val="clear" w:color="auto" w:fill="auto"/>
            <w:hideMark/>
          </w:tcPr>
          <w:p w:rsidR="009871FF" w:rsidRPr="00532684" w:rsidRDefault="009871FF" w:rsidP="00BF1302">
            <w:pPr>
              <w:jc w:val="right"/>
            </w:pPr>
            <w:r w:rsidRPr="00532684">
              <w:t>0,900</w:t>
            </w:r>
          </w:p>
        </w:tc>
        <w:tc>
          <w:tcPr>
            <w:tcW w:w="520" w:type="pct"/>
            <w:shd w:val="clear" w:color="auto" w:fill="auto"/>
            <w:hideMark/>
          </w:tcPr>
          <w:p w:rsidR="009871FF" w:rsidRPr="00532684" w:rsidRDefault="009871FF" w:rsidP="00BF1302">
            <w:pPr>
              <w:jc w:val="right"/>
            </w:pPr>
            <w:r w:rsidRPr="00532684">
              <w:t>0,460</w:t>
            </w:r>
          </w:p>
        </w:tc>
        <w:tc>
          <w:tcPr>
            <w:tcW w:w="590" w:type="pct"/>
            <w:shd w:val="clear" w:color="auto" w:fill="auto"/>
            <w:hideMark/>
          </w:tcPr>
          <w:p w:rsidR="009871FF" w:rsidRPr="00532684" w:rsidRDefault="009871FF" w:rsidP="00BF1302">
            <w:pPr>
              <w:jc w:val="right"/>
            </w:pPr>
            <w:r w:rsidRPr="00532684">
              <w:t>0,900</w:t>
            </w:r>
          </w:p>
        </w:tc>
        <w:tc>
          <w:tcPr>
            <w:tcW w:w="593" w:type="pct"/>
            <w:shd w:val="clear" w:color="auto" w:fill="auto"/>
            <w:hideMark/>
          </w:tcPr>
          <w:p w:rsidR="009871FF" w:rsidRPr="00532684" w:rsidRDefault="009871FF" w:rsidP="00BF1302">
            <w:pPr>
              <w:jc w:val="right"/>
            </w:pPr>
            <w:r w:rsidRPr="00532684">
              <w:t>0,342</w:t>
            </w:r>
          </w:p>
        </w:tc>
        <w:tc>
          <w:tcPr>
            <w:tcW w:w="559" w:type="pct"/>
            <w:shd w:val="clear" w:color="auto" w:fill="auto"/>
            <w:hideMark/>
          </w:tcPr>
          <w:p w:rsidR="009871FF" w:rsidRPr="00532684" w:rsidRDefault="009871FF" w:rsidP="00BF1302">
            <w:pPr>
              <w:jc w:val="right"/>
            </w:pPr>
            <w:r w:rsidRPr="00532684">
              <w:t>0,342</w:t>
            </w:r>
          </w:p>
        </w:tc>
        <w:tc>
          <w:tcPr>
            <w:tcW w:w="534" w:type="pct"/>
            <w:shd w:val="clear" w:color="auto" w:fill="auto"/>
            <w:hideMark/>
          </w:tcPr>
          <w:p w:rsidR="009871FF" w:rsidRPr="00532684" w:rsidRDefault="009871FF" w:rsidP="00BF1302">
            <w:pPr>
              <w:jc w:val="right"/>
            </w:pPr>
            <w:r w:rsidRPr="00532684">
              <w:t>0,342</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Фрунзе, 8</w:t>
            </w:r>
          </w:p>
        </w:tc>
        <w:tc>
          <w:tcPr>
            <w:tcW w:w="741" w:type="pct"/>
            <w:shd w:val="clear" w:color="auto" w:fill="auto"/>
            <w:hideMark/>
          </w:tcPr>
          <w:p w:rsidR="009871FF" w:rsidRPr="00532684" w:rsidRDefault="009871FF" w:rsidP="00BF1302">
            <w:pPr>
              <w:jc w:val="right"/>
            </w:pPr>
            <w:r w:rsidRPr="00532684">
              <w:t>0,850</w:t>
            </w:r>
          </w:p>
        </w:tc>
        <w:tc>
          <w:tcPr>
            <w:tcW w:w="520" w:type="pct"/>
            <w:shd w:val="clear" w:color="auto" w:fill="auto"/>
            <w:hideMark/>
          </w:tcPr>
          <w:p w:rsidR="009871FF" w:rsidRPr="00532684" w:rsidRDefault="009871FF" w:rsidP="00BF1302">
            <w:pPr>
              <w:jc w:val="right"/>
            </w:pPr>
            <w:r w:rsidRPr="00532684">
              <w:t>0,200</w:t>
            </w:r>
          </w:p>
        </w:tc>
        <w:tc>
          <w:tcPr>
            <w:tcW w:w="590" w:type="pct"/>
            <w:shd w:val="clear" w:color="auto" w:fill="auto"/>
            <w:hideMark/>
          </w:tcPr>
          <w:p w:rsidR="009871FF" w:rsidRPr="00532684" w:rsidRDefault="009871FF" w:rsidP="00BF1302">
            <w:pPr>
              <w:jc w:val="right"/>
            </w:pPr>
            <w:r w:rsidRPr="00532684">
              <w:t>0,850</w:t>
            </w:r>
          </w:p>
        </w:tc>
        <w:tc>
          <w:tcPr>
            <w:tcW w:w="593" w:type="pct"/>
            <w:shd w:val="clear" w:color="auto" w:fill="auto"/>
            <w:hideMark/>
          </w:tcPr>
          <w:p w:rsidR="009871FF" w:rsidRPr="00532684" w:rsidRDefault="009871FF" w:rsidP="00BF1302">
            <w:pPr>
              <w:jc w:val="right"/>
            </w:pPr>
            <w:r w:rsidRPr="00532684">
              <w:t>0,456</w:t>
            </w:r>
          </w:p>
        </w:tc>
        <w:tc>
          <w:tcPr>
            <w:tcW w:w="559" w:type="pct"/>
            <w:shd w:val="clear" w:color="auto" w:fill="auto"/>
            <w:hideMark/>
          </w:tcPr>
          <w:p w:rsidR="009871FF" w:rsidRPr="00532684" w:rsidRDefault="009871FF" w:rsidP="00BF1302">
            <w:pPr>
              <w:jc w:val="right"/>
            </w:pPr>
            <w:r w:rsidRPr="00532684">
              <w:t>0,456</w:t>
            </w:r>
          </w:p>
        </w:tc>
        <w:tc>
          <w:tcPr>
            <w:tcW w:w="534" w:type="pct"/>
            <w:shd w:val="clear" w:color="auto" w:fill="auto"/>
            <w:hideMark/>
          </w:tcPr>
          <w:p w:rsidR="009871FF" w:rsidRPr="00532684" w:rsidRDefault="009871FF" w:rsidP="00BF1302">
            <w:pPr>
              <w:jc w:val="right"/>
            </w:pPr>
            <w:r w:rsidRPr="00532684">
              <w:t>0,456</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Балахонова, 13</w:t>
            </w:r>
          </w:p>
        </w:tc>
        <w:tc>
          <w:tcPr>
            <w:tcW w:w="741" w:type="pct"/>
            <w:shd w:val="clear" w:color="auto" w:fill="auto"/>
            <w:hideMark/>
          </w:tcPr>
          <w:p w:rsidR="009871FF" w:rsidRPr="00532684" w:rsidRDefault="009871FF" w:rsidP="00BF1302">
            <w:pPr>
              <w:jc w:val="right"/>
            </w:pPr>
            <w:r w:rsidRPr="00532684">
              <w:t>0,760</w:t>
            </w:r>
          </w:p>
        </w:tc>
        <w:tc>
          <w:tcPr>
            <w:tcW w:w="520" w:type="pct"/>
            <w:shd w:val="clear" w:color="auto" w:fill="auto"/>
            <w:hideMark/>
          </w:tcPr>
          <w:p w:rsidR="009871FF" w:rsidRPr="00532684" w:rsidRDefault="009871FF" w:rsidP="00BF1302">
            <w:pPr>
              <w:jc w:val="right"/>
            </w:pPr>
            <w:r w:rsidRPr="00532684">
              <w:t>0,440</w:t>
            </w:r>
          </w:p>
        </w:tc>
        <w:tc>
          <w:tcPr>
            <w:tcW w:w="590" w:type="pct"/>
            <w:shd w:val="clear" w:color="auto" w:fill="auto"/>
            <w:hideMark/>
          </w:tcPr>
          <w:p w:rsidR="009871FF" w:rsidRPr="00532684" w:rsidRDefault="009871FF" w:rsidP="00BF1302">
            <w:pPr>
              <w:jc w:val="right"/>
            </w:pPr>
            <w:r w:rsidRPr="00532684">
              <w:t>0,760</w:t>
            </w:r>
          </w:p>
        </w:tc>
        <w:tc>
          <w:tcPr>
            <w:tcW w:w="593" w:type="pct"/>
            <w:shd w:val="clear" w:color="auto" w:fill="auto"/>
            <w:hideMark/>
          </w:tcPr>
          <w:p w:rsidR="009871FF" w:rsidRPr="00532684" w:rsidRDefault="009871FF" w:rsidP="00BF1302">
            <w:pPr>
              <w:jc w:val="right"/>
            </w:pPr>
            <w:r w:rsidRPr="00532684">
              <w:t>0,458</w:t>
            </w:r>
          </w:p>
        </w:tc>
        <w:tc>
          <w:tcPr>
            <w:tcW w:w="559" w:type="pct"/>
            <w:shd w:val="clear" w:color="auto" w:fill="auto"/>
            <w:hideMark/>
          </w:tcPr>
          <w:p w:rsidR="009871FF" w:rsidRPr="00532684" w:rsidRDefault="009871FF" w:rsidP="00BF1302">
            <w:pPr>
              <w:jc w:val="right"/>
            </w:pPr>
            <w:r w:rsidRPr="00532684">
              <w:t>0,458</w:t>
            </w:r>
          </w:p>
        </w:tc>
        <w:tc>
          <w:tcPr>
            <w:tcW w:w="534" w:type="pct"/>
            <w:shd w:val="clear" w:color="auto" w:fill="auto"/>
            <w:hideMark/>
          </w:tcPr>
          <w:p w:rsidR="009871FF" w:rsidRPr="00532684" w:rsidRDefault="009871FF" w:rsidP="00BF1302">
            <w:pPr>
              <w:jc w:val="right"/>
            </w:pPr>
            <w:r w:rsidRPr="00532684">
              <w:t>0,458</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Горького, 43</w:t>
            </w:r>
          </w:p>
        </w:tc>
        <w:tc>
          <w:tcPr>
            <w:tcW w:w="741" w:type="pct"/>
            <w:shd w:val="clear" w:color="auto" w:fill="auto"/>
            <w:hideMark/>
          </w:tcPr>
          <w:p w:rsidR="009871FF" w:rsidRPr="00532684" w:rsidRDefault="009871FF" w:rsidP="00BF1302">
            <w:pPr>
              <w:jc w:val="right"/>
            </w:pPr>
            <w:r w:rsidRPr="00532684">
              <w:t>7,000</w:t>
            </w:r>
          </w:p>
        </w:tc>
        <w:tc>
          <w:tcPr>
            <w:tcW w:w="520" w:type="pct"/>
            <w:shd w:val="clear" w:color="auto" w:fill="auto"/>
            <w:hideMark/>
          </w:tcPr>
          <w:p w:rsidR="009871FF" w:rsidRPr="00532684" w:rsidRDefault="009871FF" w:rsidP="00BF1302">
            <w:pPr>
              <w:jc w:val="right"/>
            </w:pPr>
            <w:r w:rsidRPr="00532684">
              <w:t>4,200</w:t>
            </w:r>
          </w:p>
        </w:tc>
        <w:tc>
          <w:tcPr>
            <w:tcW w:w="590" w:type="pct"/>
            <w:shd w:val="clear" w:color="auto" w:fill="auto"/>
            <w:hideMark/>
          </w:tcPr>
          <w:p w:rsidR="009871FF" w:rsidRPr="00532684" w:rsidRDefault="009871FF" w:rsidP="00BF1302">
            <w:pPr>
              <w:jc w:val="center"/>
            </w:pPr>
            <w:r w:rsidRPr="00532684">
              <w:t>7,190</w:t>
            </w:r>
          </w:p>
        </w:tc>
        <w:tc>
          <w:tcPr>
            <w:tcW w:w="593" w:type="pct"/>
            <w:shd w:val="clear" w:color="auto" w:fill="auto"/>
            <w:hideMark/>
          </w:tcPr>
          <w:p w:rsidR="009871FF" w:rsidRPr="00532684" w:rsidRDefault="009871FF" w:rsidP="00BF1302">
            <w:pPr>
              <w:jc w:val="center"/>
            </w:pPr>
            <w:r w:rsidRPr="00532684">
              <w:t>6,742</w:t>
            </w:r>
          </w:p>
        </w:tc>
        <w:tc>
          <w:tcPr>
            <w:tcW w:w="559" w:type="pct"/>
            <w:shd w:val="clear" w:color="auto" w:fill="auto"/>
            <w:hideMark/>
          </w:tcPr>
          <w:p w:rsidR="009871FF" w:rsidRPr="00532684" w:rsidRDefault="009871FF" w:rsidP="00BF1302">
            <w:pPr>
              <w:jc w:val="center"/>
            </w:pPr>
            <w:r w:rsidRPr="00532684">
              <w:t>7,604</w:t>
            </w:r>
          </w:p>
        </w:tc>
        <w:tc>
          <w:tcPr>
            <w:tcW w:w="534" w:type="pct"/>
            <w:shd w:val="clear" w:color="auto" w:fill="auto"/>
            <w:hideMark/>
          </w:tcPr>
          <w:p w:rsidR="009871FF" w:rsidRPr="00532684" w:rsidRDefault="009871FF" w:rsidP="00BF1302">
            <w:pPr>
              <w:jc w:val="center"/>
            </w:pPr>
            <w:r w:rsidRPr="00532684">
              <w:t>7,604</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Объездной, 31</w:t>
            </w:r>
          </w:p>
        </w:tc>
        <w:tc>
          <w:tcPr>
            <w:tcW w:w="741" w:type="pct"/>
            <w:shd w:val="clear" w:color="auto" w:fill="auto"/>
            <w:hideMark/>
          </w:tcPr>
          <w:p w:rsidR="009871FF" w:rsidRPr="00532684" w:rsidRDefault="009871FF" w:rsidP="00BF1302">
            <w:pPr>
              <w:jc w:val="right"/>
            </w:pPr>
            <w:r w:rsidRPr="00532684">
              <w:t>0,654</w:t>
            </w:r>
          </w:p>
        </w:tc>
        <w:tc>
          <w:tcPr>
            <w:tcW w:w="520" w:type="pct"/>
            <w:shd w:val="clear" w:color="auto" w:fill="auto"/>
            <w:hideMark/>
          </w:tcPr>
          <w:p w:rsidR="009871FF" w:rsidRPr="00532684" w:rsidRDefault="009871FF" w:rsidP="00BF1302">
            <w:pPr>
              <w:jc w:val="right"/>
            </w:pPr>
            <w:r w:rsidRPr="00532684">
              <w:t>0,540</w:t>
            </w:r>
          </w:p>
        </w:tc>
        <w:tc>
          <w:tcPr>
            <w:tcW w:w="590" w:type="pct"/>
            <w:shd w:val="clear" w:color="auto" w:fill="auto"/>
            <w:hideMark/>
          </w:tcPr>
          <w:p w:rsidR="009871FF" w:rsidRPr="00532684" w:rsidRDefault="009871FF" w:rsidP="00BF1302">
            <w:pPr>
              <w:jc w:val="right"/>
            </w:pPr>
            <w:r w:rsidRPr="00532684">
              <w:t>0,650</w:t>
            </w:r>
          </w:p>
        </w:tc>
        <w:tc>
          <w:tcPr>
            <w:tcW w:w="593" w:type="pct"/>
            <w:shd w:val="clear" w:color="auto" w:fill="auto"/>
            <w:hideMark/>
          </w:tcPr>
          <w:p w:rsidR="009871FF" w:rsidRPr="00532684" w:rsidRDefault="009871FF" w:rsidP="00BF1302">
            <w:pPr>
              <w:jc w:val="center"/>
            </w:pPr>
            <w:r w:rsidRPr="00532684">
              <w:t>0,446</w:t>
            </w:r>
          </w:p>
        </w:tc>
        <w:tc>
          <w:tcPr>
            <w:tcW w:w="559" w:type="pct"/>
            <w:shd w:val="clear" w:color="auto" w:fill="auto"/>
            <w:hideMark/>
          </w:tcPr>
          <w:p w:rsidR="009871FF" w:rsidRPr="00532684" w:rsidRDefault="009871FF" w:rsidP="00BF1302">
            <w:pPr>
              <w:jc w:val="center"/>
            </w:pPr>
            <w:r w:rsidRPr="00532684">
              <w:t>0,446</w:t>
            </w:r>
          </w:p>
        </w:tc>
        <w:tc>
          <w:tcPr>
            <w:tcW w:w="534" w:type="pct"/>
            <w:shd w:val="clear" w:color="auto" w:fill="auto"/>
            <w:hideMark/>
          </w:tcPr>
          <w:p w:rsidR="009871FF" w:rsidRPr="00532684" w:rsidRDefault="009871FF" w:rsidP="00BF1302">
            <w:pPr>
              <w:jc w:val="center"/>
            </w:pPr>
            <w:r w:rsidRPr="00532684">
              <w:t>0,446</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8 Марта, 176</w:t>
            </w:r>
          </w:p>
        </w:tc>
        <w:tc>
          <w:tcPr>
            <w:tcW w:w="741" w:type="pct"/>
            <w:shd w:val="clear" w:color="auto" w:fill="auto"/>
            <w:hideMark/>
          </w:tcPr>
          <w:p w:rsidR="009871FF" w:rsidRPr="00532684" w:rsidRDefault="009871FF" w:rsidP="00BF1302">
            <w:pPr>
              <w:jc w:val="right"/>
            </w:pPr>
            <w:r w:rsidRPr="00532684">
              <w:t>5,800</w:t>
            </w:r>
          </w:p>
        </w:tc>
        <w:tc>
          <w:tcPr>
            <w:tcW w:w="520" w:type="pct"/>
            <w:shd w:val="clear" w:color="auto" w:fill="auto"/>
            <w:hideMark/>
          </w:tcPr>
          <w:p w:rsidR="009871FF" w:rsidRPr="00532684" w:rsidRDefault="009871FF" w:rsidP="00BF1302">
            <w:pPr>
              <w:jc w:val="right"/>
            </w:pPr>
            <w:r w:rsidRPr="00532684">
              <w:t>3,200</w:t>
            </w:r>
          </w:p>
        </w:tc>
        <w:tc>
          <w:tcPr>
            <w:tcW w:w="590" w:type="pct"/>
            <w:shd w:val="clear" w:color="auto" w:fill="auto"/>
            <w:hideMark/>
          </w:tcPr>
          <w:p w:rsidR="009871FF" w:rsidRPr="00532684" w:rsidRDefault="009871FF" w:rsidP="00BF1302">
            <w:pPr>
              <w:jc w:val="right"/>
            </w:pPr>
            <w:r w:rsidRPr="00532684">
              <w:t>5,800</w:t>
            </w:r>
          </w:p>
        </w:tc>
        <w:tc>
          <w:tcPr>
            <w:tcW w:w="593" w:type="pct"/>
            <w:shd w:val="clear" w:color="auto" w:fill="auto"/>
            <w:hideMark/>
          </w:tcPr>
          <w:p w:rsidR="009871FF" w:rsidRPr="00532684" w:rsidRDefault="009871FF" w:rsidP="00BF1302">
            <w:pPr>
              <w:jc w:val="center"/>
            </w:pPr>
            <w:r w:rsidRPr="00532684">
              <w:t>2,157</w:t>
            </w:r>
          </w:p>
        </w:tc>
        <w:tc>
          <w:tcPr>
            <w:tcW w:w="559" w:type="pct"/>
            <w:shd w:val="clear" w:color="auto" w:fill="auto"/>
            <w:hideMark/>
          </w:tcPr>
          <w:p w:rsidR="009871FF" w:rsidRPr="00532684" w:rsidRDefault="009871FF" w:rsidP="00BF1302">
            <w:pPr>
              <w:jc w:val="center"/>
            </w:pPr>
            <w:r w:rsidRPr="00532684">
              <w:t>2,157</w:t>
            </w:r>
          </w:p>
        </w:tc>
        <w:tc>
          <w:tcPr>
            <w:tcW w:w="534" w:type="pct"/>
            <w:shd w:val="clear" w:color="auto" w:fill="auto"/>
            <w:hideMark/>
          </w:tcPr>
          <w:p w:rsidR="009871FF" w:rsidRPr="00532684" w:rsidRDefault="009871FF" w:rsidP="00BF1302">
            <w:pPr>
              <w:jc w:val="center"/>
            </w:pPr>
            <w:r w:rsidRPr="00532684">
              <w:t>2,157</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 xml:space="preserve">по ул. Мира, 324 </w:t>
            </w:r>
          </w:p>
          <w:p w:rsidR="009871FF" w:rsidRPr="00532684" w:rsidRDefault="009871FF" w:rsidP="001A1CBD">
            <w:r>
              <w:t>(</w:t>
            </w:r>
            <w:r w:rsidRPr="00532684">
              <w:t xml:space="preserve">№ 4 ул. 8 Марта – </w:t>
            </w:r>
            <w:r w:rsidRPr="00532684">
              <w:br/>
              <w:t>ул. Лермонтова)</w:t>
            </w:r>
          </w:p>
        </w:tc>
        <w:tc>
          <w:tcPr>
            <w:tcW w:w="741" w:type="pct"/>
            <w:shd w:val="clear" w:color="auto" w:fill="auto"/>
            <w:hideMark/>
          </w:tcPr>
          <w:p w:rsidR="009871FF" w:rsidRPr="00532684" w:rsidRDefault="009871FF" w:rsidP="00BF1302">
            <w:pPr>
              <w:jc w:val="right"/>
            </w:pPr>
            <w:r w:rsidRPr="00532684">
              <w:t>28,000</w:t>
            </w:r>
          </w:p>
        </w:tc>
        <w:tc>
          <w:tcPr>
            <w:tcW w:w="520" w:type="pct"/>
            <w:shd w:val="clear" w:color="auto" w:fill="auto"/>
            <w:hideMark/>
          </w:tcPr>
          <w:p w:rsidR="009871FF" w:rsidRPr="00532684" w:rsidRDefault="009871FF" w:rsidP="00BF1302">
            <w:pPr>
              <w:jc w:val="right"/>
            </w:pPr>
            <w:r w:rsidRPr="00532684">
              <w:t>22,910</w:t>
            </w:r>
          </w:p>
        </w:tc>
        <w:tc>
          <w:tcPr>
            <w:tcW w:w="590" w:type="pct"/>
            <w:shd w:val="clear" w:color="auto" w:fill="auto"/>
            <w:hideMark/>
          </w:tcPr>
          <w:p w:rsidR="009871FF" w:rsidRPr="00532684" w:rsidRDefault="009871FF" w:rsidP="00BF1302">
            <w:pPr>
              <w:jc w:val="right"/>
            </w:pPr>
            <w:r w:rsidRPr="00532684">
              <w:t>26,500</w:t>
            </w:r>
          </w:p>
        </w:tc>
        <w:tc>
          <w:tcPr>
            <w:tcW w:w="593" w:type="pct"/>
            <w:shd w:val="clear" w:color="auto" w:fill="auto"/>
            <w:hideMark/>
          </w:tcPr>
          <w:p w:rsidR="009871FF" w:rsidRPr="00532684" w:rsidRDefault="009871FF" w:rsidP="00BF1302">
            <w:pPr>
              <w:jc w:val="center"/>
            </w:pPr>
            <w:r w:rsidRPr="00532684">
              <w:t>23,105</w:t>
            </w:r>
          </w:p>
        </w:tc>
        <w:tc>
          <w:tcPr>
            <w:tcW w:w="559" w:type="pct"/>
            <w:shd w:val="clear" w:color="auto" w:fill="auto"/>
            <w:hideMark/>
          </w:tcPr>
          <w:p w:rsidR="009871FF" w:rsidRPr="00532684" w:rsidRDefault="009871FF" w:rsidP="00BF1302">
            <w:pPr>
              <w:jc w:val="center"/>
            </w:pPr>
            <w:r w:rsidRPr="00532684">
              <w:t>23,105</w:t>
            </w:r>
          </w:p>
        </w:tc>
        <w:tc>
          <w:tcPr>
            <w:tcW w:w="534" w:type="pct"/>
            <w:shd w:val="clear" w:color="auto" w:fill="auto"/>
            <w:hideMark/>
          </w:tcPr>
          <w:p w:rsidR="009871FF" w:rsidRPr="00532684" w:rsidRDefault="009871FF" w:rsidP="00BF1302">
            <w:pPr>
              <w:jc w:val="center"/>
            </w:pPr>
            <w:r w:rsidRPr="00532684">
              <w:t>45,895</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 xml:space="preserve">по ул. Ломоносова, 44а </w:t>
            </w:r>
          </w:p>
          <w:p w:rsidR="009871FF" w:rsidRPr="00532684" w:rsidRDefault="009871FF" w:rsidP="001A1CBD">
            <w:r w:rsidRPr="00532684">
              <w:t>паровые котлы</w:t>
            </w:r>
          </w:p>
        </w:tc>
        <w:tc>
          <w:tcPr>
            <w:tcW w:w="741" w:type="pct"/>
            <w:shd w:val="clear" w:color="auto" w:fill="auto"/>
            <w:hideMark/>
          </w:tcPr>
          <w:p w:rsidR="009871FF" w:rsidRPr="00532684" w:rsidRDefault="009871FF" w:rsidP="00BF1302">
            <w:pPr>
              <w:jc w:val="right"/>
            </w:pPr>
            <w:r w:rsidRPr="00532684">
              <w:t>1,100</w:t>
            </w:r>
          </w:p>
        </w:tc>
        <w:tc>
          <w:tcPr>
            <w:tcW w:w="520" w:type="pct"/>
            <w:shd w:val="clear" w:color="auto" w:fill="auto"/>
            <w:hideMark/>
          </w:tcPr>
          <w:p w:rsidR="009871FF" w:rsidRPr="00532684" w:rsidRDefault="009871FF" w:rsidP="00BF1302">
            <w:pPr>
              <w:jc w:val="right"/>
            </w:pPr>
            <w:r w:rsidRPr="00532684">
              <w:t>0,220</w:t>
            </w:r>
          </w:p>
        </w:tc>
        <w:tc>
          <w:tcPr>
            <w:tcW w:w="590" w:type="pct"/>
            <w:shd w:val="clear" w:color="auto" w:fill="auto"/>
            <w:hideMark/>
          </w:tcPr>
          <w:p w:rsidR="009871FF" w:rsidRPr="00532684" w:rsidRDefault="009871FF" w:rsidP="00BF1302">
            <w:pPr>
              <w:jc w:val="right"/>
            </w:pPr>
            <w:r w:rsidRPr="00532684">
              <w:t>1,100</w:t>
            </w:r>
          </w:p>
        </w:tc>
        <w:tc>
          <w:tcPr>
            <w:tcW w:w="593" w:type="pct"/>
            <w:shd w:val="clear" w:color="auto" w:fill="auto"/>
            <w:hideMark/>
          </w:tcPr>
          <w:p w:rsidR="009871FF" w:rsidRPr="00532684" w:rsidRDefault="009871FF" w:rsidP="00BF1302">
            <w:pPr>
              <w:jc w:val="right"/>
            </w:pPr>
            <w:r w:rsidRPr="00532684">
              <w:t>0,230</w:t>
            </w:r>
          </w:p>
        </w:tc>
        <w:tc>
          <w:tcPr>
            <w:tcW w:w="559" w:type="pct"/>
            <w:shd w:val="clear" w:color="auto" w:fill="auto"/>
            <w:hideMark/>
          </w:tcPr>
          <w:p w:rsidR="009871FF" w:rsidRPr="00532684" w:rsidRDefault="009871FF" w:rsidP="00BF1302">
            <w:pPr>
              <w:jc w:val="right"/>
            </w:pPr>
            <w:r w:rsidRPr="00532684">
              <w:t>0,230</w:t>
            </w:r>
          </w:p>
        </w:tc>
        <w:tc>
          <w:tcPr>
            <w:tcW w:w="534" w:type="pct"/>
            <w:shd w:val="clear" w:color="auto" w:fill="auto"/>
            <w:hideMark/>
          </w:tcPr>
          <w:p w:rsidR="009871FF" w:rsidRPr="00532684" w:rsidRDefault="009871FF" w:rsidP="00BF1302">
            <w:pPr>
              <w:jc w:val="right"/>
            </w:pPr>
            <w:r w:rsidRPr="00532684">
              <w:t>0,230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Партизанской, 1Г</w:t>
            </w:r>
          </w:p>
        </w:tc>
        <w:tc>
          <w:tcPr>
            <w:tcW w:w="741" w:type="pct"/>
            <w:shd w:val="clear" w:color="auto" w:fill="auto"/>
            <w:hideMark/>
          </w:tcPr>
          <w:p w:rsidR="009871FF" w:rsidRPr="00532684" w:rsidRDefault="009871FF" w:rsidP="00BF1302">
            <w:pPr>
              <w:jc w:val="right"/>
            </w:pPr>
            <w:r w:rsidRPr="00532684">
              <w:t>6,300</w:t>
            </w:r>
          </w:p>
        </w:tc>
        <w:tc>
          <w:tcPr>
            <w:tcW w:w="520" w:type="pct"/>
            <w:shd w:val="clear" w:color="auto" w:fill="auto"/>
            <w:hideMark/>
          </w:tcPr>
          <w:p w:rsidR="009871FF" w:rsidRPr="00532684" w:rsidRDefault="009871FF" w:rsidP="00BF1302">
            <w:pPr>
              <w:jc w:val="right"/>
            </w:pPr>
            <w:r w:rsidRPr="00532684">
              <w:t>4,850</w:t>
            </w:r>
          </w:p>
        </w:tc>
        <w:tc>
          <w:tcPr>
            <w:tcW w:w="590" w:type="pct"/>
            <w:shd w:val="clear" w:color="auto" w:fill="auto"/>
            <w:hideMark/>
          </w:tcPr>
          <w:p w:rsidR="009871FF" w:rsidRPr="00532684" w:rsidRDefault="009871FF" w:rsidP="00BF1302">
            <w:pPr>
              <w:jc w:val="right"/>
            </w:pPr>
            <w:r w:rsidRPr="00532684">
              <w:t>14,000</w:t>
            </w:r>
          </w:p>
        </w:tc>
        <w:tc>
          <w:tcPr>
            <w:tcW w:w="593" w:type="pct"/>
            <w:shd w:val="clear" w:color="auto" w:fill="auto"/>
            <w:hideMark/>
          </w:tcPr>
          <w:p w:rsidR="009871FF" w:rsidRPr="00532684" w:rsidRDefault="009871FF" w:rsidP="00BF1302">
            <w:pPr>
              <w:jc w:val="center"/>
            </w:pPr>
            <w:r w:rsidRPr="00532684">
              <w:t>11,582</w:t>
            </w:r>
          </w:p>
        </w:tc>
        <w:tc>
          <w:tcPr>
            <w:tcW w:w="559" w:type="pct"/>
            <w:shd w:val="clear" w:color="auto" w:fill="auto"/>
            <w:hideMark/>
          </w:tcPr>
          <w:p w:rsidR="009871FF" w:rsidRPr="00532684" w:rsidRDefault="009871FF" w:rsidP="00BF1302">
            <w:pPr>
              <w:jc w:val="center"/>
            </w:pPr>
            <w:r w:rsidRPr="00532684">
              <w:t>11,582</w:t>
            </w:r>
          </w:p>
        </w:tc>
        <w:tc>
          <w:tcPr>
            <w:tcW w:w="534" w:type="pct"/>
            <w:shd w:val="clear" w:color="auto" w:fill="auto"/>
            <w:hideMark/>
          </w:tcPr>
          <w:p w:rsidR="009871FF" w:rsidRPr="00532684" w:rsidRDefault="009871FF" w:rsidP="00BF1302">
            <w:pPr>
              <w:jc w:val="center"/>
            </w:pPr>
            <w:r w:rsidRPr="00532684">
              <w:t>11,582</w:t>
            </w:r>
          </w:p>
        </w:tc>
      </w:tr>
      <w:tr w:rsidR="009871FF" w:rsidRPr="00532684" w:rsidTr="00BF1302">
        <w:trPr>
          <w:trHeight w:val="945"/>
        </w:trPr>
        <w:tc>
          <w:tcPr>
            <w:tcW w:w="1463" w:type="pct"/>
            <w:shd w:val="clear" w:color="auto" w:fill="auto"/>
            <w:hideMark/>
          </w:tcPr>
          <w:p w:rsidR="009871FF" w:rsidRPr="00532684" w:rsidRDefault="009871FF" w:rsidP="001A1CBD">
            <w:r w:rsidRPr="00532684">
              <w:t xml:space="preserve">Котельная </w:t>
            </w:r>
            <w:r w:rsidRPr="00532684">
              <w:br/>
              <w:t>по ул. Семашко, 1 (паровые котлы)</w:t>
            </w:r>
          </w:p>
        </w:tc>
        <w:tc>
          <w:tcPr>
            <w:tcW w:w="741" w:type="pct"/>
            <w:shd w:val="clear" w:color="auto" w:fill="auto"/>
            <w:hideMark/>
          </w:tcPr>
          <w:p w:rsidR="009871FF" w:rsidRPr="00532684" w:rsidRDefault="009871FF" w:rsidP="00BF1302">
            <w:pPr>
              <w:jc w:val="right"/>
            </w:pPr>
            <w:r w:rsidRPr="00532684">
              <w:t>1,100</w:t>
            </w:r>
          </w:p>
        </w:tc>
        <w:tc>
          <w:tcPr>
            <w:tcW w:w="520" w:type="pct"/>
            <w:shd w:val="clear" w:color="auto" w:fill="auto"/>
            <w:hideMark/>
          </w:tcPr>
          <w:p w:rsidR="009871FF" w:rsidRPr="00532684" w:rsidRDefault="009871FF" w:rsidP="00BF1302">
            <w:pPr>
              <w:jc w:val="right"/>
            </w:pPr>
            <w:r w:rsidRPr="00532684">
              <w:t>0,370</w:t>
            </w:r>
          </w:p>
        </w:tc>
        <w:tc>
          <w:tcPr>
            <w:tcW w:w="590" w:type="pct"/>
            <w:shd w:val="clear" w:color="auto" w:fill="auto"/>
            <w:hideMark/>
          </w:tcPr>
          <w:p w:rsidR="009871FF" w:rsidRPr="00532684" w:rsidRDefault="009871FF" w:rsidP="00BF1302">
            <w:pPr>
              <w:jc w:val="right"/>
            </w:pPr>
            <w:r w:rsidRPr="00532684">
              <w:t>1,100</w:t>
            </w:r>
          </w:p>
        </w:tc>
        <w:tc>
          <w:tcPr>
            <w:tcW w:w="593" w:type="pct"/>
            <w:shd w:val="clear" w:color="auto" w:fill="auto"/>
            <w:hideMark/>
          </w:tcPr>
          <w:p w:rsidR="009871FF" w:rsidRPr="00532684" w:rsidRDefault="009871FF" w:rsidP="00BF1302">
            <w:pPr>
              <w:jc w:val="right"/>
            </w:pPr>
            <w:r w:rsidRPr="00532684">
              <w:t>0,300</w:t>
            </w:r>
          </w:p>
        </w:tc>
        <w:tc>
          <w:tcPr>
            <w:tcW w:w="559" w:type="pct"/>
            <w:shd w:val="clear" w:color="auto" w:fill="auto"/>
            <w:hideMark/>
          </w:tcPr>
          <w:p w:rsidR="009871FF" w:rsidRPr="00532684" w:rsidRDefault="009871FF" w:rsidP="00BF1302">
            <w:pPr>
              <w:jc w:val="right"/>
            </w:pPr>
            <w:r w:rsidRPr="00532684">
              <w:t>0,300</w:t>
            </w:r>
          </w:p>
        </w:tc>
        <w:tc>
          <w:tcPr>
            <w:tcW w:w="534" w:type="pct"/>
            <w:shd w:val="clear" w:color="auto" w:fill="auto"/>
            <w:hideMark/>
          </w:tcPr>
          <w:p w:rsidR="009871FF" w:rsidRPr="00532684" w:rsidRDefault="009871FF" w:rsidP="00BF1302">
            <w:pPr>
              <w:jc w:val="right"/>
            </w:pPr>
            <w:r w:rsidRPr="00532684">
              <w:t>0,300</w:t>
            </w:r>
          </w:p>
        </w:tc>
      </w:tr>
      <w:tr w:rsidR="009871FF" w:rsidRPr="00532684" w:rsidTr="00BF1302">
        <w:trPr>
          <w:trHeight w:val="674"/>
        </w:trPr>
        <w:tc>
          <w:tcPr>
            <w:tcW w:w="1463" w:type="pct"/>
            <w:shd w:val="clear" w:color="auto" w:fill="auto"/>
            <w:hideMark/>
          </w:tcPr>
          <w:p w:rsidR="009871FF" w:rsidRPr="00532684" w:rsidRDefault="009871FF" w:rsidP="001A1CBD">
            <w:r w:rsidRPr="00532684">
              <w:t xml:space="preserve">Котельная </w:t>
            </w:r>
            <w:r w:rsidRPr="00532684">
              <w:br/>
              <w:t>по ул. Дзержинского, 1</w:t>
            </w:r>
          </w:p>
        </w:tc>
        <w:tc>
          <w:tcPr>
            <w:tcW w:w="741" w:type="pct"/>
            <w:shd w:val="clear" w:color="auto" w:fill="auto"/>
            <w:hideMark/>
          </w:tcPr>
          <w:p w:rsidR="009871FF" w:rsidRPr="00532684" w:rsidRDefault="009871FF" w:rsidP="00BF1302">
            <w:pPr>
              <w:jc w:val="right"/>
            </w:pPr>
            <w:r w:rsidRPr="00532684">
              <w:t>3,350</w:t>
            </w:r>
          </w:p>
        </w:tc>
        <w:tc>
          <w:tcPr>
            <w:tcW w:w="520" w:type="pct"/>
            <w:shd w:val="clear" w:color="auto" w:fill="auto"/>
            <w:hideMark/>
          </w:tcPr>
          <w:p w:rsidR="009871FF" w:rsidRPr="00532684" w:rsidRDefault="009871FF" w:rsidP="00BF1302">
            <w:pPr>
              <w:jc w:val="right"/>
            </w:pPr>
            <w:r w:rsidRPr="00532684">
              <w:t>3,595</w:t>
            </w:r>
          </w:p>
        </w:tc>
        <w:tc>
          <w:tcPr>
            <w:tcW w:w="590" w:type="pct"/>
            <w:shd w:val="clear" w:color="auto" w:fill="auto"/>
            <w:hideMark/>
          </w:tcPr>
          <w:p w:rsidR="009871FF" w:rsidRPr="00532684" w:rsidRDefault="009871FF" w:rsidP="00BF1302">
            <w:pPr>
              <w:jc w:val="right"/>
            </w:pPr>
            <w:r w:rsidRPr="00532684">
              <w:t>3,920</w:t>
            </w:r>
          </w:p>
        </w:tc>
        <w:tc>
          <w:tcPr>
            <w:tcW w:w="593" w:type="pct"/>
            <w:shd w:val="clear" w:color="auto" w:fill="auto"/>
            <w:hideMark/>
          </w:tcPr>
          <w:p w:rsidR="009871FF" w:rsidRPr="00532684" w:rsidRDefault="009871FF" w:rsidP="00BF1302">
            <w:pPr>
              <w:jc w:val="center"/>
            </w:pPr>
            <w:r w:rsidRPr="00532684">
              <w:t>3,897</w:t>
            </w:r>
          </w:p>
        </w:tc>
        <w:tc>
          <w:tcPr>
            <w:tcW w:w="559" w:type="pct"/>
            <w:shd w:val="clear" w:color="auto" w:fill="auto"/>
            <w:hideMark/>
          </w:tcPr>
          <w:p w:rsidR="009871FF" w:rsidRPr="00532684" w:rsidRDefault="009871FF" w:rsidP="00BF1302">
            <w:pPr>
              <w:jc w:val="center"/>
            </w:pPr>
            <w:r w:rsidRPr="00532684">
              <w:t>3,897</w:t>
            </w:r>
          </w:p>
        </w:tc>
        <w:tc>
          <w:tcPr>
            <w:tcW w:w="534" w:type="pct"/>
            <w:shd w:val="clear" w:color="auto" w:fill="auto"/>
            <w:hideMark/>
          </w:tcPr>
          <w:p w:rsidR="009871FF" w:rsidRPr="00532684" w:rsidRDefault="009871FF" w:rsidP="00BF1302">
            <w:pPr>
              <w:jc w:val="center"/>
            </w:pPr>
            <w:r w:rsidRPr="00532684">
              <w:t>3,897</w:t>
            </w:r>
          </w:p>
        </w:tc>
      </w:tr>
      <w:tr w:rsidR="009871FF" w:rsidRPr="00532684" w:rsidTr="00BF1302">
        <w:trPr>
          <w:trHeight w:val="768"/>
        </w:trPr>
        <w:tc>
          <w:tcPr>
            <w:tcW w:w="1463" w:type="pct"/>
            <w:shd w:val="clear" w:color="auto" w:fill="auto"/>
            <w:hideMark/>
          </w:tcPr>
          <w:p w:rsidR="009871FF" w:rsidRPr="00532684" w:rsidRDefault="009871FF" w:rsidP="001A1CBD">
            <w:r w:rsidRPr="00532684">
              <w:t xml:space="preserve">Котельная </w:t>
            </w:r>
            <w:r w:rsidRPr="00532684">
              <w:br/>
              <w:t>по ул. Серова, 272</w:t>
            </w:r>
          </w:p>
        </w:tc>
        <w:tc>
          <w:tcPr>
            <w:tcW w:w="741" w:type="pct"/>
            <w:shd w:val="clear" w:color="auto" w:fill="auto"/>
            <w:hideMark/>
          </w:tcPr>
          <w:p w:rsidR="009871FF" w:rsidRPr="00532684" w:rsidRDefault="009871FF" w:rsidP="00BF1302">
            <w:pPr>
              <w:jc w:val="right"/>
            </w:pPr>
            <w:r w:rsidRPr="00532684">
              <w:t>8,600</w:t>
            </w:r>
          </w:p>
        </w:tc>
        <w:tc>
          <w:tcPr>
            <w:tcW w:w="520" w:type="pct"/>
            <w:shd w:val="clear" w:color="auto" w:fill="auto"/>
            <w:hideMark/>
          </w:tcPr>
          <w:p w:rsidR="009871FF" w:rsidRPr="00532684" w:rsidRDefault="009871FF" w:rsidP="00BF1302">
            <w:pPr>
              <w:jc w:val="right"/>
            </w:pPr>
            <w:r w:rsidRPr="00532684">
              <w:t>5,110</w:t>
            </w:r>
          </w:p>
        </w:tc>
        <w:tc>
          <w:tcPr>
            <w:tcW w:w="590" w:type="pct"/>
            <w:shd w:val="clear" w:color="auto" w:fill="auto"/>
            <w:hideMark/>
          </w:tcPr>
          <w:p w:rsidR="009871FF" w:rsidRPr="00532684" w:rsidRDefault="009871FF" w:rsidP="00BF1302">
            <w:pPr>
              <w:jc w:val="right"/>
            </w:pPr>
            <w:r w:rsidRPr="00532684">
              <w:t>8,450</w:t>
            </w:r>
          </w:p>
        </w:tc>
        <w:tc>
          <w:tcPr>
            <w:tcW w:w="593" w:type="pct"/>
            <w:shd w:val="clear" w:color="auto" w:fill="auto"/>
            <w:hideMark/>
          </w:tcPr>
          <w:p w:rsidR="009871FF" w:rsidRPr="00532684" w:rsidRDefault="009871FF" w:rsidP="00BF1302">
            <w:pPr>
              <w:jc w:val="center"/>
            </w:pPr>
            <w:r w:rsidRPr="00532684">
              <w:t>7,275</w:t>
            </w:r>
          </w:p>
        </w:tc>
        <w:tc>
          <w:tcPr>
            <w:tcW w:w="559" w:type="pct"/>
            <w:shd w:val="clear" w:color="auto" w:fill="auto"/>
            <w:hideMark/>
          </w:tcPr>
          <w:p w:rsidR="009871FF" w:rsidRPr="00532684" w:rsidRDefault="009871FF" w:rsidP="00BF1302">
            <w:pPr>
              <w:jc w:val="center"/>
            </w:pPr>
            <w:r w:rsidRPr="00532684">
              <w:t>7,275</w:t>
            </w:r>
          </w:p>
        </w:tc>
        <w:tc>
          <w:tcPr>
            <w:tcW w:w="534" w:type="pct"/>
            <w:shd w:val="clear" w:color="auto" w:fill="auto"/>
            <w:hideMark/>
          </w:tcPr>
          <w:p w:rsidR="009871FF" w:rsidRPr="00532684" w:rsidRDefault="009871FF" w:rsidP="00BF1302">
            <w:pPr>
              <w:jc w:val="center"/>
            </w:pPr>
            <w:r w:rsidRPr="00532684">
              <w:t>7,275</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Пономарева, 5</w:t>
            </w:r>
          </w:p>
        </w:tc>
        <w:tc>
          <w:tcPr>
            <w:tcW w:w="741" w:type="pct"/>
            <w:shd w:val="clear" w:color="auto" w:fill="auto"/>
            <w:hideMark/>
          </w:tcPr>
          <w:p w:rsidR="009871FF" w:rsidRPr="00532684" w:rsidRDefault="009871FF" w:rsidP="00BF1302">
            <w:pPr>
              <w:jc w:val="right"/>
            </w:pPr>
            <w:r w:rsidRPr="00532684">
              <w:t>1,200</w:t>
            </w:r>
          </w:p>
        </w:tc>
        <w:tc>
          <w:tcPr>
            <w:tcW w:w="520" w:type="pct"/>
            <w:shd w:val="clear" w:color="auto" w:fill="auto"/>
            <w:hideMark/>
          </w:tcPr>
          <w:p w:rsidR="009871FF" w:rsidRPr="00532684" w:rsidRDefault="009871FF" w:rsidP="00BF1302">
            <w:pPr>
              <w:jc w:val="right"/>
            </w:pPr>
            <w:r w:rsidRPr="00532684">
              <w:t>1,100</w:t>
            </w:r>
          </w:p>
        </w:tc>
        <w:tc>
          <w:tcPr>
            <w:tcW w:w="590" w:type="pct"/>
            <w:shd w:val="clear" w:color="auto" w:fill="auto"/>
            <w:hideMark/>
          </w:tcPr>
          <w:p w:rsidR="009871FF" w:rsidRPr="00532684" w:rsidRDefault="009871FF" w:rsidP="00BF1302">
            <w:pPr>
              <w:jc w:val="right"/>
            </w:pPr>
            <w:r w:rsidRPr="00532684">
              <w:t>1,100</w:t>
            </w:r>
          </w:p>
        </w:tc>
        <w:tc>
          <w:tcPr>
            <w:tcW w:w="593" w:type="pct"/>
            <w:shd w:val="clear" w:color="auto" w:fill="auto"/>
            <w:hideMark/>
          </w:tcPr>
          <w:p w:rsidR="009871FF" w:rsidRPr="00532684" w:rsidRDefault="009871FF" w:rsidP="00BF1302">
            <w:pPr>
              <w:jc w:val="center"/>
            </w:pPr>
            <w:r w:rsidRPr="00532684">
              <w:t>0,815</w:t>
            </w:r>
          </w:p>
        </w:tc>
        <w:tc>
          <w:tcPr>
            <w:tcW w:w="559" w:type="pct"/>
            <w:shd w:val="clear" w:color="auto" w:fill="auto"/>
            <w:hideMark/>
          </w:tcPr>
          <w:p w:rsidR="009871FF" w:rsidRPr="00532684" w:rsidRDefault="009871FF" w:rsidP="00BF1302">
            <w:pPr>
              <w:jc w:val="center"/>
            </w:pPr>
            <w:r w:rsidRPr="00532684">
              <w:t>0,815</w:t>
            </w:r>
          </w:p>
        </w:tc>
        <w:tc>
          <w:tcPr>
            <w:tcW w:w="534" w:type="pct"/>
            <w:shd w:val="clear" w:color="auto" w:fill="auto"/>
            <w:hideMark/>
          </w:tcPr>
          <w:p w:rsidR="009871FF" w:rsidRPr="00532684" w:rsidRDefault="009871FF" w:rsidP="00BF1302">
            <w:pPr>
              <w:jc w:val="center"/>
            </w:pPr>
            <w:r w:rsidRPr="00532684">
              <w:t>0,815</w:t>
            </w:r>
          </w:p>
        </w:tc>
      </w:tr>
      <w:tr w:rsidR="009871FF" w:rsidRPr="00532684" w:rsidTr="00BF1302">
        <w:trPr>
          <w:trHeight w:val="728"/>
        </w:trPr>
        <w:tc>
          <w:tcPr>
            <w:tcW w:w="1463" w:type="pct"/>
            <w:shd w:val="clear" w:color="auto" w:fill="auto"/>
            <w:hideMark/>
          </w:tcPr>
          <w:p w:rsidR="009871FF" w:rsidRPr="00532684" w:rsidRDefault="009871FF" w:rsidP="001A1CBD">
            <w:r w:rsidRPr="00532684">
              <w:t xml:space="preserve">Котельная </w:t>
            </w:r>
            <w:r w:rsidRPr="00532684">
              <w:br/>
              <w:t>по ул. К. Маркса, 35</w:t>
            </w:r>
          </w:p>
        </w:tc>
        <w:tc>
          <w:tcPr>
            <w:tcW w:w="741" w:type="pct"/>
            <w:shd w:val="clear" w:color="auto" w:fill="auto"/>
            <w:hideMark/>
          </w:tcPr>
          <w:p w:rsidR="009871FF" w:rsidRPr="00532684" w:rsidRDefault="009871FF" w:rsidP="00BF1302">
            <w:pPr>
              <w:jc w:val="right"/>
            </w:pPr>
            <w:r w:rsidRPr="00532684">
              <w:t>0,500</w:t>
            </w:r>
          </w:p>
        </w:tc>
        <w:tc>
          <w:tcPr>
            <w:tcW w:w="520" w:type="pct"/>
            <w:shd w:val="clear" w:color="auto" w:fill="auto"/>
            <w:hideMark/>
          </w:tcPr>
          <w:p w:rsidR="009871FF" w:rsidRPr="00532684" w:rsidRDefault="009871FF" w:rsidP="00BF1302">
            <w:pPr>
              <w:jc w:val="right"/>
            </w:pPr>
            <w:r w:rsidRPr="00532684">
              <w:t>0,500</w:t>
            </w:r>
          </w:p>
        </w:tc>
        <w:tc>
          <w:tcPr>
            <w:tcW w:w="590" w:type="pct"/>
            <w:shd w:val="clear" w:color="auto" w:fill="auto"/>
            <w:hideMark/>
          </w:tcPr>
          <w:p w:rsidR="009871FF" w:rsidRPr="00532684" w:rsidRDefault="009871FF" w:rsidP="00BF1302">
            <w:pPr>
              <w:jc w:val="right"/>
            </w:pPr>
            <w:r w:rsidRPr="00532684">
              <w:t>0,000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0,000</w:t>
            </w:r>
          </w:p>
        </w:tc>
        <w:tc>
          <w:tcPr>
            <w:tcW w:w="534" w:type="pct"/>
            <w:shd w:val="clear" w:color="auto" w:fill="auto"/>
            <w:hideMark/>
          </w:tcPr>
          <w:p w:rsidR="009871FF" w:rsidRPr="00532684" w:rsidRDefault="009871FF" w:rsidP="00BF1302">
            <w:pPr>
              <w:jc w:val="right"/>
            </w:pPr>
            <w:r w:rsidRPr="00532684">
              <w:t>0,000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Шпаковской, 1</w:t>
            </w:r>
          </w:p>
        </w:tc>
        <w:tc>
          <w:tcPr>
            <w:tcW w:w="741" w:type="pct"/>
            <w:shd w:val="clear" w:color="auto" w:fill="auto"/>
            <w:hideMark/>
          </w:tcPr>
          <w:p w:rsidR="009871FF" w:rsidRPr="00532684" w:rsidRDefault="009871FF" w:rsidP="00BF1302">
            <w:pPr>
              <w:jc w:val="right"/>
            </w:pPr>
            <w:r w:rsidRPr="00532684">
              <w:t>5,800</w:t>
            </w:r>
          </w:p>
        </w:tc>
        <w:tc>
          <w:tcPr>
            <w:tcW w:w="520" w:type="pct"/>
            <w:shd w:val="clear" w:color="auto" w:fill="auto"/>
            <w:hideMark/>
          </w:tcPr>
          <w:p w:rsidR="009871FF" w:rsidRPr="00532684" w:rsidRDefault="009871FF" w:rsidP="00BF1302">
            <w:pPr>
              <w:jc w:val="right"/>
            </w:pPr>
            <w:r w:rsidRPr="00532684">
              <w:t>3,600</w:t>
            </w:r>
          </w:p>
        </w:tc>
        <w:tc>
          <w:tcPr>
            <w:tcW w:w="590" w:type="pct"/>
            <w:shd w:val="clear" w:color="auto" w:fill="auto"/>
            <w:hideMark/>
          </w:tcPr>
          <w:p w:rsidR="009871FF" w:rsidRPr="00532684" w:rsidRDefault="009871FF" w:rsidP="00BF1302">
            <w:pPr>
              <w:jc w:val="right"/>
            </w:pPr>
            <w:r w:rsidRPr="00532684">
              <w:t>5,800</w:t>
            </w:r>
          </w:p>
        </w:tc>
        <w:tc>
          <w:tcPr>
            <w:tcW w:w="593" w:type="pct"/>
            <w:shd w:val="clear" w:color="auto" w:fill="auto"/>
            <w:hideMark/>
          </w:tcPr>
          <w:p w:rsidR="009871FF" w:rsidRPr="00532684" w:rsidRDefault="009871FF" w:rsidP="00BF1302">
            <w:pPr>
              <w:jc w:val="center"/>
            </w:pPr>
            <w:r w:rsidRPr="00532684">
              <w:t>3,792</w:t>
            </w:r>
          </w:p>
        </w:tc>
        <w:tc>
          <w:tcPr>
            <w:tcW w:w="559" w:type="pct"/>
            <w:shd w:val="clear" w:color="auto" w:fill="auto"/>
            <w:hideMark/>
          </w:tcPr>
          <w:p w:rsidR="009871FF" w:rsidRPr="00532684" w:rsidRDefault="009871FF" w:rsidP="00BF1302">
            <w:pPr>
              <w:jc w:val="center"/>
            </w:pPr>
            <w:r w:rsidRPr="00532684">
              <w:t>3,792</w:t>
            </w:r>
          </w:p>
        </w:tc>
        <w:tc>
          <w:tcPr>
            <w:tcW w:w="534" w:type="pct"/>
            <w:shd w:val="clear" w:color="auto" w:fill="auto"/>
            <w:hideMark/>
          </w:tcPr>
          <w:p w:rsidR="009871FF" w:rsidRPr="00532684" w:rsidRDefault="009871FF" w:rsidP="00BF1302">
            <w:pPr>
              <w:jc w:val="center"/>
            </w:pPr>
            <w:r w:rsidRPr="00532684">
              <w:t>3,792</w:t>
            </w:r>
          </w:p>
        </w:tc>
      </w:tr>
      <w:tr w:rsidR="009871FF" w:rsidRPr="00532684" w:rsidTr="00BF1302">
        <w:trPr>
          <w:trHeight w:val="340"/>
        </w:trPr>
        <w:tc>
          <w:tcPr>
            <w:tcW w:w="1463" w:type="pct"/>
            <w:shd w:val="clear" w:color="auto" w:fill="auto"/>
          </w:tcPr>
          <w:p w:rsidR="009871FF" w:rsidRPr="00532684" w:rsidRDefault="009871FF" w:rsidP="00BF1302">
            <w:pPr>
              <w:jc w:val="center"/>
            </w:pPr>
            <w:r w:rsidRPr="00532684">
              <w:t>1</w:t>
            </w:r>
          </w:p>
        </w:tc>
        <w:tc>
          <w:tcPr>
            <w:tcW w:w="741" w:type="pct"/>
            <w:shd w:val="clear" w:color="auto" w:fill="auto"/>
          </w:tcPr>
          <w:p w:rsidR="009871FF" w:rsidRPr="00532684" w:rsidRDefault="009871FF" w:rsidP="00BF1302">
            <w:pPr>
              <w:jc w:val="center"/>
            </w:pPr>
            <w:r w:rsidRPr="00532684">
              <w:t>2</w:t>
            </w:r>
          </w:p>
        </w:tc>
        <w:tc>
          <w:tcPr>
            <w:tcW w:w="520" w:type="pct"/>
            <w:shd w:val="clear" w:color="auto" w:fill="auto"/>
          </w:tcPr>
          <w:p w:rsidR="009871FF" w:rsidRPr="00532684" w:rsidRDefault="009871FF" w:rsidP="00BF1302">
            <w:pPr>
              <w:jc w:val="center"/>
            </w:pPr>
            <w:r w:rsidRPr="00532684">
              <w:t>3</w:t>
            </w:r>
          </w:p>
        </w:tc>
        <w:tc>
          <w:tcPr>
            <w:tcW w:w="590" w:type="pct"/>
            <w:shd w:val="clear" w:color="auto" w:fill="auto"/>
          </w:tcPr>
          <w:p w:rsidR="009871FF" w:rsidRPr="00532684" w:rsidRDefault="009871FF" w:rsidP="00BF1302">
            <w:pPr>
              <w:jc w:val="center"/>
            </w:pPr>
            <w:r w:rsidRPr="00532684">
              <w:t>4</w:t>
            </w:r>
          </w:p>
        </w:tc>
        <w:tc>
          <w:tcPr>
            <w:tcW w:w="593" w:type="pct"/>
            <w:shd w:val="clear" w:color="auto" w:fill="auto"/>
          </w:tcPr>
          <w:p w:rsidR="009871FF" w:rsidRPr="00532684" w:rsidRDefault="009871FF" w:rsidP="00BF1302">
            <w:pPr>
              <w:jc w:val="center"/>
            </w:pPr>
            <w:r w:rsidRPr="00532684">
              <w:t>5</w:t>
            </w:r>
          </w:p>
        </w:tc>
        <w:tc>
          <w:tcPr>
            <w:tcW w:w="559" w:type="pct"/>
            <w:shd w:val="clear" w:color="auto" w:fill="auto"/>
          </w:tcPr>
          <w:p w:rsidR="009871FF" w:rsidRPr="00532684" w:rsidRDefault="009871FF" w:rsidP="00BF1302">
            <w:pPr>
              <w:jc w:val="center"/>
            </w:pPr>
            <w:r w:rsidRPr="00532684">
              <w:t>6</w:t>
            </w:r>
          </w:p>
        </w:tc>
        <w:tc>
          <w:tcPr>
            <w:tcW w:w="534" w:type="pct"/>
            <w:shd w:val="clear" w:color="auto" w:fill="auto"/>
          </w:tcPr>
          <w:p w:rsidR="009871FF" w:rsidRPr="00532684" w:rsidRDefault="009871FF" w:rsidP="00BF1302">
            <w:pPr>
              <w:jc w:val="center"/>
            </w:pPr>
            <w:r w:rsidRPr="00532684">
              <w:t>7</w:t>
            </w:r>
          </w:p>
        </w:tc>
      </w:tr>
      <w:tr w:rsidR="009871FF" w:rsidRPr="00532684" w:rsidTr="00BF1302">
        <w:trPr>
          <w:trHeight w:val="864"/>
        </w:trPr>
        <w:tc>
          <w:tcPr>
            <w:tcW w:w="1463" w:type="pct"/>
            <w:shd w:val="clear" w:color="auto" w:fill="auto"/>
            <w:hideMark/>
          </w:tcPr>
          <w:p w:rsidR="009871FF" w:rsidRPr="00532684" w:rsidRDefault="009871FF" w:rsidP="001A1CBD">
            <w:r w:rsidRPr="00532684">
              <w:t xml:space="preserve">Котельная </w:t>
            </w:r>
            <w:r w:rsidRPr="00532684">
              <w:br/>
              <w:t>по ул. Шпаковской, 1 (паровые котлы)</w:t>
            </w:r>
          </w:p>
        </w:tc>
        <w:tc>
          <w:tcPr>
            <w:tcW w:w="741" w:type="pct"/>
            <w:shd w:val="clear" w:color="auto" w:fill="auto"/>
            <w:hideMark/>
          </w:tcPr>
          <w:p w:rsidR="009871FF" w:rsidRPr="00532684" w:rsidRDefault="009871FF" w:rsidP="00BF1302">
            <w:pPr>
              <w:jc w:val="right"/>
            </w:pPr>
            <w:r w:rsidRPr="00532684">
              <w:t>1,100</w:t>
            </w:r>
          </w:p>
        </w:tc>
        <w:tc>
          <w:tcPr>
            <w:tcW w:w="520" w:type="pct"/>
            <w:shd w:val="clear" w:color="auto" w:fill="auto"/>
            <w:hideMark/>
          </w:tcPr>
          <w:p w:rsidR="009871FF" w:rsidRPr="00532684" w:rsidRDefault="009871FF" w:rsidP="00BF1302">
            <w:pPr>
              <w:jc w:val="right"/>
            </w:pPr>
            <w:r w:rsidRPr="00532684">
              <w:t>0,500</w:t>
            </w:r>
          </w:p>
        </w:tc>
        <w:tc>
          <w:tcPr>
            <w:tcW w:w="590" w:type="pct"/>
            <w:shd w:val="clear" w:color="auto" w:fill="auto"/>
            <w:hideMark/>
          </w:tcPr>
          <w:p w:rsidR="009871FF" w:rsidRPr="00532684" w:rsidRDefault="009871FF" w:rsidP="00BF1302">
            <w:pPr>
              <w:jc w:val="right"/>
            </w:pPr>
            <w:r w:rsidRPr="00532684">
              <w:t>0,000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0,000</w:t>
            </w:r>
          </w:p>
        </w:tc>
        <w:tc>
          <w:tcPr>
            <w:tcW w:w="534" w:type="pct"/>
            <w:shd w:val="clear" w:color="auto" w:fill="auto"/>
            <w:hideMark/>
          </w:tcPr>
          <w:p w:rsidR="009871FF" w:rsidRPr="00532684" w:rsidRDefault="009871FF" w:rsidP="00BF1302">
            <w:pPr>
              <w:jc w:val="right"/>
            </w:pPr>
            <w:r w:rsidRPr="00532684">
              <w:t>0,000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Доваторцев, 5</w:t>
            </w:r>
          </w:p>
        </w:tc>
        <w:tc>
          <w:tcPr>
            <w:tcW w:w="741" w:type="pct"/>
            <w:shd w:val="clear" w:color="auto" w:fill="auto"/>
            <w:hideMark/>
          </w:tcPr>
          <w:p w:rsidR="009871FF" w:rsidRPr="00532684" w:rsidRDefault="009871FF" w:rsidP="00BF1302">
            <w:pPr>
              <w:jc w:val="right"/>
            </w:pPr>
            <w:r w:rsidRPr="00532684">
              <w:t>12,500</w:t>
            </w:r>
          </w:p>
        </w:tc>
        <w:tc>
          <w:tcPr>
            <w:tcW w:w="520" w:type="pct"/>
            <w:shd w:val="clear" w:color="auto" w:fill="auto"/>
            <w:hideMark/>
          </w:tcPr>
          <w:p w:rsidR="009871FF" w:rsidRPr="00532684" w:rsidRDefault="009871FF" w:rsidP="00BF1302">
            <w:pPr>
              <w:jc w:val="right"/>
            </w:pPr>
            <w:r w:rsidRPr="00532684">
              <w:t>9,871</w:t>
            </w:r>
          </w:p>
        </w:tc>
        <w:tc>
          <w:tcPr>
            <w:tcW w:w="590" w:type="pct"/>
            <w:shd w:val="clear" w:color="auto" w:fill="auto"/>
            <w:hideMark/>
          </w:tcPr>
          <w:p w:rsidR="009871FF" w:rsidRPr="00532684" w:rsidRDefault="009871FF" w:rsidP="00BF1302">
            <w:pPr>
              <w:jc w:val="right"/>
            </w:pPr>
            <w:r w:rsidRPr="00532684">
              <w:t>12,700</w:t>
            </w:r>
          </w:p>
        </w:tc>
        <w:tc>
          <w:tcPr>
            <w:tcW w:w="593" w:type="pct"/>
            <w:shd w:val="clear" w:color="auto" w:fill="auto"/>
            <w:hideMark/>
          </w:tcPr>
          <w:p w:rsidR="009871FF" w:rsidRPr="00532684" w:rsidRDefault="009871FF" w:rsidP="00BF1302">
            <w:pPr>
              <w:jc w:val="center"/>
            </w:pPr>
            <w:r w:rsidRPr="00532684">
              <w:t>12,636</w:t>
            </w:r>
          </w:p>
        </w:tc>
        <w:tc>
          <w:tcPr>
            <w:tcW w:w="559" w:type="pct"/>
            <w:shd w:val="clear" w:color="auto" w:fill="auto"/>
            <w:hideMark/>
          </w:tcPr>
          <w:p w:rsidR="009871FF" w:rsidRPr="00532684" w:rsidRDefault="009871FF" w:rsidP="00BF1302">
            <w:pPr>
              <w:jc w:val="center"/>
            </w:pPr>
            <w:r w:rsidRPr="00532684">
              <w:t>12,636</w:t>
            </w:r>
          </w:p>
        </w:tc>
        <w:tc>
          <w:tcPr>
            <w:tcW w:w="534" w:type="pct"/>
            <w:shd w:val="clear" w:color="auto" w:fill="auto"/>
            <w:hideMark/>
          </w:tcPr>
          <w:p w:rsidR="009871FF" w:rsidRPr="00532684" w:rsidRDefault="009871FF" w:rsidP="00BF1302">
            <w:pPr>
              <w:jc w:val="center"/>
            </w:pPr>
            <w:r w:rsidRPr="00532684">
              <w:t>12,636</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 xml:space="preserve">по ул. Семашко, 6 </w:t>
            </w:r>
            <w:r w:rsidRPr="00532684">
              <w:br/>
              <w:t>(в резерве)</w:t>
            </w:r>
          </w:p>
        </w:tc>
        <w:tc>
          <w:tcPr>
            <w:tcW w:w="741" w:type="pct"/>
            <w:shd w:val="clear" w:color="auto" w:fill="auto"/>
            <w:hideMark/>
          </w:tcPr>
          <w:p w:rsidR="009871FF" w:rsidRPr="00532684" w:rsidRDefault="009871FF" w:rsidP="00BF1302">
            <w:pPr>
              <w:jc w:val="right"/>
            </w:pPr>
            <w:r w:rsidRPr="00532684">
              <w:t>3,000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3,200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0,000</w:t>
            </w:r>
          </w:p>
        </w:tc>
        <w:tc>
          <w:tcPr>
            <w:tcW w:w="534" w:type="pct"/>
            <w:shd w:val="clear" w:color="auto" w:fill="auto"/>
            <w:hideMark/>
          </w:tcPr>
          <w:p w:rsidR="009871FF" w:rsidRPr="00532684" w:rsidRDefault="009871FF" w:rsidP="00BF1302">
            <w:pPr>
              <w:jc w:val="right"/>
            </w:pPr>
            <w:r w:rsidRPr="00532684">
              <w:t>0,000</w:t>
            </w:r>
          </w:p>
        </w:tc>
      </w:tr>
      <w:tr w:rsidR="009871FF" w:rsidRPr="00532684" w:rsidTr="00BF1302">
        <w:trPr>
          <w:trHeight w:val="273"/>
        </w:trPr>
        <w:tc>
          <w:tcPr>
            <w:tcW w:w="1463" w:type="pct"/>
            <w:shd w:val="clear" w:color="auto" w:fill="auto"/>
            <w:hideMark/>
          </w:tcPr>
          <w:p w:rsidR="009871FF" w:rsidRPr="00532684" w:rsidRDefault="009871FF" w:rsidP="001A1CBD">
            <w:r w:rsidRPr="00532684">
              <w:t xml:space="preserve">Котельная </w:t>
            </w:r>
            <w:r w:rsidRPr="00532684">
              <w:br/>
              <w:t>по ул. Бабушкина, 2а</w:t>
            </w:r>
          </w:p>
        </w:tc>
        <w:tc>
          <w:tcPr>
            <w:tcW w:w="741" w:type="pct"/>
            <w:shd w:val="clear" w:color="auto" w:fill="auto"/>
            <w:hideMark/>
          </w:tcPr>
          <w:p w:rsidR="009871FF" w:rsidRPr="00532684" w:rsidRDefault="009871FF" w:rsidP="00BF1302">
            <w:pPr>
              <w:jc w:val="right"/>
            </w:pPr>
            <w:r w:rsidRPr="00532684">
              <w:t>0,800</w:t>
            </w:r>
          </w:p>
        </w:tc>
        <w:tc>
          <w:tcPr>
            <w:tcW w:w="520" w:type="pct"/>
            <w:shd w:val="clear" w:color="auto" w:fill="auto"/>
            <w:hideMark/>
          </w:tcPr>
          <w:p w:rsidR="009871FF" w:rsidRPr="00532684" w:rsidRDefault="009871FF" w:rsidP="00BF1302">
            <w:pPr>
              <w:jc w:val="right"/>
            </w:pPr>
            <w:r w:rsidRPr="00532684">
              <w:t>0,200</w:t>
            </w:r>
          </w:p>
        </w:tc>
        <w:tc>
          <w:tcPr>
            <w:tcW w:w="590" w:type="pct"/>
            <w:shd w:val="clear" w:color="auto" w:fill="auto"/>
            <w:hideMark/>
          </w:tcPr>
          <w:p w:rsidR="009871FF" w:rsidRPr="00532684" w:rsidRDefault="009871FF" w:rsidP="00BF1302">
            <w:pPr>
              <w:jc w:val="right"/>
            </w:pPr>
            <w:r w:rsidRPr="00532684">
              <w:t>0,572</w:t>
            </w:r>
          </w:p>
        </w:tc>
        <w:tc>
          <w:tcPr>
            <w:tcW w:w="593" w:type="pct"/>
            <w:shd w:val="clear" w:color="auto" w:fill="auto"/>
            <w:hideMark/>
          </w:tcPr>
          <w:p w:rsidR="009871FF" w:rsidRPr="00532684" w:rsidRDefault="009871FF" w:rsidP="00BF1302">
            <w:pPr>
              <w:jc w:val="center"/>
            </w:pPr>
            <w:r w:rsidRPr="00532684">
              <w:t>0,211</w:t>
            </w:r>
          </w:p>
        </w:tc>
        <w:tc>
          <w:tcPr>
            <w:tcW w:w="559" w:type="pct"/>
            <w:shd w:val="clear" w:color="auto" w:fill="auto"/>
            <w:hideMark/>
          </w:tcPr>
          <w:p w:rsidR="009871FF" w:rsidRPr="00532684" w:rsidRDefault="009871FF" w:rsidP="00BF1302">
            <w:pPr>
              <w:jc w:val="center"/>
            </w:pPr>
            <w:r w:rsidRPr="00532684">
              <w:t>0,211</w:t>
            </w:r>
          </w:p>
        </w:tc>
        <w:tc>
          <w:tcPr>
            <w:tcW w:w="534" w:type="pct"/>
            <w:shd w:val="clear" w:color="auto" w:fill="auto"/>
            <w:hideMark/>
          </w:tcPr>
          <w:p w:rsidR="009871FF" w:rsidRPr="00532684" w:rsidRDefault="009871FF" w:rsidP="00BF1302">
            <w:pPr>
              <w:jc w:val="center"/>
            </w:pPr>
            <w:r w:rsidRPr="00532684">
              <w:t>0,211</w:t>
            </w:r>
          </w:p>
        </w:tc>
      </w:tr>
      <w:tr w:rsidR="009871FF" w:rsidRPr="00532684" w:rsidTr="00BF1302">
        <w:trPr>
          <w:trHeight w:val="340"/>
        </w:trPr>
        <w:tc>
          <w:tcPr>
            <w:tcW w:w="1463" w:type="pct"/>
            <w:shd w:val="clear" w:color="auto" w:fill="auto"/>
            <w:hideMark/>
          </w:tcPr>
          <w:p w:rsidR="009871FF" w:rsidRPr="00532684" w:rsidRDefault="009871FF" w:rsidP="001A1CBD">
            <w:r w:rsidRPr="00532684">
              <w:t>Котельн</w:t>
            </w:r>
            <w:r>
              <w:t xml:space="preserve">ая перспективная (6 Гкал/ч) по </w:t>
            </w:r>
            <w:r w:rsidRPr="00532684">
              <w:t>ул. Селекционной, 1</w:t>
            </w:r>
          </w:p>
        </w:tc>
        <w:tc>
          <w:tcPr>
            <w:tcW w:w="741" w:type="pct"/>
            <w:shd w:val="clear" w:color="auto" w:fill="auto"/>
            <w:hideMark/>
          </w:tcPr>
          <w:p w:rsidR="009871FF" w:rsidRPr="00532684" w:rsidRDefault="009871FF" w:rsidP="00BF1302">
            <w:pPr>
              <w:jc w:val="right"/>
            </w:pPr>
            <w:r w:rsidRPr="00532684">
              <w:t>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0,000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0,000</w:t>
            </w:r>
          </w:p>
        </w:tc>
        <w:tc>
          <w:tcPr>
            <w:tcW w:w="534" w:type="pct"/>
            <w:shd w:val="clear" w:color="auto" w:fill="auto"/>
            <w:hideMark/>
          </w:tcPr>
          <w:p w:rsidR="009871FF" w:rsidRPr="00532684" w:rsidRDefault="009871FF" w:rsidP="00BF1302">
            <w:pPr>
              <w:jc w:val="right"/>
            </w:pPr>
            <w:r w:rsidRPr="00532684">
              <w:t>5,400</w:t>
            </w:r>
          </w:p>
        </w:tc>
      </w:tr>
      <w:tr w:rsidR="009871FF" w:rsidRPr="00532684" w:rsidTr="00BF1302">
        <w:trPr>
          <w:trHeight w:val="142"/>
        </w:trPr>
        <w:tc>
          <w:tcPr>
            <w:tcW w:w="1463" w:type="pct"/>
            <w:shd w:val="clear" w:color="auto" w:fill="auto"/>
            <w:hideMark/>
          </w:tcPr>
          <w:p w:rsidR="009871FF" w:rsidRDefault="009871FF" w:rsidP="001A1CBD">
            <w:r>
              <w:t xml:space="preserve">Котельная </w:t>
            </w:r>
          </w:p>
          <w:p w:rsidR="009871FF" w:rsidRPr="00532684" w:rsidRDefault="009871FF" w:rsidP="001A1CBD">
            <w:r>
              <w:t xml:space="preserve">по </w:t>
            </w:r>
            <w:r w:rsidRPr="00532684">
              <w:t>ул. Селекционная станция</w:t>
            </w:r>
          </w:p>
        </w:tc>
        <w:tc>
          <w:tcPr>
            <w:tcW w:w="741" w:type="pct"/>
            <w:shd w:val="clear" w:color="auto" w:fill="auto"/>
            <w:hideMark/>
          </w:tcPr>
          <w:p w:rsidR="009871FF" w:rsidRPr="00532684" w:rsidRDefault="009871FF" w:rsidP="00BF1302">
            <w:pPr>
              <w:jc w:val="right"/>
            </w:pPr>
            <w:r w:rsidRPr="00532684">
              <w:t>1,500</w:t>
            </w:r>
          </w:p>
        </w:tc>
        <w:tc>
          <w:tcPr>
            <w:tcW w:w="520" w:type="pct"/>
            <w:shd w:val="clear" w:color="auto" w:fill="auto"/>
            <w:hideMark/>
          </w:tcPr>
          <w:p w:rsidR="009871FF" w:rsidRPr="00532684" w:rsidRDefault="009871FF" w:rsidP="00BF1302">
            <w:pPr>
              <w:jc w:val="right"/>
            </w:pPr>
            <w:r w:rsidRPr="00532684">
              <w:t>0,800</w:t>
            </w:r>
          </w:p>
        </w:tc>
        <w:tc>
          <w:tcPr>
            <w:tcW w:w="590" w:type="pct"/>
            <w:shd w:val="clear" w:color="auto" w:fill="auto"/>
            <w:hideMark/>
          </w:tcPr>
          <w:p w:rsidR="009871FF" w:rsidRPr="00532684" w:rsidRDefault="009871FF" w:rsidP="00BF1302">
            <w:pPr>
              <w:jc w:val="right"/>
            </w:pPr>
            <w:r w:rsidRPr="00532684">
              <w:t>1,500</w:t>
            </w:r>
          </w:p>
        </w:tc>
        <w:tc>
          <w:tcPr>
            <w:tcW w:w="593" w:type="pct"/>
            <w:shd w:val="clear" w:color="auto" w:fill="auto"/>
            <w:hideMark/>
          </w:tcPr>
          <w:p w:rsidR="009871FF" w:rsidRPr="00532684" w:rsidRDefault="009871FF" w:rsidP="00BF1302">
            <w:pPr>
              <w:jc w:val="right"/>
            </w:pPr>
            <w:r w:rsidRPr="00532684">
              <w:t>0,610</w:t>
            </w:r>
          </w:p>
        </w:tc>
        <w:tc>
          <w:tcPr>
            <w:tcW w:w="559" w:type="pct"/>
            <w:shd w:val="clear" w:color="auto" w:fill="auto"/>
            <w:hideMark/>
          </w:tcPr>
          <w:p w:rsidR="009871FF" w:rsidRPr="00532684" w:rsidRDefault="009871FF" w:rsidP="00BF1302">
            <w:pPr>
              <w:jc w:val="right"/>
            </w:pPr>
            <w:r w:rsidRPr="00532684">
              <w:t>0,610</w:t>
            </w:r>
          </w:p>
        </w:tc>
        <w:tc>
          <w:tcPr>
            <w:tcW w:w="534" w:type="pct"/>
            <w:shd w:val="clear" w:color="auto" w:fill="auto"/>
            <w:hideMark/>
          </w:tcPr>
          <w:p w:rsidR="009871FF" w:rsidRPr="00532684" w:rsidRDefault="009871FF" w:rsidP="00BF1302">
            <w:pPr>
              <w:jc w:val="right"/>
            </w:pPr>
            <w:r w:rsidRPr="00532684">
              <w:t>0,610</w:t>
            </w:r>
          </w:p>
        </w:tc>
      </w:tr>
      <w:tr w:rsidR="009871FF" w:rsidRPr="00532684" w:rsidTr="00BF1302">
        <w:trPr>
          <w:trHeight w:val="585"/>
        </w:trPr>
        <w:tc>
          <w:tcPr>
            <w:tcW w:w="1463" w:type="pct"/>
            <w:shd w:val="clear" w:color="auto" w:fill="auto"/>
            <w:hideMark/>
          </w:tcPr>
          <w:p w:rsidR="009871FF" w:rsidRPr="00532684" w:rsidRDefault="009871FF" w:rsidP="001A1CBD">
            <w:r w:rsidRPr="00532684">
              <w:t xml:space="preserve">Котельная </w:t>
            </w:r>
            <w:r w:rsidRPr="00532684">
              <w:br/>
              <w:t>по ул. Завокзальной, 33а</w:t>
            </w:r>
          </w:p>
        </w:tc>
        <w:tc>
          <w:tcPr>
            <w:tcW w:w="741" w:type="pct"/>
            <w:shd w:val="clear" w:color="auto" w:fill="auto"/>
            <w:hideMark/>
          </w:tcPr>
          <w:p w:rsidR="009871FF" w:rsidRPr="00532684" w:rsidRDefault="009871FF" w:rsidP="00BF1302">
            <w:pPr>
              <w:jc w:val="right"/>
            </w:pPr>
            <w:r w:rsidRPr="00532684">
              <w:t>0,100</w:t>
            </w:r>
          </w:p>
        </w:tc>
        <w:tc>
          <w:tcPr>
            <w:tcW w:w="520" w:type="pct"/>
            <w:shd w:val="clear" w:color="auto" w:fill="auto"/>
            <w:hideMark/>
          </w:tcPr>
          <w:p w:rsidR="009871FF" w:rsidRPr="00532684" w:rsidRDefault="009871FF" w:rsidP="00BF1302">
            <w:pPr>
              <w:jc w:val="right"/>
            </w:pPr>
            <w:r w:rsidRPr="00532684">
              <w:t>0,080</w:t>
            </w:r>
          </w:p>
        </w:tc>
        <w:tc>
          <w:tcPr>
            <w:tcW w:w="590" w:type="pct"/>
            <w:shd w:val="clear" w:color="auto" w:fill="auto"/>
            <w:hideMark/>
          </w:tcPr>
          <w:p w:rsidR="009871FF" w:rsidRPr="00532684" w:rsidRDefault="009871FF" w:rsidP="00BF1302">
            <w:pPr>
              <w:jc w:val="right"/>
            </w:pPr>
            <w:r w:rsidRPr="00532684">
              <w:t>0,090</w:t>
            </w:r>
          </w:p>
        </w:tc>
        <w:tc>
          <w:tcPr>
            <w:tcW w:w="593" w:type="pct"/>
            <w:shd w:val="clear" w:color="auto" w:fill="auto"/>
            <w:hideMark/>
          </w:tcPr>
          <w:p w:rsidR="009871FF" w:rsidRPr="00532684" w:rsidRDefault="009871FF" w:rsidP="00BF1302">
            <w:pPr>
              <w:jc w:val="right"/>
            </w:pPr>
            <w:r w:rsidRPr="00532684">
              <w:t>0,089</w:t>
            </w:r>
          </w:p>
        </w:tc>
        <w:tc>
          <w:tcPr>
            <w:tcW w:w="559" w:type="pct"/>
            <w:shd w:val="clear" w:color="auto" w:fill="auto"/>
            <w:hideMark/>
          </w:tcPr>
          <w:p w:rsidR="009871FF" w:rsidRPr="00532684" w:rsidRDefault="009871FF" w:rsidP="00BF1302">
            <w:pPr>
              <w:jc w:val="right"/>
            </w:pPr>
            <w:r w:rsidRPr="00532684">
              <w:t>0,089</w:t>
            </w:r>
          </w:p>
        </w:tc>
        <w:tc>
          <w:tcPr>
            <w:tcW w:w="534" w:type="pct"/>
            <w:shd w:val="clear" w:color="auto" w:fill="auto"/>
            <w:hideMark/>
          </w:tcPr>
          <w:p w:rsidR="009871FF" w:rsidRPr="00532684" w:rsidRDefault="009871FF" w:rsidP="00BF1302">
            <w:pPr>
              <w:jc w:val="right"/>
            </w:pPr>
            <w:r w:rsidRPr="00532684">
              <w:t>0,089</w:t>
            </w:r>
          </w:p>
        </w:tc>
      </w:tr>
      <w:tr w:rsidR="009871FF" w:rsidRPr="00532684" w:rsidTr="00BF1302">
        <w:trPr>
          <w:trHeight w:val="613"/>
        </w:trPr>
        <w:tc>
          <w:tcPr>
            <w:tcW w:w="1463" w:type="pct"/>
            <w:shd w:val="clear" w:color="auto" w:fill="auto"/>
            <w:hideMark/>
          </w:tcPr>
          <w:p w:rsidR="009871FF" w:rsidRPr="00532684" w:rsidRDefault="009871FF" w:rsidP="001A1CBD">
            <w:r w:rsidRPr="00532684">
              <w:t xml:space="preserve">Котельная </w:t>
            </w:r>
            <w:r w:rsidRPr="00532684">
              <w:br/>
              <w:t>по ул. Завокзальной, 33б</w:t>
            </w:r>
          </w:p>
        </w:tc>
        <w:tc>
          <w:tcPr>
            <w:tcW w:w="741" w:type="pct"/>
            <w:shd w:val="clear" w:color="auto" w:fill="auto"/>
            <w:hideMark/>
          </w:tcPr>
          <w:p w:rsidR="009871FF" w:rsidRPr="00532684" w:rsidRDefault="009871FF" w:rsidP="00BF1302">
            <w:pPr>
              <w:jc w:val="right"/>
            </w:pPr>
            <w:r w:rsidRPr="00532684">
              <w:t>0,100</w:t>
            </w:r>
          </w:p>
        </w:tc>
        <w:tc>
          <w:tcPr>
            <w:tcW w:w="520" w:type="pct"/>
            <w:shd w:val="clear" w:color="auto" w:fill="auto"/>
            <w:hideMark/>
          </w:tcPr>
          <w:p w:rsidR="009871FF" w:rsidRPr="00532684" w:rsidRDefault="009871FF" w:rsidP="00BF1302">
            <w:pPr>
              <w:jc w:val="right"/>
            </w:pPr>
            <w:r w:rsidRPr="00532684">
              <w:t>0,080</w:t>
            </w:r>
          </w:p>
        </w:tc>
        <w:tc>
          <w:tcPr>
            <w:tcW w:w="590" w:type="pct"/>
            <w:shd w:val="clear" w:color="auto" w:fill="auto"/>
            <w:hideMark/>
          </w:tcPr>
          <w:p w:rsidR="009871FF" w:rsidRPr="00532684" w:rsidRDefault="009871FF" w:rsidP="00BF1302">
            <w:pPr>
              <w:jc w:val="right"/>
            </w:pPr>
            <w:r w:rsidRPr="00532684">
              <w:t>0,090</w:t>
            </w:r>
          </w:p>
        </w:tc>
        <w:tc>
          <w:tcPr>
            <w:tcW w:w="593" w:type="pct"/>
            <w:shd w:val="clear" w:color="auto" w:fill="auto"/>
            <w:hideMark/>
          </w:tcPr>
          <w:p w:rsidR="009871FF" w:rsidRPr="00532684" w:rsidRDefault="009871FF" w:rsidP="00BF1302">
            <w:pPr>
              <w:jc w:val="right"/>
            </w:pPr>
            <w:r w:rsidRPr="00532684">
              <w:t>0,089</w:t>
            </w:r>
          </w:p>
        </w:tc>
        <w:tc>
          <w:tcPr>
            <w:tcW w:w="559" w:type="pct"/>
            <w:shd w:val="clear" w:color="auto" w:fill="auto"/>
            <w:hideMark/>
          </w:tcPr>
          <w:p w:rsidR="009871FF" w:rsidRPr="00532684" w:rsidRDefault="009871FF" w:rsidP="00BF1302">
            <w:pPr>
              <w:jc w:val="right"/>
            </w:pPr>
            <w:r w:rsidRPr="00532684">
              <w:t>0,089</w:t>
            </w:r>
          </w:p>
        </w:tc>
        <w:tc>
          <w:tcPr>
            <w:tcW w:w="534" w:type="pct"/>
            <w:shd w:val="clear" w:color="auto" w:fill="auto"/>
            <w:hideMark/>
          </w:tcPr>
          <w:p w:rsidR="009871FF" w:rsidRPr="00532684" w:rsidRDefault="009871FF" w:rsidP="00BF1302">
            <w:pPr>
              <w:jc w:val="right"/>
            </w:pPr>
            <w:r w:rsidRPr="00532684">
              <w:t>0,089</w:t>
            </w:r>
          </w:p>
        </w:tc>
      </w:tr>
      <w:tr w:rsidR="009871FF" w:rsidRPr="00532684" w:rsidTr="00BF1302">
        <w:trPr>
          <w:trHeight w:val="584"/>
        </w:trPr>
        <w:tc>
          <w:tcPr>
            <w:tcW w:w="1463" w:type="pct"/>
            <w:shd w:val="clear" w:color="auto" w:fill="auto"/>
            <w:hideMark/>
          </w:tcPr>
          <w:p w:rsidR="009871FF" w:rsidRPr="00532684" w:rsidRDefault="009871FF" w:rsidP="001A1CBD">
            <w:r w:rsidRPr="00532684">
              <w:t xml:space="preserve">Котельная </w:t>
            </w:r>
            <w:r w:rsidRPr="00532684">
              <w:br/>
              <w:t>по ул. Завокзальной, 33в</w:t>
            </w:r>
          </w:p>
        </w:tc>
        <w:tc>
          <w:tcPr>
            <w:tcW w:w="741" w:type="pct"/>
            <w:shd w:val="clear" w:color="auto" w:fill="auto"/>
            <w:hideMark/>
          </w:tcPr>
          <w:p w:rsidR="009871FF" w:rsidRPr="00532684" w:rsidRDefault="009871FF" w:rsidP="00BF1302">
            <w:pPr>
              <w:jc w:val="right"/>
            </w:pPr>
            <w:r w:rsidRPr="00532684">
              <w:t>0,100</w:t>
            </w:r>
          </w:p>
        </w:tc>
        <w:tc>
          <w:tcPr>
            <w:tcW w:w="520" w:type="pct"/>
            <w:shd w:val="clear" w:color="auto" w:fill="auto"/>
            <w:hideMark/>
          </w:tcPr>
          <w:p w:rsidR="009871FF" w:rsidRPr="00532684" w:rsidRDefault="009871FF" w:rsidP="00BF1302">
            <w:pPr>
              <w:jc w:val="right"/>
            </w:pPr>
            <w:r w:rsidRPr="00532684">
              <w:t>0,080</w:t>
            </w:r>
          </w:p>
        </w:tc>
        <w:tc>
          <w:tcPr>
            <w:tcW w:w="590" w:type="pct"/>
            <w:shd w:val="clear" w:color="auto" w:fill="auto"/>
            <w:hideMark/>
          </w:tcPr>
          <w:p w:rsidR="009871FF" w:rsidRPr="00532684" w:rsidRDefault="009871FF" w:rsidP="00BF1302">
            <w:pPr>
              <w:jc w:val="right"/>
            </w:pPr>
            <w:r w:rsidRPr="00532684">
              <w:t>0,090</w:t>
            </w:r>
          </w:p>
        </w:tc>
        <w:tc>
          <w:tcPr>
            <w:tcW w:w="593" w:type="pct"/>
            <w:shd w:val="clear" w:color="auto" w:fill="auto"/>
            <w:hideMark/>
          </w:tcPr>
          <w:p w:rsidR="009871FF" w:rsidRPr="00532684" w:rsidRDefault="009871FF" w:rsidP="00BF1302">
            <w:pPr>
              <w:jc w:val="right"/>
            </w:pPr>
            <w:r w:rsidRPr="00532684">
              <w:t>0,089</w:t>
            </w:r>
          </w:p>
        </w:tc>
        <w:tc>
          <w:tcPr>
            <w:tcW w:w="559" w:type="pct"/>
            <w:shd w:val="clear" w:color="auto" w:fill="auto"/>
            <w:hideMark/>
          </w:tcPr>
          <w:p w:rsidR="009871FF" w:rsidRPr="00532684" w:rsidRDefault="009871FF" w:rsidP="00BF1302">
            <w:pPr>
              <w:jc w:val="right"/>
            </w:pPr>
            <w:r w:rsidRPr="00532684">
              <w:t>0,089</w:t>
            </w:r>
          </w:p>
        </w:tc>
        <w:tc>
          <w:tcPr>
            <w:tcW w:w="534" w:type="pct"/>
            <w:shd w:val="clear" w:color="auto" w:fill="auto"/>
            <w:hideMark/>
          </w:tcPr>
          <w:p w:rsidR="009871FF" w:rsidRPr="00532684" w:rsidRDefault="009871FF" w:rsidP="00BF1302">
            <w:pPr>
              <w:jc w:val="right"/>
            </w:pPr>
            <w:r w:rsidRPr="00532684">
              <w:t>0,089</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Гражданской, 3</w:t>
            </w:r>
          </w:p>
        </w:tc>
        <w:tc>
          <w:tcPr>
            <w:tcW w:w="741" w:type="pct"/>
            <w:shd w:val="clear" w:color="auto" w:fill="auto"/>
            <w:hideMark/>
          </w:tcPr>
          <w:p w:rsidR="009871FF" w:rsidRPr="00532684" w:rsidRDefault="009871FF" w:rsidP="00BF1302">
            <w:pPr>
              <w:jc w:val="right"/>
            </w:pPr>
            <w:r w:rsidRPr="00532684">
              <w:t>8,600</w:t>
            </w:r>
          </w:p>
        </w:tc>
        <w:tc>
          <w:tcPr>
            <w:tcW w:w="520" w:type="pct"/>
            <w:shd w:val="clear" w:color="auto" w:fill="auto"/>
            <w:hideMark/>
          </w:tcPr>
          <w:p w:rsidR="009871FF" w:rsidRPr="00532684" w:rsidRDefault="009871FF" w:rsidP="00BF1302">
            <w:pPr>
              <w:jc w:val="right"/>
            </w:pPr>
            <w:r w:rsidRPr="00532684">
              <w:t>7,914</w:t>
            </w:r>
          </w:p>
        </w:tc>
        <w:tc>
          <w:tcPr>
            <w:tcW w:w="590" w:type="pct"/>
            <w:shd w:val="clear" w:color="auto" w:fill="auto"/>
            <w:hideMark/>
          </w:tcPr>
          <w:p w:rsidR="009871FF" w:rsidRPr="00532684" w:rsidRDefault="009871FF" w:rsidP="00BF1302">
            <w:pPr>
              <w:jc w:val="right"/>
            </w:pPr>
            <w:r w:rsidRPr="00532684">
              <w:t>8,600</w:t>
            </w:r>
          </w:p>
        </w:tc>
        <w:tc>
          <w:tcPr>
            <w:tcW w:w="593" w:type="pct"/>
            <w:shd w:val="clear" w:color="auto" w:fill="auto"/>
            <w:hideMark/>
          </w:tcPr>
          <w:p w:rsidR="009871FF" w:rsidRPr="00532684" w:rsidRDefault="009871FF" w:rsidP="00BF1302">
            <w:pPr>
              <w:jc w:val="center"/>
            </w:pPr>
            <w:r w:rsidRPr="00532684">
              <w:t>7,703</w:t>
            </w:r>
          </w:p>
        </w:tc>
        <w:tc>
          <w:tcPr>
            <w:tcW w:w="559" w:type="pct"/>
            <w:shd w:val="clear" w:color="auto" w:fill="auto"/>
            <w:hideMark/>
          </w:tcPr>
          <w:p w:rsidR="009871FF" w:rsidRPr="00532684" w:rsidRDefault="009871FF" w:rsidP="00BF1302">
            <w:pPr>
              <w:jc w:val="center"/>
            </w:pPr>
            <w:r w:rsidRPr="00532684">
              <w:t>7,703</w:t>
            </w:r>
          </w:p>
        </w:tc>
        <w:tc>
          <w:tcPr>
            <w:tcW w:w="534" w:type="pct"/>
            <w:shd w:val="clear" w:color="auto" w:fill="auto"/>
            <w:hideMark/>
          </w:tcPr>
          <w:p w:rsidR="009871FF" w:rsidRPr="00532684" w:rsidRDefault="009871FF" w:rsidP="00BF1302">
            <w:pPr>
              <w:jc w:val="center"/>
            </w:pPr>
            <w:r w:rsidRPr="00532684">
              <w:t>7,703</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Абрамовой, 2</w:t>
            </w:r>
          </w:p>
        </w:tc>
        <w:tc>
          <w:tcPr>
            <w:tcW w:w="741" w:type="pct"/>
            <w:shd w:val="clear" w:color="auto" w:fill="auto"/>
            <w:hideMark/>
          </w:tcPr>
          <w:p w:rsidR="009871FF" w:rsidRPr="00532684" w:rsidRDefault="009871FF" w:rsidP="00BF1302">
            <w:pPr>
              <w:jc w:val="right"/>
            </w:pPr>
            <w:r w:rsidRPr="00532684">
              <w:t>0,880</w:t>
            </w:r>
          </w:p>
        </w:tc>
        <w:tc>
          <w:tcPr>
            <w:tcW w:w="520" w:type="pct"/>
            <w:shd w:val="clear" w:color="auto" w:fill="auto"/>
            <w:hideMark/>
          </w:tcPr>
          <w:p w:rsidR="009871FF" w:rsidRPr="00532684" w:rsidRDefault="009871FF" w:rsidP="00BF1302">
            <w:pPr>
              <w:jc w:val="right"/>
            </w:pPr>
            <w:r w:rsidRPr="00532684">
              <w:t>0,484</w:t>
            </w:r>
          </w:p>
        </w:tc>
        <w:tc>
          <w:tcPr>
            <w:tcW w:w="590" w:type="pct"/>
            <w:shd w:val="clear" w:color="auto" w:fill="auto"/>
            <w:hideMark/>
          </w:tcPr>
          <w:p w:rsidR="009871FF" w:rsidRPr="00532684" w:rsidRDefault="009871FF" w:rsidP="00BF1302">
            <w:pPr>
              <w:jc w:val="right"/>
            </w:pPr>
            <w:r w:rsidRPr="00532684">
              <w:t>1,180</w:t>
            </w:r>
          </w:p>
        </w:tc>
        <w:tc>
          <w:tcPr>
            <w:tcW w:w="593" w:type="pct"/>
            <w:shd w:val="clear" w:color="auto" w:fill="auto"/>
            <w:hideMark/>
          </w:tcPr>
          <w:p w:rsidR="009871FF" w:rsidRPr="00532684" w:rsidRDefault="009871FF" w:rsidP="00BF1302">
            <w:pPr>
              <w:jc w:val="center"/>
            </w:pPr>
            <w:r w:rsidRPr="00532684">
              <w:t>0,404</w:t>
            </w:r>
          </w:p>
        </w:tc>
        <w:tc>
          <w:tcPr>
            <w:tcW w:w="559" w:type="pct"/>
            <w:shd w:val="clear" w:color="auto" w:fill="auto"/>
            <w:hideMark/>
          </w:tcPr>
          <w:p w:rsidR="009871FF" w:rsidRPr="00532684" w:rsidRDefault="009871FF" w:rsidP="00BF1302">
            <w:pPr>
              <w:jc w:val="center"/>
            </w:pPr>
            <w:r w:rsidRPr="00532684">
              <w:t>0,404</w:t>
            </w:r>
          </w:p>
        </w:tc>
        <w:tc>
          <w:tcPr>
            <w:tcW w:w="534" w:type="pct"/>
            <w:shd w:val="clear" w:color="auto" w:fill="auto"/>
            <w:hideMark/>
          </w:tcPr>
          <w:p w:rsidR="009871FF" w:rsidRPr="00532684" w:rsidRDefault="009871FF" w:rsidP="00BF1302">
            <w:pPr>
              <w:jc w:val="center"/>
            </w:pPr>
            <w:r w:rsidRPr="00532684">
              <w:t>0,404</w:t>
            </w:r>
          </w:p>
        </w:tc>
      </w:tr>
      <w:tr w:rsidR="009871FF" w:rsidRPr="00532684" w:rsidTr="00BF1302">
        <w:trPr>
          <w:trHeight w:val="340"/>
        </w:trPr>
        <w:tc>
          <w:tcPr>
            <w:tcW w:w="1463" w:type="pct"/>
            <w:shd w:val="clear" w:color="auto" w:fill="auto"/>
            <w:hideMark/>
          </w:tcPr>
          <w:p w:rsidR="009871FF" w:rsidRDefault="009871FF" w:rsidP="001A1CBD">
            <w:r w:rsidRPr="00532684">
              <w:t xml:space="preserve">Котельная по </w:t>
            </w:r>
          </w:p>
          <w:p w:rsidR="009871FF" w:rsidRPr="00532684" w:rsidRDefault="009871FF" w:rsidP="001623D7">
            <w:r>
              <w:t xml:space="preserve">ш. Старомарьевскому </w:t>
            </w:r>
            <w:r w:rsidRPr="00532684">
              <w:t>, 3</w:t>
            </w:r>
          </w:p>
        </w:tc>
        <w:tc>
          <w:tcPr>
            <w:tcW w:w="741" w:type="pct"/>
            <w:shd w:val="clear" w:color="auto" w:fill="auto"/>
            <w:hideMark/>
          </w:tcPr>
          <w:p w:rsidR="009871FF" w:rsidRPr="00532684" w:rsidRDefault="009871FF" w:rsidP="00BF1302">
            <w:pPr>
              <w:jc w:val="right"/>
            </w:pPr>
            <w:r w:rsidRPr="00532684">
              <w:t>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0,212</w:t>
            </w:r>
          </w:p>
        </w:tc>
        <w:tc>
          <w:tcPr>
            <w:tcW w:w="593" w:type="pct"/>
            <w:shd w:val="clear" w:color="auto" w:fill="auto"/>
            <w:hideMark/>
          </w:tcPr>
          <w:p w:rsidR="009871FF" w:rsidRPr="00532684" w:rsidRDefault="009871FF" w:rsidP="00BF1302">
            <w:pPr>
              <w:jc w:val="right"/>
            </w:pPr>
            <w:r w:rsidRPr="00532684">
              <w:t>0,162</w:t>
            </w:r>
          </w:p>
        </w:tc>
        <w:tc>
          <w:tcPr>
            <w:tcW w:w="559" w:type="pct"/>
            <w:shd w:val="clear" w:color="auto" w:fill="auto"/>
            <w:hideMark/>
          </w:tcPr>
          <w:p w:rsidR="009871FF" w:rsidRPr="00532684" w:rsidRDefault="009871FF" w:rsidP="00BF1302">
            <w:pPr>
              <w:jc w:val="right"/>
            </w:pPr>
            <w:r w:rsidRPr="00532684">
              <w:t>0,162</w:t>
            </w:r>
          </w:p>
        </w:tc>
        <w:tc>
          <w:tcPr>
            <w:tcW w:w="534" w:type="pct"/>
            <w:shd w:val="clear" w:color="auto" w:fill="auto"/>
            <w:hideMark/>
          </w:tcPr>
          <w:p w:rsidR="009871FF" w:rsidRPr="00532684" w:rsidRDefault="009871FF" w:rsidP="00BF1302">
            <w:pPr>
              <w:jc w:val="right"/>
            </w:pPr>
            <w:r w:rsidRPr="00532684">
              <w:t>0,162</w:t>
            </w:r>
          </w:p>
        </w:tc>
      </w:tr>
      <w:tr w:rsidR="009871FF" w:rsidRPr="00532684" w:rsidTr="00BF1302">
        <w:trPr>
          <w:trHeight w:val="340"/>
        </w:trPr>
        <w:tc>
          <w:tcPr>
            <w:tcW w:w="1463" w:type="pct"/>
            <w:shd w:val="clear" w:color="auto" w:fill="auto"/>
            <w:hideMark/>
          </w:tcPr>
          <w:p w:rsidR="009871FF" w:rsidRPr="00532684" w:rsidRDefault="009871FF" w:rsidP="0006026E">
            <w:r w:rsidRPr="00532684">
              <w:t>Коте</w:t>
            </w:r>
            <w:r>
              <w:t xml:space="preserve">льная по </w:t>
            </w:r>
            <w:r>
              <w:br/>
              <w:t>ш. Старомарьевскому</w:t>
            </w:r>
            <w:r w:rsidRPr="00532684">
              <w:t>, 7</w:t>
            </w:r>
          </w:p>
        </w:tc>
        <w:tc>
          <w:tcPr>
            <w:tcW w:w="741" w:type="pct"/>
            <w:shd w:val="clear" w:color="auto" w:fill="auto"/>
            <w:hideMark/>
          </w:tcPr>
          <w:p w:rsidR="009871FF" w:rsidRPr="00532684" w:rsidRDefault="009871FF" w:rsidP="00BF1302">
            <w:pPr>
              <w:jc w:val="right"/>
            </w:pPr>
            <w:r w:rsidRPr="00532684">
              <w:t>0,170</w:t>
            </w:r>
          </w:p>
        </w:tc>
        <w:tc>
          <w:tcPr>
            <w:tcW w:w="520" w:type="pct"/>
            <w:shd w:val="clear" w:color="auto" w:fill="auto"/>
            <w:hideMark/>
          </w:tcPr>
          <w:p w:rsidR="009871FF" w:rsidRPr="00532684" w:rsidRDefault="009871FF" w:rsidP="00BF1302">
            <w:pPr>
              <w:jc w:val="right"/>
            </w:pPr>
            <w:r w:rsidRPr="00532684">
              <w:t>0,170</w:t>
            </w:r>
          </w:p>
        </w:tc>
        <w:tc>
          <w:tcPr>
            <w:tcW w:w="590" w:type="pct"/>
            <w:shd w:val="clear" w:color="auto" w:fill="auto"/>
            <w:hideMark/>
          </w:tcPr>
          <w:p w:rsidR="009871FF" w:rsidRPr="00532684" w:rsidRDefault="009871FF" w:rsidP="00BF1302">
            <w:pPr>
              <w:jc w:val="right"/>
            </w:pPr>
            <w:r w:rsidRPr="00532684">
              <w:t>0,172</w:t>
            </w:r>
          </w:p>
        </w:tc>
        <w:tc>
          <w:tcPr>
            <w:tcW w:w="593" w:type="pct"/>
            <w:shd w:val="clear" w:color="auto" w:fill="auto"/>
            <w:hideMark/>
          </w:tcPr>
          <w:p w:rsidR="009871FF" w:rsidRPr="00532684" w:rsidRDefault="009871FF" w:rsidP="00BF1302">
            <w:pPr>
              <w:jc w:val="center"/>
            </w:pPr>
            <w:r w:rsidRPr="00532684">
              <w:t>0,086</w:t>
            </w:r>
          </w:p>
        </w:tc>
        <w:tc>
          <w:tcPr>
            <w:tcW w:w="559" w:type="pct"/>
            <w:shd w:val="clear" w:color="auto" w:fill="auto"/>
            <w:hideMark/>
          </w:tcPr>
          <w:p w:rsidR="009871FF" w:rsidRPr="00532684" w:rsidRDefault="009871FF" w:rsidP="00BF1302">
            <w:pPr>
              <w:jc w:val="center"/>
            </w:pPr>
            <w:r w:rsidRPr="00532684">
              <w:t>0,086</w:t>
            </w:r>
          </w:p>
        </w:tc>
        <w:tc>
          <w:tcPr>
            <w:tcW w:w="534" w:type="pct"/>
            <w:shd w:val="clear" w:color="auto" w:fill="auto"/>
            <w:hideMark/>
          </w:tcPr>
          <w:p w:rsidR="009871FF" w:rsidRPr="00532684" w:rsidRDefault="009871FF" w:rsidP="00BF1302">
            <w:pPr>
              <w:jc w:val="center"/>
            </w:pPr>
            <w:r w:rsidRPr="00532684">
              <w:t>0,086</w:t>
            </w:r>
          </w:p>
        </w:tc>
      </w:tr>
      <w:tr w:rsidR="009871FF" w:rsidRPr="00532684" w:rsidTr="00BF1302">
        <w:trPr>
          <w:trHeight w:val="293"/>
        </w:trPr>
        <w:tc>
          <w:tcPr>
            <w:tcW w:w="1463" w:type="pct"/>
            <w:shd w:val="clear" w:color="auto" w:fill="auto"/>
            <w:hideMark/>
          </w:tcPr>
          <w:p w:rsidR="009871FF" w:rsidRPr="00532684" w:rsidRDefault="009871FF" w:rsidP="001A1CBD">
            <w:r w:rsidRPr="00532684">
              <w:t xml:space="preserve">Котельная </w:t>
            </w:r>
            <w:r w:rsidRPr="00532684">
              <w:br/>
              <w:t>по ул. Чехова, 13</w:t>
            </w:r>
          </w:p>
        </w:tc>
        <w:tc>
          <w:tcPr>
            <w:tcW w:w="741" w:type="pct"/>
            <w:shd w:val="clear" w:color="auto" w:fill="auto"/>
            <w:hideMark/>
          </w:tcPr>
          <w:p w:rsidR="009871FF" w:rsidRPr="00532684" w:rsidRDefault="009871FF" w:rsidP="00BF1302">
            <w:pPr>
              <w:jc w:val="right"/>
            </w:pPr>
            <w:r w:rsidRPr="00532684">
              <w:t>48,000</w:t>
            </w:r>
          </w:p>
        </w:tc>
        <w:tc>
          <w:tcPr>
            <w:tcW w:w="520" w:type="pct"/>
            <w:shd w:val="clear" w:color="auto" w:fill="auto"/>
            <w:hideMark/>
          </w:tcPr>
          <w:p w:rsidR="009871FF" w:rsidRPr="00532684" w:rsidRDefault="009871FF" w:rsidP="00BF1302">
            <w:pPr>
              <w:jc w:val="right"/>
            </w:pPr>
            <w:r w:rsidRPr="00532684">
              <w:t>40,321</w:t>
            </w:r>
          </w:p>
        </w:tc>
        <w:tc>
          <w:tcPr>
            <w:tcW w:w="590" w:type="pct"/>
            <w:shd w:val="clear" w:color="auto" w:fill="auto"/>
            <w:hideMark/>
          </w:tcPr>
          <w:p w:rsidR="009871FF" w:rsidRPr="00532684" w:rsidRDefault="009871FF" w:rsidP="00BF1302">
            <w:pPr>
              <w:jc w:val="right"/>
            </w:pPr>
            <w:r w:rsidRPr="00532684">
              <w:t>48,000</w:t>
            </w:r>
          </w:p>
        </w:tc>
        <w:tc>
          <w:tcPr>
            <w:tcW w:w="593" w:type="pct"/>
            <w:shd w:val="clear" w:color="auto" w:fill="auto"/>
            <w:hideMark/>
          </w:tcPr>
          <w:p w:rsidR="009871FF" w:rsidRPr="00532684" w:rsidRDefault="009871FF" w:rsidP="00BF1302">
            <w:pPr>
              <w:jc w:val="center"/>
            </w:pPr>
            <w:r w:rsidRPr="00532684">
              <w:t>49,653</w:t>
            </w:r>
          </w:p>
        </w:tc>
        <w:tc>
          <w:tcPr>
            <w:tcW w:w="559" w:type="pct"/>
            <w:shd w:val="clear" w:color="auto" w:fill="auto"/>
            <w:hideMark/>
          </w:tcPr>
          <w:p w:rsidR="009871FF" w:rsidRPr="00532684" w:rsidRDefault="009871FF" w:rsidP="00BF1302">
            <w:pPr>
              <w:jc w:val="center"/>
            </w:pPr>
            <w:r w:rsidRPr="00532684">
              <w:t>50,502</w:t>
            </w:r>
          </w:p>
        </w:tc>
        <w:tc>
          <w:tcPr>
            <w:tcW w:w="534" w:type="pct"/>
            <w:shd w:val="clear" w:color="auto" w:fill="auto"/>
            <w:hideMark/>
          </w:tcPr>
          <w:p w:rsidR="009871FF" w:rsidRPr="00532684" w:rsidRDefault="009871FF" w:rsidP="00BF1302">
            <w:pPr>
              <w:jc w:val="center"/>
            </w:pPr>
            <w:r w:rsidRPr="00532684">
              <w:t>50,502</w:t>
            </w:r>
          </w:p>
        </w:tc>
      </w:tr>
      <w:tr w:rsidR="009871FF" w:rsidRPr="00532684" w:rsidTr="00BF1302">
        <w:trPr>
          <w:trHeight w:val="340"/>
        </w:trPr>
        <w:tc>
          <w:tcPr>
            <w:tcW w:w="1463" w:type="pct"/>
            <w:shd w:val="clear" w:color="auto" w:fill="auto"/>
            <w:hideMark/>
          </w:tcPr>
          <w:p w:rsidR="009871FF" w:rsidRPr="00532684" w:rsidRDefault="009871FF" w:rsidP="00BF1302">
            <w:pPr>
              <w:ind w:left="-56" w:right="-108"/>
            </w:pPr>
            <w:r w:rsidRPr="00532684">
              <w:t>Котельная по ул. Чехова, 13 (паровые котлы)</w:t>
            </w:r>
          </w:p>
        </w:tc>
        <w:tc>
          <w:tcPr>
            <w:tcW w:w="741" w:type="pct"/>
            <w:shd w:val="clear" w:color="auto" w:fill="auto"/>
            <w:hideMark/>
          </w:tcPr>
          <w:p w:rsidR="009871FF" w:rsidRPr="00532684" w:rsidRDefault="009871FF" w:rsidP="00BF1302">
            <w:pPr>
              <w:jc w:val="right"/>
            </w:pPr>
            <w:r w:rsidRPr="00532684">
              <w:t>2,800</w:t>
            </w:r>
          </w:p>
        </w:tc>
        <w:tc>
          <w:tcPr>
            <w:tcW w:w="520" w:type="pct"/>
            <w:shd w:val="clear" w:color="auto" w:fill="auto"/>
            <w:hideMark/>
          </w:tcPr>
          <w:p w:rsidR="009871FF" w:rsidRPr="00532684" w:rsidRDefault="009871FF" w:rsidP="00BF1302">
            <w:pPr>
              <w:jc w:val="right"/>
            </w:pPr>
            <w:r w:rsidRPr="00532684">
              <w:t>0,990</w:t>
            </w:r>
          </w:p>
        </w:tc>
        <w:tc>
          <w:tcPr>
            <w:tcW w:w="590" w:type="pct"/>
            <w:shd w:val="clear" w:color="auto" w:fill="auto"/>
            <w:hideMark/>
          </w:tcPr>
          <w:p w:rsidR="009871FF" w:rsidRPr="00532684" w:rsidRDefault="009871FF" w:rsidP="00BF1302">
            <w:pPr>
              <w:jc w:val="right"/>
            </w:pPr>
            <w:r w:rsidRPr="00532684">
              <w:t>2,800</w:t>
            </w:r>
          </w:p>
        </w:tc>
        <w:tc>
          <w:tcPr>
            <w:tcW w:w="593" w:type="pct"/>
            <w:shd w:val="clear" w:color="auto" w:fill="auto"/>
            <w:hideMark/>
          </w:tcPr>
          <w:p w:rsidR="009871FF" w:rsidRPr="00532684" w:rsidRDefault="009871FF" w:rsidP="00BF1302">
            <w:pPr>
              <w:jc w:val="right"/>
            </w:pPr>
            <w:r w:rsidRPr="00532684">
              <w:t>0,740</w:t>
            </w:r>
          </w:p>
        </w:tc>
        <w:tc>
          <w:tcPr>
            <w:tcW w:w="559" w:type="pct"/>
            <w:shd w:val="clear" w:color="auto" w:fill="auto"/>
            <w:hideMark/>
          </w:tcPr>
          <w:p w:rsidR="009871FF" w:rsidRPr="00532684" w:rsidRDefault="009871FF" w:rsidP="00BF1302">
            <w:pPr>
              <w:jc w:val="right"/>
            </w:pPr>
            <w:r w:rsidRPr="00532684">
              <w:t>0,740</w:t>
            </w:r>
          </w:p>
        </w:tc>
        <w:tc>
          <w:tcPr>
            <w:tcW w:w="534" w:type="pct"/>
            <w:shd w:val="clear" w:color="auto" w:fill="auto"/>
            <w:hideMark/>
          </w:tcPr>
          <w:p w:rsidR="009871FF" w:rsidRPr="00532684" w:rsidRDefault="009871FF" w:rsidP="00BF1302">
            <w:pPr>
              <w:jc w:val="right"/>
            </w:pPr>
            <w:r w:rsidRPr="00532684">
              <w:t>0,740</w:t>
            </w:r>
          </w:p>
        </w:tc>
      </w:tr>
      <w:tr w:rsidR="009871FF" w:rsidRPr="00532684" w:rsidTr="00BF1302">
        <w:trPr>
          <w:trHeight w:val="584"/>
        </w:trPr>
        <w:tc>
          <w:tcPr>
            <w:tcW w:w="1463" w:type="pct"/>
            <w:shd w:val="clear" w:color="auto" w:fill="auto"/>
            <w:hideMark/>
          </w:tcPr>
          <w:p w:rsidR="009871FF" w:rsidRPr="00532684" w:rsidRDefault="009871FF" w:rsidP="001A1CBD">
            <w:r w:rsidRPr="00532684">
              <w:t xml:space="preserve">Котельная </w:t>
            </w:r>
            <w:r w:rsidRPr="00532684">
              <w:br/>
              <w:t>по ул. Серова, 521</w:t>
            </w:r>
          </w:p>
        </w:tc>
        <w:tc>
          <w:tcPr>
            <w:tcW w:w="741" w:type="pct"/>
            <w:shd w:val="clear" w:color="auto" w:fill="auto"/>
            <w:hideMark/>
          </w:tcPr>
          <w:p w:rsidR="009871FF" w:rsidRPr="00532684" w:rsidRDefault="009871FF" w:rsidP="00BF1302">
            <w:pPr>
              <w:jc w:val="right"/>
            </w:pPr>
            <w:r w:rsidRPr="00532684">
              <w:t>4,400</w:t>
            </w:r>
          </w:p>
        </w:tc>
        <w:tc>
          <w:tcPr>
            <w:tcW w:w="520" w:type="pct"/>
            <w:shd w:val="clear" w:color="auto" w:fill="auto"/>
            <w:hideMark/>
          </w:tcPr>
          <w:p w:rsidR="009871FF" w:rsidRPr="00532684" w:rsidRDefault="009871FF" w:rsidP="00BF1302">
            <w:pPr>
              <w:jc w:val="right"/>
            </w:pPr>
            <w:r w:rsidRPr="00532684">
              <w:t>2,000</w:t>
            </w:r>
          </w:p>
        </w:tc>
        <w:tc>
          <w:tcPr>
            <w:tcW w:w="590" w:type="pct"/>
            <w:shd w:val="clear" w:color="auto" w:fill="auto"/>
            <w:hideMark/>
          </w:tcPr>
          <w:p w:rsidR="009871FF" w:rsidRPr="00532684" w:rsidRDefault="009871FF" w:rsidP="00BF1302">
            <w:pPr>
              <w:jc w:val="right"/>
            </w:pPr>
            <w:r w:rsidRPr="00532684">
              <w:t>4,300</w:t>
            </w:r>
          </w:p>
        </w:tc>
        <w:tc>
          <w:tcPr>
            <w:tcW w:w="593" w:type="pct"/>
            <w:shd w:val="clear" w:color="auto" w:fill="auto"/>
            <w:hideMark/>
          </w:tcPr>
          <w:p w:rsidR="009871FF" w:rsidRPr="00532684" w:rsidRDefault="009871FF" w:rsidP="00BF1302">
            <w:pPr>
              <w:jc w:val="center"/>
            </w:pPr>
            <w:r w:rsidRPr="00532684">
              <w:t>1,092</w:t>
            </w:r>
          </w:p>
        </w:tc>
        <w:tc>
          <w:tcPr>
            <w:tcW w:w="559" w:type="pct"/>
            <w:shd w:val="clear" w:color="auto" w:fill="auto"/>
            <w:hideMark/>
          </w:tcPr>
          <w:p w:rsidR="009871FF" w:rsidRPr="00532684" w:rsidRDefault="009871FF" w:rsidP="00BF1302">
            <w:pPr>
              <w:jc w:val="center"/>
            </w:pPr>
            <w:r w:rsidRPr="00532684">
              <w:t>1,092</w:t>
            </w:r>
          </w:p>
        </w:tc>
        <w:tc>
          <w:tcPr>
            <w:tcW w:w="534" w:type="pct"/>
            <w:shd w:val="clear" w:color="auto" w:fill="auto"/>
            <w:hideMark/>
          </w:tcPr>
          <w:p w:rsidR="009871FF" w:rsidRPr="00532684" w:rsidRDefault="009871FF" w:rsidP="00BF1302">
            <w:pPr>
              <w:jc w:val="center"/>
            </w:pPr>
            <w:r w:rsidRPr="00532684">
              <w:t>1,092</w:t>
            </w:r>
          </w:p>
        </w:tc>
      </w:tr>
      <w:tr w:rsidR="009871FF" w:rsidRPr="00532684" w:rsidTr="00BF1302">
        <w:trPr>
          <w:trHeight w:val="878"/>
        </w:trPr>
        <w:tc>
          <w:tcPr>
            <w:tcW w:w="1463" w:type="pct"/>
            <w:shd w:val="clear" w:color="auto" w:fill="auto"/>
            <w:hideMark/>
          </w:tcPr>
          <w:p w:rsidR="009871FF" w:rsidRPr="00532684" w:rsidRDefault="009871FF" w:rsidP="001A1CBD">
            <w:r w:rsidRPr="00532684">
              <w:t xml:space="preserve">Котельная </w:t>
            </w:r>
            <w:r w:rsidRPr="00532684">
              <w:br/>
              <w:t>по ул. Серова, 521 (паровые котлы)</w:t>
            </w:r>
          </w:p>
        </w:tc>
        <w:tc>
          <w:tcPr>
            <w:tcW w:w="741" w:type="pct"/>
            <w:shd w:val="clear" w:color="auto" w:fill="auto"/>
            <w:hideMark/>
          </w:tcPr>
          <w:p w:rsidR="009871FF" w:rsidRPr="00532684" w:rsidRDefault="009871FF" w:rsidP="00BF1302">
            <w:pPr>
              <w:jc w:val="right"/>
            </w:pPr>
            <w:r w:rsidRPr="00532684">
              <w:t>1,100</w:t>
            </w:r>
          </w:p>
        </w:tc>
        <w:tc>
          <w:tcPr>
            <w:tcW w:w="520" w:type="pct"/>
            <w:shd w:val="clear" w:color="auto" w:fill="auto"/>
            <w:hideMark/>
          </w:tcPr>
          <w:p w:rsidR="009871FF" w:rsidRPr="00532684" w:rsidRDefault="009871FF" w:rsidP="00BF1302">
            <w:pPr>
              <w:jc w:val="right"/>
            </w:pPr>
            <w:r w:rsidRPr="00532684">
              <w:t>0,242</w:t>
            </w:r>
          </w:p>
        </w:tc>
        <w:tc>
          <w:tcPr>
            <w:tcW w:w="590" w:type="pct"/>
            <w:shd w:val="clear" w:color="auto" w:fill="auto"/>
            <w:hideMark/>
          </w:tcPr>
          <w:p w:rsidR="009871FF" w:rsidRPr="00532684" w:rsidRDefault="009871FF" w:rsidP="00BF1302">
            <w:pPr>
              <w:jc w:val="right"/>
            </w:pPr>
            <w:r w:rsidRPr="00532684">
              <w:t>0,810</w:t>
            </w:r>
          </w:p>
        </w:tc>
        <w:tc>
          <w:tcPr>
            <w:tcW w:w="593" w:type="pct"/>
            <w:shd w:val="clear" w:color="auto" w:fill="auto"/>
            <w:hideMark/>
          </w:tcPr>
          <w:p w:rsidR="009871FF" w:rsidRPr="00532684" w:rsidRDefault="009871FF" w:rsidP="00BF1302">
            <w:pPr>
              <w:jc w:val="right"/>
            </w:pPr>
            <w:r w:rsidRPr="00532684">
              <w:t>0,185</w:t>
            </w:r>
          </w:p>
        </w:tc>
        <w:tc>
          <w:tcPr>
            <w:tcW w:w="559" w:type="pct"/>
            <w:shd w:val="clear" w:color="auto" w:fill="auto"/>
            <w:hideMark/>
          </w:tcPr>
          <w:p w:rsidR="009871FF" w:rsidRPr="00532684" w:rsidRDefault="009871FF" w:rsidP="00BF1302">
            <w:pPr>
              <w:jc w:val="right"/>
            </w:pPr>
            <w:r w:rsidRPr="00532684">
              <w:t>0,185</w:t>
            </w:r>
          </w:p>
        </w:tc>
        <w:tc>
          <w:tcPr>
            <w:tcW w:w="534" w:type="pct"/>
            <w:shd w:val="clear" w:color="auto" w:fill="auto"/>
            <w:hideMark/>
          </w:tcPr>
          <w:p w:rsidR="009871FF" w:rsidRPr="00532684" w:rsidRDefault="009871FF" w:rsidP="00BF1302">
            <w:pPr>
              <w:jc w:val="right"/>
            </w:pPr>
            <w:r w:rsidRPr="00532684">
              <w:t>0,185</w:t>
            </w:r>
          </w:p>
        </w:tc>
      </w:tr>
      <w:tr w:rsidR="009871FF" w:rsidRPr="00532684" w:rsidTr="00BF1302">
        <w:trPr>
          <w:trHeight w:val="612"/>
        </w:trPr>
        <w:tc>
          <w:tcPr>
            <w:tcW w:w="1463" w:type="pct"/>
            <w:shd w:val="clear" w:color="auto" w:fill="auto"/>
            <w:hideMark/>
          </w:tcPr>
          <w:p w:rsidR="009871FF" w:rsidRPr="00532684" w:rsidRDefault="009871FF" w:rsidP="001A1CBD">
            <w:r w:rsidRPr="00532684">
              <w:t xml:space="preserve">Котельная </w:t>
            </w:r>
            <w:r w:rsidRPr="00532684">
              <w:br/>
              <w:t>по ул. Серова, 451</w:t>
            </w:r>
          </w:p>
        </w:tc>
        <w:tc>
          <w:tcPr>
            <w:tcW w:w="741" w:type="pct"/>
            <w:shd w:val="clear" w:color="auto" w:fill="auto"/>
            <w:hideMark/>
          </w:tcPr>
          <w:p w:rsidR="009871FF" w:rsidRPr="00532684" w:rsidRDefault="009871FF" w:rsidP="00BF1302">
            <w:pPr>
              <w:jc w:val="right"/>
            </w:pPr>
            <w:r w:rsidRPr="00532684">
              <w:t>0,380</w:t>
            </w:r>
          </w:p>
        </w:tc>
        <w:tc>
          <w:tcPr>
            <w:tcW w:w="520" w:type="pct"/>
            <w:shd w:val="clear" w:color="auto" w:fill="auto"/>
            <w:hideMark/>
          </w:tcPr>
          <w:p w:rsidR="009871FF" w:rsidRPr="00532684" w:rsidRDefault="009871FF" w:rsidP="00BF1302">
            <w:pPr>
              <w:jc w:val="right"/>
            </w:pPr>
            <w:r w:rsidRPr="00532684">
              <w:t>0,300</w:t>
            </w:r>
          </w:p>
        </w:tc>
        <w:tc>
          <w:tcPr>
            <w:tcW w:w="590" w:type="pct"/>
            <w:shd w:val="clear" w:color="auto" w:fill="auto"/>
            <w:hideMark/>
          </w:tcPr>
          <w:p w:rsidR="009871FF" w:rsidRPr="00532684" w:rsidRDefault="009871FF" w:rsidP="00BF1302">
            <w:pPr>
              <w:jc w:val="right"/>
            </w:pPr>
            <w:r w:rsidRPr="00532684">
              <w:t>0,400</w:t>
            </w:r>
          </w:p>
        </w:tc>
        <w:tc>
          <w:tcPr>
            <w:tcW w:w="593" w:type="pct"/>
            <w:shd w:val="clear" w:color="auto" w:fill="auto"/>
            <w:hideMark/>
          </w:tcPr>
          <w:p w:rsidR="009871FF" w:rsidRPr="00532684" w:rsidRDefault="009871FF" w:rsidP="00BF1302">
            <w:pPr>
              <w:jc w:val="center"/>
            </w:pPr>
            <w:r w:rsidRPr="00532684">
              <w:t>0,251</w:t>
            </w:r>
          </w:p>
        </w:tc>
        <w:tc>
          <w:tcPr>
            <w:tcW w:w="559" w:type="pct"/>
            <w:shd w:val="clear" w:color="auto" w:fill="auto"/>
            <w:hideMark/>
          </w:tcPr>
          <w:p w:rsidR="009871FF" w:rsidRPr="00532684" w:rsidRDefault="009871FF" w:rsidP="00BF1302">
            <w:pPr>
              <w:jc w:val="center"/>
            </w:pPr>
            <w:r w:rsidRPr="00532684">
              <w:t>0,251</w:t>
            </w:r>
          </w:p>
        </w:tc>
        <w:tc>
          <w:tcPr>
            <w:tcW w:w="534" w:type="pct"/>
            <w:shd w:val="clear" w:color="auto" w:fill="auto"/>
            <w:hideMark/>
          </w:tcPr>
          <w:p w:rsidR="009871FF" w:rsidRPr="00532684" w:rsidRDefault="009871FF" w:rsidP="00BF1302">
            <w:pPr>
              <w:jc w:val="center"/>
            </w:pPr>
            <w:r w:rsidRPr="00532684">
              <w:t>0,251</w:t>
            </w:r>
          </w:p>
        </w:tc>
      </w:tr>
      <w:tr w:rsidR="009871FF" w:rsidRPr="00532684" w:rsidTr="00BF1302">
        <w:trPr>
          <w:trHeight w:val="892"/>
        </w:trPr>
        <w:tc>
          <w:tcPr>
            <w:tcW w:w="1463" w:type="pct"/>
            <w:shd w:val="clear" w:color="auto" w:fill="auto"/>
            <w:hideMark/>
          </w:tcPr>
          <w:p w:rsidR="009871FF" w:rsidRPr="00532684" w:rsidRDefault="009871FF" w:rsidP="001A1CBD">
            <w:r w:rsidRPr="00532684">
              <w:t xml:space="preserve">Котельная </w:t>
            </w:r>
            <w:r w:rsidRPr="00532684">
              <w:br/>
              <w:t xml:space="preserve">по ул. Чехова, 83 </w:t>
            </w:r>
            <w:r w:rsidRPr="00532684">
              <w:br/>
              <w:t>(в резерве)</w:t>
            </w:r>
          </w:p>
        </w:tc>
        <w:tc>
          <w:tcPr>
            <w:tcW w:w="741" w:type="pct"/>
            <w:shd w:val="clear" w:color="auto" w:fill="auto"/>
            <w:hideMark/>
          </w:tcPr>
          <w:p w:rsidR="009871FF" w:rsidRPr="00532684" w:rsidRDefault="009871FF" w:rsidP="00BF1302">
            <w:pPr>
              <w:jc w:val="right"/>
            </w:pPr>
            <w:r w:rsidRPr="00532684">
              <w:t>5,000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5,000</w:t>
            </w:r>
          </w:p>
        </w:tc>
        <w:tc>
          <w:tcPr>
            <w:tcW w:w="593" w:type="pct"/>
            <w:shd w:val="clear" w:color="auto" w:fill="auto"/>
            <w:hideMark/>
          </w:tcPr>
          <w:p w:rsidR="009871FF" w:rsidRPr="00532684" w:rsidRDefault="009871FF" w:rsidP="00BF1302">
            <w:pPr>
              <w:jc w:val="right"/>
            </w:pPr>
            <w:r w:rsidRPr="00532684">
              <w:t>0,000</w:t>
            </w:r>
          </w:p>
        </w:tc>
        <w:tc>
          <w:tcPr>
            <w:tcW w:w="559" w:type="pct"/>
            <w:shd w:val="clear" w:color="auto" w:fill="auto"/>
            <w:hideMark/>
          </w:tcPr>
          <w:p w:rsidR="009871FF" w:rsidRPr="00532684" w:rsidRDefault="009871FF" w:rsidP="00BF1302">
            <w:pPr>
              <w:jc w:val="right"/>
            </w:pPr>
            <w:r w:rsidRPr="00532684">
              <w:t>0,000</w:t>
            </w:r>
          </w:p>
        </w:tc>
        <w:tc>
          <w:tcPr>
            <w:tcW w:w="534" w:type="pct"/>
            <w:shd w:val="clear" w:color="auto" w:fill="auto"/>
            <w:hideMark/>
          </w:tcPr>
          <w:p w:rsidR="009871FF" w:rsidRPr="00532684" w:rsidRDefault="009871FF" w:rsidP="00BF1302">
            <w:pPr>
              <w:jc w:val="right"/>
            </w:pPr>
            <w:r w:rsidRPr="00532684">
              <w:t>0,000</w:t>
            </w:r>
          </w:p>
        </w:tc>
      </w:tr>
      <w:tr w:rsidR="009871FF" w:rsidRPr="00532684" w:rsidTr="00BF1302">
        <w:trPr>
          <w:trHeight w:val="641"/>
        </w:trPr>
        <w:tc>
          <w:tcPr>
            <w:tcW w:w="1463" w:type="pct"/>
            <w:shd w:val="clear" w:color="auto" w:fill="auto"/>
            <w:hideMark/>
          </w:tcPr>
          <w:p w:rsidR="009871FF" w:rsidRPr="00532684" w:rsidRDefault="009871FF" w:rsidP="001A1CBD">
            <w:r w:rsidRPr="00532684">
              <w:t xml:space="preserve">Котельная </w:t>
            </w:r>
            <w:r w:rsidRPr="00532684">
              <w:br/>
              <w:t>по просп. К. Маркса, 52</w:t>
            </w:r>
          </w:p>
        </w:tc>
        <w:tc>
          <w:tcPr>
            <w:tcW w:w="741" w:type="pct"/>
            <w:shd w:val="clear" w:color="auto" w:fill="auto"/>
            <w:hideMark/>
          </w:tcPr>
          <w:p w:rsidR="009871FF" w:rsidRPr="00532684" w:rsidRDefault="009871FF" w:rsidP="00BF1302">
            <w:pPr>
              <w:jc w:val="right"/>
            </w:pPr>
            <w:r w:rsidRPr="00532684">
              <w:t>1,500</w:t>
            </w:r>
          </w:p>
        </w:tc>
        <w:tc>
          <w:tcPr>
            <w:tcW w:w="520" w:type="pct"/>
            <w:shd w:val="clear" w:color="auto" w:fill="auto"/>
            <w:hideMark/>
          </w:tcPr>
          <w:p w:rsidR="009871FF" w:rsidRPr="00532684" w:rsidRDefault="009871FF" w:rsidP="00BF1302">
            <w:pPr>
              <w:jc w:val="right"/>
            </w:pPr>
            <w:r w:rsidRPr="00532684">
              <w:t>0,391</w:t>
            </w:r>
          </w:p>
        </w:tc>
        <w:tc>
          <w:tcPr>
            <w:tcW w:w="590" w:type="pct"/>
            <w:shd w:val="clear" w:color="auto" w:fill="auto"/>
            <w:hideMark/>
          </w:tcPr>
          <w:p w:rsidR="009871FF" w:rsidRPr="00532684" w:rsidRDefault="009871FF" w:rsidP="00BF1302">
            <w:pPr>
              <w:jc w:val="right"/>
            </w:pPr>
            <w:r w:rsidRPr="00532684">
              <w:t>1,500</w:t>
            </w:r>
          </w:p>
        </w:tc>
        <w:tc>
          <w:tcPr>
            <w:tcW w:w="593" w:type="pct"/>
            <w:shd w:val="clear" w:color="auto" w:fill="auto"/>
            <w:hideMark/>
          </w:tcPr>
          <w:p w:rsidR="009871FF" w:rsidRPr="00532684" w:rsidRDefault="009871FF" w:rsidP="00BF1302">
            <w:pPr>
              <w:jc w:val="right"/>
            </w:pPr>
            <w:r w:rsidRPr="00532684">
              <w:t>0,391</w:t>
            </w:r>
          </w:p>
        </w:tc>
        <w:tc>
          <w:tcPr>
            <w:tcW w:w="559" w:type="pct"/>
            <w:shd w:val="clear" w:color="auto" w:fill="auto"/>
            <w:hideMark/>
          </w:tcPr>
          <w:p w:rsidR="009871FF" w:rsidRPr="00532684" w:rsidRDefault="009871FF" w:rsidP="00BF1302">
            <w:pPr>
              <w:jc w:val="right"/>
            </w:pPr>
            <w:r w:rsidRPr="00532684">
              <w:t>0,391</w:t>
            </w:r>
          </w:p>
        </w:tc>
        <w:tc>
          <w:tcPr>
            <w:tcW w:w="534" w:type="pct"/>
            <w:shd w:val="clear" w:color="auto" w:fill="auto"/>
            <w:hideMark/>
          </w:tcPr>
          <w:p w:rsidR="009871FF" w:rsidRPr="00532684" w:rsidRDefault="009871FF" w:rsidP="00BF1302">
            <w:pPr>
              <w:jc w:val="right"/>
            </w:pPr>
            <w:r w:rsidRPr="00532684">
              <w:t>0,391</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просп. К. Маркса, 59</w:t>
            </w:r>
          </w:p>
        </w:tc>
        <w:tc>
          <w:tcPr>
            <w:tcW w:w="741" w:type="pct"/>
            <w:shd w:val="clear" w:color="auto" w:fill="auto"/>
            <w:hideMark/>
          </w:tcPr>
          <w:p w:rsidR="009871FF" w:rsidRPr="00532684" w:rsidRDefault="009871FF" w:rsidP="00BF1302">
            <w:pPr>
              <w:jc w:val="right"/>
            </w:pPr>
            <w:r w:rsidRPr="00532684">
              <w:t>0,860</w:t>
            </w:r>
          </w:p>
        </w:tc>
        <w:tc>
          <w:tcPr>
            <w:tcW w:w="520" w:type="pct"/>
            <w:shd w:val="clear" w:color="auto" w:fill="auto"/>
            <w:hideMark/>
          </w:tcPr>
          <w:p w:rsidR="009871FF" w:rsidRPr="00532684" w:rsidRDefault="009871FF" w:rsidP="00BF1302">
            <w:pPr>
              <w:jc w:val="right"/>
            </w:pPr>
            <w:r w:rsidRPr="00532684">
              <w:t>0,860</w:t>
            </w:r>
          </w:p>
        </w:tc>
        <w:tc>
          <w:tcPr>
            <w:tcW w:w="590" w:type="pct"/>
            <w:shd w:val="clear" w:color="auto" w:fill="auto"/>
            <w:hideMark/>
          </w:tcPr>
          <w:p w:rsidR="009871FF" w:rsidRPr="00532684" w:rsidRDefault="009871FF" w:rsidP="00BF1302">
            <w:pPr>
              <w:jc w:val="right"/>
            </w:pPr>
            <w:r w:rsidRPr="00532684">
              <w:t>0,860</w:t>
            </w:r>
          </w:p>
        </w:tc>
        <w:tc>
          <w:tcPr>
            <w:tcW w:w="593" w:type="pct"/>
            <w:shd w:val="clear" w:color="auto" w:fill="auto"/>
            <w:hideMark/>
          </w:tcPr>
          <w:p w:rsidR="009871FF" w:rsidRPr="00532684" w:rsidRDefault="009871FF" w:rsidP="00BF1302">
            <w:pPr>
              <w:jc w:val="right"/>
            </w:pPr>
            <w:r w:rsidRPr="00532684">
              <w:t>0,860</w:t>
            </w:r>
          </w:p>
        </w:tc>
        <w:tc>
          <w:tcPr>
            <w:tcW w:w="559" w:type="pct"/>
            <w:shd w:val="clear" w:color="auto" w:fill="auto"/>
            <w:hideMark/>
          </w:tcPr>
          <w:p w:rsidR="009871FF" w:rsidRPr="00532684" w:rsidRDefault="009871FF" w:rsidP="00BF1302">
            <w:pPr>
              <w:jc w:val="right"/>
            </w:pPr>
            <w:r w:rsidRPr="00532684">
              <w:t>0,860</w:t>
            </w:r>
          </w:p>
        </w:tc>
        <w:tc>
          <w:tcPr>
            <w:tcW w:w="534" w:type="pct"/>
            <w:shd w:val="clear" w:color="auto" w:fill="auto"/>
            <w:hideMark/>
          </w:tcPr>
          <w:p w:rsidR="009871FF" w:rsidRPr="00532684" w:rsidRDefault="009871FF" w:rsidP="00BF1302">
            <w:pPr>
              <w:jc w:val="right"/>
            </w:pPr>
            <w:r w:rsidRPr="00532684">
              <w:t>0,860</w:t>
            </w:r>
          </w:p>
        </w:tc>
      </w:tr>
      <w:tr w:rsidR="009871FF" w:rsidRPr="00532684" w:rsidTr="00BF1302">
        <w:trPr>
          <w:trHeight w:val="268"/>
        </w:trPr>
        <w:tc>
          <w:tcPr>
            <w:tcW w:w="1463" w:type="pct"/>
            <w:shd w:val="clear" w:color="auto" w:fill="auto"/>
          </w:tcPr>
          <w:p w:rsidR="009871FF" w:rsidRPr="00532684" w:rsidRDefault="009871FF" w:rsidP="00BF1302">
            <w:pPr>
              <w:jc w:val="center"/>
            </w:pPr>
            <w:r w:rsidRPr="00532684">
              <w:t>1</w:t>
            </w:r>
          </w:p>
        </w:tc>
        <w:tc>
          <w:tcPr>
            <w:tcW w:w="741" w:type="pct"/>
            <w:shd w:val="clear" w:color="auto" w:fill="auto"/>
          </w:tcPr>
          <w:p w:rsidR="009871FF" w:rsidRPr="00532684" w:rsidRDefault="009871FF" w:rsidP="00BF1302">
            <w:pPr>
              <w:jc w:val="center"/>
            </w:pPr>
            <w:r w:rsidRPr="00532684">
              <w:t>2</w:t>
            </w:r>
          </w:p>
        </w:tc>
        <w:tc>
          <w:tcPr>
            <w:tcW w:w="520" w:type="pct"/>
            <w:shd w:val="clear" w:color="auto" w:fill="auto"/>
          </w:tcPr>
          <w:p w:rsidR="009871FF" w:rsidRPr="00532684" w:rsidRDefault="009871FF" w:rsidP="00BF1302">
            <w:pPr>
              <w:jc w:val="center"/>
            </w:pPr>
            <w:r w:rsidRPr="00532684">
              <w:t>3</w:t>
            </w:r>
          </w:p>
        </w:tc>
        <w:tc>
          <w:tcPr>
            <w:tcW w:w="590" w:type="pct"/>
            <w:shd w:val="clear" w:color="auto" w:fill="auto"/>
          </w:tcPr>
          <w:p w:rsidR="009871FF" w:rsidRPr="00532684" w:rsidRDefault="009871FF" w:rsidP="00BF1302">
            <w:pPr>
              <w:jc w:val="center"/>
            </w:pPr>
            <w:r w:rsidRPr="00532684">
              <w:t>4</w:t>
            </w:r>
          </w:p>
        </w:tc>
        <w:tc>
          <w:tcPr>
            <w:tcW w:w="593" w:type="pct"/>
            <w:shd w:val="clear" w:color="auto" w:fill="auto"/>
          </w:tcPr>
          <w:p w:rsidR="009871FF" w:rsidRPr="00532684" w:rsidRDefault="009871FF" w:rsidP="00BF1302">
            <w:pPr>
              <w:jc w:val="center"/>
            </w:pPr>
            <w:r w:rsidRPr="00532684">
              <w:t>5</w:t>
            </w:r>
          </w:p>
        </w:tc>
        <w:tc>
          <w:tcPr>
            <w:tcW w:w="559" w:type="pct"/>
            <w:shd w:val="clear" w:color="auto" w:fill="auto"/>
          </w:tcPr>
          <w:p w:rsidR="009871FF" w:rsidRPr="00532684" w:rsidRDefault="009871FF" w:rsidP="00BF1302">
            <w:pPr>
              <w:jc w:val="center"/>
            </w:pPr>
            <w:r w:rsidRPr="00532684">
              <w:t>6</w:t>
            </w:r>
          </w:p>
        </w:tc>
        <w:tc>
          <w:tcPr>
            <w:tcW w:w="534" w:type="pct"/>
            <w:shd w:val="clear" w:color="auto" w:fill="auto"/>
          </w:tcPr>
          <w:p w:rsidR="009871FF" w:rsidRPr="00532684" w:rsidRDefault="009871FF" w:rsidP="00BF1302">
            <w:pPr>
              <w:jc w:val="center"/>
            </w:pPr>
            <w:r w:rsidRPr="00532684">
              <w:t>7</w:t>
            </w:r>
          </w:p>
        </w:tc>
      </w:tr>
      <w:tr w:rsidR="009871FF" w:rsidRPr="00532684" w:rsidTr="00BF1302">
        <w:trPr>
          <w:trHeight w:val="340"/>
        </w:trPr>
        <w:tc>
          <w:tcPr>
            <w:tcW w:w="1463" w:type="pct"/>
            <w:shd w:val="clear" w:color="auto" w:fill="auto"/>
            <w:hideMark/>
          </w:tcPr>
          <w:p w:rsidR="009871FF" w:rsidRPr="00532684" w:rsidRDefault="009871FF" w:rsidP="00BF1302">
            <w:pPr>
              <w:ind w:right="-108"/>
            </w:pPr>
            <w:r w:rsidRPr="00532684">
              <w:t xml:space="preserve">Котельная по </w:t>
            </w:r>
            <w:r w:rsidRPr="00532684">
              <w:br/>
              <w:t>пер. Зоотехническому, 15</w:t>
            </w:r>
          </w:p>
        </w:tc>
        <w:tc>
          <w:tcPr>
            <w:tcW w:w="741" w:type="pct"/>
            <w:shd w:val="clear" w:color="auto" w:fill="auto"/>
            <w:hideMark/>
          </w:tcPr>
          <w:p w:rsidR="009871FF" w:rsidRPr="00532684" w:rsidRDefault="009871FF" w:rsidP="00BF1302">
            <w:pPr>
              <w:jc w:val="right"/>
            </w:pPr>
            <w:r w:rsidRPr="00532684">
              <w:t>0,730</w:t>
            </w:r>
          </w:p>
        </w:tc>
        <w:tc>
          <w:tcPr>
            <w:tcW w:w="520" w:type="pct"/>
            <w:shd w:val="clear" w:color="auto" w:fill="auto"/>
            <w:hideMark/>
          </w:tcPr>
          <w:p w:rsidR="009871FF" w:rsidRPr="00532684" w:rsidRDefault="009871FF" w:rsidP="00BF1302">
            <w:pPr>
              <w:jc w:val="right"/>
            </w:pPr>
            <w:r w:rsidRPr="00532684">
              <w:t>0,500</w:t>
            </w:r>
          </w:p>
        </w:tc>
        <w:tc>
          <w:tcPr>
            <w:tcW w:w="590" w:type="pct"/>
            <w:shd w:val="clear" w:color="auto" w:fill="auto"/>
          </w:tcPr>
          <w:p w:rsidR="009871FF" w:rsidRPr="00532684" w:rsidRDefault="009871FF" w:rsidP="00BF1302">
            <w:pPr>
              <w:jc w:val="right"/>
            </w:pPr>
            <w:r w:rsidRPr="00532684">
              <w:t>0,000</w:t>
            </w:r>
          </w:p>
        </w:tc>
        <w:tc>
          <w:tcPr>
            <w:tcW w:w="593" w:type="pct"/>
            <w:shd w:val="clear" w:color="auto" w:fill="auto"/>
          </w:tcPr>
          <w:p w:rsidR="009871FF" w:rsidRPr="00532684" w:rsidRDefault="009871FF" w:rsidP="00BF1302">
            <w:pPr>
              <w:jc w:val="right"/>
            </w:pPr>
            <w:r w:rsidRPr="00532684">
              <w:t>0,000</w:t>
            </w:r>
          </w:p>
        </w:tc>
        <w:tc>
          <w:tcPr>
            <w:tcW w:w="559" w:type="pct"/>
            <w:shd w:val="clear" w:color="auto" w:fill="auto"/>
          </w:tcPr>
          <w:p w:rsidR="009871FF" w:rsidRPr="00532684" w:rsidRDefault="009871FF" w:rsidP="00BF1302">
            <w:pPr>
              <w:jc w:val="right"/>
            </w:pPr>
            <w:r w:rsidRPr="00532684">
              <w:t>0,000</w:t>
            </w:r>
          </w:p>
        </w:tc>
        <w:tc>
          <w:tcPr>
            <w:tcW w:w="534" w:type="pct"/>
            <w:shd w:val="clear" w:color="auto" w:fill="auto"/>
          </w:tcPr>
          <w:p w:rsidR="009871FF" w:rsidRPr="00532684" w:rsidRDefault="009871FF" w:rsidP="00BF1302">
            <w:pPr>
              <w:jc w:val="right"/>
            </w:pPr>
            <w:r w:rsidRPr="00532684">
              <w:t>0,000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Биологической, 20</w:t>
            </w:r>
          </w:p>
        </w:tc>
        <w:tc>
          <w:tcPr>
            <w:tcW w:w="741" w:type="pct"/>
            <w:shd w:val="clear" w:color="auto" w:fill="auto"/>
            <w:hideMark/>
          </w:tcPr>
          <w:p w:rsidR="009871FF" w:rsidRPr="00532684" w:rsidRDefault="009871FF" w:rsidP="00BF1302">
            <w:pPr>
              <w:jc w:val="right"/>
            </w:pPr>
            <w:r w:rsidRPr="00532684">
              <w:t>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center"/>
            </w:pPr>
            <w:r w:rsidRPr="00532684">
              <w:t>4,080</w:t>
            </w:r>
          </w:p>
        </w:tc>
        <w:tc>
          <w:tcPr>
            <w:tcW w:w="593" w:type="pct"/>
            <w:shd w:val="clear" w:color="auto" w:fill="auto"/>
            <w:hideMark/>
          </w:tcPr>
          <w:p w:rsidR="009871FF" w:rsidRPr="00532684" w:rsidRDefault="009871FF" w:rsidP="00BF1302">
            <w:pPr>
              <w:jc w:val="center"/>
            </w:pPr>
            <w:r w:rsidRPr="00532684">
              <w:t>0,053</w:t>
            </w:r>
          </w:p>
        </w:tc>
        <w:tc>
          <w:tcPr>
            <w:tcW w:w="559" w:type="pct"/>
            <w:shd w:val="clear" w:color="auto" w:fill="auto"/>
            <w:hideMark/>
          </w:tcPr>
          <w:p w:rsidR="009871FF" w:rsidRPr="00532684" w:rsidRDefault="009871FF" w:rsidP="00BF1302">
            <w:pPr>
              <w:jc w:val="center"/>
            </w:pPr>
            <w:r w:rsidRPr="00532684">
              <w:t>0,053</w:t>
            </w:r>
          </w:p>
        </w:tc>
        <w:tc>
          <w:tcPr>
            <w:tcW w:w="534" w:type="pct"/>
            <w:shd w:val="clear" w:color="auto" w:fill="auto"/>
            <w:hideMark/>
          </w:tcPr>
          <w:p w:rsidR="009871FF" w:rsidRPr="00532684" w:rsidRDefault="009871FF" w:rsidP="00BF1302">
            <w:pPr>
              <w:jc w:val="center"/>
            </w:pPr>
            <w:r w:rsidRPr="00532684">
              <w:t>0,053</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Советской, 9</w:t>
            </w:r>
          </w:p>
        </w:tc>
        <w:tc>
          <w:tcPr>
            <w:tcW w:w="741" w:type="pct"/>
            <w:shd w:val="clear" w:color="auto" w:fill="auto"/>
            <w:hideMark/>
          </w:tcPr>
          <w:p w:rsidR="009871FF" w:rsidRPr="00532684" w:rsidRDefault="009871FF" w:rsidP="00BF1302">
            <w:pPr>
              <w:jc w:val="right"/>
            </w:pPr>
            <w:r w:rsidRPr="00532684">
              <w:t>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0,172</w:t>
            </w:r>
          </w:p>
        </w:tc>
        <w:tc>
          <w:tcPr>
            <w:tcW w:w="593" w:type="pct"/>
            <w:shd w:val="clear" w:color="auto" w:fill="auto"/>
            <w:hideMark/>
          </w:tcPr>
          <w:p w:rsidR="009871FF" w:rsidRPr="00532684" w:rsidRDefault="009871FF" w:rsidP="00BF1302">
            <w:pPr>
              <w:jc w:val="center"/>
            </w:pPr>
            <w:r w:rsidRPr="00532684">
              <w:t>0,053</w:t>
            </w:r>
          </w:p>
        </w:tc>
        <w:tc>
          <w:tcPr>
            <w:tcW w:w="559" w:type="pct"/>
            <w:shd w:val="clear" w:color="auto" w:fill="auto"/>
            <w:hideMark/>
          </w:tcPr>
          <w:p w:rsidR="009871FF" w:rsidRPr="00532684" w:rsidRDefault="009871FF" w:rsidP="00BF1302">
            <w:pPr>
              <w:jc w:val="center"/>
            </w:pPr>
            <w:r w:rsidRPr="00532684">
              <w:t>0,053</w:t>
            </w:r>
          </w:p>
        </w:tc>
        <w:tc>
          <w:tcPr>
            <w:tcW w:w="534" w:type="pct"/>
            <w:shd w:val="clear" w:color="auto" w:fill="auto"/>
            <w:hideMark/>
          </w:tcPr>
          <w:p w:rsidR="009871FF" w:rsidRPr="00532684" w:rsidRDefault="009871FF" w:rsidP="00BF1302">
            <w:pPr>
              <w:jc w:val="center"/>
            </w:pPr>
            <w:r w:rsidRPr="00532684">
              <w:t>0,053</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Дзержинского, 2а</w:t>
            </w:r>
          </w:p>
        </w:tc>
        <w:tc>
          <w:tcPr>
            <w:tcW w:w="741" w:type="pct"/>
            <w:shd w:val="clear" w:color="auto" w:fill="auto"/>
            <w:hideMark/>
          </w:tcPr>
          <w:p w:rsidR="009871FF" w:rsidRPr="00532684" w:rsidRDefault="009871FF" w:rsidP="00BF1302">
            <w:pPr>
              <w:jc w:val="right"/>
            </w:pPr>
            <w:r w:rsidRPr="00532684">
              <w:t>0,790</w:t>
            </w:r>
          </w:p>
        </w:tc>
        <w:tc>
          <w:tcPr>
            <w:tcW w:w="520" w:type="pct"/>
            <w:shd w:val="clear" w:color="auto" w:fill="auto"/>
            <w:hideMark/>
          </w:tcPr>
          <w:p w:rsidR="009871FF" w:rsidRPr="00532684" w:rsidRDefault="009871FF" w:rsidP="00BF1302">
            <w:pPr>
              <w:jc w:val="right"/>
            </w:pPr>
            <w:r w:rsidRPr="00532684">
              <w:t>0,790</w:t>
            </w:r>
          </w:p>
        </w:tc>
        <w:tc>
          <w:tcPr>
            <w:tcW w:w="590" w:type="pct"/>
            <w:shd w:val="clear" w:color="auto" w:fill="auto"/>
            <w:hideMark/>
          </w:tcPr>
          <w:p w:rsidR="009871FF" w:rsidRPr="00532684" w:rsidRDefault="009871FF" w:rsidP="00BF1302">
            <w:pPr>
              <w:jc w:val="right"/>
            </w:pPr>
            <w:r w:rsidRPr="00532684">
              <w:t>0,790</w:t>
            </w:r>
          </w:p>
        </w:tc>
        <w:tc>
          <w:tcPr>
            <w:tcW w:w="593" w:type="pct"/>
            <w:shd w:val="clear" w:color="auto" w:fill="auto"/>
            <w:hideMark/>
          </w:tcPr>
          <w:p w:rsidR="009871FF" w:rsidRPr="00532684" w:rsidRDefault="009871FF" w:rsidP="00BF1302">
            <w:pPr>
              <w:jc w:val="right"/>
            </w:pPr>
            <w:r w:rsidRPr="00532684">
              <w:t>0,247</w:t>
            </w:r>
          </w:p>
        </w:tc>
        <w:tc>
          <w:tcPr>
            <w:tcW w:w="559" w:type="pct"/>
            <w:shd w:val="clear" w:color="auto" w:fill="auto"/>
            <w:hideMark/>
          </w:tcPr>
          <w:p w:rsidR="009871FF" w:rsidRPr="00532684" w:rsidRDefault="009871FF" w:rsidP="00BF1302">
            <w:pPr>
              <w:jc w:val="right"/>
            </w:pPr>
            <w:r w:rsidRPr="00532684">
              <w:t>0,247</w:t>
            </w:r>
          </w:p>
        </w:tc>
        <w:tc>
          <w:tcPr>
            <w:tcW w:w="534" w:type="pct"/>
            <w:shd w:val="clear" w:color="auto" w:fill="auto"/>
            <w:hideMark/>
          </w:tcPr>
          <w:p w:rsidR="009871FF" w:rsidRPr="00532684" w:rsidRDefault="009871FF" w:rsidP="00BF1302">
            <w:pPr>
              <w:jc w:val="right"/>
            </w:pPr>
            <w:r w:rsidRPr="00532684">
              <w:t>0,247</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Завокзальной, 24</w:t>
            </w:r>
          </w:p>
        </w:tc>
        <w:tc>
          <w:tcPr>
            <w:tcW w:w="741" w:type="pct"/>
            <w:shd w:val="clear" w:color="auto" w:fill="auto"/>
            <w:hideMark/>
          </w:tcPr>
          <w:p w:rsidR="009871FF" w:rsidRPr="00532684" w:rsidRDefault="009871FF" w:rsidP="00BF1302">
            <w:pPr>
              <w:jc w:val="right"/>
            </w:pPr>
            <w:r w:rsidRPr="00532684">
              <w:t>3,440</w:t>
            </w:r>
          </w:p>
        </w:tc>
        <w:tc>
          <w:tcPr>
            <w:tcW w:w="520" w:type="pct"/>
            <w:shd w:val="clear" w:color="auto" w:fill="auto"/>
            <w:hideMark/>
          </w:tcPr>
          <w:p w:rsidR="009871FF" w:rsidRPr="00532684" w:rsidRDefault="009871FF" w:rsidP="00BF1302">
            <w:pPr>
              <w:jc w:val="right"/>
            </w:pPr>
            <w:r w:rsidRPr="00532684">
              <w:t>1,400</w:t>
            </w:r>
          </w:p>
        </w:tc>
        <w:tc>
          <w:tcPr>
            <w:tcW w:w="590" w:type="pct"/>
            <w:shd w:val="clear" w:color="auto" w:fill="auto"/>
            <w:hideMark/>
          </w:tcPr>
          <w:p w:rsidR="009871FF" w:rsidRPr="00532684" w:rsidRDefault="009871FF" w:rsidP="00BF1302">
            <w:pPr>
              <w:jc w:val="right"/>
            </w:pPr>
            <w:r w:rsidRPr="00532684">
              <w:t>3,440</w:t>
            </w:r>
          </w:p>
        </w:tc>
        <w:tc>
          <w:tcPr>
            <w:tcW w:w="593" w:type="pct"/>
            <w:shd w:val="clear" w:color="auto" w:fill="auto"/>
            <w:hideMark/>
          </w:tcPr>
          <w:p w:rsidR="009871FF" w:rsidRPr="00532684" w:rsidRDefault="009871FF" w:rsidP="00BF1302">
            <w:pPr>
              <w:jc w:val="right"/>
            </w:pPr>
            <w:r w:rsidRPr="00532684">
              <w:t>1,400</w:t>
            </w:r>
          </w:p>
        </w:tc>
        <w:tc>
          <w:tcPr>
            <w:tcW w:w="559" w:type="pct"/>
            <w:shd w:val="clear" w:color="auto" w:fill="auto"/>
            <w:hideMark/>
          </w:tcPr>
          <w:p w:rsidR="009871FF" w:rsidRPr="00532684" w:rsidRDefault="009871FF" w:rsidP="00BF1302">
            <w:pPr>
              <w:jc w:val="right"/>
            </w:pPr>
            <w:r w:rsidRPr="00532684">
              <w:t>1,400</w:t>
            </w:r>
          </w:p>
        </w:tc>
        <w:tc>
          <w:tcPr>
            <w:tcW w:w="534" w:type="pct"/>
            <w:shd w:val="clear" w:color="auto" w:fill="auto"/>
            <w:hideMark/>
          </w:tcPr>
          <w:p w:rsidR="009871FF" w:rsidRPr="00532684" w:rsidRDefault="009871FF" w:rsidP="00BF1302">
            <w:pPr>
              <w:jc w:val="right"/>
            </w:pPr>
            <w:r w:rsidRPr="00532684">
              <w:t>1,400</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Ползунова, 2</w:t>
            </w:r>
          </w:p>
        </w:tc>
        <w:tc>
          <w:tcPr>
            <w:tcW w:w="741" w:type="pct"/>
            <w:shd w:val="clear" w:color="auto" w:fill="auto"/>
            <w:hideMark/>
          </w:tcPr>
          <w:p w:rsidR="009871FF" w:rsidRPr="00532684" w:rsidRDefault="009871FF" w:rsidP="00BF1302">
            <w:pPr>
              <w:jc w:val="right"/>
            </w:pPr>
            <w:r w:rsidRPr="00532684">
              <w:t>1,000</w:t>
            </w:r>
          </w:p>
        </w:tc>
        <w:tc>
          <w:tcPr>
            <w:tcW w:w="520" w:type="pct"/>
            <w:shd w:val="clear" w:color="auto" w:fill="auto"/>
            <w:hideMark/>
          </w:tcPr>
          <w:p w:rsidR="009871FF" w:rsidRPr="00532684" w:rsidRDefault="009871FF" w:rsidP="00BF1302">
            <w:pPr>
              <w:jc w:val="right"/>
            </w:pPr>
            <w:r w:rsidRPr="00532684">
              <w:t>0,578</w:t>
            </w:r>
          </w:p>
        </w:tc>
        <w:tc>
          <w:tcPr>
            <w:tcW w:w="590" w:type="pct"/>
            <w:shd w:val="clear" w:color="auto" w:fill="auto"/>
            <w:hideMark/>
          </w:tcPr>
          <w:p w:rsidR="009871FF" w:rsidRPr="00532684" w:rsidRDefault="009871FF" w:rsidP="00BF1302">
            <w:pPr>
              <w:jc w:val="right"/>
            </w:pPr>
            <w:r w:rsidRPr="00532684">
              <w:t>1,000</w:t>
            </w:r>
          </w:p>
        </w:tc>
        <w:tc>
          <w:tcPr>
            <w:tcW w:w="593" w:type="pct"/>
            <w:shd w:val="clear" w:color="auto" w:fill="auto"/>
            <w:hideMark/>
          </w:tcPr>
          <w:p w:rsidR="009871FF" w:rsidRPr="00532684" w:rsidRDefault="009871FF" w:rsidP="00BF1302">
            <w:pPr>
              <w:jc w:val="right"/>
            </w:pPr>
            <w:r w:rsidRPr="00532684">
              <w:t>0,587</w:t>
            </w:r>
          </w:p>
        </w:tc>
        <w:tc>
          <w:tcPr>
            <w:tcW w:w="559" w:type="pct"/>
            <w:shd w:val="clear" w:color="auto" w:fill="auto"/>
            <w:hideMark/>
          </w:tcPr>
          <w:p w:rsidR="009871FF" w:rsidRPr="00532684" w:rsidRDefault="009871FF" w:rsidP="00BF1302">
            <w:pPr>
              <w:jc w:val="right"/>
            </w:pPr>
            <w:r w:rsidRPr="00532684">
              <w:t>0,587</w:t>
            </w:r>
          </w:p>
        </w:tc>
        <w:tc>
          <w:tcPr>
            <w:tcW w:w="534" w:type="pct"/>
            <w:shd w:val="clear" w:color="auto" w:fill="auto"/>
            <w:hideMark/>
          </w:tcPr>
          <w:p w:rsidR="009871FF" w:rsidRPr="00532684" w:rsidRDefault="009871FF" w:rsidP="00BF1302">
            <w:pPr>
              <w:jc w:val="right"/>
            </w:pPr>
            <w:r w:rsidRPr="00532684">
              <w:t>0,587</w:t>
            </w:r>
          </w:p>
        </w:tc>
      </w:tr>
      <w:tr w:rsidR="009871FF" w:rsidRPr="00532684" w:rsidTr="00BF1302">
        <w:trPr>
          <w:trHeight w:val="340"/>
        </w:trPr>
        <w:tc>
          <w:tcPr>
            <w:tcW w:w="1463" w:type="pct"/>
            <w:shd w:val="clear" w:color="auto" w:fill="auto"/>
            <w:hideMark/>
          </w:tcPr>
          <w:p w:rsidR="009871FF" w:rsidRPr="00532684" w:rsidRDefault="009871FF" w:rsidP="001A1CBD">
            <w:r w:rsidRPr="00532684">
              <w:t xml:space="preserve">Котельная </w:t>
            </w:r>
            <w:r w:rsidRPr="00532684">
              <w:br/>
              <w:t>по ул. Доваторцев, 26</w:t>
            </w:r>
          </w:p>
        </w:tc>
        <w:tc>
          <w:tcPr>
            <w:tcW w:w="741" w:type="pct"/>
            <w:shd w:val="clear" w:color="auto" w:fill="auto"/>
            <w:hideMark/>
          </w:tcPr>
          <w:p w:rsidR="009871FF" w:rsidRPr="00532684" w:rsidRDefault="009871FF" w:rsidP="00BF1302">
            <w:pPr>
              <w:jc w:val="right"/>
            </w:pPr>
            <w:r w:rsidRPr="00532684">
              <w:t>0,000</w:t>
            </w:r>
          </w:p>
        </w:tc>
        <w:tc>
          <w:tcPr>
            <w:tcW w:w="520" w:type="pct"/>
            <w:shd w:val="clear" w:color="auto" w:fill="auto"/>
            <w:hideMark/>
          </w:tcPr>
          <w:p w:rsidR="009871FF" w:rsidRPr="00532684" w:rsidRDefault="009871FF" w:rsidP="00BF1302">
            <w:pPr>
              <w:jc w:val="right"/>
            </w:pPr>
            <w:r w:rsidRPr="00532684">
              <w:t>0,000</w:t>
            </w:r>
          </w:p>
        </w:tc>
        <w:tc>
          <w:tcPr>
            <w:tcW w:w="590" w:type="pct"/>
            <w:shd w:val="clear" w:color="auto" w:fill="auto"/>
            <w:hideMark/>
          </w:tcPr>
          <w:p w:rsidR="009871FF" w:rsidRPr="00532684" w:rsidRDefault="009871FF" w:rsidP="00BF1302">
            <w:pPr>
              <w:jc w:val="right"/>
            </w:pPr>
            <w:r w:rsidRPr="00532684">
              <w:t>0,165</w:t>
            </w:r>
          </w:p>
        </w:tc>
        <w:tc>
          <w:tcPr>
            <w:tcW w:w="593" w:type="pct"/>
            <w:shd w:val="clear" w:color="auto" w:fill="auto"/>
            <w:hideMark/>
          </w:tcPr>
          <w:p w:rsidR="009871FF" w:rsidRPr="00532684" w:rsidRDefault="009871FF" w:rsidP="00BF1302">
            <w:pPr>
              <w:jc w:val="right"/>
            </w:pPr>
            <w:r w:rsidRPr="00532684">
              <w:t>0,229</w:t>
            </w:r>
          </w:p>
        </w:tc>
        <w:tc>
          <w:tcPr>
            <w:tcW w:w="559" w:type="pct"/>
            <w:shd w:val="clear" w:color="auto" w:fill="auto"/>
            <w:hideMark/>
          </w:tcPr>
          <w:p w:rsidR="009871FF" w:rsidRPr="00532684" w:rsidRDefault="009871FF" w:rsidP="00BF1302">
            <w:pPr>
              <w:jc w:val="right"/>
            </w:pPr>
            <w:r w:rsidRPr="00532684">
              <w:t>0,229</w:t>
            </w:r>
          </w:p>
        </w:tc>
        <w:tc>
          <w:tcPr>
            <w:tcW w:w="534" w:type="pct"/>
            <w:shd w:val="clear" w:color="auto" w:fill="auto"/>
            <w:hideMark/>
          </w:tcPr>
          <w:p w:rsidR="009871FF" w:rsidRPr="00532684" w:rsidRDefault="009871FF" w:rsidP="00BF1302">
            <w:pPr>
              <w:jc w:val="right"/>
            </w:pPr>
            <w:r w:rsidRPr="00532684">
              <w:t>0,229</w:t>
            </w:r>
          </w:p>
        </w:tc>
      </w:tr>
    </w:tbl>
    <w:p w:rsidR="00FA0D4E" w:rsidRPr="00532684" w:rsidRDefault="00363A3B" w:rsidP="00FA0D4E">
      <w:pPr>
        <w:tabs>
          <w:tab w:val="left" w:pos="426"/>
          <w:tab w:val="left" w:pos="709"/>
          <w:tab w:val="left" w:pos="1215"/>
          <w:tab w:val="left" w:pos="1560"/>
        </w:tabs>
        <w:ind w:firstLine="709"/>
        <w:jc w:val="both"/>
        <w:rPr>
          <w:sz w:val="28"/>
          <w:szCs w:val="28"/>
        </w:rPr>
      </w:pPr>
      <w:r>
        <w:rPr>
          <w:sz w:val="28"/>
          <w:szCs w:val="28"/>
        </w:rPr>
        <w:t>Долгосроч</w:t>
      </w:r>
      <w:r w:rsidR="00FA0D4E" w:rsidRPr="00532684">
        <w:rPr>
          <w:sz w:val="28"/>
          <w:szCs w:val="28"/>
        </w:rPr>
        <w:t xml:space="preserve">ные договоры теплоснабжения, в соответствии </w:t>
      </w:r>
      <w:r w:rsidR="00871E0D">
        <w:rPr>
          <w:sz w:val="28"/>
          <w:szCs w:val="28"/>
        </w:rPr>
        <w:t xml:space="preserve">                                    </w:t>
      </w:r>
      <w:r w:rsidR="00FA0D4E" w:rsidRPr="00532684">
        <w:rPr>
          <w:sz w:val="28"/>
          <w:szCs w:val="28"/>
        </w:rPr>
        <w:t>с которыми цена определяется по соглашению сторон, и долгосрочные договоры,</w:t>
      </w:r>
      <w:r w:rsidR="00871E0D">
        <w:rPr>
          <w:sz w:val="28"/>
          <w:szCs w:val="28"/>
        </w:rPr>
        <w:t xml:space="preserve"> </w:t>
      </w:r>
      <w:r w:rsidR="00FA0D4E" w:rsidRPr="00532684">
        <w:rPr>
          <w:sz w:val="28"/>
          <w:szCs w:val="28"/>
        </w:rPr>
        <w:t xml:space="preserve">в отношении которых установлен долгосрочный </w:t>
      </w:r>
      <w:r w:rsidR="00871E0D">
        <w:rPr>
          <w:sz w:val="28"/>
          <w:szCs w:val="28"/>
        </w:rPr>
        <w:t xml:space="preserve">                                    </w:t>
      </w:r>
      <w:r w:rsidR="00FA0D4E" w:rsidRPr="00532684">
        <w:rPr>
          <w:sz w:val="28"/>
          <w:szCs w:val="28"/>
        </w:rPr>
        <w:t xml:space="preserve">тариф в централизованном теплоснабжении города Ставрополя, отсутствуют. </w:t>
      </w:r>
    </w:p>
    <w:p w:rsidR="00FA0D4E" w:rsidRPr="00871E0D" w:rsidRDefault="00FA0D4E" w:rsidP="00FA0D4E">
      <w:pPr>
        <w:tabs>
          <w:tab w:val="left" w:pos="426"/>
          <w:tab w:val="left" w:pos="709"/>
          <w:tab w:val="left" w:pos="1215"/>
          <w:tab w:val="left" w:pos="1560"/>
        </w:tabs>
        <w:ind w:firstLine="709"/>
        <w:jc w:val="both"/>
        <w:rPr>
          <w:sz w:val="32"/>
          <w:szCs w:val="32"/>
        </w:rPr>
      </w:pPr>
    </w:p>
    <w:p w:rsidR="00FA0D4E" w:rsidRPr="00532684" w:rsidRDefault="00FA0D4E" w:rsidP="00FA0D4E">
      <w:pPr>
        <w:tabs>
          <w:tab w:val="left" w:pos="426"/>
          <w:tab w:val="left" w:pos="709"/>
          <w:tab w:val="left" w:pos="1215"/>
          <w:tab w:val="left" w:pos="1560"/>
        </w:tabs>
        <w:jc w:val="center"/>
        <w:rPr>
          <w:sz w:val="28"/>
          <w:szCs w:val="28"/>
        </w:rPr>
      </w:pPr>
      <w:r w:rsidRPr="00532684">
        <w:rPr>
          <w:sz w:val="28"/>
          <w:szCs w:val="28"/>
        </w:rPr>
        <w:t>Раздел 3. Существующие и перспективные балансы теплоносителя</w:t>
      </w:r>
    </w:p>
    <w:p w:rsidR="00FA0D4E" w:rsidRPr="00871E0D" w:rsidRDefault="00FA0D4E" w:rsidP="00FA0D4E">
      <w:pPr>
        <w:rPr>
          <w:sz w:val="32"/>
          <w:szCs w:val="32"/>
        </w:rPr>
      </w:pPr>
    </w:p>
    <w:p w:rsidR="00FA0D4E" w:rsidRPr="00532684" w:rsidRDefault="00FA0D4E" w:rsidP="00FA0D4E">
      <w:pPr>
        <w:pStyle w:val="1"/>
        <w:shd w:val="clear" w:color="auto" w:fill="FFFFFF"/>
        <w:spacing w:before="0" w:beforeAutospacing="0" w:after="0" w:afterAutospacing="0" w:line="240" w:lineRule="exact"/>
        <w:jc w:val="center"/>
        <w:rPr>
          <w:b w:val="0"/>
          <w:sz w:val="28"/>
          <w:szCs w:val="28"/>
          <w:lang w:val="ru-RU"/>
        </w:rPr>
      </w:pPr>
      <w:r w:rsidRPr="00532684">
        <w:rPr>
          <w:b w:val="0"/>
          <w:sz w:val="28"/>
          <w:szCs w:val="28"/>
        </w:rPr>
        <w:t xml:space="preserve">1. Существующее положение химводоподготовки на котельных </w:t>
      </w:r>
    </w:p>
    <w:p w:rsidR="00FA0D4E" w:rsidRPr="00532684" w:rsidRDefault="00FA0D4E" w:rsidP="00FA0D4E">
      <w:pPr>
        <w:pStyle w:val="1"/>
        <w:shd w:val="clear" w:color="auto" w:fill="FFFFFF"/>
        <w:spacing w:before="0" w:beforeAutospacing="0" w:after="0" w:afterAutospacing="0" w:line="240" w:lineRule="exact"/>
        <w:jc w:val="center"/>
        <w:rPr>
          <w:b w:val="0"/>
          <w:sz w:val="28"/>
          <w:szCs w:val="28"/>
          <w:lang w:val="ru-RU"/>
        </w:rPr>
      </w:pPr>
      <w:r w:rsidRPr="00532684">
        <w:rPr>
          <w:b w:val="0"/>
          <w:sz w:val="28"/>
          <w:szCs w:val="28"/>
        </w:rPr>
        <w:t>города Ставрополя</w:t>
      </w:r>
    </w:p>
    <w:p w:rsidR="00FA0D4E" w:rsidRPr="00871E0D" w:rsidRDefault="00FA0D4E" w:rsidP="00FA0D4E">
      <w:pPr>
        <w:pStyle w:val="1"/>
        <w:shd w:val="clear" w:color="auto" w:fill="FFFFFF"/>
        <w:spacing w:before="0" w:beforeAutospacing="0" w:after="0" w:afterAutospacing="0"/>
        <w:jc w:val="center"/>
        <w:rPr>
          <w:b w:val="0"/>
          <w:bCs w:val="0"/>
          <w:sz w:val="32"/>
          <w:szCs w:val="32"/>
        </w:rPr>
      </w:pPr>
    </w:p>
    <w:p w:rsidR="00FA0D4E" w:rsidRPr="00532684" w:rsidRDefault="00FA0D4E" w:rsidP="00FA0D4E">
      <w:pPr>
        <w:tabs>
          <w:tab w:val="left" w:pos="426"/>
          <w:tab w:val="left" w:pos="709"/>
          <w:tab w:val="left" w:pos="1215"/>
          <w:tab w:val="left" w:pos="1560"/>
        </w:tabs>
        <w:ind w:firstLine="709"/>
        <w:jc w:val="both"/>
        <w:rPr>
          <w:sz w:val="28"/>
          <w:szCs w:val="28"/>
        </w:rPr>
      </w:pPr>
      <w:r w:rsidRPr="00532684">
        <w:rPr>
          <w:sz w:val="28"/>
          <w:szCs w:val="28"/>
        </w:rPr>
        <w:t xml:space="preserve">Существующие котельные в городе Ставрополе </w:t>
      </w:r>
      <w:r w:rsidR="00871E0D">
        <w:rPr>
          <w:sz w:val="28"/>
          <w:szCs w:val="28"/>
        </w:rPr>
        <w:t xml:space="preserve">                            предназначены </w:t>
      </w:r>
      <w:r w:rsidRPr="00532684">
        <w:rPr>
          <w:sz w:val="28"/>
          <w:szCs w:val="28"/>
        </w:rPr>
        <w:t>для централизованного тепл</w:t>
      </w:r>
      <w:r w:rsidR="00871E0D">
        <w:rPr>
          <w:sz w:val="28"/>
          <w:szCs w:val="28"/>
        </w:rPr>
        <w:t xml:space="preserve">оснабжения с двухтрубной схемой </w:t>
      </w:r>
      <w:r w:rsidRPr="00532684">
        <w:rPr>
          <w:sz w:val="28"/>
          <w:szCs w:val="28"/>
        </w:rPr>
        <w:t xml:space="preserve">и не предусматривают в будущем систем централизованного приготовления горячей воды. Приготовление горячей воды </w:t>
      </w:r>
      <w:r w:rsidR="00871E0D">
        <w:rPr>
          <w:sz w:val="28"/>
          <w:szCs w:val="28"/>
        </w:rPr>
        <w:t xml:space="preserve">                    </w:t>
      </w:r>
      <w:r w:rsidRPr="00532684">
        <w:rPr>
          <w:sz w:val="28"/>
          <w:szCs w:val="28"/>
        </w:rPr>
        <w:t xml:space="preserve">осуществляется в </w:t>
      </w:r>
      <w:r w:rsidR="00363A3B">
        <w:rPr>
          <w:sz w:val="28"/>
          <w:szCs w:val="28"/>
        </w:rPr>
        <w:t>ИТП</w:t>
      </w:r>
      <w:r w:rsidRPr="00532684">
        <w:rPr>
          <w:sz w:val="28"/>
          <w:szCs w:val="28"/>
        </w:rPr>
        <w:t xml:space="preserve"> потребителей.</w:t>
      </w:r>
    </w:p>
    <w:p w:rsidR="00FA0D4E" w:rsidRPr="00532684" w:rsidRDefault="00FA0D4E" w:rsidP="00FA0D4E">
      <w:pPr>
        <w:tabs>
          <w:tab w:val="left" w:pos="426"/>
          <w:tab w:val="left" w:pos="709"/>
          <w:tab w:val="left" w:pos="1215"/>
          <w:tab w:val="left" w:pos="1560"/>
        </w:tabs>
        <w:ind w:firstLine="709"/>
        <w:jc w:val="both"/>
        <w:rPr>
          <w:sz w:val="28"/>
          <w:szCs w:val="28"/>
        </w:rPr>
      </w:pPr>
      <w:r w:rsidRPr="00532684">
        <w:rPr>
          <w:sz w:val="28"/>
          <w:szCs w:val="28"/>
        </w:rPr>
        <w:t xml:space="preserve">Для соблюдения всех требований водного режима работы котельных </w:t>
      </w:r>
      <w:r w:rsidR="00871E0D">
        <w:rPr>
          <w:sz w:val="28"/>
          <w:szCs w:val="28"/>
        </w:rPr>
        <w:t xml:space="preserve">                </w:t>
      </w:r>
      <w:r w:rsidRPr="00532684">
        <w:rPr>
          <w:sz w:val="28"/>
          <w:szCs w:val="28"/>
        </w:rPr>
        <w:t xml:space="preserve">и тепловых сетей почти на всех котельных имеется </w:t>
      </w:r>
      <w:r w:rsidR="00871E0D">
        <w:rPr>
          <w:sz w:val="28"/>
          <w:szCs w:val="28"/>
        </w:rPr>
        <w:t xml:space="preserve">                                     </w:t>
      </w:r>
      <w:r w:rsidRPr="00532684">
        <w:rPr>
          <w:sz w:val="28"/>
          <w:szCs w:val="28"/>
        </w:rPr>
        <w:t>необходимое оборудование для обработки подпиточной, сетевой и питательной воды.</w:t>
      </w:r>
    </w:p>
    <w:p w:rsidR="00FA0D4E" w:rsidRPr="00532684" w:rsidRDefault="00FA0D4E" w:rsidP="00FA0D4E">
      <w:pPr>
        <w:tabs>
          <w:tab w:val="left" w:pos="426"/>
          <w:tab w:val="left" w:pos="709"/>
          <w:tab w:val="left" w:pos="1215"/>
          <w:tab w:val="left" w:pos="1560"/>
        </w:tabs>
        <w:ind w:firstLine="709"/>
        <w:jc w:val="both"/>
        <w:rPr>
          <w:sz w:val="28"/>
          <w:szCs w:val="28"/>
        </w:rPr>
      </w:pPr>
      <w:r w:rsidRPr="00532684">
        <w:rPr>
          <w:sz w:val="28"/>
          <w:szCs w:val="28"/>
        </w:rPr>
        <w:t>Для работы оборудования химводоподготовки в городе</w:t>
      </w:r>
      <w:r w:rsidR="00D5228B">
        <w:rPr>
          <w:sz w:val="28"/>
          <w:szCs w:val="28"/>
        </w:rPr>
        <w:t xml:space="preserve">                           </w:t>
      </w:r>
      <w:r w:rsidRPr="00532684">
        <w:rPr>
          <w:sz w:val="28"/>
          <w:szCs w:val="28"/>
        </w:rPr>
        <w:t xml:space="preserve"> Ставрополе используется водопроводная питьевая вода, что </w:t>
      </w:r>
      <w:r w:rsidR="00D5228B">
        <w:rPr>
          <w:sz w:val="28"/>
          <w:szCs w:val="28"/>
        </w:rPr>
        <w:t xml:space="preserve">                             </w:t>
      </w:r>
      <w:r w:rsidRPr="00532684">
        <w:rPr>
          <w:sz w:val="28"/>
          <w:szCs w:val="28"/>
        </w:rPr>
        <w:t>исключает необходимость установки оборудования для предварительной очистки воды при заборе ее из открытых источников.</w:t>
      </w:r>
    </w:p>
    <w:p w:rsidR="00FA0D4E" w:rsidRPr="00532684" w:rsidRDefault="00FA0D4E" w:rsidP="00FA0D4E">
      <w:pPr>
        <w:tabs>
          <w:tab w:val="left" w:pos="426"/>
          <w:tab w:val="left" w:pos="709"/>
          <w:tab w:val="left" w:pos="1215"/>
          <w:tab w:val="left" w:pos="1560"/>
        </w:tabs>
        <w:ind w:firstLine="709"/>
        <w:jc w:val="both"/>
        <w:rPr>
          <w:sz w:val="28"/>
          <w:szCs w:val="28"/>
        </w:rPr>
      </w:pPr>
      <w:r w:rsidRPr="00532684">
        <w:rPr>
          <w:sz w:val="28"/>
          <w:szCs w:val="28"/>
        </w:rPr>
        <w:t>В таблице 17 приведена характеристика котельных на территории города Ставрополя в базовом периоде (2013 год).</w:t>
      </w:r>
    </w:p>
    <w:p w:rsidR="00FA0D4E" w:rsidRPr="00532684" w:rsidRDefault="00FA0D4E" w:rsidP="00FA0D4E">
      <w:pPr>
        <w:tabs>
          <w:tab w:val="left" w:pos="426"/>
          <w:tab w:val="left" w:pos="709"/>
          <w:tab w:val="left" w:pos="1215"/>
          <w:tab w:val="left" w:pos="1560"/>
        </w:tabs>
        <w:ind w:firstLine="709"/>
        <w:jc w:val="both"/>
        <w:rPr>
          <w:sz w:val="28"/>
          <w:szCs w:val="28"/>
        </w:rPr>
      </w:pPr>
      <w:r w:rsidRPr="00532684">
        <w:rPr>
          <w:sz w:val="28"/>
          <w:szCs w:val="28"/>
        </w:rPr>
        <w:t xml:space="preserve">В настоящее время оборудование установок химической </w:t>
      </w:r>
      <w:r w:rsidR="00D5228B">
        <w:rPr>
          <w:sz w:val="28"/>
          <w:szCs w:val="28"/>
        </w:rPr>
        <w:t xml:space="preserve">                           </w:t>
      </w:r>
      <w:r w:rsidRPr="00532684">
        <w:rPr>
          <w:sz w:val="28"/>
          <w:szCs w:val="28"/>
        </w:rPr>
        <w:t xml:space="preserve">очистки воды в полном объеме обеспечивает потребности </w:t>
      </w:r>
      <w:r w:rsidR="000A424C">
        <w:rPr>
          <w:sz w:val="28"/>
          <w:szCs w:val="28"/>
        </w:rPr>
        <w:t xml:space="preserve">                              подпитки </w:t>
      </w:r>
      <w:r w:rsidRPr="00532684">
        <w:rPr>
          <w:sz w:val="28"/>
          <w:szCs w:val="28"/>
        </w:rPr>
        <w:t xml:space="preserve">систем отопления как в рабочих, так и в аварийных </w:t>
      </w:r>
      <w:r w:rsidR="000A424C">
        <w:rPr>
          <w:sz w:val="28"/>
          <w:szCs w:val="28"/>
        </w:rPr>
        <w:t xml:space="preserve">                               </w:t>
      </w:r>
      <w:r w:rsidRPr="00532684">
        <w:rPr>
          <w:sz w:val="28"/>
          <w:szCs w:val="28"/>
        </w:rPr>
        <w:t>режимах с достаточным качеством.</w:t>
      </w:r>
    </w:p>
    <w:p w:rsidR="00FA0D4E" w:rsidRPr="00532684" w:rsidRDefault="00FA0D4E" w:rsidP="00FA0D4E">
      <w:pPr>
        <w:tabs>
          <w:tab w:val="left" w:pos="426"/>
          <w:tab w:val="left" w:pos="709"/>
          <w:tab w:val="left" w:pos="1215"/>
          <w:tab w:val="left" w:pos="1560"/>
        </w:tabs>
        <w:ind w:firstLine="709"/>
        <w:jc w:val="both"/>
        <w:rPr>
          <w:sz w:val="28"/>
          <w:szCs w:val="28"/>
        </w:rPr>
      </w:pPr>
      <w:r w:rsidRPr="00532684">
        <w:rPr>
          <w:sz w:val="28"/>
          <w:szCs w:val="28"/>
        </w:rPr>
        <w:t xml:space="preserve">Характеристика котельных на территории города Ставрополя </w:t>
      </w:r>
      <w:r w:rsidRPr="00532684">
        <w:rPr>
          <w:sz w:val="28"/>
          <w:szCs w:val="28"/>
        </w:rPr>
        <w:br/>
        <w:t>на 2019 год приведена в таблице 18.</w:t>
      </w:r>
    </w:p>
    <w:p w:rsidR="00FA0D4E" w:rsidRPr="00532684" w:rsidRDefault="00FA0D4E" w:rsidP="00FA0D4E">
      <w:pPr>
        <w:jc w:val="center"/>
        <w:rPr>
          <w:sz w:val="28"/>
          <w:szCs w:val="28"/>
        </w:rPr>
      </w:pPr>
      <w:r w:rsidRPr="00532684">
        <w:rPr>
          <w:sz w:val="28"/>
          <w:szCs w:val="28"/>
        </w:rPr>
        <w:t xml:space="preserve">Таблица 17. Характеристика котельных на территории города Ставрополя </w:t>
      </w:r>
      <w:r w:rsidR="00D5228B">
        <w:rPr>
          <w:sz w:val="28"/>
          <w:szCs w:val="28"/>
        </w:rPr>
        <w:t xml:space="preserve">                    </w:t>
      </w:r>
      <w:r w:rsidRPr="00532684">
        <w:rPr>
          <w:sz w:val="28"/>
          <w:szCs w:val="28"/>
        </w:rPr>
        <w:t>в базовом периоде (2013 год)</w:t>
      </w:r>
    </w:p>
    <w:p w:rsidR="00FA0D4E" w:rsidRPr="00532684" w:rsidRDefault="00FA0D4E" w:rsidP="00FA0D4E">
      <w:pPr>
        <w:jc w:val="center"/>
        <w:rPr>
          <w:sz w:val="22"/>
          <w:szCs w:val="28"/>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372"/>
        <w:gridCol w:w="2065"/>
        <w:gridCol w:w="1733"/>
        <w:gridCol w:w="676"/>
        <w:gridCol w:w="856"/>
        <w:gridCol w:w="702"/>
        <w:gridCol w:w="836"/>
        <w:gridCol w:w="890"/>
        <w:gridCol w:w="685"/>
        <w:gridCol w:w="595"/>
      </w:tblGrid>
      <w:tr w:rsidR="00FA0D4E" w:rsidRPr="00532684" w:rsidTr="001A1CBD">
        <w:trPr>
          <w:trHeight w:val="20"/>
          <w:tblHeader/>
        </w:trPr>
        <w:tc>
          <w:tcPr>
            <w:tcW w:w="198" w:type="pct"/>
            <w:vMerge w:val="restart"/>
            <w:noWrap/>
            <w:tcMar>
              <w:left w:w="28" w:type="dxa"/>
              <w:right w:w="28" w:type="dxa"/>
            </w:tcMar>
          </w:tcPr>
          <w:p w:rsidR="00FA0D4E" w:rsidRPr="00532684" w:rsidRDefault="00FA0D4E" w:rsidP="001A1CBD">
            <w:pPr>
              <w:jc w:val="center"/>
              <w:rPr>
                <w:bCs/>
                <w:sz w:val="20"/>
                <w:szCs w:val="20"/>
              </w:rPr>
            </w:pPr>
            <w:r w:rsidRPr="00532684">
              <w:rPr>
                <w:bCs/>
                <w:sz w:val="20"/>
                <w:szCs w:val="20"/>
              </w:rPr>
              <w:t xml:space="preserve">№ </w:t>
            </w:r>
            <w:r w:rsidRPr="00532684">
              <w:rPr>
                <w:bCs/>
                <w:sz w:val="20"/>
                <w:szCs w:val="20"/>
              </w:rPr>
              <w:br/>
              <w:t>п/п</w:t>
            </w:r>
          </w:p>
        </w:tc>
        <w:tc>
          <w:tcPr>
            <w:tcW w:w="1097" w:type="pct"/>
            <w:vMerge w:val="restart"/>
            <w:tcMar>
              <w:left w:w="28" w:type="dxa"/>
              <w:right w:w="28" w:type="dxa"/>
            </w:tcMar>
          </w:tcPr>
          <w:p w:rsidR="00FA0D4E" w:rsidRPr="00532684" w:rsidRDefault="00FA0D4E" w:rsidP="001A1CBD">
            <w:pPr>
              <w:jc w:val="center"/>
              <w:rPr>
                <w:bCs/>
                <w:sz w:val="20"/>
                <w:szCs w:val="20"/>
              </w:rPr>
            </w:pPr>
            <w:r w:rsidRPr="00532684">
              <w:rPr>
                <w:bCs/>
                <w:sz w:val="20"/>
                <w:szCs w:val="20"/>
              </w:rPr>
              <w:t>Адрес котельной</w:t>
            </w:r>
          </w:p>
        </w:tc>
        <w:tc>
          <w:tcPr>
            <w:tcW w:w="3705" w:type="pct"/>
            <w:gridSpan w:val="8"/>
            <w:tcMar>
              <w:left w:w="28" w:type="dxa"/>
              <w:right w:w="28" w:type="dxa"/>
            </w:tcMar>
          </w:tcPr>
          <w:p w:rsidR="00FA0D4E" w:rsidRPr="00532684" w:rsidRDefault="00FA0D4E" w:rsidP="001A1CBD">
            <w:pPr>
              <w:jc w:val="center"/>
              <w:rPr>
                <w:sz w:val="20"/>
                <w:szCs w:val="20"/>
              </w:rPr>
            </w:pPr>
            <w:r w:rsidRPr="00532684">
              <w:rPr>
                <w:bCs/>
                <w:sz w:val="20"/>
                <w:szCs w:val="20"/>
              </w:rPr>
              <w:t>Характеристики оборудования химводоподготовки</w:t>
            </w:r>
          </w:p>
        </w:tc>
      </w:tr>
      <w:tr w:rsidR="00FA0D4E" w:rsidRPr="00532684" w:rsidTr="001A1CBD">
        <w:trPr>
          <w:cantSplit/>
          <w:trHeight w:val="2109"/>
          <w:tblHeader/>
        </w:trPr>
        <w:tc>
          <w:tcPr>
            <w:tcW w:w="198" w:type="pct"/>
            <w:vMerge/>
            <w:tcMar>
              <w:left w:w="28" w:type="dxa"/>
              <w:right w:w="28" w:type="dxa"/>
            </w:tcMar>
          </w:tcPr>
          <w:p w:rsidR="00FA0D4E" w:rsidRPr="00532684" w:rsidRDefault="00FA0D4E" w:rsidP="001A1CBD">
            <w:pPr>
              <w:jc w:val="center"/>
              <w:rPr>
                <w:bCs/>
                <w:sz w:val="20"/>
                <w:szCs w:val="20"/>
              </w:rPr>
            </w:pPr>
          </w:p>
        </w:tc>
        <w:tc>
          <w:tcPr>
            <w:tcW w:w="1097" w:type="pct"/>
            <w:vMerge/>
            <w:tcMar>
              <w:left w:w="28" w:type="dxa"/>
              <w:right w:w="28" w:type="dxa"/>
            </w:tcMar>
          </w:tcPr>
          <w:p w:rsidR="00FA0D4E" w:rsidRPr="00532684" w:rsidRDefault="00FA0D4E" w:rsidP="001A1CBD">
            <w:pPr>
              <w:jc w:val="center"/>
              <w:rPr>
                <w:bCs/>
                <w:sz w:val="20"/>
                <w:szCs w:val="20"/>
              </w:rPr>
            </w:pPr>
          </w:p>
        </w:tc>
        <w:tc>
          <w:tcPr>
            <w:tcW w:w="921" w:type="pct"/>
            <w:noWrap/>
            <w:tcMar>
              <w:left w:w="28" w:type="dxa"/>
              <w:right w:w="28" w:type="dxa"/>
            </w:tcMar>
          </w:tcPr>
          <w:p w:rsidR="00FA0D4E" w:rsidRPr="00532684" w:rsidRDefault="00FA0D4E" w:rsidP="001A1CBD">
            <w:pPr>
              <w:jc w:val="center"/>
              <w:rPr>
                <w:bCs/>
                <w:sz w:val="20"/>
                <w:szCs w:val="20"/>
              </w:rPr>
            </w:pPr>
            <w:r w:rsidRPr="00532684">
              <w:rPr>
                <w:bCs/>
                <w:sz w:val="20"/>
                <w:szCs w:val="20"/>
              </w:rPr>
              <w:t>Тип котлов</w:t>
            </w:r>
          </w:p>
        </w:tc>
        <w:tc>
          <w:tcPr>
            <w:tcW w:w="359" w:type="pct"/>
            <w:tcMar>
              <w:left w:w="28" w:type="dxa"/>
              <w:right w:w="28" w:type="dxa"/>
            </w:tcMar>
            <w:textDirection w:val="btLr"/>
            <w:vAlign w:val="center"/>
          </w:tcPr>
          <w:p w:rsidR="00FA0D4E" w:rsidRPr="00532684" w:rsidRDefault="00FA0D4E" w:rsidP="001A1CBD">
            <w:pPr>
              <w:ind w:left="113" w:right="113"/>
              <w:jc w:val="center"/>
              <w:rPr>
                <w:bCs/>
                <w:sz w:val="20"/>
                <w:szCs w:val="20"/>
              </w:rPr>
            </w:pPr>
            <w:r w:rsidRPr="00532684">
              <w:rPr>
                <w:bCs/>
                <w:sz w:val="20"/>
                <w:szCs w:val="20"/>
              </w:rPr>
              <w:t>Температурный график работы котельной</w:t>
            </w:r>
          </w:p>
        </w:tc>
        <w:tc>
          <w:tcPr>
            <w:tcW w:w="455" w:type="pct"/>
            <w:tcMar>
              <w:left w:w="28" w:type="dxa"/>
              <w:right w:w="28" w:type="dxa"/>
            </w:tcMar>
            <w:textDirection w:val="btLr"/>
            <w:vAlign w:val="center"/>
          </w:tcPr>
          <w:p w:rsidR="00FA0D4E" w:rsidRPr="00532684" w:rsidRDefault="00FA0D4E" w:rsidP="001A1CBD">
            <w:pPr>
              <w:ind w:left="113" w:right="113"/>
              <w:jc w:val="center"/>
              <w:rPr>
                <w:bCs/>
                <w:sz w:val="20"/>
                <w:szCs w:val="20"/>
              </w:rPr>
            </w:pPr>
            <w:r w:rsidRPr="00532684">
              <w:rPr>
                <w:bCs/>
                <w:sz w:val="20"/>
                <w:szCs w:val="20"/>
              </w:rPr>
              <w:t>Способ подготовки воды</w:t>
            </w:r>
          </w:p>
        </w:tc>
        <w:tc>
          <w:tcPr>
            <w:tcW w:w="373" w:type="pct"/>
            <w:tcMar>
              <w:left w:w="28" w:type="dxa"/>
              <w:right w:w="28" w:type="dxa"/>
            </w:tcMar>
            <w:textDirection w:val="btLr"/>
            <w:vAlign w:val="center"/>
          </w:tcPr>
          <w:p w:rsidR="00FA0D4E" w:rsidRPr="00532684" w:rsidRDefault="00FA0D4E" w:rsidP="001A1CBD">
            <w:pPr>
              <w:ind w:left="113" w:right="113"/>
              <w:jc w:val="center"/>
              <w:rPr>
                <w:bCs/>
                <w:sz w:val="20"/>
                <w:szCs w:val="20"/>
              </w:rPr>
            </w:pPr>
            <w:r w:rsidRPr="00532684">
              <w:rPr>
                <w:bCs/>
                <w:sz w:val="20"/>
                <w:szCs w:val="20"/>
              </w:rPr>
              <w:t>Количество ступеней очистки</w:t>
            </w:r>
          </w:p>
        </w:tc>
        <w:tc>
          <w:tcPr>
            <w:tcW w:w="444" w:type="pct"/>
            <w:tcMar>
              <w:left w:w="28" w:type="dxa"/>
              <w:right w:w="28" w:type="dxa"/>
            </w:tcMar>
            <w:textDirection w:val="btLr"/>
            <w:vAlign w:val="center"/>
          </w:tcPr>
          <w:p w:rsidR="00FA0D4E" w:rsidRPr="00532684" w:rsidRDefault="00FA0D4E" w:rsidP="001A1CBD">
            <w:pPr>
              <w:ind w:left="113" w:right="113"/>
              <w:jc w:val="center"/>
              <w:rPr>
                <w:bCs/>
                <w:sz w:val="20"/>
                <w:szCs w:val="20"/>
              </w:rPr>
            </w:pPr>
            <w:r w:rsidRPr="00532684">
              <w:rPr>
                <w:bCs/>
                <w:sz w:val="20"/>
                <w:szCs w:val="20"/>
              </w:rPr>
              <w:t>Тип фильтров</w:t>
            </w:r>
          </w:p>
        </w:tc>
        <w:tc>
          <w:tcPr>
            <w:tcW w:w="473" w:type="pct"/>
            <w:tcMar>
              <w:left w:w="28" w:type="dxa"/>
              <w:right w:w="28" w:type="dxa"/>
            </w:tcMar>
            <w:textDirection w:val="btLr"/>
            <w:vAlign w:val="center"/>
          </w:tcPr>
          <w:p w:rsidR="00FA0D4E" w:rsidRPr="00532684" w:rsidRDefault="00FA0D4E" w:rsidP="001A1CBD">
            <w:pPr>
              <w:ind w:left="113" w:right="113"/>
              <w:jc w:val="center"/>
              <w:rPr>
                <w:bCs/>
                <w:sz w:val="20"/>
                <w:szCs w:val="20"/>
              </w:rPr>
            </w:pPr>
            <w:r w:rsidRPr="00532684">
              <w:rPr>
                <w:bCs/>
                <w:sz w:val="20"/>
                <w:szCs w:val="20"/>
              </w:rPr>
              <w:t>Производительность установки номинальная, т/ч</w:t>
            </w:r>
          </w:p>
        </w:tc>
        <w:tc>
          <w:tcPr>
            <w:tcW w:w="364" w:type="pct"/>
            <w:tcMar>
              <w:left w:w="28" w:type="dxa"/>
              <w:right w:w="28" w:type="dxa"/>
            </w:tcMar>
            <w:textDirection w:val="btLr"/>
            <w:vAlign w:val="center"/>
          </w:tcPr>
          <w:p w:rsidR="00FA0D4E" w:rsidRPr="00532684" w:rsidRDefault="00FA0D4E" w:rsidP="001A1CBD">
            <w:pPr>
              <w:ind w:left="113" w:right="113"/>
              <w:jc w:val="center"/>
              <w:rPr>
                <w:bCs/>
                <w:sz w:val="20"/>
                <w:szCs w:val="20"/>
              </w:rPr>
            </w:pPr>
            <w:r w:rsidRPr="00532684">
              <w:rPr>
                <w:bCs/>
                <w:sz w:val="20"/>
                <w:szCs w:val="20"/>
              </w:rPr>
              <w:t>Производительность установки максимальная, т/ч</w:t>
            </w:r>
          </w:p>
        </w:tc>
        <w:tc>
          <w:tcPr>
            <w:tcW w:w="315" w:type="pct"/>
            <w:tcMar>
              <w:left w:w="28" w:type="dxa"/>
              <w:right w:w="28" w:type="dxa"/>
            </w:tcMar>
            <w:textDirection w:val="btLr"/>
            <w:vAlign w:val="center"/>
          </w:tcPr>
          <w:p w:rsidR="00FA0D4E" w:rsidRPr="00532684" w:rsidRDefault="00FA0D4E" w:rsidP="001A1CBD">
            <w:pPr>
              <w:ind w:left="113" w:right="113"/>
              <w:jc w:val="center"/>
              <w:rPr>
                <w:bCs/>
                <w:sz w:val="20"/>
                <w:szCs w:val="20"/>
              </w:rPr>
            </w:pPr>
            <w:r w:rsidRPr="00532684">
              <w:rPr>
                <w:bCs/>
                <w:sz w:val="20"/>
                <w:szCs w:val="20"/>
              </w:rPr>
              <w:t>Тип деаэрационной установки</w:t>
            </w:r>
          </w:p>
        </w:tc>
      </w:tr>
    </w:tbl>
    <w:p w:rsidR="00FA0D4E" w:rsidRPr="00532684" w:rsidRDefault="00FA0D4E" w:rsidP="00FA0D4E">
      <w:pPr>
        <w:tabs>
          <w:tab w:val="left" w:pos="538"/>
          <w:tab w:val="left" w:pos="3088"/>
          <w:tab w:val="left" w:pos="5640"/>
          <w:tab w:val="left" w:pos="6688"/>
          <w:tab w:val="left" w:pos="8762"/>
          <w:tab w:val="left" w:pos="9713"/>
          <w:tab w:val="left" w:pos="11131"/>
          <w:tab w:val="left" w:pos="12593"/>
          <w:tab w:val="left" w:pos="13679"/>
        </w:tabs>
        <w:ind w:left="-29"/>
        <w:rPr>
          <w:bCs/>
          <w:sz w:val="2"/>
          <w:szCs w:val="20"/>
        </w:rPr>
      </w:pPr>
      <w:r w:rsidRPr="00532684">
        <w:rPr>
          <w:bCs/>
          <w:szCs w:val="20"/>
        </w:rPr>
        <w:tab/>
      </w:r>
      <w:r w:rsidRPr="00532684">
        <w:rPr>
          <w:bCs/>
          <w:sz w:val="20"/>
          <w:szCs w:val="20"/>
        </w:rPr>
        <w:tab/>
      </w:r>
      <w:r w:rsidRPr="00532684">
        <w:rPr>
          <w:bCs/>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
        <w:gridCol w:w="2059"/>
        <w:gridCol w:w="1724"/>
        <w:gridCol w:w="689"/>
        <w:gridCol w:w="851"/>
        <w:gridCol w:w="708"/>
        <w:gridCol w:w="828"/>
        <w:gridCol w:w="869"/>
        <w:gridCol w:w="710"/>
        <w:gridCol w:w="593"/>
      </w:tblGrid>
      <w:tr w:rsidR="00FA0D4E" w:rsidRPr="00532684" w:rsidTr="001A1CBD">
        <w:trPr>
          <w:trHeight w:val="20"/>
          <w:tblHeader/>
        </w:trPr>
        <w:tc>
          <w:tcPr>
            <w:tcW w:w="201" w:type="pct"/>
            <w:noWrap/>
            <w:tcMar>
              <w:left w:w="28" w:type="dxa"/>
              <w:right w:w="28" w:type="dxa"/>
            </w:tcMar>
          </w:tcPr>
          <w:p w:rsidR="00FA0D4E" w:rsidRPr="00532684" w:rsidRDefault="00FA0D4E" w:rsidP="001A1CBD">
            <w:pPr>
              <w:jc w:val="center"/>
              <w:rPr>
                <w:bCs/>
                <w:sz w:val="20"/>
                <w:szCs w:val="20"/>
              </w:rPr>
            </w:pPr>
            <w:r w:rsidRPr="00532684">
              <w:rPr>
                <w:bCs/>
                <w:sz w:val="20"/>
                <w:szCs w:val="20"/>
              </w:rPr>
              <w:t>1</w:t>
            </w:r>
          </w:p>
        </w:tc>
        <w:tc>
          <w:tcPr>
            <w:tcW w:w="1094" w:type="pct"/>
            <w:noWrap/>
            <w:tcMar>
              <w:left w:w="28" w:type="dxa"/>
              <w:right w:w="28" w:type="dxa"/>
            </w:tcMar>
          </w:tcPr>
          <w:p w:rsidR="00FA0D4E" w:rsidRPr="00532684" w:rsidRDefault="00FA0D4E" w:rsidP="001A1CBD">
            <w:pPr>
              <w:jc w:val="center"/>
              <w:rPr>
                <w:bCs/>
                <w:sz w:val="20"/>
                <w:szCs w:val="20"/>
              </w:rPr>
            </w:pPr>
            <w:r w:rsidRPr="00532684">
              <w:rPr>
                <w:bCs/>
                <w:sz w:val="20"/>
                <w:szCs w:val="20"/>
              </w:rPr>
              <w:t>2</w:t>
            </w:r>
          </w:p>
        </w:tc>
        <w:tc>
          <w:tcPr>
            <w:tcW w:w="916" w:type="pct"/>
            <w:noWrap/>
            <w:tcMar>
              <w:left w:w="28" w:type="dxa"/>
              <w:right w:w="28" w:type="dxa"/>
            </w:tcMar>
          </w:tcPr>
          <w:p w:rsidR="00FA0D4E" w:rsidRPr="00532684" w:rsidRDefault="00FA0D4E" w:rsidP="001A1CBD">
            <w:pPr>
              <w:jc w:val="center"/>
              <w:rPr>
                <w:bCs/>
                <w:sz w:val="20"/>
                <w:szCs w:val="20"/>
              </w:rPr>
            </w:pPr>
            <w:r w:rsidRPr="00532684">
              <w:rPr>
                <w:bCs/>
                <w:sz w:val="20"/>
                <w:szCs w:val="20"/>
              </w:rPr>
              <w:t>3</w:t>
            </w:r>
          </w:p>
        </w:tc>
        <w:tc>
          <w:tcPr>
            <w:tcW w:w="366" w:type="pct"/>
            <w:noWrap/>
            <w:tcMar>
              <w:left w:w="28" w:type="dxa"/>
              <w:right w:w="28" w:type="dxa"/>
            </w:tcMar>
          </w:tcPr>
          <w:p w:rsidR="00FA0D4E" w:rsidRPr="00532684" w:rsidRDefault="00FA0D4E" w:rsidP="001A1CBD">
            <w:pPr>
              <w:jc w:val="center"/>
              <w:rPr>
                <w:bCs/>
                <w:sz w:val="20"/>
                <w:szCs w:val="20"/>
              </w:rPr>
            </w:pPr>
            <w:r w:rsidRPr="00532684">
              <w:rPr>
                <w:bCs/>
                <w:sz w:val="20"/>
                <w:szCs w:val="20"/>
              </w:rPr>
              <w:t>4</w:t>
            </w:r>
          </w:p>
        </w:tc>
        <w:tc>
          <w:tcPr>
            <w:tcW w:w="452" w:type="pct"/>
            <w:noWrap/>
            <w:tcMar>
              <w:left w:w="28" w:type="dxa"/>
              <w:right w:w="28" w:type="dxa"/>
            </w:tcMar>
          </w:tcPr>
          <w:p w:rsidR="00FA0D4E" w:rsidRPr="00532684" w:rsidRDefault="00FA0D4E" w:rsidP="001A1CBD">
            <w:pPr>
              <w:jc w:val="center"/>
              <w:rPr>
                <w:bCs/>
                <w:sz w:val="20"/>
                <w:szCs w:val="20"/>
              </w:rPr>
            </w:pPr>
            <w:r w:rsidRPr="00532684">
              <w:rPr>
                <w:bCs/>
                <w:sz w:val="20"/>
                <w:szCs w:val="20"/>
              </w:rPr>
              <w:t>5</w:t>
            </w:r>
          </w:p>
        </w:tc>
        <w:tc>
          <w:tcPr>
            <w:tcW w:w="376" w:type="pct"/>
            <w:noWrap/>
            <w:tcMar>
              <w:left w:w="28" w:type="dxa"/>
              <w:right w:w="28" w:type="dxa"/>
            </w:tcMar>
          </w:tcPr>
          <w:p w:rsidR="00FA0D4E" w:rsidRPr="00532684" w:rsidRDefault="00FA0D4E" w:rsidP="001A1CBD">
            <w:pPr>
              <w:jc w:val="center"/>
              <w:rPr>
                <w:bCs/>
                <w:sz w:val="20"/>
                <w:szCs w:val="20"/>
              </w:rPr>
            </w:pPr>
            <w:r w:rsidRPr="00532684">
              <w:rPr>
                <w:bCs/>
                <w:sz w:val="20"/>
                <w:szCs w:val="20"/>
              </w:rPr>
              <w:t>6</w:t>
            </w:r>
          </w:p>
        </w:tc>
        <w:tc>
          <w:tcPr>
            <w:tcW w:w="440" w:type="pct"/>
            <w:noWrap/>
            <w:tcMar>
              <w:left w:w="28" w:type="dxa"/>
              <w:right w:w="28" w:type="dxa"/>
            </w:tcMar>
          </w:tcPr>
          <w:p w:rsidR="00FA0D4E" w:rsidRPr="00532684" w:rsidRDefault="00FA0D4E" w:rsidP="001A1CBD">
            <w:pPr>
              <w:jc w:val="center"/>
              <w:rPr>
                <w:bCs/>
                <w:sz w:val="20"/>
                <w:szCs w:val="20"/>
              </w:rPr>
            </w:pPr>
            <w:r w:rsidRPr="00532684">
              <w:rPr>
                <w:bCs/>
                <w:sz w:val="20"/>
                <w:szCs w:val="20"/>
              </w:rPr>
              <w:t>7</w:t>
            </w:r>
          </w:p>
        </w:tc>
        <w:tc>
          <w:tcPr>
            <w:tcW w:w="462" w:type="pct"/>
            <w:noWrap/>
            <w:tcMar>
              <w:left w:w="28" w:type="dxa"/>
              <w:right w:w="28" w:type="dxa"/>
            </w:tcMar>
          </w:tcPr>
          <w:p w:rsidR="00FA0D4E" w:rsidRPr="00532684" w:rsidRDefault="00FA0D4E" w:rsidP="001A1CBD">
            <w:pPr>
              <w:jc w:val="center"/>
              <w:rPr>
                <w:bCs/>
                <w:sz w:val="20"/>
                <w:szCs w:val="20"/>
              </w:rPr>
            </w:pPr>
            <w:r w:rsidRPr="00532684">
              <w:rPr>
                <w:bCs/>
                <w:sz w:val="20"/>
                <w:szCs w:val="20"/>
              </w:rPr>
              <w:t>8</w:t>
            </w:r>
          </w:p>
        </w:tc>
        <w:tc>
          <w:tcPr>
            <w:tcW w:w="377" w:type="pct"/>
            <w:noWrap/>
            <w:tcMar>
              <w:left w:w="28" w:type="dxa"/>
              <w:right w:w="28" w:type="dxa"/>
            </w:tcMar>
          </w:tcPr>
          <w:p w:rsidR="00FA0D4E" w:rsidRPr="00532684" w:rsidRDefault="00FA0D4E" w:rsidP="001A1CBD">
            <w:pPr>
              <w:jc w:val="center"/>
              <w:rPr>
                <w:bCs/>
                <w:sz w:val="20"/>
                <w:szCs w:val="20"/>
              </w:rPr>
            </w:pPr>
            <w:r w:rsidRPr="00532684">
              <w:rPr>
                <w:bCs/>
                <w:sz w:val="20"/>
                <w:szCs w:val="20"/>
              </w:rPr>
              <w:t>9</w:t>
            </w:r>
          </w:p>
        </w:tc>
        <w:tc>
          <w:tcPr>
            <w:tcW w:w="315" w:type="pct"/>
            <w:noWrap/>
            <w:tcMar>
              <w:left w:w="28" w:type="dxa"/>
              <w:right w:w="28" w:type="dxa"/>
            </w:tcMar>
          </w:tcPr>
          <w:p w:rsidR="00FA0D4E" w:rsidRPr="00532684" w:rsidRDefault="00FA0D4E" w:rsidP="001A1CBD">
            <w:pPr>
              <w:jc w:val="center"/>
              <w:rPr>
                <w:bCs/>
                <w:sz w:val="20"/>
                <w:szCs w:val="20"/>
              </w:rPr>
            </w:pPr>
            <w:r w:rsidRPr="00532684">
              <w:rPr>
                <w:bCs/>
                <w:sz w:val="20"/>
                <w:szCs w:val="20"/>
              </w:rPr>
              <w:t>10</w:t>
            </w:r>
          </w:p>
        </w:tc>
      </w:tr>
      <w:tr w:rsidR="00FA0D4E" w:rsidRPr="00532684" w:rsidTr="001A1CBD">
        <w:trPr>
          <w:trHeight w:val="20"/>
        </w:trPr>
        <w:tc>
          <w:tcPr>
            <w:tcW w:w="201" w:type="pct"/>
            <w:tcMar>
              <w:left w:w="28" w:type="dxa"/>
              <w:right w:w="28" w:type="dxa"/>
            </w:tcMar>
          </w:tcPr>
          <w:p w:rsidR="00FA0D4E" w:rsidRPr="00532684" w:rsidRDefault="00FA0D4E" w:rsidP="001A1CBD">
            <w:pPr>
              <w:jc w:val="center"/>
              <w:rPr>
                <w:sz w:val="20"/>
                <w:szCs w:val="20"/>
              </w:rPr>
            </w:pPr>
            <w:r w:rsidRPr="00532684">
              <w:rPr>
                <w:sz w:val="20"/>
                <w:szCs w:val="20"/>
              </w:rPr>
              <w:t>1.</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по </w:t>
            </w:r>
            <w:r w:rsidRPr="00532684">
              <w:rPr>
                <w:sz w:val="20"/>
                <w:szCs w:val="20"/>
              </w:rPr>
              <w:br/>
              <w:t>ул. Доваторцев, 44а</w:t>
            </w:r>
          </w:p>
        </w:tc>
        <w:tc>
          <w:tcPr>
            <w:tcW w:w="916" w:type="pct"/>
            <w:noWrap/>
            <w:tcMar>
              <w:left w:w="28" w:type="dxa"/>
              <w:right w:w="28" w:type="dxa"/>
            </w:tcMar>
          </w:tcPr>
          <w:p w:rsidR="00FA0D4E" w:rsidRPr="00532684" w:rsidRDefault="00FA0D4E" w:rsidP="001A1CBD">
            <w:pPr>
              <w:rPr>
                <w:sz w:val="20"/>
                <w:szCs w:val="20"/>
              </w:rPr>
            </w:pPr>
            <w:r w:rsidRPr="00532684">
              <w:rPr>
                <w:sz w:val="20"/>
                <w:szCs w:val="20"/>
              </w:rPr>
              <w:t>Перечень водогрейных к/а</w:t>
            </w:r>
          </w:p>
          <w:p w:rsidR="00FA0D4E" w:rsidRPr="00532684" w:rsidRDefault="00FA0D4E" w:rsidP="001A1CBD">
            <w:pPr>
              <w:rPr>
                <w:sz w:val="20"/>
                <w:szCs w:val="20"/>
              </w:rPr>
            </w:pPr>
            <w:r w:rsidRPr="00532684">
              <w:rPr>
                <w:sz w:val="20"/>
                <w:szCs w:val="20"/>
              </w:rPr>
              <w:t>ПТВМ-50</w:t>
            </w:r>
          </w:p>
          <w:p w:rsidR="00FA0D4E" w:rsidRPr="00532684" w:rsidRDefault="00FA0D4E" w:rsidP="001A1CBD">
            <w:pPr>
              <w:rPr>
                <w:sz w:val="20"/>
                <w:szCs w:val="20"/>
              </w:rPr>
            </w:pPr>
            <w:r w:rsidRPr="00532684">
              <w:rPr>
                <w:sz w:val="20"/>
                <w:szCs w:val="20"/>
              </w:rPr>
              <w:t>ПТВМ-50</w:t>
            </w:r>
          </w:p>
          <w:p w:rsidR="00FA0D4E" w:rsidRPr="00532684" w:rsidRDefault="00FA0D4E" w:rsidP="001A1CBD">
            <w:pPr>
              <w:rPr>
                <w:sz w:val="20"/>
                <w:szCs w:val="20"/>
              </w:rPr>
            </w:pPr>
            <w:r w:rsidRPr="00532684">
              <w:rPr>
                <w:sz w:val="20"/>
                <w:szCs w:val="20"/>
              </w:rPr>
              <w:t>КВ-ГМ-50</w:t>
            </w:r>
          </w:p>
          <w:p w:rsidR="00FA0D4E" w:rsidRPr="00532684" w:rsidRDefault="00FA0D4E" w:rsidP="001A1CBD">
            <w:pPr>
              <w:rPr>
                <w:sz w:val="20"/>
                <w:szCs w:val="20"/>
              </w:rPr>
            </w:pPr>
            <w:r w:rsidRPr="00532684">
              <w:rPr>
                <w:sz w:val="20"/>
                <w:szCs w:val="20"/>
              </w:rPr>
              <w:t>КВГМ-20</w:t>
            </w:r>
          </w:p>
          <w:p w:rsidR="00FA0D4E" w:rsidRPr="00532684" w:rsidRDefault="00FA0D4E" w:rsidP="001A1CBD">
            <w:pPr>
              <w:rPr>
                <w:sz w:val="20"/>
                <w:szCs w:val="20"/>
              </w:rPr>
            </w:pPr>
            <w:r w:rsidRPr="00532684">
              <w:rPr>
                <w:sz w:val="20"/>
                <w:szCs w:val="20"/>
              </w:rPr>
              <w:t>КВГМ-20</w:t>
            </w:r>
          </w:p>
          <w:p w:rsidR="00FA0D4E" w:rsidRPr="00532684" w:rsidRDefault="00363A3B" w:rsidP="001A1CBD">
            <w:pPr>
              <w:rPr>
                <w:sz w:val="20"/>
                <w:szCs w:val="20"/>
              </w:rPr>
            </w:pPr>
            <w:r>
              <w:rPr>
                <w:sz w:val="20"/>
                <w:szCs w:val="20"/>
              </w:rPr>
              <w:t>КВ-ГМ-29</w:t>
            </w:r>
            <w:r w:rsidR="00FA0D4E" w:rsidRPr="00532684">
              <w:rPr>
                <w:sz w:val="20"/>
                <w:szCs w:val="20"/>
              </w:rPr>
              <w:t>-150(П)</w:t>
            </w:r>
          </w:p>
          <w:p w:rsidR="00FA0D4E" w:rsidRPr="00532684" w:rsidRDefault="00363A3B" w:rsidP="001A1CBD">
            <w:pPr>
              <w:rPr>
                <w:sz w:val="20"/>
                <w:szCs w:val="20"/>
              </w:rPr>
            </w:pPr>
            <w:r>
              <w:rPr>
                <w:sz w:val="20"/>
                <w:szCs w:val="20"/>
              </w:rPr>
              <w:t>КВ-ГМ-29</w:t>
            </w:r>
            <w:r w:rsidR="00FA0D4E" w:rsidRPr="00532684">
              <w:rPr>
                <w:sz w:val="20"/>
                <w:szCs w:val="20"/>
              </w:rPr>
              <w:t>-150(П)</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ионооб</w:t>
            </w:r>
            <w:r w:rsidRPr="00532684">
              <w:rPr>
                <w:sz w:val="20"/>
                <w:szCs w:val="20"/>
              </w:rPr>
              <w:br/>
              <w:t>меный, деаэри</w:t>
            </w:r>
            <w:r w:rsidRPr="00532684">
              <w:rPr>
                <w:sz w:val="20"/>
                <w:szCs w:val="20"/>
              </w:rPr>
              <w:br/>
              <w:t>рование</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2</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350</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420</w:t>
            </w:r>
          </w:p>
          <w:p w:rsidR="00FA0D4E" w:rsidRPr="00532684" w:rsidRDefault="00FA0D4E" w:rsidP="001A1CBD">
            <w:pPr>
              <w:rPr>
                <w:sz w:val="20"/>
                <w:szCs w:val="20"/>
              </w:rPr>
            </w:pPr>
            <w:r w:rsidRPr="00532684">
              <w:rPr>
                <w:sz w:val="20"/>
                <w:szCs w:val="20"/>
              </w:rPr>
              <w:t>54</w:t>
            </w:r>
          </w:p>
        </w:tc>
        <w:tc>
          <w:tcPr>
            <w:tcW w:w="315" w:type="pct"/>
            <w:noWrap/>
            <w:tcMar>
              <w:left w:w="28" w:type="dxa"/>
              <w:right w:w="28" w:type="dxa"/>
            </w:tcMar>
          </w:tcPr>
          <w:p w:rsidR="00FA0D4E" w:rsidRPr="00532684" w:rsidRDefault="00FA0D4E" w:rsidP="001A1CBD">
            <w:pPr>
              <w:rPr>
                <w:sz w:val="20"/>
                <w:szCs w:val="20"/>
              </w:rPr>
            </w:pPr>
            <w:r w:rsidRPr="00532684">
              <w:rPr>
                <w:sz w:val="20"/>
                <w:szCs w:val="20"/>
              </w:rPr>
              <w:t>ДСВ-100</w:t>
            </w: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2.</w:t>
            </w:r>
          </w:p>
        </w:tc>
        <w:tc>
          <w:tcPr>
            <w:tcW w:w="1094" w:type="pct"/>
            <w:tcMar>
              <w:left w:w="28" w:type="dxa"/>
              <w:right w:w="28" w:type="dxa"/>
            </w:tcMar>
          </w:tcPr>
          <w:p w:rsidR="00FA0D4E" w:rsidRPr="00532684" w:rsidRDefault="00FA0D4E" w:rsidP="001A1CBD">
            <w:pPr>
              <w:spacing w:line="220" w:lineRule="exact"/>
              <w:rPr>
                <w:sz w:val="20"/>
                <w:szCs w:val="20"/>
              </w:rPr>
            </w:pPr>
            <w:r w:rsidRPr="00532684">
              <w:rPr>
                <w:sz w:val="20"/>
                <w:szCs w:val="20"/>
              </w:rPr>
              <w:t xml:space="preserve">Котельная </w:t>
            </w:r>
          </w:p>
          <w:p w:rsidR="00FA0D4E" w:rsidRPr="00532684" w:rsidRDefault="00FA0D4E" w:rsidP="001A1CBD">
            <w:pPr>
              <w:spacing w:line="220" w:lineRule="exact"/>
              <w:rPr>
                <w:sz w:val="20"/>
                <w:szCs w:val="20"/>
              </w:rPr>
            </w:pPr>
            <w:r w:rsidRPr="00532684">
              <w:rPr>
                <w:sz w:val="20"/>
                <w:szCs w:val="20"/>
              </w:rPr>
              <w:t>по ул. Пирогова, 87</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КВГМ-23,26-150</w:t>
            </w:r>
          </w:p>
          <w:p w:rsidR="00FA0D4E" w:rsidRPr="00532684" w:rsidRDefault="00FA0D4E" w:rsidP="001A1CBD">
            <w:pPr>
              <w:rPr>
                <w:sz w:val="20"/>
                <w:szCs w:val="20"/>
              </w:rPr>
            </w:pPr>
            <w:r w:rsidRPr="00532684">
              <w:rPr>
                <w:sz w:val="20"/>
                <w:szCs w:val="20"/>
              </w:rPr>
              <w:t>КВГМ-23,26-150</w:t>
            </w:r>
          </w:p>
          <w:p w:rsidR="00FA0D4E" w:rsidRPr="00532684" w:rsidRDefault="00FA0D4E" w:rsidP="001A1CBD">
            <w:pPr>
              <w:rPr>
                <w:sz w:val="20"/>
                <w:szCs w:val="20"/>
              </w:rPr>
            </w:pPr>
            <w:r w:rsidRPr="00532684">
              <w:rPr>
                <w:sz w:val="20"/>
                <w:szCs w:val="20"/>
              </w:rPr>
              <w:t>КВГМ-23,26-150</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коррек</w:t>
            </w:r>
            <w:r w:rsidRPr="00532684">
              <w:rPr>
                <w:sz w:val="20"/>
                <w:szCs w:val="20"/>
              </w:rPr>
              <w:br/>
              <w:t>ционный</w:t>
            </w:r>
          </w:p>
          <w:p w:rsidR="00FA0D4E" w:rsidRPr="00532684" w:rsidRDefault="00FA0D4E" w:rsidP="001A1CBD">
            <w:pPr>
              <w:ind w:right="-108"/>
              <w:rPr>
                <w:sz w:val="20"/>
                <w:szCs w:val="20"/>
              </w:rPr>
            </w:pP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1</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28</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54</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3.</w:t>
            </w:r>
          </w:p>
        </w:tc>
        <w:tc>
          <w:tcPr>
            <w:tcW w:w="1094" w:type="pct"/>
            <w:tcMar>
              <w:left w:w="28" w:type="dxa"/>
              <w:right w:w="28" w:type="dxa"/>
            </w:tcMar>
          </w:tcPr>
          <w:p w:rsidR="0006026E" w:rsidRPr="00532684" w:rsidRDefault="00FA0D4E" w:rsidP="0006026E">
            <w:pPr>
              <w:rPr>
                <w:sz w:val="20"/>
                <w:szCs w:val="20"/>
              </w:rPr>
            </w:pPr>
            <w:r w:rsidRPr="00532684">
              <w:rPr>
                <w:sz w:val="20"/>
                <w:szCs w:val="20"/>
              </w:rPr>
              <w:t xml:space="preserve">Котельная </w:t>
            </w:r>
            <w:r w:rsidR="0006026E" w:rsidRPr="00532684">
              <w:rPr>
                <w:sz w:val="20"/>
                <w:szCs w:val="20"/>
              </w:rPr>
              <w:t xml:space="preserve">по </w:t>
            </w:r>
          </w:p>
          <w:p w:rsidR="00FA0D4E" w:rsidRPr="00532684" w:rsidRDefault="00FA0D4E" w:rsidP="001A1CBD">
            <w:pPr>
              <w:rPr>
                <w:sz w:val="20"/>
                <w:szCs w:val="20"/>
              </w:rPr>
            </w:pPr>
            <w:r w:rsidRPr="00532684">
              <w:rPr>
                <w:sz w:val="20"/>
                <w:szCs w:val="20"/>
              </w:rPr>
              <w:t>ул. Дзержинского, 228</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КВГ-7,56</w:t>
            </w:r>
          </w:p>
          <w:p w:rsidR="00FA0D4E" w:rsidRPr="00532684" w:rsidRDefault="00FA0D4E" w:rsidP="001A1CBD">
            <w:pPr>
              <w:rPr>
                <w:sz w:val="20"/>
                <w:szCs w:val="20"/>
              </w:rPr>
            </w:pPr>
            <w:r w:rsidRPr="00532684">
              <w:rPr>
                <w:sz w:val="20"/>
                <w:szCs w:val="20"/>
              </w:rPr>
              <w:t>КВГ-7,56</w:t>
            </w:r>
          </w:p>
          <w:p w:rsidR="00FA0D4E" w:rsidRPr="00532684" w:rsidRDefault="00FA0D4E" w:rsidP="001A1CBD">
            <w:pPr>
              <w:rPr>
                <w:sz w:val="20"/>
                <w:szCs w:val="20"/>
              </w:rPr>
            </w:pPr>
            <w:r w:rsidRPr="00532684">
              <w:rPr>
                <w:sz w:val="20"/>
                <w:szCs w:val="20"/>
              </w:rPr>
              <w:t>КВГ-7,56</w:t>
            </w:r>
          </w:p>
          <w:p w:rsidR="00FA0D4E" w:rsidRPr="00532684" w:rsidRDefault="00FA0D4E" w:rsidP="001A1CBD">
            <w:pPr>
              <w:rPr>
                <w:sz w:val="20"/>
                <w:szCs w:val="20"/>
              </w:rPr>
            </w:pPr>
            <w:r w:rsidRPr="00532684">
              <w:rPr>
                <w:sz w:val="20"/>
                <w:szCs w:val="20"/>
              </w:rPr>
              <w:t>ТВГ-8</w:t>
            </w:r>
          </w:p>
          <w:p w:rsidR="00FA0D4E" w:rsidRPr="00532684" w:rsidRDefault="00FA0D4E" w:rsidP="001A1CBD">
            <w:pPr>
              <w:rPr>
                <w:sz w:val="20"/>
                <w:szCs w:val="20"/>
              </w:rPr>
            </w:pPr>
            <w:r w:rsidRPr="00532684">
              <w:rPr>
                <w:sz w:val="20"/>
                <w:szCs w:val="20"/>
              </w:rPr>
              <w:t>КВГ-7,56</w:t>
            </w:r>
          </w:p>
          <w:p w:rsidR="00FA0D4E" w:rsidRPr="00532684" w:rsidRDefault="00FA0D4E" w:rsidP="001A1CBD">
            <w:pPr>
              <w:rPr>
                <w:sz w:val="20"/>
                <w:szCs w:val="20"/>
              </w:rPr>
            </w:pPr>
            <w:r w:rsidRPr="00532684">
              <w:rPr>
                <w:sz w:val="20"/>
                <w:szCs w:val="20"/>
              </w:rPr>
              <w:t>КВГ-7,56</w:t>
            </w:r>
          </w:p>
          <w:p w:rsidR="00FA0D4E" w:rsidRPr="00532684" w:rsidRDefault="00FA0D4E" w:rsidP="001A1CBD">
            <w:pPr>
              <w:rPr>
                <w:sz w:val="20"/>
                <w:szCs w:val="20"/>
              </w:rPr>
            </w:pPr>
            <w:r w:rsidRPr="00532684">
              <w:rPr>
                <w:sz w:val="20"/>
                <w:szCs w:val="20"/>
              </w:rPr>
              <w:t>КВГ-7,56</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2</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31,2</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78</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4.</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Доваторцев, 2</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sz w:val="20"/>
                <w:szCs w:val="20"/>
              </w:rPr>
            </w:pPr>
            <w:r w:rsidRPr="00532684">
              <w:rPr>
                <w:sz w:val="20"/>
                <w:szCs w:val="20"/>
              </w:rPr>
              <w:t>КСВ-2,9</w:t>
            </w:r>
          </w:p>
          <w:p w:rsidR="00363A3B" w:rsidRDefault="00363A3B" w:rsidP="001A1CBD">
            <w:pPr>
              <w:rPr>
                <w:sz w:val="20"/>
                <w:szCs w:val="20"/>
              </w:rPr>
            </w:pPr>
            <w:r>
              <w:rPr>
                <w:sz w:val="20"/>
                <w:szCs w:val="20"/>
              </w:rPr>
              <w:t>ДКВР-4-13</w:t>
            </w:r>
          </w:p>
          <w:p w:rsidR="00FA0D4E" w:rsidRPr="00532684" w:rsidRDefault="00363A3B" w:rsidP="001A1CBD">
            <w:pPr>
              <w:rPr>
                <w:sz w:val="20"/>
                <w:szCs w:val="20"/>
              </w:rPr>
            </w:pPr>
            <w:r>
              <w:rPr>
                <w:sz w:val="20"/>
                <w:szCs w:val="20"/>
              </w:rPr>
              <w:t>(водогрейный</w:t>
            </w:r>
            <w:r w:rsidR="00FA0D4E" w:rsidRPr="00532684">
              <w:rPr>
                <w:sz w:val="20"/>
                <w:szCs w:val="20"/>
              </w:rPr>
              <w:t>)</w:t>
            </w:r>
          </w:p>
          <w:p w:rsidR="009871FF" w:rsidRDefault="00FA0D4E" w:rsidP="001A1CBD">
            <w:pPr>
              <w:rPr>
                <w:iCs/>
                <w:sz w:val="20"/>
                <w:szCs w:val="20"/>
              </w:rPr>
            </w:pPr>
            <w:r w:rsidRPr="00532684">
              <w:rPr>
                <w:iCs/>
                <w:sz w:val="20"/>
                <w:szCs w:val="20"/>
              </w:rPr>
              <w:t>Перечень</w:t>
            </w:r>
          </w:p>
          <w:p w:rsidR="00FA0D4E" w:rsidRPr="00532684" w:rsidRDefault="00FA0D4E" w:rsidP="001A1CBD">
            <w:pPr>
              <w:rPr>
                <w:iCs/>
                <w:sz w:val="20"/>
                <w:szCs w:val="20"/>
              </w:rPr>
            </w:pPr>
            <w:r w:rsidRPr="00532684">
              <w:rPr>
                <w:iCs/>
                <w:sz w:val="20"/>
                <w:szCs w:val="20"/>
              </w:rPr>
              <w:t>паровых к/а</w:t>
            </w:r>
          </w:p>
          <w:p w:rsidR="00FA0D4E" w:rsidRPr="00532684" w:rsidRDefault="00FA0D4E" w:rsidP="001A1CBD">
            <w:pPr>
              <w:rPr>
                <w:sz w:val="20"/>
                <w:szCs w:val="20"/>
              </w:rPr>
            </w:pPr>
            <w:r w:rsidRPr="00532684">
              <w:rPr>
                <w:sz w:val="20"/>
                <w:szCs w:val="20"/>
              </w:rPr>
              <w:t>ДЕ-10-14</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2</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15,6</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39</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5.</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по </w:t>
            </w:r>
            <w:r w:rsidRPr="00532684">
              <w:rPr>
                <w:sz w:val="20"/>
                <w:szCs w:val="20"/>
              </w:rPr>
              <w:br/>
              <w:t>ул. Шпаковской, 1 </w:t>
            </w:r>
          </w:p>
        </w:tc>
        <w:tc>
          <w:tcPr>
            <w:tcW w:w="916" w:type="pct"/>
            <w:noWrap/>
            <w:tcMar>
              <w:left w:w="28" w:type="dxa"/>
              <w:right w:w="28" w:type="dxa"/>
            </w:tcMar>
          </w:tcPr>
          <w:p w:rsidR="00363A3B" w:rsidRDefault="00FA0D4E" w:rsidP="001A1CBD">
            <w:pPr>
              <w:rPr>
                <w:iCs/>
                <w:sz w:val="20"/>
                <w:szCs w:val="20"/>
              </w:rPr>
            </w:pPr>
            <w:r w:rsidRPr="00532684">
              <w:rPr>
                <w:iCs/>
                <w:sz w:val="20"/>
                <w:szCs w:val="20"/>
              </w:rPr>
              <w:t xml:space="preserve">Перечень </w:t>
            </w:r>
          </w:p>
          <w:p w:rsidR="00FA0D4E" w:rsidRPr="00532684" w:rsidRDefault="00FA0D4E" w:rsidP="001A1CBD">
            <w:pPr>
              <w:rPr>
                <w:iCs/>
                <w:sz w:val="20"/>
                <w:szCs w:val="20"/>
              </w:rPr>
            </w:pPr>
            <w:r w:rsidRPr="00532684">
              <w:rPr>
                <w:iCs/>
                <w:sz w:val="20"/>
                <w:szCs w:val="20"/>
              </w:rPr>
              <w:t>паровых к/а</w:t>
            </w:r>
          </w:p>
          <w:p w:rsidR="00FA0D4E" w:rsidRPr="00532684" w:rsidRDefault="00FA0D4E" w:rsidP="001A1CBD">
            <w:pPr>
              <w:rPr>
                <w:sz w:val="20"/>
                <w:szCs w:val="20"/>
              </w:rPr>
            </w:pPr>
            <w:r w:rsidRPr="00532684">
              <w:rPr>
                <w:sz w:val="20"/>
                <w:szCs w:val="20"/>
              </w:rPr>
              <w:t>МЗК-7АГ-2</w:t>
            </w:r>
          </w:p>
          <w:p w:rsidR="00FA0D4E" w:rsidRPr="00532684" w:rsidRDefault="00FA0D4E" w:rsidP="001A1CBD">
            <w:pPr>
              <w:rPr>
                <w:sz w:val="20"/>
                <w:szCs w:val="20"/>
              </w:rPr>
            </w:pPr>
            <w:r w:rsidRPr="00532684">
              <w:rPr>
                <w:sz w:val="20"/>
                <w:szCs w:val="20"/>
              </w:rPr>
              <w:t>МЗК-7АГ-2</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sz w:val="20"/>
                <w:szCs w:val="20"/>
              </w:rPr>
            </w:pPr>
            <w:r w:rsidRPr="00532684">
              <w:rPr>
                <w:sz w:val="20"/>
                <w:szCs w:val="20"/>
              </w:rPr>
              <w:t>КВГ-0,8-115</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ионооб</w:t>
            </w:r>
            <w:r w:rsidRPr="00532684">
              <w:rPr>
                <w:sz w:val="20"/>
                <w:szCs w:val="20"/>
              </w:rPr>
              <w:br/>
              <w:t>меный, стабили</w:t>
            </w:r>
            <w:r w:rsidRPr="00532684">
              <w:rPr>
                <w:sz w:val="20"/>
                <w:szCs w:val="20"/>
              </w:rPr>
              <w:br/>
              <w:t>зацион</w:t>
            </w:r>
            <w:r w:rsidRPr="00532684">
              <w:rPr>
                <w:sz w:val="20"/>
                <w:szCs w:val="20"/>
              </w:rPr>
              <w:br/>
              <w:t>ный, деаэри</w:t>
            </w:r>
            <w:r w:rsidRPr="00532684">
              <w:rPr>
                <w:sz w:val="20"/>
                <w:szCs w:val="20"/>
              </w:rPr>
              <w:br/>
              <w:t>рование</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2</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15,6</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39</w:t>
            </w:r>
          </w:p>
        </w:tc>
        <w:tc>
          <w:tcPr>
            <w:tcW w:w="315" w:type="pct"/>
            <w:noWrap/>
            <w:tcMar>
              <w:left w:w="28" w:type="dxa"/>
              <w:right w:w="28" w:type="dxa"/>
            </w:tcMar>
          </w:tcPr>
          <w:p w:rsidR="00FA0D4E" w:rsidRPr="00532684" w:rsidRDefault="00FA0D4E" w:rsidP="001A1CBD">
            <w:pPr>
              <w:rPr>
                <w:sz w:val="20"/>
                <w:szCs w:val="20"/>
              </w:rPr>
            </w:pPr>
            <w:r w:rsidRPr="00532684">
              <w:rPr>
                <w:sz w:val="20"/>
                <w:szCs w:val="20"/>
              </w:rPr>
              <w:t>ДСА-15</w:t>
            </w: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6.</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по </w:t>
            </w:r>
            <w:r w:rsidRPr="00532684">
              <w:rPr>
                <w:sz w:val="20"/>
                <w:szCs w:val="20"/>
              </w:rPr>
              <w:br/>
              <w:t>ул. Тухачевского, 17</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 xml:space="preserve">Перечень </w:t>
            </w:r>
            <w:r w:rsidRPr="00532684">
              <w:rPr>
                <w:iCs/>
                <w:sz w:val="20"/>
                <w:szCs w:val="20"/>
              </w:rPr>
              <w:br/>
              <w:t>паровых к/а</w:t>
            </w:r>
          </w:p>
          <w:p w:rsidR="00FA0D4E" w:rsidRPr="00532684" w:rsidRDefault="00FA0D4E" w:rsidP="001A1CBD">
            <w:pPr>
              <w:rPr>
                <w:sz w:val="20"/>
                <w:szCs w:val="20"/>
              </w:rPr>
            </w:pPr>
            <w:r w:rsidRPr="00532684">
              <w:rPr>
                <w:sz w:val="20"/>
                <w:szCs w:val="20"/>
              </w:rPr>
              <w:t xml:space="preserve">Е-1-0,9Г </w:t>
            </w:r>
          </w:p>
          <w:p w:rsidR="00FA0D4E" w:rsidRPr="00532684" w:rsidRDefault="00FA0D4E" w:rsidP="001A1CBD">
            <w:pPr>
              <w:rPr>
                <w:sz w:val="20"/>
                <w:szCs w:val="20"/>
              </w:rPr>
            </w:pPr>
            <w:r w:rsidRPr="00532684">
              <w:rPr>
                <w:sz w:val="20"/>
                <w:szCs w:val="20"/>
              </w:rPr>
              <w:t xml:space="preserve">Е-1-0,9Г </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iCs/>
                <w:sz w:val="20"/>
                <w:szCs w:val="20"/>
              </w:rPr>
            </w:pPr>
            <w:r w:rsidRPr="00532684">
              <w:rPr>
                <w:sz w:val="20"/>
                <w:szCs w:val="20"/>
              </w:rPr>
              <w:t xml:space="preserve">«Кимак» </w:t>
            </w:r>
            <w:r w:rsidRPr="00532684">
              <w:rPr>
                <w:iCs/>
                <w:sz w:val="20"/>
                <w:szCs w:val="20"/>
              </w:rPr>
              <w:t>(резерв)</w:t>
            </w:r>
          </w:p>
        </w:tc>
        <w:tc>
          <w:tcPr>
            <w:tcW w:w="366" w:type="pct"/>
            <w:noWrap/>
            <w:tcMar>
              <w:left w:w="28" w:type="dxa"/>
              <w:right w:w="28" w:type="dxa"/>
            </w:tcMar>
          </w:tcPr>
          <w:p w:rsidR="00FA0D4E" w:rsidRPr="00532684" w:rsidRDefault="00FA0D4E" w:rsidP="001A1CBD">
            <w:pPr>
              <w:rPr>
                <w:sz w:val="20"/>
                <w:szCs w:val="20"/>
              </w:rPr>
            </w:pP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2</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10</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12,5</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7.</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Доваторцев, 5</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КВГ-2,5</w:t>
            </w:r>
          </w:p>
          <w:p w:rsidR="00FA0D4E" w:rsidRPr="00532684" w:rsidRDefault="00FA0D4E" w:rsidP="001A1CBD">
            <w:pPr>
              <w:rPr>
                <w:sz w:val="20"/>
                <w:szCs w:val="20"/>
              </w:rPr>
            </w:pPr>
            <w:r w:rsidRPr="00532684">
              <w:rPr>
                <w:sz w:val="20"/>
                <w:szCs w:val="20"/>
              </w:rPr>
              <w:t>КВГ-2,5</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iCs/>
                <w:sz w:val="20"/>
                <w:szCs w:val="20"/>
              </w:rPr>
            </w:pPr>
            <w:r w:rsidRPr="00532684">
              <w:rPr>
                <w:sz w:val="20"/>
                <w:szCs w:val="20"/>
              </w:rPr>
              <w:t>КСВ-2,9</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8.</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по </w:t>
            </w:r>
          </w:p>
          <w:p w:rsidR="00FA0D4E" w:rsidRPr="00532684" w:rsidRDefault="00FA0D4E" w:rsidP="001A1CBD">
            <w:pPr>
              <w:rPr>
                <w:sz w:val="20"/>
                <w:szCs w:val="20"/>
              </w:rPr>
            </w:pPr>
            <w:r w:rsidRPr="00532684">
              <w:rPr>
                <w:sz w:val="20"/>
                <w:szCs w:val="20"/>
              </w:rPr>
              <w:t>ул. Пржевальского, 15</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КВГ-2,5</w:t>
            </w:r>
          </w:p>
          <w:p w:rsidR="00FA0D4E" w:rsidRPr="00532684" w:rsidRDefault="00FA0D4E" w:rsidP="001A1CBD">
            <w:pPr>
              <w:rPr>
                <w:sz w:val="20"/>
                <w:szCs w:val="20"/>
              </w:rPr>
            </w:pPr>
            <w:r w:rsidRPr="00532684">
              <w:rPr>
                <w:sz w:val="20"/>
                <w:szCs w:val="20"/>
              </w:rPr>
              <w:t>КВГ-2,5</w:t>
            </w:r>
          </w:p>
          <w:p w:rsidR="00FA0D4E" w:rsidRPr="00532684" w:rsidRDefault="00363A3B" w:rsidP="001A1CBD">
            <w:pPr>
              <w:rPr>
                <w:sz w:val="20"/>
                <w:szCs w:val="20"/>
              </w:rPr>
            </w:pPr>
            <w:r>
              <w:rPr>
                <w:sz w:val="20"/>
                <w:szCs w:val="20"/>
              </w:rPr>
              <w:t>КВГ-2,5</w:t>
            </w:r>
          </w:p>
          <w:p w:rsidR="00FA0D4E" w:rsidRPr="00532684" w:rsidRDefault="00FA0D4E" w:rsidP="001A1CBD">
            <w:pPr>
              <w:rPr>
                <w:sz w:val="20"/>
                <w:szCs w:val="20"/>
              </w:rPr>
            </w:pPr>
            <w:r w:rsidRPr="00532684">
              <w:rPr>
                <w:sz w:val="20"/>
                <w:szCs w:val="20"/>
              </w:rPr>
              <w:t>КВГ-2,5</w:t>
            </w:r>
          </w:p>
          <w:p w:rsidR="00FA0D4E" w:rsidRPr="00532684" w:rsidRDefault="00FA0D4E" w:rsidP="001A1CBD">
            <w:pPr>
              <w:rPr>
                <w:sz w:val="20"/>
                <w:szCs w:val="20"/>
              </w:rPr>
            </w:pPr>
            <w:r w:rsidRPr="00532684">
              <w:rPr>
                <w:sz w:val="20"/>
                <w:szCs w:val="20"/>
              </w:rPr>
              <w:t xml:space="preserve">КВГ-2,5 </w:t>
            </w:r>
          </w:p>
          <w:p w:rsidR="00FA0D4E" w:rsidRPr="00532684" w:rsidRDefault="00FA0D4E" w:rsidP="001A1CBD">
            <w:pPr>
              <w:rPr>
                <w:sz w:val="20"/>
                <w:szCs w:val="20"/>
              </w:rPr>
            </w:pPr>
            <w:r w:rsidRPr="00532684">
              <w:rPr>
                <w:sz w:val="20"/>
                <w:szCs w:val="20"/>
              </w:rPr>
              <w:t xml:space="preserve">КВГ-2,5 </w:t>
            </w:r>
          </w:p>
          <w:p w:rsidR="00FA0D4E" w:rsidRPr="00532684" w:rsidRDefault="00FA0D4E" w:rsidP="001A1CBD">
            <w:pPr>
              <w:rPr>
                <w:sz w:val="20"/>
                <w:szCs w:val="20"/>
              </w:rPr>
            </w:pPr>
            <w:r w:rsidRPr="00532684">
              <w:rPr>
                <w:sz w:val="20"/>
                <w:szCs w:val="20"/>
              </w:rPr>
              <w:t xml:space="preserve">КВГ-2,5 </w:t>
            </w:r>
          </w:p>
          <w:p w:rsidR="00FA0D4E" w:rsidRPr="00532684" w:rsidRDefault="00FA0D4E" w:rsidP="001A1CBD">
            <w:pPr>
              <w:rPr>
                <w:sz w:val="20"/>
                <w:szCs w:val="20"/>
              </w:rPr>
            </w:pPr>
            <w:r w:rsidRPr="00532684">
              <w:rPr>
                <w:sz w:val="20"/>
                <w:szCs w:val="20"/>
              </w:rPr>
              <w:t xml:space="preserve">КВГ-2,5 </w:t>
            </w:r>
          </w:p>
          <w:p w:rsidR="00FA0D4E" w:rsidRPr="00532684" w:rsidRDefault="00FA0D4E" w:rsidP="001A1CBD">
            <w:pPr>
              <w:rPr>
                <w:iCs/>
                <w:sz w:val="20"/>
                <w:szCs w:val="20"/>
              </w:rPr>
            </w:pPr>
            <w:r w:rsidRPr="00532684">
              <w:rPr>
                <w:sz w:val="20"/>
                <w:szCs w:val="20"/>
              </w:rPr>
              <w:t>КВГ-2,5</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ионооб</w:t>
            </w:r>
            <w:r w:rsidRPr="00532684">
              <w:rPr>
                <w:sz w:val="20"/>
                <w:szCs w:val="20"/>
              </w:rPr>
              <w:br/>
              <w:t>менный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1</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16</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51,3</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9.</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Серова, 2</w:t>
            </w:r>
          </w:p>
          <w:p w:rsidR="00FA0D4E" w:rsidRPr="00532684" w:rsidRDefault="00FA0D4E" w:rsidP="001A1CBD">
            <w:pPr>
              <w:rPr>
                <w:sz w:val="20"/>
                <w:szCs w:val="20"/>
              </w:rPr>
            </w:pPr>
            <w:r w:rsidRPr="00532684">
              <w:rPr>
                <w:sz w:val="20"/>
                <w:szCs w:val="20"/>
              </w:rPr>
              <w:t>(</w:t>
            </w:r>
            <w:r w:rsidRPr="00532684">
              <w:rPr>
                <w:iCs/>
                <w:sz w:val="20"/>
                <w:szCs w:val="20"/>
              </w:rPr>
              <w:t>резерв</w:t>
            </w:r>
            <w:r w:rsidRPr="00532684">
              <w:rPr>
                <w:sz w:val="20"/>
                <w:szCs w:val="20"/>
              </w:rPr>
              <w:t>)</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КВГ-2,5</w:t>
            </w:r>
          </w:p>
          <w:p w:rsidR="00FA0D4E" w:rsidRPr="00532684" w:rsidRDefault="00FA0D4E" w:rsidP="001A1CBD">
            <w:pPr>
              <w:rPr>
                <w:sz w:val="20"/>
                <w:szCs w:val="20"/>
              </w:rPr>
            </w:pPr>
            <w:r w:rsidRPr="00532684">
              <w:rPr>
                <w:sz w:val="20"/>
                <w:szCs w:val="20"/>
              </w:rPr>
              <w:t>КВГ-2,5</w:t>
            </w:r>
          </w:p>
          <w:p w:rsidR="00FA0D4E" w:rsidRPr="00532684" w:rsidRDefault="00FA0D4E" w:rsidP="001A1CBD">
            <w:pPr>
              <w:rPr>
                <w:sz w:val="20"/>
                <w:szCs w:val="20"/>
              </w:rPr>
            </w:pPr>
            <w:r w:rsidRPr="00532684">
              <w:rPr>
                <w:sz w:val="20"/>
                <w:szCs w:val="20"/>
              </w:rPr>
              <w:t>КВГ-2,5</w:t>
            </w:r>
          </w:p>
          <w:p w:rsidR="00FA0D4E" w:rsidRPr="00532684" w:rsidRDefault="00FA0D4E" w:rsidP="001A1CBD">
            <w:pPr>
              <w:rPr>
                <w:iCs/>
                <w:sz w:val="20"/>
                <w:szCs w:val="20"/>
              </w:rPr>
            </w:pPr>
            <w:r w:rsidRPr="00532684">
              <w:rPr>
                <w:sz w:val="20"/>
                <w:szCs w:val="20"/>
              </w:rPr>
              <w:t>КВГ-2,5</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95-70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2</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7,8</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29,2</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10.</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Ленина, 417</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 xml:space="preserve">Перечень </w:t>
            </w:r>
            <w:r w:rsidRPr="00532684">
              <w:rPr>
                <w:iCs/>
                <w:sz w:val="20"/>
                <w:szCs w:val="20"/>
              </w:rPr>
              <w:br/>
              <w:t>паровых к/а</w:t>
            </w:r>
          </w:p>
          <w:p w:rsidR="00FA0D4E" w:rsidRPr="00532684" w:rsidRDefault="00FA0D4E" w:rsidP="001A1CBD">
            <w:pPr>
              <w:rPr>
                <w:sz w:val="20"/>
                <w:szCs w:val="20"/>
              </w:rPr>
            </w:pPr>
            <w:r w:rsidRPr="00532684">
              <w:rPr>
                <w:sz w:val="20"/>
                <w:szCs w:val="20"/>
              </w:rPr>
              <w:t>Е-1/9Г</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КСВ-1,86</w:t>
            </w:r>
          </w:p>
          <w:p w:rsidR="00FA0D4E" w:rsidRPr="00532684" w:rsidRDefault="00FA0D4E" w:rsidP="001A1CBD">
            <w:pPr>
              <w:rPr>
                <w:sz w:val="20"/>
                <w:szCs w:val="20"/>
              </w:rPr>
            </w:pPr>
            <w:r w:rsidRPr="00532684">
              <w:rPr>
                <w:sz w:val="20"/>
                <w:szCs w:val="20"/>
              </w:rPr>
              <w:t>ТВГ-1,5</w:t>
            </w:r>
          </w:p>
          <w:p w:rsidR="00FA0D4E" w:rsidRPr="00532684" w:rsidRDefault="00FA0D4E" w:rsidP="001A1CBD">
            <w:pPr>
              <w:rPr>
                <w:iCs/>
                <w:sz w:val="20"/>
                <w:szCs w:val="20"/>
              </w:rPr>
            </w:pPr>
            <w:r w:rsidRPr="00532684">
              <w:rPr>
                <w:sz w:val="20"/>
                <w:szCs w:val="20"/>
              </w:rPr>
              <w:t>КСВ-1,86</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95-70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ионооб</w:t>
            </w:r>
            <w:r w:rsidRPr="00532684">
              <w:rPr>
                <w:sz w:val="20"/>
                <w:szCs w:val="20"/>
              </w:rPr>
              <w:br/>
              <w:t>менный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2</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15,6</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31,2</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11.</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Ленина, 441</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iCs/>
                <w:sz w:val="20"/>
                <w:szCs w:val="20"/>
              </w:rPr>
            </w:pPr>
            <w:r w:rsidRPr="00532684">
              <w:rPr>
                <w:iCs/>
                <w:sz w:val="20"/>
                <w:szCs w:val="20"/>
              </w:rPr>
              <w:t xml:space="preserve">Перечень </w:t>
            </w:r>
            <w:r w:rsidRPr="00532684">
              <w:rPr>
                <w:iCs/>
                <w:sz w:val="20"/>
                <w:szCs w:val="20"/>
              </w:rPr>
              <w:br/>
              <w:t>паровых к/а</w:t>
            </w:r>
          </w:p>
          <w:p w:rsidR="00FA0D4E" w:rsidRPr="00532684" w:rsidRDefault="00FA0D4E" w:rsidP="001A1CBD">
            <w:pPr>
              <w:rPr>
                <w:sz w:val="20"/>
                <w:szCs w:val="20"/>
              </w:rPr>
            </w:pPr>
            <w:r w:rsidRPr="00532684">
              <w:rPr>
                <w:sz w:val="20"/>
                <w:szCs w:val="20"/>
              </w:rPr>
              <w:t>Е-1/9Г</w:t>
            </w:r>
          </w:p>
          <w:p w:rsidR="00FA0D4E" w:rsidRPr="00532684" w:rsidRDefault="00FA0D4E" w:rsidP="001A1CBD">
            <w:pPr>
              <w:rPr>
                <w:iCs/>
                <w:sz w:val="20"/>
                <w:szCs w:val="20"/>
              </w:rPr>
            </w:pPr>
            <w:r w:rsidRPr="00532684">
              <w:rPr>
                <w:sz w:val="20"/>
                <w:szCs w:val="20"/>
              </w:rPr>
              <w:t>Е-1/9Г</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95-70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ионооб</w:t>
            </w:r>
            <w:r w:rsidRPr="00532684">
              <w:rPr>
                <w:sz w:val="20"/>
                <w:szCs w:val="20"/>
              </w:rPr>
              <w:br/>
              <w:t>менный, деаэри</w:t>
            </w:r>
            <w:r w:rsidRPr="00532684">
              <w:rPr>
                <w:sz w:val="20"/>
                <w:szCs w:val="20"/>
              </w:rPr>
              <w:br/>
              <w:t>рование</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2</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15,6</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31,2</w:t>
            </w:r>
          </w:p>
        </w:tc>
        <w:tc>
          <w:tcPr>
            <w:tcW w:w="315" w:type="pct"/>
            <w:noWrap/>
            <w:tcMar>
              <w:left w:w="28" w:type="dxa"/>
              <w:right w:w="28" w:type="dxa"/>
            </w:tcMar>
          </w:tcPr>
          <w:p w:rsidR="00FA0D4E" w:rsidRPr="00532684" w:rsidRDefault="00FA0D4E" w:rsidP="001A1CBD">
            <w:pPr>
              <w:rPr>
                <w:sz w:val="20"/>
                <w:szCs w:val="20"/>
              </w:rPr>
            </w:pPr>
            <w:r w:rsidRPr="00532684">
              <w:rPr>
                <w:sz w:val="20"/>
                <w:szCs w:val="20"/>
              </w:rPr>
              <w:t>ДСВ-5</w:t>
            </w: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12.</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8 Марта, 176</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ТВГ-2,5</w:t>
            </w:r>
          </w:p>
          <w:p w:rsidR="00FA0D4E" w:rsidRPr="00532684" w:rsidRDefault="00FA0D4E" w:rsidP="001A1CBD">
            <w:pPr>
              <w:rPr>
                <w:sz w:val="20"/>
                <w:szCs w:val="20"/>
              </w:rPr>
            </w:pPr>
            <w:r w:rsidRPr="00532684">
              <w:rPr>
                <w:sz w:val="20"/>
                <w:szCs w:val="20"/>
              </w:rPr>
              <w:t>ТВГ-2,5</w:t>
            </w:r>
          </w:p>
          <w:p w:rsidR="00FA0D4E" w:rsidRPr="00532684" w:rsidRDefault="00FA0D4E" w:rsidP="001A1CBD">
            <w:pPr>
              <w:rPr>
                <w:iCs/>
                <w:sz w:val="20"/>
                <w:szCs w:val="20"/>
              </w:rPr>
            </w:pPr>
            <w:r w:rsidRPr="00532684">
              <w:rPr>
                <w:sz w:val="20"/>
                <w:szCs w:val="20"/>
              </w:rPr>
              <w:t>КВГ-0,8-115</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95-70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shd w:val="clear" w:color="auto" w:fill="FFFFFF"/>
            <w:noWrap/>
            <w:tcMar>
              <w:left w:w="28" w:type="dxa"/>
              <w:right w:w="28" w:type="dxa"/>
            </w:tcMar>
          </w:tcPr>
          <w:p w:rsidR="00FA0D4E" w:rsidRPr="00532684" w:rsidRDefault="00FA0D4E" w:rsidP="001A1CBD">
            <w:pPr>
              <w:rPr>
                <w:sz w:val="20"/>
                <w:szCs w:val="20"/>
              </w:rPr>
            </w:pPr>
          </w:p>
        </w:tc>
        <w:tc>
          <w:tcPr>
            <w:tcW w:w="440" w:type="pct"/>
            <w:shd w:val="clear" w:color="auto" w:fill="FFFFFF"/>
            <w:noWrap/>
            <w:tcMar>
              <w:left w:w="28" w:type="dxa"/>
              <w:right w:w="28" w:type="dxa"/>
            </w:tcMar>
          </w:tcPr>
          <w:p w:rsidR="00FA0D4E" w:rsidRPr="00532684" w:rsidRDefault="00FA0D4E" w:rsidP="001A1CBD">
            <w:pPr>
              <w:rPr>
                <w:sz w:val="20"/>
                <w:szCs w:val="20"/>
              </w:rPr>
            </w:pPr>
          </w:p>
        </w:tc>
        <w:tc>
          <w:tcPr>
            <w:tcW w:w="462" w:type="pct"/>
            <w:shd w:val="clear" w:color="auto" w:fill="FFFFFF"/>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13.</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Семашко, 1</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 xml:space="preserve">Перечень </w:t>
            </w:r>
            <w:r w:rsidRPr="00532684">
              <w:rPr>
                <w:iCs/>
                <w:sz w:val="20"/>
                <w:szCs w:val="20"/>
              </w:rPr>
              <w:br/>
              <w:t>паровых к/а</w:t>
            </w:r>
          </w:p>
          <w:p w:rsidR="00FA0D4E" w:rsidRPr="00532684" w:rsidRDefault="00FA0D4E" w:rsidP="001A1CBD">
            <w:pPr>
              <w:rPr>
                <w:sz w:val="20"/>
                <w:szCs w:val="20"/>
              </w:rPr>
            </w:pPr>
            <w:r w:rsidRPr="00532684">
              <w:rPr>
                <w:sz w:val="20"/>
                <w:szCs w:val="20"/>
              </w:rPr>
              <w:t>Е-1/9Г</w:t>
            </w:r>
          </w:p>
          <w:p w:rsidR="00FA0D4E" w:rsidRPr="00532684" w:rsidRDefault="00FA0D4E" w:rsidP="001A1CBD">
            <w:pPr>
              <w:rPr>
                <w:iCs/>
                <w:sz w:val="20"/>
                <w:szCs w:val="20"/>
              </w:rPr>
            </w:pPr>
            <w:r w:rsidRPr="00532684">
              <w:rPr>
                <w:sz w:val="20"/>
                <w:szCs w:val="20"/>
              </w:rPr>
              <w:t>Е-1/9Г</w:t>
            </w:r>
          </w:p>
        </w:tc>
        <w:tc>
          <w:tcPr>
            <w:tcW w:w="366" w:type="pct"/>
            <w:noWrap/>
            <w:tcMar>
              <w:left w:w="28" w:type="dxa"/>
              <w:right w:w="28" w:type="dxa"/>
            </w:tcMar>
          </w:tcPr>
          <w:p w:rsidR="00FA0D4E" w:rsidRPr="00532684" w:rsidRDefault="00FA0D4E" w:rsidP="001A1CBD">
            <w:pPr>
              <w:rPr>
                <w:sz w:val="20"/>
                <w:szCs w:val="20"/>
              </w:rPr>
            </w:pP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1</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7,8</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19,5</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14.</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Семашко, 3 </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ТВГ-4Р</w:t>
            </w:r>
          </w:p>
          <w:p w:rsidR="00FA0D4E" w:rsidRPr="00532684" w:rsidRDefault="00FA0D4E" w:rsidP="001A1CBD">
            <w:pPr>
              <w:rPr>
                <w:iCs/>
                <w:sz w:val="20"/>
                <w:szCs w:val="20"/>
              </w:rPr>
            </w:pPr>
            <w:r w:rsidRPr="00532684">
              <w:rPr>
                <w:sz w:val="20"/>
                <w:szCs w:val="20"/>
              </w:rPr>
              <w:t xml:space="preserve">ТВГ-4Р </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95-70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 деаэри</w:t>
            </w:r>
            <w:r w:rsidRPr="00532684">
              <w:rPr>
                <w:sz w:val="20"/>
                <w:szCs w:val="20"/>
              </w:rPr>
              <w:br/>
              <w:t>рование</w:t>
            </w: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r w:rsidRPr="00532684">
              <w:rPr>
                <w:sz w:val="20"/>
                <w:szCs w:val="20"/>
              </w:rPr>
              <w:t>ДЩ-31 ПС</w:t>
            </w: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15.</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Ленина, 328</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КВГ-3,15</w:t>
            </w:r>
          </w:p>
          <w:p w:rsidR="00FA0D4E" w:rsidRPr="00532684" w:rsidRDefault="00FA0D4E" w:rsidP="001A1CBD">
            <w:pPr>
              <w:rPr>
                <w:sz w:val="20"/>
                <w:szCs w:val="20"/>
              </w:rPr>
            </w:pPr>
            <w:r w:rsidRPr="00532684">
              <w:rPr>
                <w:sz w:val="20"/>
                <w:szCs w:val="20"/>
              </w:rPr>
              <w:t xml:space="preserve">КСВ-1,86 </w:t>
            </w:r>
          </w:p>
          <w:p w:rsidR="00FA0D4E" w:rsidRPr="00532684" w:rsidRDefault="00FA0D4E" w:rsidP="001A1CBD">
            <w:pPr>
              <w:rPr>
                <w:sz w:val="20"/>
                <w:szCs w:val="20"/>
              </w:rPr>
            </w:pPr>
            <w:r w:rsidRPr="00532684">
              <w:rPr>
                <w:sz w:val="20"/>
                <w:szCs w:val="20"/>
              </w:rPr>
              <w:t>КВГ-2,5</w:t>
            </w:r>
          </w:p>
          <w:p w:rsidR="00FA0D4E" w:rsidRPr="00532684" w:rsidRDefault="00FA0D4E" w:rsidP="001A1CBD">
            <w:pPr>
              <w:rPr>
                <w:sz w:val="20"/>
                <w:szCs w:val="20"/>
              </w:rPr>
            </w:pPr>
            <w:r w:rsidRPr="00532684">
              <w:rPr>
                <w:sz w:val="20"/>
                <w:szCs w:val="20"/>
              </w:rPr>
              <w:t>КВГ- 2,5</w:t>
            </w:r>
          </w:p>
          <w:p w:rsidR="00FA0D4E" w:rsidRPr="00532684" w:rsidRDefault="00FA0D4E" w:rsidP="001A1CBD">
            <w:pPr>
              <w:rPr>
                <w:sz w:val="20"/>
                <w:szCs w:val="20"/>
              </w:rPr>
            </w:pPr>
            <w:r w:rsidRPr="00532684">
              <w:rPr>
                <w:sz w:val="20"/>
                <w:szCs w:val="20"/>
              </w:rPr>
              <w:t xml:space="preserve">КСВ-2,9 </w:t>
            </w:r>
          </w:p>
          <w:p w:rsidR="00FA0D4E" w:rsidRPr="00532684" w:rsidRDefault="00FA0D4E" w:rsidP="001A1CBD">
            <w:pPr>
              <w:rPr>
                <w:iCs/>
                <w:sz w:val="20"/>
                <w:szCs w:val="20"/>
              </w:rPr>
            </w:pPr>
            <w:r w:rsidRPr="00532684">
              <w:rPr>
                <w:sz w:val="20"/>
                <w:szCs w:val="20"/>
              </w:rPr>
              <w:t xml:space="preserve">КСВ-2,9 </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1</w:t>
            </w:r>
          </w:p>
        </w:tc>
        <w:tc>
          <w:tcPr>
            <w:tcW w:w="440" w:type="pct"/>
            <w:noWrap/>
            <w:tcMar>
              <w:left w:w="28" w:type="dxa"/>
              <w:right w:w="28" w:type="dxa"/>
            </w:tcMar>
          </w:tcPr>
          <w:p w:rsidR="00FA0D4E" w:rsidRPr="00532684" w:rsidRDefault="00FA0D4E" w:rsidP="001A1CBD">
            <w:pPr>
              <w:rPr>
                <w:sz w:val="20"/>
                <w:szCs w:val="20"/>
              </w:rPr>
            </w:pP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8</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10</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16.</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Семашко, 6</w:t>
            </w:r>
          </w:p>
          <w:p w:rsidR="00FA0D4E" w:rsidRPr="00532684" w:rsidRDefault="00FA0D4E" w:rsidP="001A1CBD">
            <w:pPr>
              <w:rPr>
                <w:sz w:val="20"/>
                <w:szCs w:val="20"/>
              </w:rPr>
            </w:pPr>
            <w:r w:rsidRPr="00532684">
              <w:rPr>
                <w:iCs/>
                <w:sz w:val="20"/>
                <w:szCs w:val="20"/>
              </w:rPr>
              <w:t>(резерв)</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 xml:space="preserve">КСВ-1,86 </w:t>
            </w:r>
          </w:p>
          <w:p w:rsidR="00FA0D4E" w:rsidRPr="00532684" w:rsidRDefault="00FA0D4E" w:rsidP="001A1CBD">
            <w:pPr>
              <w:rPr>
                <w:iCs/>
                <w:sz w:val="20"/>
                <w:szCs w:val="20"/>
              </w:rPr>
            </w:pPr>
            <w:r w:rsidRPr="00532684">
              <w:rPr>
                <w:sz w:val="20"/>
                <w:szCs w:val="20"/>
              </w:rPr>
              <w:t xml:space="preserve">КСВ-1,86 </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95-70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17.</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Ленина, 415а</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 xml:space="preserve">УН-5  </w:t>
            </w:r>
          </w:p>
          <w:p w:rsidR="00FA0D4E" w:rsidRPr="00532684" w:rsidRDefault="00FA0D4E" w:rsidP="001A1CBD">
            <w:pPr>
              <w:rPr>
                <w:sz w:val="20"/>
                <w:szCs w:val="20"/>
              </w:rPr>
            </w:pPr>
            <w:r w:rsidRPr="00532684">
              <w:rPr>
                <w:sz w:val="20"/>
                <w:szCs w:val="20"/>
              </w:rPr>
              <w:t xml:space="preserve">УН-5  </w:t>
            </w:r>
          </w:p>
          <w:p w:rsidR="00FA0D4E" w:rsidRPr="00532684" w:rsidRDefault="00FA0D4E" w:rsidP="001A1CBD">
            <w:pPr>
              <w:rPr>
                <w:iCs/>
                <w:sz w:val="20"/>
                <w:szCs w:val="20"/>
              </w:rPr>
            </w:pPr>
            <w:r w:rsidRPr="00532684">
              <w:rPr>
                <w:sz w:val="20"/>
                <w:szCs w:val="20"/>
              </w:rPr>
              <w:t xml:space="preserve">УН-5  </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95-70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18.</w:t>
            </w:r>
          </w:p>
        </w:tc>
        <w:tc>
          <w:tcPr>
            <w:tcW w:w="1094" w:type="pct"/>
            <w:tcMar>
              <w:left w:w="28" w:type="dxa"/>
              <w:right w:w="28" w:type="dxa"/>
            </w:tcMar>
          </w:tcPr>
          <w:p w:rsidR="00363A3B" w:rsidRDefault="00FA0D4E" w:rsidP="001A1CBD">
            <w:pPr>
              <w:rPr>
                <w:sz w:val="20"/>
                <w:szCs w:val="20"/>
              </w:rPr>
            </w:pPr>
            <w:r w:rsidRPr="00532684">
              <w:rPr>
                <w:sz w:val="20"/>
                <w:szCs w:val="20"/>
              </w:rPr>
              <w:t xml:space="preserve">котельная </w:t>
            </w:r>
          </w:p>
          <w:p w:rsidR="00FA0D4E" w:rsidRPr="00532684" w:rsidRDefault="00363A3B" w:rsidP="001A1CBD">
            <w:pPr>
              <w:rPr>
                <w:sz w:val="20"/>
                <w:szCs w:val="20"/>
              </w:rPr>
            </w:pPr>
            <w:r>
              <w:rPr>
                <w:sz w:val="20"/>
                <w:szCs w:val="20"/>
              </w:rPr>
              <w:t xml:space="preserve">по </w:t>
            </w:r>
            <w:r w:rsidR="00FA0D4E" w:rsidRPr="00532684">
              <w:rPr>
                <w:sz w:val="20"/>
                <w:szCs w:val="20"/>
              </w:rPr>
              <w:t>ул. 2 Промышлен</w:t>
            </w:r>
            <w:r w:rsidR="00FA0D4E" w:rsidRPr="00532684">
              <w:rPr>
                <w:sz w:val="20"/>
                <w:szCs w:val="20"/>
              </w:rPr>
              <w:br/>
              <w:t>ной, 8б</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ПТВМ-100</w:t>
            </w:r>
          </w:p>
          <w:p w:rsidR="00FA0D4E" w:rsidRPr="00532684" w:rsidRDefault="00FA0D4E" w:rsidP="001A1CBD">
            <w:pPr>
              <w:rPr>
                <w:iCs/>
                <w:sz w:val="20"/>
                <w:szCs w:val="20"/>
              </w:rPr>
            </w:pPr>
            <w:r w:rsidRPr="00532684">
              <w:rPr>
                <w:sz w:val="20"/>
                <w:szCs w:val="20"/>
              </w:rPr>
              <w:t>ПТВМ-100</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19.</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по </w:t>
            </w:r>
          </w:p>
          <w:p w:rsidR="00FA0D4E" w:rsidRPr="00532684" w:rsidRDefault="00FA0D4E" w:rsidP="001A1CBD">
            <w:pPr>
              <w:rPr>
                <w:sz w:val="20"/>
                <w:szCs w:val="20"/>
              </w:rPr>
            </w:pPr>
            <w:r w:rsidRPr="00532684">
              <w:rPr>
                <w:sz w:val="20"/>
                <w:szCs w:val="20"/>
              </w:rPr>
              <w:t>ул. Южный обход, 55ж</w:t>
            </w:r>
          </w:p>
          <w:p w:rsidR="00FA0D4E" w:rsidRPr="00532684" w:rsidRDefault="00FA0D4E" w:rsidP="001A1CBD">
            <w:pPr>
              <w:rPr>
                <w:sz w:val="20"/>
                <w:szCs w:val="20"/>
              </w:rPr>
            </w:pP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ТТ-100</w:t>
            </w:r>
          </w:p>
          <w:p w:rsidR="00FA0D4E" w:rsidRPr="00532684" w:rsidRDefault="00FA0D4E" w:rsidP="001A1CBD">
            <w:pPr>
              <w:rPr>
                <w:sz w:val="20"/>
                <w:szCs w:val="20"/>
              </w:rPr>
            </w:pPr>
            <w:r w:rsidRPr="00532684">
              <w:rPr>
                <w:sz w:val="20"/>
                <w:szCs w:val="20"/>
              </w:rPr>
              <w:t>ТТ-100</w:t>
            </w:r>
          </w:p>
          <w:p w:rsidR="00FA0D4E" w:rsidRPr="00532684" w:rsidRDefault="00FA0D4E" w:rsidP="001A1CBD">
            <w:pPr>
              <w:rPr>
                <w:sz w:val="20"/>
                <w:szCs w:val="20"/>
              </w:rPr>
            </w:pPr>
            <w:r w:rsidRPr="00532684">
              <w:rPr>
                <w:sz w:val="20"/>
                <w:szCs w:val="20"/>
              </w:rPr>
              <w:t>ТТ-100</w:t>
            </w:r>
          </w:p>
          <w:p w:rsidR="00FA0D4E" w:rsidRPr="00532684" w:rsidRDefault="00FA0D4E" w:rsidP="001A1CBD">
            <w:pPr>
              <w:rPr>
                <w:iCs/>
                <w:sz w:val="20"/>
                <w:szCs w:val="20"/>
              </w:rPr>
            </w:pPr>
            <w:r w:rsidRPr="00532684">
              <w:rPr>
                <w:sz w:val="20"/>
                <w:szCs w:val="20"/>
              </w:rPr>
              <w:t>ТТ-100</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1</w:t>
            </w:r>
          </w:p>
          <w:p w:rsidR="00FA0D4E" w:rsidRPr="00532684" w:rsidRDefault="00FA0D4E" w:rsidP="001A1CBD">
            <w:pPr>
              <w:rPr>
                <w:sz w:val="20"/>
                <w:szCs w:val="20"/>
              </w:rPr>
            </w:pPr>
          </w:p>
        </w:tc>
        <w:tc>
          <w:tcPr>
            <w:tcW w:w="440" w:type="pct"/>
            <w:tcMar>
              <w:left w:w="28" w:type="dxa"/>
              <w:right w:w="28" w:type="dxa"/>
            </w:tcMar>
          </w:tcPr>
          <w:p w:rsidR="00FA0D4E" w:rsidRPr="00532684" w:rsidRDefault="00FA0D4E" w:rsidP="001A1CBD">
            <w:pPr>
              <w:rPr>
                <w:sz w:val="20"/>
                <w:szCs w:val="20"/>
              </w:rPr>
            </w:pPr>
            <w:r w:rsidRPr="00532684">
              <w:rPr>
                <w:sz w:val="20"/>
                <w:szCs w:val="20"/>
              </w:rPr>
              <w:t>Na – катио</w:t>
            </w:r>
            <w:r w:rsidRPr="00532684">
              <w:rPr>
                <w:sz w:val="20"/>
                <w:szCs w:val="20"/>
              </w:rPr>
              <w:br/>
              <w:t>нитный</w:t>
            </w:r>
          </w:p>
        </w:tc>
        <w:tc>
          <w:tcPr>
            <w:tcW w:w="462" w:type="pct"/>
            <w:tcMar>
              <w:left w:w="28" w:type="dxa"/>
              <w:right w:w="28" w:type="dxa"/>
            </w:tcMar>
          </w:tcPr>
          <w:p w:rsidR="00FA0D4E" w:rsidRPr="00532684" w:rsidRDefault="00FA0D4E" w:rsidP="001A1CBD">
            <w:pPr>
              <w:rPr>
                <w:sz w:val="20"/>
                <w:szCs w:val="20"/>
              </w:rPr>
            </w:pPr>
            <w:r w:rsidRPr="00532684">
              <w:rPr>
                <w:sz w:val="20"/>
                <w:szCs w:val="20"/>
              </w:rPr>
              <w:t>8</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10</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 xml:space="preserve">20. </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Лермонтова, 153</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КВ-ГМ-10</w:t>
            </w:r>
          </w:p>
          <w:p w:rsidR="00FA0D4E" w:rsidRPr="00532684" w:rsidRDefault="00FA0D4E" w:rsidP="001A1CBD">
            <w:pPr>
              <w:rPr>
                <w:sz w:val="20"/>
                <w:szCs w:val="20"/>
              </w:rPr>
            </w:pPr>
            <w:r w:rsidRPr="00532684">
              <w:rPr>
                <w:sz w:val="20"/>
                <w:szCs w:val="20"/>
              </w:rPr>
              <w:t>КВ-ГМ-20</w:t>
            </w:r>
          </w:p>
          <w:p w:rsidR="00FA0D4E" w:rsidRPr="00532684" w:rsidRDefault="00FA0D4E" w:rsidP="001A1CBD">
            <w:pPr>
              <w:rPr>
                <w:sz w:val="20"/>
                <w:szCs w:val="20"/>
              </w:rPr>
            </w:pPr>
            <w:r w:rsidRPr="00532684">
              <w:rPr>
                <w:sz w:val="20"/>
                <w:szCs w:val="20"/>
              </w:rPr>
              <w:t>КВ-ГМ-20</w:t>
            </w:r>
          </w:p>
          <w:p w:rsidR="00FA0D4E" w:rsidRPr="00532684" w:rsidRDefault="00FA0D4E" w:rsidP="001A1CBD">
            <w:pPr>
              <w:rPr>
                <w:sz w:val="20"/>
                <w:szCs w:val="20"/>
              </w:rPr>
            </w:pPr>
            <w:r w:rsidRPr="00532684">
              <w:rPr>
                <w:sz w:val="20"/>
                <w:szCs w:val="20"/>
              </w:rPr>
              <w:t>КВ-ГМ-20</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2</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35</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88,4</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shd w:val="clear" w:color="auto" w:fill="FFFFFF"/>
            <w:noWrap/>
            <w:tcMar>
              <w:left w:w="28" w:type="dxa"/>
              <w:right w:w="28" w:type="dxa"/>
            </w:tcMar>
          </w:tcPr>
          <w:p w:rsidR="00FA0D4E" w:rsidRPr="00532684" w:rsidRDefault="00FA0D4E" w:rsidP="001A1CBD">
            <w:pPr>
              <w:jc w:val="center"/>
              <w:rPr>
                <w:sz w:val="20"/>
                <w:szCs w:val="20"/>
              </w:rPr>
            </w:pPr>
            <w:r w:rsidRPr="00532684">
              <w:rPr>
                <w:sz w:val="20"/>
                <w:szCs w:val="20"/>
              </w:rPr>
              <w:t>21.</w:t>
            </w:r>
          </w:p>
        </w:tc>
        <w:tc>
          <w:tcPr>
            <w:tcW w:w="1094" w:type="pct"/>
            <w:shd w:val="clear" w:color="auto" w:fill="FFFFFF"/>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М. Морозова, 10</w:t>
            </w:r>
          </w:p>
        </w:tc>
        <w:tc>
          <w:tcPr>
            <w:tcW w:w="916" w:type="pct"/>
            <w:shd w:val="clear" w:color="auto" w:fill="FFFFFF"/>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КВГ-2,5</w:t>
            </w:r>
          </w:p>
          <w:p w:rsidR="00FA0D4E" w:rsidRPr="00532684" w:rsidRDefault="00FA0D4E" w:rsidP="001A1CBD">
            <w:pPr>
              <w:rPr>
                <w:sz w:val="20"/>
                <w:szCs w:val="20"/>
              </w:rPr>
            </w:pPr>
            <w:r w:rsidRPr="00532684">
              <w:rPr>
                <w:sz w:val="20"/>
                <w:szCs w:val="20"/>
              </w:rPr>
              <w:t>КВГ-2,5</w:t>
            </w:r>
          </w:p>
          <w:p w:rsidR="00FA0D4E" w:rsidRPr="00532684" w:rsidRDefault="00FA0D4E" w:rsidP="001A1CBD">
            <w:pPr>
              <w:rPr>
                <w:sz w:val="20"/>
                <w:szCs w:val="20"/>
              </w:rPr>
            </w:pPr>
            <w:r w:rsidRPr="00532684">
              <w:rPr>
                <w:sz w:val="20"/>
                <w:szCs w:val="20"/>
              </w:rPr>
              <w:t>КВГ-2,5</w:t>
            </w:r>
          </w:p>
          <w:p w:rsidR="00FA0D4E" w:rsidRPr="00532684" w:rsidRDefault="00FA0D4E" w:rsidP="001A1CBD">
            <w:pPr>
              <w:rPr>
                <w:sz w:val="20"/>
                <w:szCs w:val="20"/>
              </w:rPr>
            </w:pPr>
            <w:r w:rsidRPr="00532684">
              <w:rPr>
                <w:sz w:val="20"/>
                <w:szCs w:val="20"/>
              </w:rPr>
              <w:t>КВГ-2,5</w:t>
            </w:r>
          </w:p>
          <w:p w:rsidR="00FA0D4E" w:rsidRPr="00532684" w:rsidRDefault="00FA0D4E" w:rsidP="001A1CBD">
            <w:pPr>
              <w:rPr>
                <w:iCs/>
                <w:sz w:val="20"/>
                <w:szCs w:val="20"/>
              </w:rPr>
            </w:pPr>
            <w:r w:rsidRPr="00532684">
              <w:rPr>
                <w:sz w:val="20"/>
                <w:szCs w:val="20"/>
              </w:rPr>
              <w:t>ТВГ-1,5</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95-70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FA0D4E" w:rsidRPr="00532684" w:rsidRDefault="00FA0D4E" w:rsidP="001A1CBD">
            <w:pPr>
              <w:rPr>
                <w:sz w:val="20"/>
                <w:szCs w:val="20"/>
              </w:rPr>
            </w:pPr>
          </w:p>
        </w:tc>
        <w:tc>
          <w:tcPr>
            <w:tcW w:w="440" w:type="pct"/>
            <w:shd w:val="clear" w:color="auto" w:fill="FFFFFF"/>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shd w:val="clear" w:color="auto" w:fill="FFFFFF"/>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1004"/>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22.</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Ломоносова, 44</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 xml:space="preserve">Перечень </w:t>
            </w:r>
            <w:r w:rsidRPr="00532684">
              <w:rPr>
                <w:iCs/>
                <w:sz w:val="20"/>
                <w:szCs w:val="20"/>
              </w:rPr>
              <w:br/>
              <w:t>паровых к/а</w:t>
            </w:r>
          </w:p>
          <w:p w:rsidR="00FA0D4E" w:rsidRPr="00532684" w:rsidRDefault="00FA0D4E" w:rsidP="001A1CBD">
            <w:pPr>
              <w:rPr>
                <w:sz w:val="20"/>
                <w:szCs w:val="20"/>
              </w:rPr>
            </w:pPr>
            <w:r w:rsidRPr="00532684">
              <w:rPr>
                <w:sz w:val="20"/>
                <w:szCs w:val="20"/>
              </w:rPr>
              <w:t xml:space="preserve">Е-1/9Г </w:t>
            </w:r>
          </w:p>
          <w:p w:rsidR="00FA0D4E" w:rsidRPr="00532684" w:rsidRDefault="00FA0D4E" w:rsidP="001A1CBD">
            <w:pPr>
              <w:rPr>
                <w:iCs/>
                <w:sz w:val="20"/>
                <w:szCs w:val="20"/>
              </w:rPr>
            </w:pPr>
            <w:r w:rsidRPr="00532684">
              <w:rPr>
                <w:sz w:val="20"/>
                <w:szCs w:val="20"/>
              </w:rPr>
              <w:t>Е 1,0-0,9Г-3</w:t>
            </w:r>
          </w:p>
        </w:tc>
        <w:tc>
          <w:tcPr>
            <w:tcW w:w="366" w:type="pct"/>
            <w:noWrap/>
            <w:tcMar>
              <w:left w:w="28" w:type="dxa"/>
              <w:right w:w="28" w:type="dxa"/>
            </w:tcMar>
          </w:tcPr>
          <w:p w:rsidR="00FA0D4E" w:rsidRPr="00532684" w:rsidRDefault="00FA0D4E" w:rsidP="001A1CBD">
            <w:pPr>
              <w:rPr>
                <w:sz w:val="20"/>
                <w:szCs w:val="20"/>
              </w:rPr>
            </w:pP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2</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3,2</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8</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23.</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Крупской, 41</w:t>
            </w:r>
          </w:p>
          <w:p w:rsidR="00FA0D4E" w:rsidRPr="00532684" w:rsidRDefault="00FA0D4E" w:rsidP="001A1CBD">
            <w:pPr>
              <w:rPr>
                <w:sz w:val="20"/>
                <w:szCs w:val="20"/>
              </w:rPr>
            </w:pPr>
            <w:r w:rsidRPr="00532684">
              <w:rPr>
                <w:iCs/>
                <w:sz w:val="20"/>
                <w:szCs w:val="20"/>
              </w:rPr>
              <w:t>(резерв)</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 xml:space="preserve">КС-0,7 </w:t>
            </w:r>
          </w:p>
          <w:p w:rsidR="00FA0D4E" w:rsidRPr="00532684" w:rsidRDefault="00FA0D4E" w:rsidP="001A1CBD">
            <w:pPr>
              <w:rPr>
                <w:iCs/>
                <w:sz w:val="20"/>
                <w:szCs w:val="20"/>
              </w:rPr>
            </w:pPr>
            <w:r w:rsidRPr="00532684">
              <w:rPr>
                <w:sz w:val="20"/>
                <w:szCs w:val="20"/>
              </w:rPr>
              <w:t xml:space="preserve">КС-0,7 </w:t>
            </w:r>
          </w:p>
          <w:p w:rsidR="00FA0D4E" w:rsidRPr="00532684" w:rsidRDefault="00FA0D4E" w:rsidP="001A1CBD">
            <w:pPr>
              <w:rPr>
                <w:sz w:val="20"/>
                <w:szCs w:val="20"/>
              </w:rPr>
            </w:pPr>
            <w:r w:rsidRPr="00532684">
              <w:rPr>
                <w:sz w:val="20"/>
                <w:szCs w:val="20"/>
              </w:rPr>
              <w:t xml:space="preserve">КС-0,7 </w:t>
            </w:r>
          </w:p>
          <w:p w:rsidR="00FA0D4E" w:rsidRPr="00532684" w:rsidRDefault="00FA0D4E" w:rsidP="001A1CBD">
            <w:pPr>
              <w:rPr>
                <w:iCs/>
                <w:sz w:val="20"/>
                <w:szCs w:val="20"/>
              </w:rPr>
            </w:pPr>
            <w:r w:rsidRPr="00532684">
              <w:rPr>
                <w:sz w:val="20"/>
                <w:szCs w:val="20"/>
              </w:rPr>
              <w:t xml:space="preserve">КС-0,7 </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95-70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24.</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по </w:t>
            </w:r>
          </w:p>
          <w:p w:rsidR="00FA0D4E" w:rsidRPr="00532684" w:rsidRDefault="00FA0D4E" w:rsidP="0006026E">
            <w:pPr>
              <w:rPr>
                <w:sz w:val="20"/>
                <w:szCs w:val="20"/>
              </w:rPr>
            </w:pPr>
            <w:r w:rsidRPr="00532684">
              <w:rPr>
                <w:sz w:val="20"/>
                <w:szCs w:val="20"/>
              </w:rPr>
              <w:t>пр. Ленинград</w:t>
            </w:r>
            <w:r w:rsidR="0006026E">
              <w:rPr>
                <w:sz w:val="20"/>
                <w:szCs w:val="20"/>
              </w:rPr>
              <w:br/>
            </w:r>
            <w:r w:rsidRPr="00532684">
              <w:rPr>
                <w:sz w:val="20"/>
                <w:szCs w:val="20"/>
              </w:rPr>
              <w:t>скому, 24</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КВ-ГМ-10</w:t>
            </w:r>
          </w:p>
          <w:p w:rsidR="00FA0D4E" w:rsidRPr="00532684" w:rsidRDefault="00FA0D4E" w:rsidP="001A1CBD">
            <w:pPr>
              <w:rPr>
                <w:sz w:val="20"/>
                <w:szCs w:val="20"/>
              </w:rPr>
            </w:pPr>
            <w:r w:rsidRPr="00532684">
              <w:rPr>
                <w:sz w:val="20"/>
                <w:szCs w:val="20"/>
              </w:rPr>
              <w:t>ДКВР-10/13</w:t>
            </w:r>
            <w:r w:rsidRPr="00532684">
              <w:rPr>
                <w:sz w:val="20"/>
                <w:szCs w:val="20"/>
              </w:rPr>
              <w:br/>
              <w:t>(водогрейный)</w:t>
            </w:r>
          </w:p>
          <w:p w:rsidR="00FA0D4E" w:rsidRPr="00532684" w:rsidRDefault="00FA0D4E" w:rsidP="001A1CBD">
            <w:pPr>
              <w:rPr>
                <w:sz w:val="20"/>
                <w:szCs w:val="20"/>
              </w:rPr>
            </w:pPr>
            <w:r w:rsidRPr="00532684">
              <w:rPr>
                <w:sz w:val="20"/>
                <w:szCs w:val="20"/>
              </w:rPr>
              <w:t>КВ-ГМ-10</w:t>
            </w:r>
          </w:p>
          <w:p w:rsidR="00FA0D4E" w:rsidRPr="00532684" w:rsidRDefault="00FA0D4E" w:rsidP="001A1CBD">
            <w:pPr>
              <w:rPr>
                <w:iCs/>
                <w:sz w:val="20"/>
                <w:szCs w:val="20"/>
              </w:rPr>
            </w:pPr>
            <w:r w:rsidRPr="00532684">
              <w:rPr>
                <w:sz w:val="20"/>
                <w:szCs w:val="20"/>
              </w:rPr>
              <w:t>КВ-ГМ-20</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2</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35</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88,4</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25.</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 Котельная </w:t>
            </w:r>
          </w:p>
          <w:p w:rsidR="00FA0D4E" w:rsidRPr="00532684" w:rsidRDefault="00FA0D4E" w:rsidP="001A1CBD">
            <w:pPr>
              <w:rPr>
                <w:sz w:val="20"/>
                <w:szCs w:val="20"/>
              </w:rPr>
            </w:pPr>
            <w:r w:rsidRPr="00532684">
              <w:rPr>
                <w:sz w:val="20"/>
                <w:szCs w:val="20"/>
              </w:rPr>
              <w:t>по ул. Чехова, 13</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 xml:space="preserve">Перечень </w:t>
            </w:r>
            <w:r w:rsidRPr="00532684">
              <w:rPr>
                <w:iCs/>
                <w:sz w:val="20"/>
                <w:szCs w:val="20"/>
              </w:rPr>
              <w:br/>
              <w:t>паровых к/а</w:t>
            </w:r>
          </w:p>
          <w:p w:rsidR="00FA0D4E" w:rsidRPr="00532684" w:rsidRDefault="00FA0D4E" w:rsidP="001A1CBD">
            <w:pPr>
              <w:rPr>
                <w:sz w:val="20"/>
                <w:szCs w:val="20"/>
              </w:rPr>
            </w:pPr>
            <w:r w:rsidRPr="00532684">
              <w:rPr>
                <w:sz w:val="20"/>
                <w:szCs w:val="20"/>
              </w:rPr>
              <w:t>Е-2,5-0,9Гм</w:t>
            </w:r>
          </w:p>
          <w:p w:rsidR="00FA0D4E" w:rsidRPr="00532684" w:rsidRDefault="00FA0D4E" w:rsidP="001A1CBD">
            <w:pPr>
              <w:rPr>
                <w:sz w:val="20"/>
                <w:szCs w:val="20"/>
              </w:rPr>
            </w:pPr>
            <w:r w:rsidRPr="00532684">
              <w:rPr>
                <w:sz w:val="20"/>
                <w:szCs w:val="20"/>
              </w:rPr>
              <w:t>Е-2,5-0,9Гм</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КВГМ-20</w:t>
            </w:r>
          </w:p>
          <w:p w:rsidR="00FA0D4E" w:rsidRPr="00532684" w:rsidRDefault="00FA0D4E" w:rsidP="001A1CBD">
            <w:pPr>
              <w:rPr>
                <w:sz w:val="20"/>
                <w:szCs w:val="20"/>
              </w:rPr>
            </w:pPr>
            <w:r w:rsidRPr="00532684">
              <w:rPr>
                <w:sz w:val="20"/>
                <w:szCs w:val="20"/>
              </w:rPr>
              <w:t>КВГМ-20</w:t>
            </w:r>
          </w:p>
          <w:p w:rsidR="00FA0D4E" w:rsidRPr="00532684" w:rsidRDefault="00FA0D4E" w:rsidP="001A1CBD">
            <w:pPr>
              <w:rPr>
                <w:iCs/>
                <w:sz w:val="20"/>
                <w:szCs w:val="20"/>
              </w:rPr>
            </w:pPr>
            <w:r w:rsidRPr="00532684">
              <w:rPr>
                <w:sz w:val="20"/>
                <w:szCs w:val="20"/>
              </w:rPr>
              <w:t>ТВГ-8</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ионооб</w:t>
            </w:r>
            <w:r w:rsidRPr="00532684">
              <w:rPr>
                <w:sz w:val="20"/>
                <w:szCs w:val="20"/>
              </w:rPr>
              <w:br/>
              <w:t>менный, деаэра</w:t>
            </w:r>
            <w:r w:rsidRPr="00532684">
              <w:rPr>
                <w:sz w:val="20"/>
                <w:szCs w:val="20"/>
              </w:rPr>
              <w:br/>
              <w:t>ционный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2</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62,8</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78,5</w:t>
            </w:r>
          </w:p>
        </w:tc>
        <w:tc>
          <w:tcPr>
            <w:tcW w:w="315" w:type="pct"/>
            <w:tcMar>
              <w:left w:w="28" w:type="dxa"/>
              <w:right w:w="28" w:type="dxa"/>
            </w:tcMar>
          </w:tcPr>
          <w:p w:rsidR="00FA0D4E" w:rsidRPr="00532684" w:rsidRDefault="00FA0D4E" w:rsidP="001A1CBD">
            <w:pPr>
              <w:rPr>
                <w:sz w:val="20"/>
                <w:szCs w:val="20"/>
              </w:rPr>
            </w:pPr>
            <w:r w:rsidRPr="00532684">
              <w:rPr>
                <w:sz w:val="20"/>
                <w:szCs w:val="20"/>
              </w:rPr>
              <w:t>ДА-5,4,</w:t>
            </w:r>
          </w:p>
          <w:p w:rsidR="00FA0D4E" w:rsidRPr="00532684" w:rsidRDefault="00FA0D4E" w:rsidP="001A1CBD">
            <w:pPr>
              <w:rPr>
                <w:sz w:val="20"/>
                <w:szCs w:val="20"/>
              </w:rPr>
            </w:pPr>
            <w:r w:rsidRPr="00532684">
              <w:rPr>
                <w:sz w:val="20"/>
                <w:szCs w:val="20"/>
              </w:rPr>
              <w:t>ДВ-25</w:t>
            </w: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26.</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Объездной, 9</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КСВ-1,86</w:t>
            </w:r>
          </w:p>
          <w:p w:rsidR="00FA0D4E" w:rsidRPr="00532684" w:rsidRDefault="00FA0D4E" w:rsidP="001A1CBD">
            <w:pPr>
              <w:rPr>
                <w:iCs/>
                <w:sz w:val="20"/>
                <w:szCs w:val="20"/>
              </w:rPr>
            </w:pPr>
            <w:r w:rsidRPr="00532684">
              <w:rPr>
                <w:sz w:val="20"/>
                <w:szCs w:val="20"/>
              </w:rPr>
              <w:t>ТВГ-2,5</w:t>
            </w:r>
          </w:p>
          <w:p w:rsidR="00FA0D4E" w:rsidRPr="00532684" w:rsidRDefault="00FA0D4E" w:rsidP="001A1CBD">
            <w:pPr>
              <w:rPr>
                <w:sz w:val="20"/>
                <w:szCs w:val="20"/>
              </w:rPr>
            </w:pPr>
            <w:r w:rsidRPr="00532684">
              <w:rPr>
                <w:sz w:val="20"/>
                <w:szCs w:val="20"/>
              </w:rPr>
              <w:t>КВ-Г-1,6-115</w:t>
            </w:r>
          </w:p>
          <w:p w:rsidR="00FA0D4E" w:rsidRPr="00532684" w:rsidRDefault="00FA0D4E" w:rsidP="001A1CBD">
            <w:pPr>
              <w:rPr>
                <w:iCs/>
                <w:sz w:val="20"/>
                <w:szCs w:val="20"/>
              </w:rPr>
            </w:pPr>
            <w:r w:rsidRPr="00532684">
              <w:rPr>
                <w:sz w:val="20"/>
                <w:szCs w:val="20"/>
              </w:rPr>
              <w:t>КСВ-1,86</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shd w:val="clear" w:color="auto" w:fill="FFFFFF"/>
            <w:noWrap/>
            <w:tcMar>
              <w:left w:w="28" w:type="dxa"/>
              <w:right w:w="28" w:type="dxa"/>
            </w:tcMar>
          </w:tcPr>
          <w:p w:rsidR="00FA0D4E" w:rsidRPr="00532684" w:rsidRDefault="00FA0D4E" w:rsidP="001A1CBD">
            <w:pPr>
              <w:jc w:val="center"/>
              <w:rPr>
                <w:sz w:val="20"/>
                <w:szCs w:val="20"/>
              </w:rPr>
            </w:pPr>
            <w:r w:rsidRPr="00532684">
              <w:rPr>
                <w:sz w:val="20"/>
                <w:szCs w:val="20"/>
              </w:rPr>
              <w:t>27.</w:t>
            </w:r>
          </w:p>
        </w:tc>
        <w:tc>
          <w:tcPr>
            <w:tcW w:w="1094" w:type="pct"/>
            <w:shd w:val="clear" w:color="auto" w:fill="FFFFFF"/>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Объездной, 31</w:t>
            </w:r>
          </w:p>
        </w:tc>
        <w:tc>
          <w:tcPr>
            <w:tcW w:w="916" w:type="pct"/>
            <w:shd w:val="clear" w:color="auto" w:fill="FFFFFF"/>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DTG-330-20S</w:t>
            </w:r>
          </w:p>
          <w:p w:rsidR="00FA0D4E" w:rsidRPr="00532684" w:rsidRDefault="00FA0D4E" w:rsidP="001A1CBD">
            <w:pPr>
              <w:rPr>
                <w:iCs/>
                <w:sz w:val="20"/>
                <w:szCs w:val="20"/>
              </w:rPr>
            </w:pPr>
            <w:r w:rsidRPr="00532684">
              <w:rPr>
                <w:sz w:val="20"/>
                <w:szCs w:val="20"/>
              </w:rPr>
              <w:t>DTG-330-20S</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95-70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28.</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Чехова, 83</w:t>
            </w:r>
          </w:p>
          <w:p w:rsidR="00FA0D4E" w:rsidRPr="00532684" w:rsidRDefault="00FA0D4E" w:rsidP="001A1CBD">
            <w:pPr>
              <w:rPr>
                <w:sz w:val="20"/>
                <w:szCs w:val="20"/>
              </w:rPr>
            </w:pPr>
            <w:r w:rsidRPr="00532684">
              <w:rPr>
                <w:sz w:val="20"/>
                <w:szCs w:val="20"/>
              </w:rPr>
              <w:t>(</w:t>
            </w:r>
            <w:r w:rsidRPr="00532684">
              <w:rPr>
                <w:iCs/>
                <w:sz w:val="20"/>
                <w:szCs w:val="20"/>
              </w:rPr>
              <w:t>резерв</w:t>
            </w:r>
            <w:r w:rsidRPr="00532684">
              <w:rPr>
                <w:sz w:val="20"/>
                <w:szCs w:val="20"/>
              </w:rPr>
              <w:t>)</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iCs/>
                <w:sz w:val="20"/>
                <w:szCs w:val="20"/>
              </w:rPr>
            </w:pPr>
            <w:r w:rsidRPr="00532684">
              <w:rPr>
                <w:sz w:val="20"/>
                <w:szCs w:val="20"/>
              </w:rPr>
              <w:t>КСВ-2,9</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29.</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Мира, 324</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КВГ-14</w:t>
            </w:r>
          </w:p>
          <w:p w:rsidR="00FA0D4E" w:rsidRPr="00532684" w:rsidRDefault="00FA0D4E" w:rsidP="001A1CBD">
            <w:pPr>
              <w:rPr>
                <w:sz w:val="20"/>
                <w:szCs w:val="20"/>
              </w:rPr>
            </w:pPr>
            <w:r w:rsidRPr="00532684">
              <w:rPr>
                <w:sz w:val="20"/>
                <w:szCs w:val="20"/>
              </w:rPr>
              <w:t>ТВГ-8</w:t>
            </w:r>
          </w:p>
          <w:p w:rsidR="00FA0D4E" w:rsidRPr="00532684" w:rsidRDefault="00FA0D4E" w:rsidP="001A1CBD">
            <w:pPr>
              <w:rPr>
                <w:iCs/>
                <w:sz w:val="20"/>
                <w:szCs w:val="20"/>
              </w:rPr>
            </w:pPr>
            <w:r w:rsidRPr="00532684">
              <w:rPr>
                <w:sz w:val="20"/>
                <w:szCs w:val="20"/>
              </w:rPr>
              <w:t>ТВГ-8</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2</w:t>
            </w:r>
          </w:p>
        </w:tc>
        <w:tc>
          <w:tcPr>
            <w:tcW w:w="440" w:type="pct"/>
            <w:noWrap/>
            <w:tcMar>
              <w:left w:w="28" w:type="dxa"/>
              <w:right w:w="28" w:type="dxa"/>
            </w:tcMar>
          </w:tcPr>
          <w:p w:rsidR="00FA0D4E" w:rsidRPr="00532684" w:rsidRDefault="00FA0D4E" w:rsidP="001A1CBD">
            <w:pPr>
              <w:rPr>
                <w:sz w:val="20"/>
                <w:szCs w:val="20"/>
              </w:rPr>
            </w:pP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16</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20</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 xml:space="preserve">30. </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Мира, 302</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ТВГ-8</w:t>
            </w:r>
          </w:p>
          <w:p w:rsidR="00FA0D4E" w:rsidRPr="00532684" w:rsidRDefault="00FA0D4E" w:rsidP="001A1CBD">
            <w:pPr>
              <w:rPr>
                <w:iCs/>
                <w:sz w:val="20"/>
                <w:szCs w:val="20"/>
              </w:rPr>
            </w:pPr>
            <w:r w:rsidRPr="00532684">
              <w:rPr>
                <w:sz w:val="20"/>
                <w:szCs w:val="20"/>
              </w:rPr>
              <w:t>ТВГ-8</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 xml:space="preserve">31. </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Пушкина, 65</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ТВГ-2,5</w:t>
            </w:r>
          </w:p>
          <w:p w:rsidR="00FA0D4E" w:rsidRPr="00532684" w:rsidRDefault="00FA0D4E" w:rsidP="001A1CBD">
            <w:pPr>
              <w:rPr>
                <w:sz w:val="20"/>
                <w:szCs w:val="20"/>
              </w:rPr>
            </w:pPr>
            <w:r w:rsidRPr="00532684">
              <w:rPr>
                <w:sz w:val="20"/>
                <w:szCs w:val="20"/>
              </w:rPr>
              <w:t>ТВГ-2,5</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iCs/>
                <w:sz w:val="20"/>
                <w:szCs w:val="20"/>
              </w:rPr>
            </w:pPr>
            <w:r w:rsidRPr="00532684">
              <w:rPr>
                <w:sz w:val="20"/>
                <w:szCs w:val="20"/>
              </w:rPr>
              <w:t>КСВ-2,9</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32.</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Серова, 272</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КВГ-1,1</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sz w:val="20"/>
                <w:szCs w:val="20"/>
              </w:rPr>
            </w:pPr>
            <w:r w:rsidRPr="00532684">
              <w:rPr>
                <w:sz w:val="20"/>
                <w:szCs w:val="20"/>
              </w:rPr>
              <w:t>КВГ-2,5</w:t>
            </w:r>
          </w:p>
          <w:p w:rsidR="00FA0D4E" w:rsidRPr="00532684" w:rsidRDefault="00FA0D4E" w:rsidP="001A1CBD">
            <w:pPr>
              <w:rPr>
                <w:iCs/>
                <w:sz w:val="20"/>
                <w:szCs w:val="20"/>
              </w:rPr>
            </w:pPr>
            <w:r w:rsidRPr="00532684">
              <w:rPr>
                <w:sz w:val="20"/>
                <w:szCs w:val="20"/>
              </w:rPr>
              <w:t>ТВГ-2,5</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33.</w:t>
            </w:r>
          </w:p>
        </w:tc>
        <w:tc>
          <w:tcPr>
            <w:tcW w:w="1094" w:type="pct"/>
            <w:noWrap/>
            <w:tcMar>
              <w:left w:w="28" w:type="dxa"/>
              <w:right w:w="28" w:type="dxa"/>
            </w:tcMar>
          </w:tcPr>
          <w:p w:rsidR="00FA0D4E" w:rsidRPr="00532684" w:rsidRDefault="00FA0D4E" w:rsidP="001A1CBD">
            <w:pPr>
              <w:rPr>
                <w:sz w:val="20"/>
                <w:szCs w:val="20"/>
              </w:rPr>
            </w:pPr>
            <w:r w:rsidRPr="00532684">
              <w:rPr>
                <w:sz w:val="20"/>
                <w:szCs w:val="20"/>
              </w:rPr>
              <w:t xml:space="preserve"> Котельная </w:t>
            </w:r>
          </w:p>
          <w:p w:rsidR="00FA0D4E" w:rsidRPr="00532684" w:rsidRDefault="00FA0D4E" w:rsidP="001A1CBD">
            <w:pPr>
              <w:rPr>
                <w:sz w:val="20"/>
                <w:szCs w:val="20"/>
              </w:rPr>
            </w:pPr>
            <w:r w:rsidRPr="00532684">
              <w:rPr>
                <w:sz w:val="20"/>
                <w:szCs w:val="20"/>
              </w:rPr>
              <w:t>по ул. Серова, 521</w:t>
            </w:r>
          </w:p>
        </w:tc>
        <w:tc>
          <w:tcPr>
            <w:tcW w:w="916" w:type="pct"/>
            <w:noWrap/>
            <w:tcMar>
              <w:left w:w="28" w:type="dxa"/>
              <w:right w:w="28" w:type="dxa"/>
            </w:tcMar>
          </w:tcPr>
          <w:p w:rsidR="00363A3B" w:rsidRDefault="00FA0D4E" w:rsidP="001A1CBD">
            <w:pPr>
              <w:rPr>
                <w:iCs/>
                <w:sz w:val="20"/>
                <w:szCs w:val="20"/>
              </w:rPr>
            </w:pPr>
            <w:r w:rsidRPr="00532684">
              <w:rPr>
                <w:iCs/>
                <w:sz w:val="20"/>
                <w:szCs w:val="20"/>
              </w:rPr>
              <w:t xml:space="preserve">Перечень </w:t>
            </w:r>
          </w:p>
          <w:p w:rsidR="00FA0D4E" w:rsidRPr="00532684" w:rsidRDefault="00FA0D4E" w:rsidP="001A1CBD">
            <w:pPr>
              <w:rPr>
                <w:iCs/>
                <w:sz w:val="20"/>
                <w:szCs w:val="20"/>
              </w:rPr>
            </w:pPr>
            <w:r w:rsidRPr="00532684">
              <w:rPr>
                <w:iCs/>
                <w:sz w:val="20"/>
                <w:szCs w:val="20"/>
              </w:rPr>
              <w:t>паровых к/а</w:t>
            </w:r>
          </w:p>
          <w:p w:rsidR="00FA0D4E" w:rsidRPr="00532684" w:rsidRDefault="00FA0D4E" w:rsidP="001A1CBD">
            <w:pPr>
              <w:rPr>
                <w:sz w:val="20"/>
                <w:szCs w:val="20"/>
              </w:rPr>
            </w:pPr>
            <w:r w:rsidRPr="00532684">
              <w:rPr>
                <w:sz w:val="20"/>
                <w:szCs w:val="20"/>
              </w:rPr>
              <w:t xml:space="preserve">Е-1,0-0,9ГЗ </w:t>
            </w:r>
          </w:p>
          <w:p w:rsidR="00FA0D4E" w:rsidRPr="00532684" w:rsidRDefault="00FA0D4E" w:rsidP="001A1CBD">
            <w:pPr>
              <w:rPr>
                <w:sz w:val="20"/>
                <w:szCs w:val="20"/>
              </w:rPr>
            </w:pPr>
            <w:r w:rsidRPr="00532684">
              <w:rPr>
                <w:sz w:val="20"/>
                <w:szCs w:val="20"/>
              </w:rPr>
              <w:t xml:space="preserve">Е-1,0-0,9ГЗ </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КВ-Г-2,5-95</w:t>
            </w:r>
          </w:p>
          <w:p w:rsidR="00FA0D4E" w:rsidRPr="00532684" w:rsidRDefault="00FA0D4E" w:rsidP="001A1CBD">
            <w:pPr>
              <w:rPr>
                <w:sz w:val="20"/>
                <w:szCs w:val="20"/>
              </w:rPr>
            </w:pPr>
            <w:r w:rsidRPr="00532684">
              <w:rPr>
                <w:sz w:val="20"/>
                <w:szCs w:val="20"/>
              </w:rPr>
              <w:t>КВ-Г-2,5-95</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95-70</w:t>
            </w:r>
          </w:p>
        </w:tc>
        <w:tc>
          <w:tcPr>
            <w:tcW w:w="452" w:type="pct"/>
            <w:tcMar>
              <w:left w:w="28" w:type="dxa"/>
              <w:right w:w="28" w:type="dxa"/>
            </w:tcMar>
          </w:tcPr>
          <w:p w:rsidR="00FA0D4E" w:rsidRPr="00532684" w:rsidRDefault="00FA0D4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FA0D4E" w:rsidRPr="00532684" w:rsidRDefault="00FA0D4E" w:rsidP="001A1CBD">
            <w:pPr>
              <w:rPr>
                <w:sz w:val="20"/>
                <w:szCs w:val="20"/>
              </w:rPr>
            </w:pPr>
            <w:r w:rsidRPr="00532684">
              <w:rPr>
                <w:sz w:val="20"/>
                <w:szCs w:val="20"/>
              </w:rPr>
              <w:t>1</w:t>
            </w:r>
          </w:p>
        </w:tc>
        <w:tc>
          <w:tcPr>
            <w:tcW w:w="440" w:type="pct"/>
            <w:noWrap/>
            <w:tcMar>
              <w:left w:w="28" w:type="dxa"/>
              <w:right w:w="28" w:type="dxa"/>
            </w:tcMar>
          </w:tcPr>
          <w:p w:rsidR="00FA0D4E" w:rsidRPr="00532684" w:rsidRDefault="00FA0D4E" w:rsidP="001A1CBD">
            <w:pPr>
              <w:rPr>
                <w:sz w:val="20"/>
                <w:szCs w:val="20"/>
              </w:rPr>
            </w:pPr>
            <w:r w:rsidRPr="00532684">
              <w:rPr>
                <w:sz w:val="20"/>
                <w:szCs w:val="20"/>
              </w:rPr>
              <w:t>Na-катио</w:t>
            </w:r>
            <w:r w:rsidRPr="00532684">
              <w:rPr>
                <w:sz w:val="20"/>
                <w:szCs w:val="20"/>
              </w:rPr>
              <w:br/>
              <w:t>нитный</w:t>
            </w:r>
          </w:p>
          <w:p w:rsidR="00FA0D4E" w:rsidRPr="00532684" w:rsidRDefault="00FA0D4E" w:rsidP="001A1CBD">
            <w:pPr>
              <w:rPr>
                <w:sz w:val="20"/>
                <w:szCs w:val="20"/>
              </w:rPr>
            </w:pPr>
          </w:p>
        </w:tc>
        <w:tc>
          <w:tcPr>
            <w:tcW w:w="462" w:type="pct"/>
            <w:noWrap/>
            <w:tcMar>
              <w:left w:w="28" w:type="dxa"/>
              <w:right w:w="28" w:type="dxa"/>
            </w:tcMar>
          </w:tcPr>
          <w:p w:rsidR="00FA0D4E" w:rsidRPr="00532684" w:rsidRDefault="00FA0D4E" w:rsidP="001A1CBD">
            <w:pPr>
              <w:rPr>
                <w:sz w:val="20"/>
                <w:szCs w:val="20"/>
              </w:rPr>
            </w:pPr>
            <w:r w:rsidRPr="00532684">
              <w:rPr>
                <w:sz w:val="20"/>
                <w:szCs w:val="20"/>
              </w:rPr>
              <w:t>1,2</w:t>
            </w:r>
          </w:p>
        </w:tc>
        <w:tc>
          <w:tcPr>
            <w:tcW w:w="377" w:type="pct"/>
            <w:noWrap/>
            <w:tcMar>
              <w:left w:w="28" w:type="dxa"/>
              <w:right w:w="28" w:type="dxa"/>
            </w:tcMar>
          </w:tcPr>
          <w:p w:rsidR="00FA0D4E" w:rsidRPr="00532684" w:rsidRDefault="00FA0D4E" w:rsidP="001A1CBD">
            <w:pPr>
              <w:rPr>
                <w:sz w:val="20"/>
                <w:szCs w:val="20"/>
              </w:rPr>
            </w:pPr>
            <w:r w:rsidRPr="00532684">
              <w:rPr>
                <w:sz w:val="20"/>
                <w:szCs w:val="20"/>
              </w:rPr>
              <w:t>4,2</w:t>
            </w: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34</w:t>
            </w:r>
          </w:p>
        </w:tc>
        <w:tc>
          <w:tcPr>
            <w:tcW w:w="1094" w:type="pct"/>
            <w:noWrap/>
            <w:tcMar>
              <w:left w:w="28" w:type="dxa"/>
              <w:right w:w="28" w:type="dxa"/>
            </w:tcMar>
          </w:tcPr>
          <w:p w:rsidR="00FA0D4E" w:rsidRPr="00532684" w:rsidRDefault="00FA0D4E" w:rsidP="001A1CBD">
            <w:pPr>
              <w:rPr>
                <w:sz w:val="20"/>
                <w:szCs w:val="20"/>
              </w:rPr>
            </w:pPr>
            <w:r w:rsidRPr="00532684">
              <w:rPr>
                <w:sz w:val="20"/>
                <w:szCs w:val="20"/>
              </w:rPr>
              <w:t xml:space="preserve"> Котельная </w:t>
            </w:r>
          </w:p>
          <w:p w:rsidR="00FA0D4E" w:rsidRPr="00532684" w:rsidRDefault="00FA0D4E" w:rsidP="001A1CBD">
            <w:pPr>
              <w:rPr>
                <w:sz w:val="20"/>
                <w:szCs w:val="20"/>
              </w:rPr>
            </w:pPr>
            <w:r w:rsidRPr="00532684">
              <w:rPr>
                <w:sz w:val="20"/>
                <w:szCs w:val="20"/>
              </w:rPr>
              <w:t>по ул. Магистральной (х. Демино)</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sz w:val="20"/>
                <w:szCs w:val="20"/>
              </w:rPr>
            </w:pPr>
            <w:r w:rsidRPr="00532684">
              <w:rPr>
                <w:sz w:val="20"/>
                <w:szCs w:val="20"/>
              </w:rPr>
              <w:t>КСВ-2,9</w:t>
            </w:r>
          </w:p>
          <w:p w:rsidR="00FA0D4E" w:rsidRPr="00532684" w:rsidRDefault="00FA0D4E" w:rsidP="001A1CBD">
            <w:pPr>
              <w:rPr>
                <w:iCs/>
                <w:sz w:val="20"/>
                <w:szCs w:val="20"/>
              </w:rPr>
            </w:pPr>
            <w:r w:rsidRPr="00532684">
              <w:rPr>
                <w:sz w:val="20"/>
                <w:szCs w:val="20"/>
              </w:rPr>
              <w:t>КСВ-2,9</w:t>
            </w:r>
          </w:p>
          <w:p w:rsidR="00FA0D4E" w:rsidRPr="00532684" w:rsidRDefault="00FA0D4E" w:rsidP="001A1CBD">
            <w:pPr>
              <w:rPr>
                <w:iCs/>
                <w:sz w:val="20"/>
                <w:szCs w:val="20"/>
              </w:rPr>
            </w:pPr>
            <w:r w:rsidRPr="00532684">
              <w:rPr>
                <w:sz w:val="20"/>
                <w:szCs w:val="20"/>
              </w:rPr>
              <w:t>КСВ-2,9</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115-70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35.</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Абрамовой, 2</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У-6</w:t>
            </w:r>
          </w:p>
          <w:p w:rsidR="00FA0D4E" w:rsidRPr="00532684" w:rsidRDefault="00FA0D4E" w:rsidP="001A1CBD">
            <w:pPr>
              <w:rPr>
                <w:iCs/>
                <w:sz w:val="20"/>
                <w:szCs w:val="20"/>
              </w:rPr>
            </w:pPr>
            <w:r w:rsidRPr="00532684">
              <w:rPr>
                <w:sz w:val="20"/>
                <w:szCs w:val="20"/>
              </w:rPr>
              <w:t>У-6</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95-70</w:t>
            </w:r>
          </w:p>
        </w:tc>
        <w:tc>
          <w:tcPr>
            <w:tcW w:w="452" w:type="pct"/>
            <w:shd w:val="clear" w:color="auto" w:fill="FFFFFF"/>
            <w:noWrap/>
            <w:tcMar>
              <w:left w:w="28" w:type="dxa"/>
              <w:right w:w="28" w:type="dxa"/>
            </w:tcMar>
          </w:tcPr>
          <w:p w:rsidR="00FA0D4E" w:rsidRPr="00532684" w:rsidRDefault="00FA0D4E" w:rsidP="001A1CBD">
            <w:pPr>
              <w:ind w:right="-108"/>
              <w:rPr>
                <w:sz w:val="20"/>
                <w:szCs w:val="20"/>
              </w:rPr>
            </w:pPr>
          </w:p>
        </w:tc>
        <w:tc>
          <w:tcPr>
            <w:tcW w:w="376" w:type="pct"/>
            <w:noWrap/>
            <w:tcMar>
              <w:left w:w="28" w:type="dxa"/>
              <w:right w:w="28" w:type="dxa"/>
            </w:tcMar>
          </w:tcPr>
          <w:p w:rsidR="00FA0D4E" w:rsidRPr="00532684" w:rsidRDefault="00FA0D4E" w:rsidP="001A1CBD">
            <w:pPr>
              <w:rPr>
                <w:sz w:val="20"/>
                <w:szCs w:val="20"/>
              </w:rPr>
            </w:pPr>
          </w:p>
        </w:tc>
        <w:tc>
          <w:tcPr>
            <w:tcW w:w="440" w:type="pct"/>
            <w:noWrap/>
            <w:tcMar>
              <w:left w:w="28" w:type="dxa"/>
              <w:right w:w="28" w:type="dxa"/>
            </w:tcMar>
          </w:tcPr>
          <w:p w:rsidR="00FA0D4E" w:rsidRPr="00532684" w:rsidRDefault="00FA0D4E" w:rsidP="001A1CBD">
            <w:pPr>
              <w:rPr>
                <w:sz w:val="20"/>
                <w:szCs w:val="20"/>
              </w:rPr>
            </w:pPr>
          </w:p>
        </w:tc>
        <w:tc>
          <w:tcPr>
            <w:tcW w:w="462" w:type="pct"/>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FA0D4E" w:rsidRPr="00532684" w:rsidTr="001A1CBD">
        <w:trPr>
          <w:trHeight w:val="20"/>
        </w:trPr>
        <w:tc>
          <w:tcPr>
            <w:tcW w:w="201" w:type="pct"/>
            <w:noWrap/>
            <w:tcMar>
              <w:left w:w="28" w:type="dxa"/>
              <w:right w:w="28" w:type="dxa"/>
            </w:tcMar>
          </w:tcPr>
          <w:p w:rsidR="00FA0D4E" w:rsidRPr="00532684" w:rsidRDefault="00FA0D4E" w:rsidP="001A1CBD">
            <w:pPr>
              <w:jc w:val="center"/>
              <w:rPr>
                <w:sz w:val="20"/>
                <w:szCs w:val="20"/>
              </w:rPr>
            </w:pPr>
            <w:r w:rsidRPr="00532684">
              <w:rPr>
                <w:sz w:val="20"/>
                <w:szCs w:val="20"/>
              </w:rPr>
              <w:t>36.</w:t>
            </w:r>
          </w:p>
        </w:tc>
        <w:tc>
          <w:tcPr>
            <w:tcW w:w="1094" w:type="pct"/>
            <w:tcMar>
              <w:left w:w="28" w:type="dxa"/>
              <w:right w:w="28" w:type="dxa"/>
            </w:tcMar>
          </w:tcPr>
          <w:p w:rsidR="00FA0D4E" w:rsidRPr="00532684" w:rsidRDefault="00FA0D4E" w:rsidP="001A1CBD">
            <w:pPr>
              <w:rPr>
                <w:sz w:val="20"/>
                <w:szCs w:val="20"/>
              </w:rPr>
            </w:pPr>
            <w:r w:rsidRPr="00532684">
              <w:rPr>
                <w:sz w:val="20"/>
                <w:szCs w:val="20"/>
              </w:rPr>
              <w:t xml:space="preserve">Котельная </w:t>
            </w:r>
          </w:p>
          <w:p w:rsidR="00FA0D4E" w:rsidRPr="00532684" w:rsidRDefault="00FA0D4E" w:rsidP="001A1CBD">
            <w:pPr>
              <w:rPr>
                <w:sz w:val="20"/>
                <w:szCs w:val="20"/>
              </w:rPr>
            </w:pPr>
            <w:r w:rsidRPr="00532684">
              <w:rPr>
                <w:sz w:val="20"/>
                <w:szCs w:val="20"/>
              </w:rPr>
              <w:t>по ул. Горького,43</w:t>
            </w:r>
          </w:p>
        </w:tc>
        <w:tc>
          <w:tcPr>
            <w:tcW w:w="916" w:type="pct"/>
            <w:noWrap/>
            <w:tcMar>
              <w:left w:w="28" w:type="dxa"/>
              <w:right w:w="28" w:type="dxa"/>
            </w:tcMar>
          </w:tcPr>
          <w:p w:rsidR="00FA0D4E" w:rsidRPr="00532684" w:rsidRDefault="00FA0D4E" w:rsidP="001A1CBD">
            <w:pPr>
              <w:rPr>
                <w:iCs/>
                <w:sz w:val="20"/>
                <w:szCs w:val="20"/>
              </w:rPr>
            </w:pPr>
            <w:r w:rsidRPr="00532684">
              <w:rPr>
                <w:iCs/>
                <w:sz w:val="20"/>
                <w:szCs w:val="20"/>
              </w:rPr>
              <w:t>Паровых к/а нет</w:t>
            </w:r>
          </w:p>
          <w:p w:rsidR="00FA0D4E" w:rsidRPr="00532684" w:rsidRDefault="00FA0D4E" w:rsidP="001A1CBD">
            <w:pPr>
              <w:rPr>
                <w:iCs/>
                <w:sz w:val="20"/>
                <w:szCs w:val="20"/>
              </w:rPr>
            </w:pPr>
            <w:r w:rsidRPr="00532684">
              <w:rPr>
                <w:iCs/>
                <w:sz w:val="20"/>
                <w:szCs w:val="20"/>
              </w:rPr>
              <w:t>Перечень водогрейных к/а</w:t>
            </w:r>
          </w:p>
          <w:p w:rsidR="00FA0D4E" w:rsidRPr="00532684" w:rsidRDefault="00FA0D4E" w:rsidP="001A1CBD">
            <w:pPr>
              <w:rPr>
                <w:sz w:val="20"/>
                <w:szCs w:val="20"/>
              </w:rPr>
            </w:pPr>
            <w:r w:rsidRPr="00532684">
              <w:rPr>
                <w:sz w:val="20"/>
                <w:szCs w:val="20"/>
              </w:rPr>
              <w:t>ТВГ-1,5</w:t>
            </w:r>
          </w:p>
          <w:p w:rsidR="00FA0D4E" w:rsidRPr="00532684" w:rsidRDefault="00FA0D4E" w:rsidP="001A1CBD">
            <w:pPr>
              <w:rPr>
                <w:sz w:val="20"/>
                <w:szCs w:val="20"/>
              </w:rPr>
            </w:pPr>
            <w:r w:rsidRPr="00532684">
              <w:rPr>
                <w:sz w:val="20"/>
                <w:szCs w:val="20"/>
              </w:rPr>
              <w:t>ТВГ-1,5</w:t>
            </w:r>
          </w:p>
          <w:p w:rsidR="00FA0D4E" w:rsidRPr="00532684" w:rsidRDefault="00FA0D4E" w:rsidP="001A1CBD">
            <w:pPr>
              <w:rPr>
                <w:sz w:val="20"/>
                <w:szCs w:val="20"/>
              </w:rPr>
            </w:pPr>
            <w:r w:rsidRPr="00532684">
              <w:rPr>
                <w:sz w:val="20"/>
                <w:szCs w:val="20"/>
              </w:rPr>
              <w:t>ТВГ-1,5</w:t>
            </w:r>
          </w:p>
          <w:p w:rsidR="00FA0D4E" w:rsidRPr="00532684" w:rsidRDefault="00FA0D4E" w:rsidP="001A1CBD">
            <w:pPr>
              <w:rPr>
                <w:iCs/>
                <w:sz w:val="20"/>
                <w:szCs w:val="20"/>
              </w:rPr>
            </w:pPr>
            <w:r w:rsidRPr="00532684">
              <w:rPr>
                <w:sz w:val="20"/>
                <w:szCs w:val="20"/>
              </w:rPr>
              <w:t>КСВ-2,9</w:t>
            </w:r>
          </w:p>
        </w:tc>
        <w:tc>
          <w:tcPr>
            <w:tcW w:w="366" w:type="pct"/>
            <w:noWrap/>
            <w:tcMar>
              <w:left w:w="28" w:type="dxa"/>
              <w:right w:w="28" w:type="dxa"/>
            </w:tcMar>
          </w:tcPr>
          <w:p w:rsidR="00FA0D4E" w:rsidRPr="00532684" w:rsidRDefault="00FA0D4E" w:rsidP="001A1CBD">
            <w:pPr>
              <w:rPr>
                <w:sz w:val="20"/>
                <w:szCs w:val="20"/>
              </w:rPr>
            </w:pPr>
            <w:r w:rsidRPr="00532684">
              <w:rPr>
                <w:sz w:val="20"/>
                <w:szCs w:val="20"/>
              </w:rPr>
              <w:t>95-70</w:t>
            </w:r>
          </w:p>
        </w:tc>
        <w:tc>
          <w:tcPr>
            <w:tcW w:w="452" w:type="pct"/>
            <w:noWrap/>
            <w:tcMar>
              <w:left w:w="28" w:type="dxa"/>
              <w:right w:w="28" w:type="dxa"/>
            </w:tcMar>
          </w:tcPr>
          <w:p w:rsidR="00FA0D4E" w:rsidRPr="00532684" w:rsidRDefault="00FA0D4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FA0D4E" w:rsidRPr="00532684" w:rsidRDefault="00FA0D4E" w:rsidP="001A1CBD">
            <w:pPr>
              <w:rPr>
                <w:sz w:val="20"/>
                <w:szCs w:val="20"/>
              </w:rPr>
            </w:pPr>
          </w:p>
        </w:tc>
        <w:tc>
          <w:tcPr>
            <w:tcW w:w="440" w:type="pct"/>
            <w:shd w:val="clear" w:color="auto" w:fill="FFFFFF"/>
            <w:noWrap/>
            <w:tcMar>
              <w:left w:w="28" w:type="dxa"/>
              <w:right w:w="28" w:type="dxa"/>
            </w:tcMar>
          </w:tcPr>
          <w:p w:rsidR="00FA0D4E" w:rsidRPr="00532684" w:rsidRDefault="00FA0D4E" w:rsidP="001A1CBD">
            <w:pPr>
              <w:rPr>
                <w:sz w:val="20"/>
                <w:szCs w:val="20"/>
              </w:rPr>
            </w:pPr>
          </w:p>
        </w:tc>
        <w:tc>
          <w:tcPr>
            <w:tcW w:w="462" w:type="pct"/>
            <w:shd w:val="clear" w:color="auto" w:fill="FFFFFF"/>
            <w:tcMar>
              <w:left w:w="28" w:type="dxa"/>
              <w:right w:w="28" w:type="dxa"/>
            </w:tcMar>
          </w:tcPr>
          <w:p w:rsidR="00FA0D4E" w:rsidRPr="00532684" w:rsidRDefault="00FA0D4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FA0D4E" w:rsidRPr="00532684" w:rsidRDefault="00FA0D4E" w:rsidP="001A1CBD">
            <w:pPr>
              <w:rPr>
                <w:sz w:val="20"/>
                <w:szCs w:val="20"/>
              </w:rPr>
            </w:pPr>
          </w:p>
        </w:tc>
        <w:tc>
          <w:tcPr>
            <w:tcW w:w="315" w:type="pct"/>
            <w:noWrap/>
            <w:tcMar>
              <w:left w:w="28" w:type="dxa"/>
              <w:right w:w="28" w:type="dxa"/>
            </w:tcMar>
          </w:tcPr>
          <w:p w:rsidR="00FA0D4E" w:rsidRPr="00532684" w:rsidRDefault="00FA0D4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7F5DFE">
            <w:pPr>
              <w:jc w:val="center"/>
              <w:rPr>
                <w:sz w:val="20"/>
                <w:szCs w:val="20"/>
              </w:rPr>
            </w:pPr>
            <w:r w:rsidRPr="00532684">
              <w:rPr>
                <w:sz w:val="20"/>
                <w:szCs w:val="20"/>
              </w:rPr>
              <w:t>37.</w:t>
            </w:r>
          </w:p>
        </w:tc>
        <w:tc>
          <w:tcPr>
            <w:tcW w:w="1094" w:type="pct"/>
            <w:tcMar>
              <w:left w:w="28" w:type="dxa"/>
              <w:right w:w="28" w:type="dxa"/>
            </w:tcMar>
          </w:tcPr>
          <w:p w:rsidR="0093110E" w:rsidRPr="00532684" w:rsidRDefault="0093110E" w:rsidP="0093110E">
            <w:pPr>
              <w:rPr>
                <w:sz w:val="20"/>
                <w:szCs w:val="20"/>
              </w:rPr>
            </w:pPr>
            <w:r w:rsidRPr="00532684">
              <w:rPr>
                <w:sz w:val="20"/>
                <w:szCs w:val="20"/>
              </w:rPr>
              <w:t xml:space="preserve">Котельная по  </w:t>
            </w:r>
          </w:p>
          <w:p w:rsidR="0093110E" w:rsidRPr="00532684" w:rsidRDefault="0093110E" w:rsidP="0093110E">
            <w:pPr>
              <w:rPr>
                <w:sz w:val="20"/>
                <w:szCs w:val="20"/>
              </w:rPr>
            </w:pPr>
            <w:r w:rsidRPr="00532684">
              <w:rPr>
                <w:sz w:val="20"/>
                <w:szCs w:val="20"/>
              </w:rPr>
              <w:t>ул. Дзержинского, 161</w:t>
            </w:r>
          </w:p>
        </w:tc>
        <w:tc>
          <w:tcPr>
            <w:tcW w:w="916" w:type="pct"/>
            <w:noWrap/>
            <w:tcMar>
              <w:left w:w="28" w:type="dxa"/>
              <w:right w:w="28" w:type="dxa"/>
            </w:tcMar>
          </w:tcPr>
          <w:p w:rsidR="0093110E" w:rsidRPr="00532684" w:rsidRDefault="0093110E" w:rsidP="0093110E">
            <w:pPr>
              <w:rPr>
                <w:iCs/>
                <w:sz w:val="20"/>
                <w:szCs w:val="20"/>
              </w:rPr>
            </w:pPr>
            <w:r w:rsidRPr="00532684">
              <w:rPr>
                <w:iCs/>
                <w:sz w:val="20"/>
                <w:szCs w:val="20"/>
              </w:rPr>
              <w:t>Паровых к/а нет</w:t>
            </w:r>
          </w:p>
          <w:p w:rsidR="0093110E" w:rsidRPr="00532684" w:rsidRDefault="0093110E" w:rsidP="0093110E">
            <w:pPr>
              <w:rPr>
                <w:iCs/>
                <w:sz w:val="20"/>
                <w:szCs w:val="20"/>
              </w:rPr>
            </w:pPr>
            <w:r w:rsidRPr="00532684">
              <w:rPr>
                <w:iCs/>
                <w:sz w:val="20"/>
                <w:szCs w:val="20"/>
              </w:rPr>
              <w:t>Перечень водогрейных к/а</w:t>
            </w:r>
          </w:p>
          <w:p w:rsidR="0093110E" w:rsidRPr="00532684" w:rsidRDefault="0093110E" w:rsidP="0093110E">
            <w:pPr>
              <w:rPr>
                <w:sz w:val="20"/>
                <w:szCs w:val="20"/>
                <w:lang w:val="en-US"/>
              </w:rPr>
            </w:pPr>
            <w:r w:rsidRPr="00532684">
              <w:rPr>
                <w:sz w:val="20"/>
                <w:szCs w:val="20"/>
                <w:lang w:val="en-US"/>
              </w:rPr>
              <w:t>BAXI SLIM HP-</w:t>
            </w:r>
            <w:r w:rsidRPr="00532684">
              <w:rPr>
                <w:sz w:val="20"/>
                <w:szCs w:val="20"/>
                <w:lang w:val="en-US"/>
              </w:rPr>
              <w:br/>
              <w:t>1,6 IN</w:t>
            </w:r>
          </w:p>
          <w:p w:rsidR="0093110E" w:rsidRPr="00603749" w:rsidRDefault="0093110E" w:rsidP="0093110E">
            <w:pPr>
              <w:rPr>
                <w:sz w:val="20"/>
                <w:szCs w:val="20"/>
                <w:lang w:val="en-US"/>
              </w:rPr>
            </w:pPr>
            <w:r w:rsidRPr="00532684">
              <w:rPr>
                <w:sz w:val="20"/>
                <w:szCs w:val="20"/>
                <w:lang w:val="en-US"/>
              </w:rPr>
              <w:t>BAXI SLIM HP-</w:t>
            </w:r>
          </w:p>
          <w:p w:rsidR="0093110E" w:rsidRPr="00532684" w:rsidRDefault="0093110E" w:rsidP="0093110E">
            <w:pPr>
              <w:rPr>
                <w:sz w:val="20"/>
                <w:szCs w:val="20"/>
                <w:lang w:val="en-US"/>
              </w:rPr>
            </w:pPr>
            <w:r w:rsidRPr="00532684">
              <w:rPr>
                <w:sz w:val="20"/>
                <w:szCs w:val="20"/>
                <w:lang w:val="en-US"/>
              </w:rPr>
              <w:t>1,6 IN</w:t>
            </w:r>
          </w:p>
          <w:p w:rsidR="0093110E" w:rsidRPr="0093110E" w:rsidRDefault="0093110E" w:rsidP="0093110E">
            <w:pPr>
              <w:rPr>
                <w:iCs/>
                <w:sz w:val="20"/>
                <w:szCs w:val="20"/>
                <w:lang w:val="en-US"/>
              </w:rPr>
            </w:pPr>
            <w:r w:rsidRPr="00532684">
              <w:rPr>
                <w:sz w:val="20"/>
                <w:szCs w:val="20"/>
                <w:lang w:val="en-US"/>
              </w:rPr>
              <w:t>BAXI</w:t>
            </w:r>
            <w:r w:rsidRPr="0093110E">
              <w:rPr>
                <w:sz w:val="20"/>
                <w:szCs w:val="20"/>
                <w:lang w:val="en-US"/>
              </w:rPr>
              <w:t xml:space="preserve"> </w:t>
            </w:r>
            <w:r w:rsidRPr="00532684">
              <w:rPr>
                <w:sz w:val="20"/>
                <w:szCs w:val="20"/>
                <w:lang w:val="en-US"/>
              </w:rPr>
              <w:t>SLIM</w:t>
            </w:r>
            <w:r w:rsidRPr="0093110E">
              <w:rPr>
                <w:sz w:val="20"/>
                <w:szCs w:val="20"/>
                <w:lang w:val="en-US"/>
              </w:rPr>
              <w:t xml:space="preserve"> </w:t>
            </w:r>
            <w:r w:rsidRPr="00532684">
              <w:rPr>
                <w:sz w:val="20"/>
                <w:szCs w:val="20"/>
                <w:lang w:val="en-US"/>
              </w:rPr>
              <w:t>HP</w:t>
            </w:r>
            <w:r w:rsidRPr="0093110E">
              <w:rPr>
                <w:sz w:val="20"/>
                <w:szCs w:val="20"/>
                <w:lang w:val="en-US"/>
              </w:rPr>
              <w:t>-</w:t>
            </w:r>
            <w:r w:rsidRPr="0093110E">
              <w:rPr>
                <w:sz w:val="20"/>
                <w:szCs w:val="20"/>
                <w:lang w:val="en-US"/>
              </w:rPr>
              <w:br/>
              <w:t xml:space="preserve">1,6 </w:t>
            </w:r>
            <w:r w:rsidRPr="00532684">
              <w:rPr>
                <w:sz w:val="20"/>
                <w:szCs w:val="20"/>
                <w:lang w:val="en-US"/>
              </w:rPr>
              <w:t>IN</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93110E" w:rsidRPr="00532684" w:rsidRDefault="0093110E" w:rsidP="001A1CBD">
            <w:pPr>
              <w:rPr>
                <w:sz w:val="20"/>
                <w:szCs w:val="20"/>
              </w:rPr>
            </w:pPr>
          </w:p>
        </w:tc>
        <w:tc>
          <w:tcPr>
            <w:tcW w:w="440" w:type="pct"/>
            <w:shd w:val="clear" w:color="auto" w:fill="FFFFFF"/>
            <w:noWrap/>
            <w:tcMar>
              <w:left w:w="28" w:type="dxa"/>
              <w:right w:w="28" w:type="dxa"/>
            </w:tcMar>
          </w:tcPr>
          <w:p w:rsidR="0093110E" w:rsidRPr="00532684" w:rsidRDefault="0093110E" w:rsidP="001A1CBD">
            <w:pPr>
              <w:rPr>
                <w:sz w:val="20"/>
                <w:szCs w:val="20"/>
              </w:rPr>
            </w:pPr>
          </w:p>
        </w:tc>
        <w:tc>
          <w:tcPr>
            <w:tcW w:w="462" w:type="pct"/>
            <w:shd w:val="clear" w:color="auto" w:fill="FFFFFF"/>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38.</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Попова,16</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КВГ-0,8</w:t>
            </w:r>
          </w:p>
          <w:p w:rsidR="0093110E" w:rsidRPr="00532684" w:rsidRDefault="0093110E" w:rsidP="001A1CBD">
            <w:pPr>
              <w:rPr>
                <w:sz w:val="20"/>
                <w:szCs w:val="20"/>
              </w:rPr>
            </w:pPr>
            <w:r w:rsidRPr="00532684">
              <w:rPr>
                <w:sz w:val="20"/>
                <w:szCs w:val="20"/>
              </w:rPr>
              <w:t>КВГ-0,8</w:t>
            </w:r>
          </w:p>
          <w:p w:rsidR="0093110E" w:rsidRPr="00532684" w:rsidRDefault="0093110E" w:rsidP="001A1CBD">
            <w:pPr>
              <w:rPr>
                <w:sz w:val="20"/>
                <w:szCs w:val="20"/>
              </w:rPr>
            </w:pPr>
            <w:r w:rsidRPr="00532684">
              <w:rPr>
                <w:sz w:val="20"/>
                <w:szCs w:val="20"/>
              </w:rPr>
              <w:t xml:space="preserve">CREATIS </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shd w:val="clear" w:color="auto" w:fill="FFFFFF"/>
            <w:noWrap/>
            <w:tcMar>
              <w:left w:w="28" w:type="dxa"/>
              <w:right w:w="28" w:type="dxa"/>
            </w:tcMar>
          </w:tcPr>
          <w:p w:rsidR="0093110E" w:rsidRPr="00532684" w:rsidRDefault="0093110E" w:rsidP="001A1CBD">
            <w:pPr>
              <w:ind w:right="-108"/>
              <w:rPr>
                <w:sz w:val="20"/>
                <w:szCs w:val="20"/>
              </w:rPr>
            </w:pPr>
            <w:r w:rsidRPr="00532684">
              <w:rPr>
                <w:sz w:val="20"/>
                <w:szCs w:val="20"/>
              </w:rPr>
              <w:t>ионооб</w:t>
            </w:r>
            <w:r w:rsidRPr="00532684">
              <w:rPr>
                <w:sz w:val="20"/>
                <w:szCs w:val="20"/>
              </w:rPr>
              <w:br/>
              <w:t>менный</w:t>
            </w:r>
          </w:p>
        </w:tc>
        <w:tc>
          <w:tcPr>
            <w:tcW w:w="376" w:type="pct"/>
            <w:noWrap/>
            <w:tcMar>
              <w:left w:w="28" w:type="dxa"/>
              <w:right w:w="28" w:type="dxa"/>
            </w:tcMar>
          </w:tcPr>
          <w:p w:rsidR="0093110E" w:rsidRPr="00532684" w:rsidRDefault="0093110E" w:rsidP="001A1CBD">
            <w:pPr>
              <w:rPr>
                <w:sz w:val="20"/>
                <w:szCs w:val="20"/>
              </w:rPr>
            </w:pPr>
            <w:r w:rsidRPr="00532684">
              <w:rPr>
                <w:sz w:val="20"/>
                <w:szCs w:val="20"/>
              </w:rPr>
              <w:t>1</w:t>
            </w:r>
          </w:p>
        </w:tc>
        <w:tc>
          <w:tcPr>
            <w:tcW w:w="440" w:type="pct"/>
            <w:shd w:val="clear" w:color="auto" w:fill="FFFFFF"/>
            <w:noWrap/>
            <w:tcMar>
              <w:left w:w="28" w:type="dxa"/>
              <w:right w:w="28" w:type="dxa"/>
            </w:tcMar>
          </w:tcPr>
          <w:p w:rsidR="0093110E" w:rsidRPr="00532684" w:rsidRDefault="0093110E" w:rsidP="001A1CBD">
            <w:pPr>
              <w:rPr>
                <w:sz w:val="20"/>
                <w:szCs w:val="20"/>
              </w:rPr>
            </w:pPr>
          </w:p>
        </w:tc>
        <w:tc>
          <w:tcPr>
            <w:tcW w:w="462" w:type="pct"/>
            <w:shd w:val="clear" w:color="auto" w:fill="FFFFFF"/>
            <w:tcMar>
              <w:left w:w="28" w:type="dxa"/>
              <w:right w:w="28" w:type="dxa"/>
            </w:tcMar>
          </w:tcPr>
          <w:p w:rsidR="0093110E" w:rsidRPr="00532684" w:rsidRDefault="0093110E" w:rsidP="001A1CBD">
            <w:pPr>
              <w:rPr>
                <w:sz w:val="20"/>
                <w:szCs w:val="20"/>
              </w:rPr>
            </w:pPr>
            <w:r w:rsidRPr="00532684">
              <w:rPr>
                <w:sz w:val="20"/>
                <w:szCs w:val="20"/>
              </w:rPr>
              <w:t>2,4</w:t>
            </w:r>
          </w:p>
        </w:tc>
        <w:tc>
          <w:tcPr>
            <w:tcW w:w="377" w:type="pct"/>
            <w:noWrap/>
            <w:tcMar>
              <w:left w:w="28" w:type="dxa"/>
              <w:right w:w="28" w:type="dxa"/>
            </w:tcMar>
          </w:tcPr>
          <w:p w:rsidR="0093110E" w:rsidRPr="00532684" w:rsidRDefault="0093110E" w:rsidP="001A1CBD">
            <w:pPr>
              <w:rPr>
                <w:sz w:val="20"/>
                <w:szCs w:val="20"/>
              </w:rPr>
            </w:pPr>
            <w:r w:rsidRPr="00532684">
              <w:rPr>
                <w:sz w:val="20"/>
                <w:szCs w:val="20"/>
              </w:rPr>
              <w:t>3</w:t>
            </w: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503"/>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39.</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по </w:t>
            </w:r>
            <w:r w:rsidRPr="00532684">
              <w:rPr>
                <w:sz w:val="20"/>
                <w:szCs w:val="20"/>
              </w:rPr>
              <w:br/>
              <w:t>ул. Пригородной, 70</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 xml:space="preserve">ТВГ-0,75 </w:t>
            </w:r>
          </w:p>
          <w:p w:rsidR="0093110E" w:rsidRPr="00532684" w:rsidRDefault="0093110E" w:rsidP="001A1CBD">
            <w:pPr>
              <w:rPr>
                <w:sz w:val="20"/>
                <w:szCs w:val="20"/>
              </w:rPr>
            </w:pPr>
            <w:r w:rsidRPr="00532684">
              <w:rPr>
                <w:sz w:val="20"/>
                <w:szCs w:val="20"/>
              </w:rPr>
              <w:t xml:space="preserve">ТВГ-0,75 </w:t>
            </w:r>
          </w:p>
          <w:p w:rsidR="0093110E" w:rsidRPr="00532684" w:rsidRDefault="0093110E" w:rsidP="001A1CBD">
            <w:pPr>
              <w:rPr>
                <w:sz w:val="20"/>
                <w:szCs w:val="20"/>
              </w:rPr>
            </w:pPr>
            <w:r w:rsidRPr="00532684">
              <w:rPr>
                <w:sz w:val="20"/>
                <w:szCs w:val="20"/>
              </w:rPr>
              <w:t xml:space="preserve">ТВГ-0,75 </w:t>
            </w:r>
          </w:p>
          <w:p w:rsidR="0093110E" w:rsidRPr="00532684" w:rsidRDefault="0093110E" w:rsidP="001A1CBD">
            <w:pPr>
              <w:rPr>
                <w:iCs/>
                <w:sz w:val="20"/>
                <w:szCs w:val="20"/>
              </w:rPr>
            </w:pPr>
            <w:r w:rsidRPr="00532684">
              <w:rPr>
                <w:sz w:val="20"/>
                <w:szCs w:val="20"/>
              </w:rPr>
              <w:t xml:space="preserve">ТВГ-0,75 </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306"/>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40.</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Трунова, 71</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КВГ-0,8</w:t>
            </w:r>
          </w:p>
          <w:p w:rsidR="0093110E" w:rsidRPr="00532684" w:rsidRDefault="0093110E" w:rsidP="001A1CBD">
            <w:pPr>
              <w:rPr>
                <w:sz w:val="20"/>
                <w:szCs w:val="20"/>
              </w:rPr>
            </w:pPr>
            <w:r w:rsidRPr="00532684">
              <w:rPr>
                <w:sz w:val="20"/>
                <w:szCs w:val="20"/>
              </w:rPr>
              <w:t>КВГ-0,8</w:t>
            </w:r>
          </w:p>
          <w:p w:rsidR="0093110E" w:rsidRPr="00532684" w:rsidRDefault="0093110E" w:rsidP="001A1CBD">
            <w:pPr>
              <w:rPr>
                <w:iCs/>
                <w:sz w:val="20"/>
                <w:szCs w:val="20"/>
              </w:rPr>
            </w:pPr>
            <w:r w:rsidRPr="00532684">
              <w:rPr>
                <w:sz w:val="20"/>
                <w:szCs w:val="20"/>
              </w:rPr>
              <w:t>КВГ-0,8</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97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41.</w:t>
            </w:r>
          </w:p>
        </w:tc>
        <w:tc>
          <w:tcPr>
            <w:tcW w:w="1094" w:type="pct"/>
            <w:tcMar>
              <w:left w:w="28" w:type="dxa"/>
              <w:right w:w="28" w:type="dxa"/>
            </w:tcMar>
          </w:tcPr>
          <w:p w:rsidR="0093110E" w:rsidRPr="00532684" w:rsidRDefault="0093110E" w:rsidP="001A1CBD">
            <w:pPr>
              <w:rPr>
                <w:sz w:val="20"/>
                <w:szCs w:val="20"/>
              </w:rPr>
            </w:pPr>
            <w:r w:rsidRPr="00532684">
              <w:rPr>
                <w:sz w:val="20"/>
                <w:szCs w:val="20"/>
              </w:rPr>
              <w:t>Котельная по</w:t>
            </w:r>
          </w:p>
          <w:p w:rsidR="0093110E" w:rsidRPr="00532684" w:rsidRDefault="0093110E" w:rsidP="001A1CBD">
            <w:pPr>
              <w:rPr>
                <w:sz w:val="20"/>
                <w:szCs w:val="20"/>
              </w:rPr>
            </w:pPr>
            <w:r w:rsidRPr="00532684">
              <w:rPr>
                <w:sz w:val="20"/>
                <w:szCs w:val="20"/>
              </w:rPr>
              <w:t>ул. Октябрьской,</w:t>
            </w:r>
            <w:r>
              <w:rPr>
                <w:sz w:val="20"/>
                <w:szCs w:val="20"/>
              </w:rPr>
              <w:t xml:space="preserve"> </w:t>
            </w:r>
            <w:r w:rsidRPr="00532684">
              <w:rPr>
                <w:sz w:val="20"/>
                <w:szCs w:val="20"/>
              </w:rPr>
              <w:t>159</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 xml:space="preserve">УН-5 (паросборник) </w:t>
            </w:r>
          </w:p>
          <w:p w:rsidR="0093110E" w:rsidRPr="00532684" w:rsidRDefault="0093110E" w:rsidP="001A1CBD">
            <w:pPr>
              <w:rPr>
                <w:sz w:val="20"/>
                <w:szCs w:val="20"/>
              </w:rPr>
            </w:pPr>
            <w:r w:rsidRPr="00532684">
              <w:rPr>
                <w:sz w:val="20"/>
                <w:szCs w:val="20"/>
              </w:rPr>
              <w:t>КВГ-0,46</w:t>
            </w:r>
          </w:p>
          <w:p w:rsidR="0093110E" w:rsidRPr="00532684" w:rsidRDefault="0093110E" w:rsidP="001A1CBD">
            <w:pPr>
              <w:rPr>
                <w:iCs/>
                <w:sz w:val="20"/>
                <w:szCs w:val="20"/>
              </w:rPr>
            </w:pPr>
            <w:r w:rsidRPr="00532684">
              <w:rPr>
                <w:sz w:val="20"/>
                <w:szCs w:val="20"/>
              </w:rPr>
              <w:t xml:space="preserve">УН-5 </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42.</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Репина, 146</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 xml:space="preserve">КВ-Г-0,8 </w:t>
            </w:r>
          </w:p>
          <w:p w:rsidR="0093110E" w:rsidRPr="00532684" w:rsidRDefault="0093110E" w:rsidP="001A1CBD">
            <w:pPr>
              <w:rPr>
                <w:iCs/>
                <w:sz w:val="20"/>
                <w:szCs w:val="20"/>
              </w:rPr>
            </w:pPr>
            <w:r w:rsidRPr="00532684">
              <w:rPr>
                <w:sz w:val="20"/>
                <w:szCs w:val="20"/>
              </w:rPr>
              <w:t xml:space="preserve">КВ-Г-0,8 </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43.</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по </w:t>
            </w:r>
          </w:p>
          <w:p w:rsidR="0093110E" w:rsidRPr="00532684" w:rsidRDefault="0093110E" w:rsidP="001A1CBD">
            <w:pPr>
              <w:rPr>
                <w:sz w:val="20"/>
                <w:szCs w:val="20"/>
              </w:rPr>
            </w:pPr>
            <w:r w:rsidRPr="00532684">
              <w:rPr>
                <w:sz w:val="20"/>
                <w:szCs w:val="20"/>
              </w:rPr>
              <w:t>ул. Пригородной, 197</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 xml:space="preserve">КВ-Г-2,5-95 </w:t>
            </w:r>
          </w:p>
          <w:p w:rsidR="0093110E" w:rsidRPr="00532684" w:rsidRDefault="0093110E" w:rsidP="001A1CBD">
            <w:pPr>
              <w:rPr>
                <w:sz w:val="20"/>
                <w:szCs w:val="20"/>
              </w:rPr>
            </w:pPr>
            <w:r w:rsidRPr="00532684">
              <w:rPr>
                <w:sz w:val="20"/>
                <w:szCs w:val="20"/>
              </w:rPr>
              <w:t>КВ-Г-2,5-95</w:t>
            </w:r>
          </w:p>
          <w:p w:rsidR="0093110E" w:rsidRPr="00532684" w:rsidRDefault="0093110E" w:rsidP="001A1CBD">
            <w:pPr>
              <w:rPr>
                <w:sz w:val="20"/>
                <w:szCs w:val="20"/>
              </w:rPr>
            </w:pPr>
            <w:r w:rsidRPr="00532684">
              <w:rPr>
                <w:sz w:val="20"/>
                <w:szCs w:val="20"/>
              </w:rPr>
              <w:t>КВ-Г-2,5-95</w:t>
            </w:r>
          </w:p>
          <w:p w:rsidR="0093110E" w:rsidRPr="00532684" w:rsidRDefault="0093110E" w:rsidP="001A1CBD">
            <w:pPr>
              <w:rPr>
                <w:sz w:val="20"/>
                <w:szCs w:val="20"/>
              </w:rPr>
            </w:pPr>
            <w:r w:rsidRPr="00532684">
              <w:rPr>
                <w:sz w:val="20"/>
                <w:szCs w:val="20"/>
              </w:rPr>
              <w:t>КВ-Г-2,5-95</w:t>
            </w:r>
          </w:p>
          <w:p w:rsidR="0093110E" w:rsidRPr="00532684" w:rsidRDefault="0093110E" w:rsidP="001A1CBD">
            <w:pPr>
              <w:rPr>
                <w:sz w:val="20"/>
                <w:szCs w:val="20"/>
              </w:rPr>
            </w:pPr>
            <w:r w:rsidRPr="00532684">
              <w:rPr>
                <w:sz w:val="20"/>
                <w:szCs w:val="20"/>
              </w:rPr>
              <w:t>КВ-ГМ-4,65</w:t>
            </w:r>
          </w:p>
          <w:p w:rsidR="0093110E" w:rsidRPr="00532684" w:rsidRDefault="0093110E" w:rsidP="001A1CBD">
            <w:pPr>
              <w:rPr>
                <w:iCs/>
                <w:sz w:val="20"/>
                <w:szCs w:val="20"/>
              </w:rPr>
            </w:pPr>
            <w:r w:rsidRPr="00532684">
              <w:rPr>
                <w:sz w:val="20"/>
                <w:szCs w:val="20"/>
              </w:rPr>
              <w:t>КВ-ГМ-4,65</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115-70</w:t>
            </w:r>
          </w:p>
        </w:tc>
        <w:tc>
          <w:tcPr>
            <w:tcW w:w="452" w:type="pct"/>
            <w:tcMar>
              <w:left w:w="28" w:type="dxa"/>
              <w:right w:w="28" w:type="dxa"/>
            </w:tcMar>
          </w:tcPr>
          <w:p w:rsidR="0093110E" w:rsidRPr="00532684" w:rsidRDefault="0093110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93110E" w:rsidRPr="00532684" w:rsidRDefault="0093110E" w:rsidP="001A1CBD">
            <w:pPr>
              <w:rPr>
                <w:sz w:val="20"/>
                <w:szCs w:val="20"/>
              </w:rPr>
            </w:pPr>
            <w:r w:rsidRPr="00532684">
              <w:rPr>
                <w:sz w:val="20"/>
                <w:szCs w:val="20"/>
              </w:rPr>
              <w:t>1</w:t>
            </w:r>
          </w:p>
        </w:tc>
        <w:tc>
          <w:tcPr>
            <w:tcW w:w="440" w:type="pct"/>
            <w:noWrap/>
            <w:tcMar>
              <w:left w:w="28" w:type="dxa"/>
              <w:right w:w="28" w:type="dxa"/>
            </w:tcMar>
          </w:tcPr>
          <w:p w:rsidR="0093110E" w:rsidRPr="00532684" w:rsidRDefault="0093110E" w:rsidP="001A1CBD">
            <w:pPr>
              <w:rPr>
                <w:sz w:val="20"/>
                <w:szCs w:val="20"/>
              </w:rPr>
            </w:pPr>
            <w:r w:rsidRPr="00532684">
              <w:rPr>
                <w:sz w:val="20"/>
                <w:szCs w:val="20"/>
              </w:rPr>
              <w:t>Na-катио</w:t>
            </w:r>
            <w:r w:rsidRPr="00532684">
              <w:rPr>
                <w:sz w:val="20"/>
                <w:szCs w:val="20"/>
              </w:rPr>
              <w:br/>
              <w:t>нитный</w:t>
            </w:r>
          </w:p>
        </w:tc>
        <w:tc>
          <w:tcPr>
            <w:tcW w:w="462" w:type="pct"/>
            <w:tcMar>
              <w:left w:w="28" w:type="dxa"/>
              <w:right w:w="28" w:type="dxa"/>
            </w:tcMar>
          </w:tcPr>
          <w:p w:rsidR="0093110E" w:rsidRPr="00532684" w:rsidRDefault="0093110E" w:rsidP="001A1CBD">
            <w:pPr>
              <w:rPr>
                <w:sz w:val="20"/>
                <w:szCs w:val="20"/>
              </w:rPr>
            </w:pPr>
            <w:r w:rsidRPr="00532684">
              <w:rPr>
                <w:sz w:val="20"/>
                <w:szCs w:val="20"/>
              </w:rPr>
              <w:t>2,4</w:t>
            </w:r>
          </w:p>
        </w:tc>
        <w:tc>
          <w:tcPr>
            <w:tcW w:w="377" w:type="pct"/>
            <w:noWrap/>
            <w:tcMar>
              <w:left w:w="28" w:type="dxa"/>
              <w:right w:w="28" w:type="dxa"/>
            </w:tcMar>
          </w:tcPr>
          <w:p w:rsidR="0093110E" w:rsidRPr="00532684" w:rsidRDefault="0093110E" w:rsidP="001A1CBD">
            <w:pPr>
              <w:rPr>
                <w:sz w:val="20"/>
                <w:szCs w:val="20"/>
              </w:rPr>
            </w:pPr>
            <w:r w:rsidRPr="00532684">
              <w:rPr>
                <w:sz w:val="20"/>
                <w:szCs w:val="20"/>
              </w:rPr>
              <w:t>3</w:t>
            </w: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44.</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Фрунзе, 2</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 xml:space="preserve">УН-6 </w:t>
            </w:r>
          </w:p>
          <w:p w:rsidR="0093110E" w:rsidRPr="00532684" w:rsidRDefault="0093110E" w:rsidP="001A1CBD">
            <w:pPr>
              <w:rPr>
                <w:sz w:val="20"/>
                <w:szCs w:val="20"/>
              </w:rPr>
            </w:pPr>
            <w:r w:rsidRPr="00532684">
              <w:rPr>
                <w:sz w:val="20"/>
                <w:szCs w:val="20"/>
              </w:rPr>
              <w:t xml:space="preserve">УН-6 </w:t>
            </w:r>
          </w:p>
          <w:p w:rsidR="0093110E" w:rsidRPr="00532684" w:rsidRDefault="0093110E" w:rsidP="001A1CBD">
            <w:pPr>
              <w:rPr>
                <w:iCs/>
                <w:sz w:val="20"/>
                <w:szCs w:val="20"/>
              </w:rPr>
            </w:pPr>
            <w:r w:rsidRPr="00532684">
              <w:rPr>
                <w:sz w:val="20"/>
                <w:szCs w:val="20"/>
              </w:rPr>
              <w:t xml:space="preserve">УН-6 </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45.</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по </w:t>
            </w:r>
            <w:r w:rsidRPr="00532684">
              <w:rPr>
                <w:sz w:val="20"/>
                <w:szCs w:val="20"/>
              </w:rPr>
              <w:br/>
              <w:t>ул. Октябрьской, 182</w:t>
            </w:r>
          </w:p>
          <w:p w:rsidR="0093110E" w:rsidRPr="00532684" w:rsidRDefault="0093110E" w:rsidP="001A1CBD">
            <w:pPr>
              <w:rPr>
                <w:sz w:val="20"/>
                <w:szCs w:val="20"/>
              </w:rPr>
            </w:pP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КВГ-2,5</w:t>
            </w:r>
          </w:p>
          <w:p w:rsidR="0093110E" w:rsidRPr="00532684" w:rsidRDefault="0093110E" w:rsidP="001A1CBD">
            <w:pPr>
              <w:rPr>
                <w:sz w:val="20"/>
                <w:szCs w:val="20"/>
              </w:rPr>
            </w:pPr>
            <w:r w:rsidRPr="00532684">
              <w:rPr>
                <w:sz w:val="20"/>
                <w:szCs w:val="20"/>
              </w:rPr>
              <w:t>КВГ-2,5</w:t>
            </w:r>
          </w:p>
          <w:p w:rsidR="0093110E" w:rsidRPr="00532684" w:rsidRDefault="0093110E" w:rsidP="001A1CBD">
            <w:pPr>
              <w:rPr>
                <w:sz w:val="20"/>
                <w:szCs w:val="20"/>
              </w:rPr>
            </w:pPr>
            <w:r w:rsidRPr="00532684">
              <w:rPr>
                <w:sz w:val="20"/>
                <w:szCs w:val="20"/>
              </w:rPr>
              <w:t>КСВ-2,9</w:t>
            </w:r>
          </w:p>
          <w:p w:rsidR="0093110E" w:rsidRPr="00532684" w:rsidRDefault="0093110E" w:rsidP="001A1CBD">
            <w:pPr>
              <w:rPr>
                <w:sz w:val="20"/>
                <w:szCs w:val="20"/>
              </w:rPr>
            </w:pPr>
            <w:r w:rsidRPr="00532684">
              <w:rPr>
                <w:sz w:val="20"/>
                <w:szCs w:val="20"/>
              </w:rPr>
              <w:t>КСВ-2,9</w:t>
            </w:r>
          </w:p>
          <w:p w:rsidR="0093110E" w:rsidRPr="00532684" w:rsidRDefault="0093110E" w:rsidP="001A1CBD">
            <w:pPr>
              <w:rPr>
                <w:sz w:val="20"/>
                <w:szCs w:val="20"/>
              </w:rPr>
            </w:pPr>
            <w:r w:rsidRPr="00532684">
              <w:rPr>
                <w:sz w:val="20"/>
                <w:szCs w:val="20"/>
              </w:rPr>
              <w:t>КСВ-2,9</w:t>
            </w:r>
          </w:p>
          <w:p w:rsidR="0093110E" w:rsidRPr="00532684" w:rsidRDefault="0093110E" w:rsidP="001A1CBD">
            <w:pPr>
              <w:rPr>
                <w:sz w:val="20"/>
                <w:szCs w:val="20"/>
              </w:rPr>
            </w:pPr>
            <w:r w:rsidRPr="00532684">
              <w:rPr>
                <w:sz w:val="20"/>
                <w:szCs w:val="20"/>
              </w:rPr>
              <w:t>КВГ-2,5</w:t>
            </w:r>
          </w:p>
          <w:p w:rsidR="0093110E" w:rsidRPr="00532684" w:rsidRDefault="0093110E" w:rsidP="001A1CBD">
            <w:pPr>
              <w:rPr>
                <w:iCs/>
                <w:sz w:val="20"/>
                <w:szCs w:val="20"/>
              </w:rPr>
            </w:pPr>
            <w:r w:rsidRPr="00532684">
              <w:rPr>
                <w:sz w:val="20"/>
                <w:szCs w:val="20"/>
              </w:rPr>
              <w:t>КВГ-2,5</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115-70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46.</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по </w:t>
            </w:r>
            <w:r w:rsidRPr="00532684">
              <w:rPr>
                <w:sz w:val="20"/>
                <w:szCs w:val="20"/>
              </w:rPr>
              <w:br/>
              <w:t>ул. Октябрьской, 184</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 xml:space="preserve">КВГ-4,65 </w:t>
            </w:r>
          </w:p>
          <w:p w:rsidR="0093110E" w:rsidRPr="00532684" w:rsidRDefault="0093110E" w:rsidP="001A1CBD">
            <w:pPr>
              <w:rPr>
                <w:sz w:val="20"/>
                <w:szCs w:val="20"/>
              </w:rPr>
            </w:pPr>
            <w:r w:rsidRPr="00532684">
              <w:rPr>
                <w:sz w:val="20"/>
                <w:szCs w:val="20"/>
              </w:rPr>
              <w:t xml:space="preserve">КВГ-4,65 </w:t>
            </w:r>
          </w:p>
          <w:p w:rsidR="0093110E" w:rsidRPr="00532684" w:rsidRDefault="0093110E" w:rsidP="001A1CBD">
            <w:pPr>
              <w:rPr>
                <w:sz w:val="20"/>
                <w:szCs w:val="20"/>
              </w:rPr>
            </w:pPr>
            <w:r w:rsidRPr="00532684">
              <w:rPr>
                <w:sz w:val="20"/>
                <w:szCs w:val="20"/>
              </w:rPr>
              <w:t>Е-1,0-0,9ГЗ (водогрейный)</w:t>
            </w:r>
          </w:p>
          <w:p w:rsidR="0093110E" w:rsidRPr="00532684" w:rsidRDefault="0093110E" w:rsidP="001A1CBD">
            <w:pPr>
              <w:rPr>
                <w:sz w:val="20"/>
                <w:szCs w:val="20"/>
              </w:rPr>
            </w:pPr>
            <w:r w:rsidRPr="00532684">
              <w:rPr>
                <w:sz w:val="20"/>
                <w:szCs w:val="20"/>
              </w:rPr>
              <w:t>Е-1,0-0,9ГЗ</w:t>
            </w:r>
          </w:p>
          <w:p w:rsidR="0093110E" w:rsidRPr="00532684" w:rsidRDefault="0093110E" w:rsidP="001A1CBD">
            <w:pPr>
              <w:rPr>
                <w:sz w:val="20"/>
                <w:szCs w:val="20"/>
              </w:rPr>
            </w:pPr>
            <w:r w:rsidRPr="00532684">
              <w:rPr>
                <w:sz w:val="20"/>
                <w:szCs w:val="20"/>
              </w:rPr>
              <w:t>(водогрейный)</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115-70</w:t>
            </w:r>
          </w:p>
        </w:tc>
        <w:tc>
          <w:tcPr>
            <w:tcW w:w="452" w:type="pct"/>
            <w:tcMar>
              <w:left w:w="28" w:type="dxa"/>
              <w:right w:w="28" w:type="dxa"/>
            </w:tcMar>
          </w:tcPr>
          <w:p w:rsidR="0093110E" w:rsidRPr="00532684" w:rsidRDefault="0093110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93110E" w:rsidRPr="00532684" w:rsidRDefault="0093110E" w:rsidP="001A1CBD">
            <w:pPr>
              <w:rPr>
                <w:sz w:val="20"/>
                <w:szCs w:val="20"/>
              </w:rPr>
            </w:pPr>
            <w:r w:rsidRPr="00532684">
              <w:rPr>
                <w:sz w:val="20"/>
                <w:szCs w:val="20"/>
              </w:rPr>
              <w:t>2</w:t>
            </w:r>
          </w:p>
        </w:tc>
        <w:tc>
          <w:tcPr>
            <w:tcW w:w="440" w:type="pct"/>
            <w:noWrap/>
            <w:tcMar>
              <w:left w:w="28" w:type="dxa"/>
              <w:right w:w="28" w:type="dxa"/>
            </w:tcMar>
          </w:tcPr>
          <w:p w:rsidR="0093110E" w:rsidRPr="00532684" w:rsidRDefault="0093110E" w:rsidP="001A1CBD">
            <w:pPr>
              <w:rPr>
                <w:sz w:val="20"/>
                <w:szCs w:val="20"/>
              </w:rPr>
            </w:pPr>
            <w:r w:rsidRPr="00532684">
              <w:rPr>
                <w:sz w:val="20"/>
                <w:szCs w:val="20"/>
              </w:rPr>
              <w:t>Na-катио</w:t>
            </w:r>
            <w:r w:rsidRPr="00532684">
              <w:rPr>
                <w:sz w:val="20"/>
                <w:szCs w:val="20"/>
              </w:rPr>
              <w:br/>
              <w:t>нитный</w:t>
            </w: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47.</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по </w:t>
            </w:r>
            <w:r w:rsidRPr="00532684">
              <w:rPr>
                <w:sz w:val="20"/>
                <w:szCs w:val="20"/>
              </w:rPr>
              <w:br/>
              <w:t>ул. Р. Люксембург, 18</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ДКВР-10/13</w:t>
            </w:r>
          </w:p>
          <w:p w:rsidR="0093110E" w:rsidRPr="00532684" w:rsidRDefault="0093110E" w:rsidP="001A1CBD">
            <w:pPr>
              <w:rPr>
                <w:sz w:val="20"/>
                <w:szCs w:val="20"/>
              </w:rPr>
            </w:pPr>
            <w:r w:rsidRPr="00532684">
              <w:rPr>
                <w:sz w:val="20"/>
                <w:szCs w:val="20"/>
              </w:rPr>
              <w:t>(водогрейный)</w:t>
            </w:r>
          </w:p>
          <w:p w:rsidR="0093110E" w:rsidRPr="00532684" w:rsidRDefault="0093110E" w:rsidP="001A1CBD">
            <w:pPr>
              <w:rPr>
                <w:sz w:val="20"/>
                <w:szCs w:val="20"/>
              </w:rPr>
            </w:pPr>
            <w:r w:rsidRPr="00532684">
              <w:rPr>
                <w:sz w:val="20"/>
                <w:szCs w:val="20"/>
              </w:rPr>
              <w:t>ДКВР-10/13</w:t>
            </w:r>
          </w:p>
          <w:p w:rsidR="0093110E" w:rsidRPr="00532684" w:rsidRDefault="0093110E" w:rsidP="001A1CBD">
            <w:pPr>
              <w:rPr>
                <w:sz w:val="20"/>
                <w:szCs w:val="20"/>
              </w:rPr>
            </w:pPr>
            <w:r w:rsidRPr="00532684">
              <w:rPr>
                <w:sz w:val="20"/>
                <w:szCs w:val="20"/>
              </w:rPr>
              <w:t>(водогрейный)</w:t>
            </w:r>
          </w:p>
          <w:p w:rsidR="0093110E" w:rsidRPr="00532684" w:rsidRDefault="0093110E" w:rsidP="001A1CBD">
            <w:pPr>
              <w:rPr>
                <w:sz w:val="20"/>
                <w:szCs w:val="20"/>
              </w:rPr>
            </w:pPr>
            <w:r w:rsidRPr="00532684">
              <w:rPr>
                <w:sz w:val="20"/>
                <w:szCs w:val="20"/>
              </w:rPr>
              <w:t>Е-1,0-0,9ГЗ  (водогрейный)</w:t>
            </w:r>
          </w:p>
          <w:p w:rsidR="0093110E" w:rsidRPr="00532684" w:rsidRDefault="0093110E" w:rsidP="001A1CBD">
            <w:pPr>
              <w:rPr>
                <w:sz w:val="20"/>
                <w:szCs w:val="20"/>
              </w:rPr>
            </w:pPr>
            <w:r w:rsidRPr="00532684">
              <w:rPr>
                <w:sz w:val="20"/>
                <w:szCs w:val="20"/>
              </w:rPr>
              <w:t>Е-1,0-0,9ГЗ  (водогрейный)</w:t>
            </w:r>
          </w:p>
          <w:p w:rsidR="0093110E" w:rsidRPr="00532684" w:rsidRDefault="0093110E" w:rsidP="001A1CBD">
            <w:pPr>
              <w:rPr>
                <w:iCs/>
                <w:sz w:val="20"/>
                <w:szCs w:val="20"/>
              </w:rPr>
            </w:pPr>
            <w:r w:rsidRPr="00532684">
              <w:rPr>
                <w:sz w:val="20"/>
                <w:szCs w:val="20"/>
              </w:rPr>
              <w:t xml:space="preserve">КВГ-7,56  </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115-70</w:t>
            </w:r>
          </w:p>
        </w:tc>
        <w:tc>
          <w:tcPr>
            <w:tcW w:w="452" w:type="pct"/>
            <w:tcMar>
              <w:left w:w="28" w:type="dxa"/>
              <w:right w:w="28" w:type="dxa"/>
            </w:tcMar>
          </w:tcPr>
          <w:p w:rsidR="0093110E" w:rsidRPr="00532684" w:rsidRDefault="0093110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93110E" w:rsidRPr="00532684" w:rsidRDefault="0093110E" w:rsidP="001A1CBD">
            <w:pPr>
              <w:rPr>
                <w:sz w:val="20"/>
                <w:szCs w:val="20"/>
              </w:rPr>
            </w:pPr>
            <w:r w:rsidRPr="00532684">
              <w:rPr>
                <w:sz w:val="20"/>
                <w:szCs w:val="20"/>
              </w:rPr>
              <w:t>2</w:t>
            </w:r>
          </w:p>
        </w:tc>
        <w:tc>
          <w:tcPr>
            <w:tcW w:w="440" w:type="pct"/>
            <w:noWrap/>
            <w:tcMar>
              <w:left w:w="28" w:type="dxa"/>
              <w:right w:w="28" w:type="dxa"/>
            </w:tcMar>
          </w:tcPr>
          <w:p w:rsidR="0093110E" w:rsidRPr="00532684" w:rsidRDefault="0093110E" w:rsidP="001A1CBD">
            <w:pPr>
              <w:rPr>
                <w:sz w:val="20"/>
                <w:szCs w:val="20"/>
              </w:rPr>
            </w:pPr>
            <w:r w:rsidRPr="00532684">
              <w:rPr>
                <w:sz w:val="20"/>
                <w:szCs w:val="20"/>
              </w:rPr>
              <w:t>Na-катио</w:t>
            </w:r>
            <w:r w:rsidRPr="00532684">
              <w:rPr>
                <w:sz w:val="20"/>
                <w:szCs w:val="20"/>
              </w:rPr>
              <w:br/>
              <w:t>нитный</w:t>
            </w:r>
          </w:p>
        </w:tc>
        <w:tc>
          <w:tcPr>
            <w:tcW w:w="462" w:type="pct"/>
            <w:tcMar>
              <w:left w:w="28" w:type="dxa"/>
              <w:right w:w="28" w:type="dxa"/>
            </w:tcMar>
          </w:tcPr>
          <w:p w:rsidR="0093110E" w:rsidRPr="00532684" w:rsidRDefault="0093110E" w:rsidP="001A1CBD">
            <w:pPr>
              <w:rPr>
                <w:sz w:val="20"/>
                <w:szCs w:val="20"/>
              </w:rPr>
            </w:pPr>
            <w:r w:rsidRPr="00532684">
              <w:rPr>
                <w:sz w:val="20"/>
                <w:szCs w:val="20"/>
              </w:rPr>
              <w:t>70</w:t>
            </w:r>
          </w:p>
        </w:tc>
        <w:tc>
          <w:tcPr>
            <w:tcW w:w="377" w:type="pct"/>
            <w:noWrap/>
            <w:tcMar>
              <w:left w:w="28" w:type="dxa"/>
              <w:right w:w="28" w:type="dxa"/>
            </w:tcMar>
          </w:tcPr>
          <w:p w:rsidR="0093110E" w:rsidRPr="00532684" w:rsidRDefault="0093110E" w:rsidP="001A1CBD">
            <w:pPr>
              <w:rPr>
                <w:sz w:val="20"/>
                <w:szCs w:val="20"/>
              </w:rPr>
            </w:pPr>
            <w:r w:rsidRPr="00532684">
              <w:rPr>
                <w:sz w:val="20"/>
                <w:szCs w:val="20"/>
              </w:rPr>
              <w:t>88</w:t>
            </w: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48.</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Балакирева, 5</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 xml:space="preserve">ТВГ-1,5 </w:t>
            </w:r>
          </w:p>
          <w:p w:rsidR="0093110E" w:rsidRPr="00532684" w:rsidRDefault="0093110E" w:rsidP="001A1CBD">
            <w:pPr>
              <w:rPr>
                <w:sz w:val="20"/>
                <w:szCs w:val="20"/>
              </w:rPr>
            </w:pPr>
            <w:r w:rsidRPr="00532684">
              <w:rPr>
                <w:sz w:val="20"/>
                <w:szCs w:val="20"/>
              </w:rPr>
              <w:t xml:space="preserve">ТВГ-1,5 </w:t>
            </w:r>
          </w:p>
          <w:p w:rsidR="0093110E" w:rsidRPr="00532684" w:rsidRDefault="0093110E" w:rsidP="001A1CBD">
            <w:pPr>
              <w:rPr>
                <w:sz w:val="20"/>
                <w:szCs w:val="20"/>
              </w:rPr>
            </w:pPr>
            <w:r w:rsidRPr="00532684">
              <w:rPr>
                <w:sz w:val="20"/>
                <w:szCs w:val="20"/>
              </w:rPr>
              <w:t xml:space="preserve">КСВ-1,86 </w:t>
            </w:r>
          </w:p>
          <w:p w:rsidR="0093110E" w:rsidRPr="00532684" w:rsidRDefault="0093110E" w:rsidP="001A1CBD">
            <w:pPr>
              <w:rPr>
                <w:iCs/>
                <w:sz w:val="20"/>
                <w:szCs w:val="20"/>
              </w:rPr>
            </w:pPr>
            <w:r w:rsidRPr="00532684">
              <w:rPr>
                <w:sz w:val="20"/>
                <w:szCs w:val="20"/>
              </w:rPr>
              <w:t xml:space="preserve">КСВ-1,86 </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tcMar>
              <w:left w:w="28" w:type="dxa"/>
              <w:right w:w="28" w:type="dxa"/>
            </w:tcMar>
          </w:tcPr>
          <w:p w:rsidR="0093110E" w:rsidRPr="00532684" w:rsidRDefault="0093110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93110E" w:rsidRPr="00532684" w:rsidRDefault="0093110E" w:rsidP="001A1CBD">
            <w:pPr>
              <w:rPr>
                <w:sz w:val="20"/>
                <w:szCs w:val="20"/>
              </w:rPr>
            </w:pPr>
            <w:r w:rsidRPr="00532684">
              <w:rPr>
                <w:sz w:val="20"/>
                <w:szCs w:val="20"/>
              </w:rPr>
              <w:t>2</w:t>
            </w:r>
          </w:p>
        </w:tc>
        <w:tc>
          <w:tcPr>
            <w:tcW w:w="440" w:type="pct"/>
            <w:noWrap/>
            <w:tcMar>
              <w:left w:w="28" w:type="dxa"/>
              <w:right w:w="28" w:type="dxa"/>
            </w:tcMar>
          </w:tcPr>
          <w:p w:rsidR="0093110E" w:rsidRPr="00532684" w:rsidRDefault="0093110E" w:rsidP="001A1CBD">
            <w:pPr>
              <w:rPr>
                <w:sz w:val="20"/>
                <w:szCs w:val="20"/>
              </w:rPr>
            </w:pPr>
            <w:r w:rsidRPr="00532684">
              <w:rPr>
                <w:sz w:val="20"/>
                <w:szCs w:val="20"/>
              </w:rPr>
              <w:t>Na-катио</w:t>
            </w:r>
            <w:r w:rsidRPr="00532684">
              <w:rPr>
                <w:sz w:val="20"/>
                <w:szCs w:val="20"/>
              </w:rPr>
              <w:br/>
              <w:t>нитный</w:t>
            </w:r>
          </w:p>
        </w:tc>
        <w:tc>
          <w:tcPr>
            <w:tcW w:w="462" w:type="pct"/>
            <w:tcMar>
              <w:left w:w="28" w:type="dxa"/>
              <w:right w:w="28" w:type="dxa"/>
            </w:tcMar>
          </w:tcPr>
          <w:p w:rsidR="0093110E" w:rsidRPr="00532684" w:rsidRDefault="0093110E" w:rsidP="001A1CBD">
            <w:pPr>
              <w:rPr>
                <w:sz w:val="20"/>
                <w:szCs w:val="20"/>
              </w:rPr>
            </w:pPr>
            <w:r w:rsidRPr="00532684">
              <w:rPr>
                <w:sz w:val="20"/>
                <w:szCs w:val="20"/>
              </w:rPr>
              <w:t>15,6</w:t>
            </w:r>
          </w:p>
        </w:tc>
        <w:tc>
          <w:tcPr>
            <w:tcW w:w="377" w:type="pct"/>
            <w:noWrap/>
            <w:tcMar>
              <w:left w:w="28" w:type="dxa"/>
              <w:right w:w="28" w:type="dxa"/>
            </w:tcMar>
          </w:tcPr>
          <w:p w:rsidR="0093110E" w:rsidRPr="00532684" w:rsidRDefault="0093110E" w:rsidP="001A1CBD">
            <w:pPr>
              <w:rPr>
                <w:sz w:val="20"/>
                <w:szCs w:val="20"/>
              </w:rPr>
            </w:pPr>
            <w:r w:rsidRPr="00532684">
              <w:rPr>
                <w:sz w:val="20"/>
                <w:szCs w:val="20"/>
              </w:rPr>
              <w:t>31,2</w:t>
            </w: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49.</w:t>
            </w:r>
          </w:p>
        </w:tc>
        <w:tc>
          <w:tcPr>
            <w:tcW w:w="1094" w:type="pct"/>
            <w:noWrap/>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Федосеева, 2</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 xml:space="preserve">Перечень </w:t>
            </w:r>
            <w:r w:rsidRPr="00532684">
              <w:rPr>
                <w:iCs/>
                <w:sz w:val="20"/>
                <w:szCs w:val="20"/>
              </w:rPr>
              <w:br/>
              <w:t xml:space="preserve">паровых к/а </w:t>
            </w:r>
          </w:p>
          <w:p w:rsidR="0093110E" w:rsidRPr="00532684" w:rsidRDefault="0093110E" w:rsidP="001A1CBD">
            <w:pPr>
              <w:rPr>
                <w:sz w:val="20"/>
                <w:szCs w:val="20"/>
              </w:rPr>
            </w:pPr>
            <w:r w:rsidRPr="00532684">
              <w:rPr>
                <w:sz w:val="20"/>
                <w:szCs w:val="20"/>
              </w:rPr>
              <w:t>Е 1/9-1Г</w:t>
            </w:r>
          </w:p>
          <w:p w:rsidR="0093110E" w:rsidRPr="00532684" w:rsidRDefault="0093110E" w:rsidP="001A1CBD">
            <w:pPr>
              <w:rPr>
                <w:sz w:val="20"/>
                <w:szCs w:val="20"/>
              </w:rPr>
            </w:pPr>
            <w:r w:rsidRPr="00532684">
              <w:rPr>
                <w:sz w:val="20"/>
                <w:szCs w:val="20"/>
              </w:rPr>
              <w:t xml:space="preserve">Е-1,0-0,9ГЗ </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iCs/>
                <w:sz w:val="20"/>
                <w:szCs w:val="20"/>
              </w:rPr>
            </w:pPr>
            <w:r w:rsidRPr="00532684">
              <w:rPr>
                <w:sz w:val="20"/>
                <w:szCs w:val="20"/>
              </w:rPr>
              <w:t>УН-6</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tcMar>
              <w:left w:w="28" w:type="dxa"/>
              <w:right w:w="28" w:type="dxa"/>
            </w:tcMar>
          </w:tcPr>
          <w:p w:rsidR="0093110E" w:rsidRPr="00532684" w:rsidRDefault="0093110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93110E" w:rsidRPr="00532684" w:rsidRDefault="0093110E" w:rsidP="001A1CBD">
            <w:pPr>
              <w:rPr>
                <w:sz w:val="20"/>
                <w:szCs w:val="20"/>
              </w:rPr>
            </w:pPr>
            <w:r w:rsidRPr="00532684">
              <w:rPr>
                <w:sz w:val="20"/>
                <w:szCs w:val="20"/>
              </w:rPr>
              <w:t>2</w:t>
            </w:r>
          </w:p>
        </w:tc>
        <w:tc>
          <w:tcPr>
            <w:tcW w:w="440" w:type="pct"/>
            <w:noWrap/>
            <w:tcMar>
              <w:left w:w="28" w:type="dxa"/>
              <w:right w:w="28" w:type="dxa"/>
            </w:tcMar>
          </w:tcPr>
          <w:p w:rsidR="0093110E" w:rsidRPr="00532684" w:rsidRDefault="0093110E" w:rsidP="001A1CBD">
            <w:pPr>
              <w:rPr>
                <w:sz w:val="20"/>
                <w:szCs w:val="20"/>
              </w:rPr>
            </w:pPr>
            <w:r w:rsidRPr="00532684">
              <w:rPr>
                <w:sz w:val="20"/>
                <w:szCs w:val="20"/>
              </w:rPr>
              <w:t>Na-катио</w:t>
            </w:r>
            <w:r w:rsidRPr="00532684">
              <w:rPr>
                <w:sz w:val="20"/>
                <w:szCs w:val="20"/>
              </w:rPr>
              <w:br/>
              <w:t>нитный</w:t>
            </w:r>
          </w:p>
        </w:tc>
        <w:tc>
          <w:tcPr>
            <w:tcW w:w="462" w:type="pct"/>
            <w:tcMar>
              <w:left w:w="28" w:type="dxa"/>
              <w:right w:w="28" w:type="dxa"/>
            </w:tcMar>
          </w:tcPr>
          <w:p w:rsidR="0093110E" w:rsidRPr="00532684" w:rsidRDefault="0093110E" w:rsidP="001A1CBD">
            <w:pPr>
              <w:rPr>
                <w:sz w:val="20"/>
                <w:szCs w:val="20"/>
              </w:rPr>
            </w:pPr>
            <w:r w:rsidRPr="00532684">
              <w:rPr>
                <w:sz w:val="20"/>
                <w:szCs w:val="20"/>
              </w:rPr>
              <w:t>3,2</w:t>
            </w:r>
          </w:p>
        </w:tc>
        <w:tc>
          <w:tcPr>
            <w:tcW w:w="377" w:type="pct"/>
            <w:noWrap/>
            <w:tcMar>
              <w:left w:w="28" w:type="dxa"/>
              <w:right w:w="28" w:type="dxa"/>
            </w:tcMar>
          </w:tcPr>
          <w:p w:rsidR="0093110E" w:rsidRPr="00532684" w:rsidRDefault="0093110E" w:rsidP="001A1CBD">
            <w:pPr>
              <w:rPr>
                <w:sz w:val="20"/>
                <w:szCs w:val="20"/>
              </w:rPr>
            </w:pPr>
            <w:r w:rsidRPr="00532684">
              <w:rPr>
                <w:sz w:val="20"/>
                <w:szCs w:val="20"/>
              </w:rPr>
              <w:t>8</w:t>
            </w: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355"/>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50.</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Бабушкина, 2а</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НР-18</w:t>
            </w:r>
          </w:p>
          <w:p w:rsidR="0093110E" w:rsidRPr="00532684" w:rsidRDefault="0093110E" w:rsidP="001A1CBD">
            <w:pPr>
              <w:rPr>
                <w:iCs/>
                <w:sz w:val="20"/>
                <w:szCs w:val="20"/>
              </w:rPr>
            </w:pPr>
            <w:r w:rsidRPr="00532684">
              <w:rPr>
                <w:sz w:val="20"/>
                <w:szCs w:val="20"/>
              </w:rPr>
              <w:t>НР-18</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51.</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Гражданской, 3</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КВ-Г-2,5-95</w:t>
            </w:r>
          </w:p>
          <w:p w:rsidR="0093110E" w:rsidRPr="00532684" w:rsidRDefault="0093110E" w:rsidP="001A1CBD">
            <w:pPr>
              <w:rPr>
                <w:sz w:val="20"/>
                <w:szCs w:val="20"/>
              </w:rPr>
            </w:pPr>
            <w:r w:rsidRPr="00532684">
              <w:rPr>
                <w:sz w:val="20"/>
                <w:szCs w:val="20"/>
              </w:rPr>
              <w:t>КВ-Г-2,5-95</w:t>
            </w:r>
          </w:p>
          <w:p w:rsidR="0093110E" w:rsidRPr="00532684" w:rsidRDefault="0093110E" w:rsidP="001A1CBD">
            <w:pPr>
              <w:rPr>
                <w:sz w:val="20"/>
                <w:szCs w:val="20"/>
              </w:rPr>
            </w:pPr>
            <w:r w:rsidRPr="00532684">
              <w:rPr>
                <w:sz w:val="20"/>
                <w:szCs w:val="20"/>
              </w:rPr>
              <w:t>КВ-Г-2,5-95</w:t>
            </w:r>
          </w:p>
          <w:p w:rsidR="0093110E" w:rsidRPr="00532684" w:rsidRDefault="0093110E" w:rsidP="001A1CBD">
            <w:pPr>
              <w:rPr>
                <w:iCs/>
                <w:sz w:val="20"/>
                <w:szCs w:val="20"/>
              </w:rPr>
            </w:pPr>
            <w:r w:rsidRPr="00532684">
              <w:rPr>
                <w:sz w:val="20"/>
                <w:szCs w:val="20"/>
              </w:rPr>
              <w:t>КВ-Г-2,5-95</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115-70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52.</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Дзержинского, 1</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КВ-Г-1,1М</w:t>
            </w:r>
          </w:p>
          <w:p w:rsidR="0093110E" w:rsidRPr="00532684" w:rsidRDefault="0093110E" w:rsidP="001A1CBD">
            <w:pPr>
              <w:rPr>
                <w:sz w:val="20"/>
                <w:szCs w:val="20"/>
              </w:rPr>
            </w:pPr>
            <w:r w:rsidRPr="00532684">
              <w:rPr>
                <w:sz w:val="20"/>
                <w:szCs w:val="20"/>
              </w:rPr>
              <w:t>ТВГ-0,75М</w:t>
            </w:r>
          </w:p>
          <w:p w:rsidR="0093110E" w:rsidRPr="00532684" w:rsidRDefault="0093110E" w:rsidP="001A1CBD">
            <w:pPr>
              <w:rPr>
                <w:sz w:val="20"/>
                <w:szCs w:val="20"/>
              </w:rPr>
            </w:pPr>
            <w:r w:rsidRPr="00532684">
              <w:rPr>
                <w:sz w:val="20"/>
                <w:szCs w:val="20"/>
              </w:rPr>
              <w:t>ТВГ-0,75М</w:t>
            </w:r>
          </w:p>
          <w:p w:rsidR="0093110E" w:rsidRPr="00532684" w:rsidRDefault="0093110E" w:rsidP="001A1CBD">
            <w:pPr>
              <w:rPr>
                <w:iCs/>
                <w:sz w:val="20"/>
                <w:szCs w:val="20"/>
              </w:rPr>
            </w:pPr>
            <w:r w:rsidRPr="00532684">
              <w:rPr>
                <w:sz w:val="20"/>
                <w:szCs w:val="20"/>
              </w:rPr>
              <w:t xml:space="preserve">ТВГ-0,75 </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115-70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53.</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Советской, 1</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 xml:space="preserve">УН-5 </w:t>
            </w:r>
          </w:p>
          <w:p w:rsidR="0093110E" w:rsidRPr="00532684" w:rsidRDefault="0093110E" w:rsidP="001A1CBD">
            <w:pPr>
              <w:rPr>
                <w:sz w:val="20"/>
                <w:szCs w:val="20"/>
              </w:rPr>
            </w:pPr>
            <w:r w:rsidRPr="00532684">
              <w:rPr>
                <w:sz w:val="20"/>
                <w:szCs w:val="20"/>
              </w:rPr>
              <w:t xml:space="preserve">УН-6 </w:t>
            </w:r>
          </w:p>
          <w:p w:rsidR="0093110E" w:rsidRPr="00532684" w:rsidRDefault="0093110E" w:rsidP="001A1CBD">
            <w:pPr>
              <w:rPr>
                <w:iCs/>
                <w:sz w:val="20"/>
                <w:szCs w:val="20"/>
              </w:rPr>
            </w:pPr>
            <w:r w:rsidRPr="00532684">
              <w:rPr>
                <w:sz w:val="20"/>
                <w:szCs w:val="20"/>
              </w:rPr>
              <w:t>CREATIS  22</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ионооб</w:t>
            </w:r>
            <w:r w:rsidRPr="00532684">
              <w:rPr>
                <w:sz w:val="20"/>
                <w:szCs w:val="20"/>
              </w:rPr>
              <w:br/>
              <w:t>менный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1</w:t>
            </w:r>
          </w:p>
        </w:tc>
        <w:tc>
          <w:tcPr>
            <w:tcW w:w="377" w:type="pct"/>
            <w:noWrap/>
            <w:tcMar>
              <w:left w:w="28" w:type="dxa"/>
              <w:right w:w="28" w:type="dxa"/>
            </w:tcMar>
          </w:tcPr>
          <w:p w:rsidR="0093110E" w:rsidRPr="00532684" w:rsidRDefault="0093110E" w:rsidP="001A1CBD">
            <w:pPr>
              <w:rPr>
                <w:sz w:val="20"/>
                <w:szCs w:val="20"/>
              </w:rPr>
            </w:pPr>
            <w:r w:rsidRPr="00532684">
              <w:rPr>
                <w:sz w:val="20"/>
                <w:szCs w:val="20"/>
              </w:rPr>
              <w:t>1,2</w:t>
            </w: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54.</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Селекционная станция</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 xml:space="preserve">ТВГ-0,75 </w:t>
            </w:r>
          </w:p>
          <w:p w:rsidR="0093110E" w:rsidRPr="00532684" w:rsidRDefault="0093110E" w:rsidP="001A1CBD">
            <w:pPr>
              <w:rPr>
                <w:iCs/>
                <w:sz w:val="20"/>
                <w:szCs w:val="20"/>
              </w:rPr>
            </w:pPr>
            <w:r w:rsidRPr="00532684">
              <w:rPr>
                <w:sz w:val="20"/>
                <w:szCs w:val="20"/>
              </w:rPr>
              <w:t>ТВГ-0,75</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55.</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по </w:t>
            </w:r>
            <w:r w:rsidRPr="00532684">
              <w:rPr>
                <w:sz w:val="20"/>
                <w:szCs w:val="20"/>
              </w:rPr>
              <w:br/>
              <w:t>просп. Кулакова, 20б</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КВ-ГМ-20</w:t>
            </w:r>
          </w:p>
          <w:p w:rsidR="0093110E" w:rsidRPr="00532684" w:rsidRDefault="0093110E" w:rsidP="001A1CBD">
            <w:pPr>
              <w:rPr>
                <w:sz w:val="20"/>
                <w:szCs w:val="20"/>
              </w:rPr>
            </w:pPr>
            <w:r w:rsidRPr="00532684">
              <w:rPr>
                <w:sz w:val="20"/>
                <w:szCs w:val="20"/>
              </w:rPr>
              <w:t>КВ-ГМ-20</w:t>
            </w:r>
          </w:p>
          <w:p w:rsidR="0093110E" w:rsidRPr="00532684" w:rsidRDefault="0093110E" w:rsidP="001A1CBD">
            <w:pPr>
              <w:rPr>
                <w:iCs/>
                <w:sz w:val="20"/>
                <w:szCs w:val="20"/>
              </w:rPr>
            </w:pPr>
            <w:r w:rsidRPr="00532684">
              <w:rPr>
                <w:sz w:val="20"/>
                <w:szCs w:val="20"/>
              </w:rPr>
              <w:t>КВ-ГМ-20</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115-70</w:t>
            </w:r>
          </w:p>
        </w:tc>
        <w:tc>
          <w:tcPr>
            <w:tcW w:w="452" w:type="pct"/>
            <w:tcMar>
              <w:left w:w="28" w:type="dxa"/>
              <w:right w:w="28" w:type="dxa"/>
            </w:tcMar>
          </w:tcPr>
          <w:p w:rsidR="0093110E" w:rsidRPr="00532684" w:rsidRDefault="0093110E" w:rsidP="001A1CBD">
            <w:pPr>
              <w:ind w:right="-108"/>
              <w:rPr>
                <w:sz w:val="20"/>
                <w:szCs w:val="20"/>
              </w:rPr>
            </w:pPr>
            <w:r w:rsidRPr="00532684">
              <w:rPr>
                <w:sz w:val="20"/>
                <w:szCs w:val="20"/>
              </w:rPr>
              <w:t>коррек</w:t>
            </w:r>
            <w:r w:rsidRPr="00532684">
              <w:rPr>
                <w:sz w:val="20"/>
                <w:szCs w:val="20"/>
              </w:rPr>
              <w:br/>
              <w:t>ционный</w:t>
            </w:r>
          </w:p>
        </w:tc>
        <w:tc>
          <w:tcPr>
            <w:tcW w:w="376" w:type="pct"/>
            <w:noWrap/>
            <w:tcMar>
              <w:left w:w="28" w:type="dxa"/>
              <w:right w:w="28" w:type="dxa"/>
            </w:tcMar>
          </w:tcPr>
          <w:p w:rsidR="0093110E" w:rsidRPr="00532684" w:rsidRDefault="0093110E" w:rsidP="001A1CBD">
            <w:pPr>
              <w:rPr>
                <w:sz w:val="20"/>
                <w:szCs w:val="20"/>
              </w:rPr>
            </w:pPr>
            <w:r w:rsidRPr="00532684">
              <w:rPr>
                <w:sz w:val="20"/>
                <w:szCs w:val="20"/>
              </w:rPr>
              <w:t>2</w:t>
            </w:r>
          </w:p>
        </w:tc>
        <w:tc>
          <w:tcPr>
            <w:tcW w:w="440" w:type="pct"/>
            <w:noWrap/>
            <w:tcMar>
              <w:left w:w="28" w:type="dxa"/>
              <w:right w:w="28" w:type="dxa"/>
            </w:tcMar>
          </w:tcPr>
          <w:p w:rsidR="0093110E" w:rsidRPr="00532684" w:rsidRDefault="0093110E" w:rsidP="001A1CBD">
            <w:pPr>
              <w:rPr>
                <w:sz w:val="20"/>
                <w:szCs w:val="20"/>
              </w:rPr>
            </w:pPr>
            <w:r w:rsidRPr="00532684">
              <w:rPr>
                <w:sz w:val="20"/>
                <w:szCs w:val="20"/>
              </w:rPr>
              <w:t>Na-катио</w:t>
            </w:r>
            <w:r w:rsidRPr="00532684">
              <w:rPr>
                <w:sz w:val="20"/>
                <w:szCs w:val="20"/>
              </w:rPr>
              <w:br/>
              <w:t>нитный</w:t>
            </w:r>
          </w:p>
        </w:tc>
        <w:tc>
          <w:tcPr>
            <w:tcW w:w="462" w:type="pct"/>
            <w:tcMar>
              <w:left w:w="28" w:type="dxa"/>
              <w:right w:w="28" w:type="dxa"/>
            </w:tcMar>
          </w:tcPr>
          <w:p w:rsidR="0093110E" w:rsidRPr="00532684" w:rsidRDefault="0093110E" w:rsidP="001A1CBD">
            <w:pPr>
              <w:rPr>
                <w:sz w:val="20"/>
                <w:szCs w:val="20"/>
              </w:rPr>
            </w:pPr>
            <w:r w:rsidRPr="00532684">
              <w:rPr>
                <w:sz w:val="20"/>
                <w:szCs w:val="20"/>
              </w:rPr>
              <w:t>35,3</w:t>
            </w:r>
          </w:p>
        </w:tc>
        <w:tc>
          <w:tcPr>
            <w:tcW w:w="377" w:type="pct"/>
            <w:noWrap/>
            <w:tcMar>
              <w:left w:w="28" w:type="dxa"/>
              <w:right w:w="28" w:type="dxa"/>
            </w:tcMar>
          </w:tcPr>
          <w:p w:rsidR="0093110E" w:rsidRPr="00532684" w:rsidRDefault="0093110E" w:rsidP="001A1CBD">
            <w:pPr>
              <w:rPr>
                <w:sz w:val="20"/>
                <w:szCs w:val="20"/>
              </w:rPr>
            </w:pPr>
            <w:r w:rsidRPr="00532684">
              <w:rPr>
                <w:sz w:val="20"/>
                <w:szCs w:val="20"/>
              </w:rPr>
              <w:t>70,6</w:t>
            </w: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412"/>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56.</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Балахонова, 13</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 xml:space="preserve">УН-5 </w:t>
            </w:r>
          </w:p>
          <w:p w:rsidR="0093110E" w:rsidRPr="00532684" w:rsidRDefault="0093110E" w:rsidP="001A1CBD">
            <w:pPr>
              <w:rPr>
                <w:iCs/>
                <w:sz w:val="20"/>
                <w:szCs w:val="20"/>
              </w:rPr>
            </w:pPr>
            <w:r w:rsidRPr="00532684">
              <w:rPr>
                <w:sz w:val="20"/>
                <w:szCs w:val="20"/>
              </w:rPr>
              <w:t>КВГ- 0,46</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57.</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Голенева, 46</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УН-6</w:t>
            </w:r>
          </w:p>
          <w:p w:rsidR="0093110E" w:rsidRPr="00532684" w:rsidRDefault="0093110E" w:rsidP="001A1CBD">
            <w:pPr>
              <w:rPr>
                <w:iCs/>
                <w:sz w:val="20"/>
                <w:szCs w:val="20"/>
              </w:rPr>
            </w:pPr>
            <w:r w:rsidRPr="00532684">
              <w:rPr>
                <w:sz w:val="20"/>
                <w:szCs w:val="20"/>
              </w:rPr>
              <w:t>КВГ- 0,46</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906"/>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58.</w:t>
            </w:r>
          </w:p>
        </w:tc>
        <w:tc>
          <w:tcPr>
            <w:tcW w:w="1094" w:type="pct"/>
            <w:tcMar>
              <w:left w:w="28" w:type="dxa"/>
              <w:right w:w="28" w:type="dxa"/>
            </w:tcMar>
          </w:tcPr>
          <w:p w:rsidR="0093110E"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 xml:space="preserve">по </w:t>
            </w:r>
          </w:p>
          <w:p w:rsidR="009871FF" w:rsidRDefault="0093110E" w:rsidP="001A1CBD">
            <w:pPr>
              <w:rPr>
                <w:sz w:val="20"/>
                <w:szCs w:val="20"/>
              </w:rPr>
            </w:pPr>
            <w:r>
              <w:rPr>
                <w:sz w:val="20"/>
                <w:szCs w:val="20"/>
              </w:rPr>
              <w:t>ул. Краснофлот</w:t>
            </w:r>
          </w:p>
          <w:p w:rsidR="0093110E" w:rsidRPr="00532684" w:rsidRDefault="0093110E" w:rsidP="001A1CBD">
            <w:pPr>
              <w:rPr>
                <w:sz w:val="20"/>
                <w:szCs w:val="20"/>
              </w:rPr>
            </w:pPr>
            <w:r>
              <w:rPr>
                <w:sz w:val="20"/>
                <w:szCs w:val="20"/>
              </w:rPr>
              <w:t>с</w:t>
            </w:r>
            <w:r w:rsidRPr="00532684">
              <w:rPr>
                <w:sz w:val="20"/>
                <w:szCs w:val="20"/>
              </w:rPr>
              <w:t>кой,</w:t>
            </w:r>
            <w:r w:rsidR="009871FF">
              <w:rPr>
                <w:sz w:val="20"/>
                <w:szCs w:val="20"/>
              </w:rPr>
              <w:t xml:space="preserve"> </w:t>
            </w:r>
            <w:r w:rsidRPr="00532684">
              <w:rPr>
                <w:sz w:val="20"/>
                <w:szCs w:val="20"/>
              </w:rPr>
              <w:t>187</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УН-6</w:t>
            </w:r>
          </w:p>
          <w:p w:rsidR="0093110E" w:rsidRPr="00532684" w:rsidRDefault="0093110E" w:rsidP="001A1CBD">
            <w:pPr>
              <w:rPr>
                <w:iCs/>
                <w:sz w:val="20"/>
                <w:szCs w:val="20"/>
              </w:rPr>
            </w:pPr>
            <w:r w:rsidRPr="00532684">
              <w:rPr>
                <w:sz w:val="20"/>
                <w:szCs w:val="20"/>
              </w:rPr>
              <w:t>КС- 0,36</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904"/>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59.</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Пономарева, 5</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КС-0,36</w:t>
            </w:r>
          </w:p>
          <w:p w:rsidR="0093110E" w:rsidRPr="00532684" w:rsidRDefault="0093110E" w:rsidP="001A1CBD">
            <w:pPr>
              <w:rPr>
                <w:sz w:val="20"/>
                <w:szCs w:val="20"/>
              </w:rPr>
            </w:pPr>
            <w:r w:rsidRPr="00532684">
              <w:rPr>
                <w:sz w:val="20"/>
                <w:szCs w:val="20"/>
              </w:rPr>
              <w:t>КВГ- 0,46</w:t>
            </w:r>
          </w:p>
          <w:p w:rsidR="0093110E" w:rsidRPr="00532684" w:rsidRDefault="0093110E" w:rsidP="001A1CBD">
            <w:pPr>
              <w:rPr>
                <w:iCs/>
                <w:sz w:val="20"/>
                <w:szCs w:val="20"/>
              </w:rPr>
            </w:pPr>
            <w:r w:rsidRPr="00532684">
              <w:rPr>
                <w:sz w:val="20"/>
                <w:szCs w:val="20"/>
              </w:rPr>
              <w:t>КВГ- 0,46</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2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60.</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по </w:t>
            </w:r>
            <w:r w:rsidRPr="00532684">
              <w:rPr>
                <w:sz w:val="20"/>
                <w:szCs w:val="20"/>
              </w:rPr>
              <w:br/>
              <w:t>просп. К. Маркса, 65</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УН-5</w:t>
            </w:r>
          </w:p>
          <w:p w:rsidR="0093110E" w:rsidRPr="00532684" w:rsidRDefault="0093110E" w:rsidP="001A1CBD">
            <w:pPr>
              <w:rPr>
                <w:iCs/>
                <w:sz w:val="20"/>
                <w:szCs w:val="20"/>
              </w:rPr>
            </w:pPr>
            <w:r w:rsidRPr="00532684">
              <w:rPr>
                <w:sz w:val="20"/>
                <w:szCs w:val="20"/>
              </w:rPr>
              <w:t>КС-0,36</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531"/>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61.</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по </w:t>
            </w:r>
            <w:r w:rsidRPr="00532684">
              <w:rPr>
                <w:sz w:val="20"/>
                <w:szCs w:val="20"/>
              </w:rPr>
              <w:br/>
              <w:t>просп. К. Маркса, 77</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КС-0,36</w:t>
            </w:r>
          </w:p>
          <w:p w:rsidR="0093110E" w:rsidRPr="00532684" w:rsidRDefault="0093110E" w:rsidP="001A1CBD">
            <w:pPr>
              <w:rPr>
                <w:iCs/>
                <w:sz w:val="20"/>
                <w:szCs w:val="20"/>
              </w:rPr>
            </w:pPr>
            <w:r w:rsidRPr="00532684">
              <w:rPr>
                <w:sz w:val="20"/>
                <w:szCs w:val="20"/>
              </w:rPr>
              <w:t>КС-0,36</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387"/>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62.</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Фрунзе, 8</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КВГ-0,46</w:t>
            </w:r>
          </w:p>
          <w:p w:rsidR="0093110E" w:rsidRPr="00532684" w:rsidRDefault="0093110E" w:rsidP="001A1CBD">
            <w:pPr>
              <w:rPr>
                <w:iCs/>
                <w:sz w:val="20"/>
                <w:szCs w:val="20"/>
              </w:rPr>
            </w:pPr>
            <w:r w:rsidRPr="00532684">
              <w:rPr>
                <w:sz w:val="20"/>
                <w:szCs w:val="20"/>
              </w:rPr>
              <w:t>УН-5</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72"/>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63.</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Голенева, 6а</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iCs/>
                <w:sz w:val="20"/>
                <w:szCs w:val="20"/>
              </w:rPr>
            </w:pPr>
            <w:r w:rsidRPr="00532684">
              <w:rPr>
                <w:sz w:val="20"/>
                <w:szCs w:val="20"/>
              </w:rPr>
              <w:t>УН-5</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914"/>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64.</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Серова, 451</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 xml:space="preserve">УН-5 </w:t>
            </w:r>
          </w:p>
          <w:p w:rsidR="0093110E" w:rsidRPr="00532684" w:rsidRDefault="0093110E" w:rsidP="001A1CBD">
            <w:pPr>
              <w:rPr>
                <w:iCs/>
                <w:sz w:val="20"/>
                <w:szCs w:val="20"/>
              </w:rPr>
            </w:pPr>
            <w:r w:rsidRPr="00532684">
              <w:rPr>
                <w:sz w:val="20"/>
                <w:szCs w:val="20"/>
              </w:rPr>
              <w:t>CREATIS 4</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1</w:t>
            </w:r>
          </w:p>
        </w:tc>
        <w:tc>
          <w:tcPr>
            <w:tcW w:w="377" w:type="pct"/>
            <w:noWrap/>
            <w:tcMar>
              <w:left w:w="28" w:type="dxa"/>
              <w:right w:w="28" w:type="dxa"/>
            </w:tcMar>
          </w:tcPr>
          <w:p w:rsidR="0093110E" w:rsidRPr="00532684" w:rsidRDefault="0093110E" w:rsidP="001A1CBD">
            <w:pPr>
              <w:rPr>
                <w:sz w:val="20"/>
                <w:szCs w:val="20"/>
              </w:rPr>
            </w:pPr>
            <w:r w:rsidRPr="00532684">
              <w:rPr>
                <w:sz w:val="20"/>
                <w:szCs w:val="20"/>
              </w:rPr>
              <w:t>1,1</w:t>
            </w: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201"/>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65.</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Гоголя, 36</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 xml:space="preserve">УН-5 </w:t>
            </w:r>
          </w:p>
          <w:p w:rsidR="0093110E" w:rsidRPr="00532684" w:rsidRDefault="0093110E" w:rsidP="001A1CBD">
            <w:pPr>
              <w:rPr>
                <w:iCs/>
                <w:sz w:val="20"/>
                <w:szCs w:val="20"/>
              </w:rPr>
            </w:pPr>
            <w:r w:rsidRPr="00532684">
              <w:rPr>
                <w:sz w:val="20"/>
                <w:szCs w:val="20"/>
              </w:rPr>
              <w:t>УН-5</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921"/>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66.</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по </w:t>
            </w:r>
            <w:r w:rsidRPr="00532684">
              <w:rPr>
                <w:sz w:val="20"/>
                <w:szCs w:val="20"/>
              </w:rPr>
              <w:br/>
              <w:t>ул. Воронежской, 14</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ПЕГАСУС F2212</w:t>
            </w:r>
          </w:p>
          <w:p w:rsidR="0093110E" w:rsidRPr="00532684" w:rsidRDefault="0093110E" w:rsidP="001A1CBD">
            <w:pPr>
              <w:rPr>
                <w:iCs/>
                <w:sz w:val="20"/>
                <w:szCs w:val="20"/>
              </w:rPr>
            </w:pPr>
            <w:r w:rsidRPr="00532684">
              <w:rPr>
                <w:sz w:val="20"/>
                <w:szCs w:val="20"/>
              </w:rPr>
              <w:t>УН-6</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ионооб</w:t>
            </w:r>
            <w:r w:rsidRPr="00532684">
              <w:rPr>
                <w:sz w:val="20"/>
                <w:szCs w:val="20"/>
              </w:rPr>
              <w:br/>
              <w:t>менный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r w:rsidRPr="00532684">
              <w:rPr>
                <w:sz w:val="20"/>
                <w:szCs w:val="20"/>
              </w:rPr>
              <w:t>Na-катио</w:t>
            </w:r>
            <w:r w:rsidRPr="00532684">
              <w:rPr>
                <w:sz w:val="20"/>
                <w:szCs w:val="20"/>
              </w:rPr>
              <w:br/>
              <w:t>нитный</w:t>
            </w:r>
          </w:p>
        </w:tc>
        <w:tc>
          <w:tcPr>
            <w:tcW w:w="462" w:type="pct"/>
            <w:tcMar>
              <w:left w:w="28" w:type="dxa"/>
              <w:right w:w="28" w:type="dxa"/>
            </w:tcMar>
          </w:tcPr>
          <w:p w:rsidR="0093110E" w:rsidRPr="00532684" w:rsidRDefault="0093110E" w:rsidP="001A1CBD">
            <w:pPr>
              <w:rPr>
                <w:sz w:val="20"/>
                <w:szCs w:val="20"/>
              </w:rPr>
            </w:pPr>
            <w:r w:rsidRPr="00532684">
              <w:rPr>
                <w:sz w:val="20"/>
                <w:szCs w:val="20"/>
              </w:rPr>
              <w:t>0,64</w:t>
            </w:r>
          </w:p>
        </w:tc>
        <w:tc>
          <w:tcPr>
            <w:tcW w:w="377" w:type="pct"/>
            <w:noWrap/>
            <w:tcMar>
              <w:left w:w="28" w:type="dxa"/>
              <w:right w:w="28" w:type="dxa"/>
            </w:tcMar>
          </w:tcPr>
          <w:p w:rsidR="0093110E" w:rsidRPr="00532684" w:rsidRDefault="0093110E" w:rsidP="001A1CBD">
            <w:pPr>
              <w:rPr>
                <w:sz w:val="20"/>
                <w:szCs w:val="20"/>
              </w:rPr>
            </w:pPr>
            <w:r w:rsidRPr="00532684">
              <w:rPr>
                <w:sz w:val="20"/>
                <w:szCs w:val="20"/>
              </w:rPr>
              <w:t>1,1</w:t>
            </w: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165"/>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67.</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по </w:t>
            </w:r>
            <w:r w:rsidRPr="00532684">
              <w:rPr>
                <w:sz w:val="20"/>
                <w:szCs w:val="20"/>
              </w:rPr>
              <w:br/>
              <w:t>ул. Партизанской, 1г</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lang w:val="en-US"/>
              </w:rPr>
            </w:pPr>
            <w:r w:rsidRPr="00532684">
              <w:rPr>
                <w:sz w:val="20"/>
                <w:szCs w:val="20"/>
                <w:lang w:val="en-US"/>
              </w:rPr>
              <w:t>RIELLO RTO</w:t>
            </w:r>
          </w:p>
          <w:p w:rsidR="0093110E" w:rsidRPr="00532684" w:rsidRDefault="0093110E" w:rsidP="001A1CBD">
            <w:pPr>
              <w:rPr>
                <w:sz w:val="20"/>
                <w:szCs w:val="20"/>
                <w:lang w:val="en-US"/>
              </w:rPr>
            </w:pPr>
            <w:r w:rsidRPr="00532684">
              <w:rPr>
                <w:sz w:val="20"/>
                <w:szCs w:val="20"/>
                <w:lang w:val="en-US"/>
              </w:rPr>
              <w:t>RIELLO RTO</w:t>
            </w:r>
          </w:p>
          <w:p w:rsidR="0093110E" w:rsidRPr="00532684" w:rsidRDefault="0093110E" w:rsidP="001A1CBD">
            <w:pPr>
              <w:rPr>
                <w:iCs/>
                <w:sz w:val="20"/>
                <w:szCs w:val="20"/>
                <w:lang w:val="en-US"/>
              </w:rPr>
            </w:pPr>
            <w:r w:rsidRPr="00532684">
              <w:rPr>
                <w:sz w:val="20"/>
                <w:szCs w:val="20"/>
              </w:rPr>
              <w:t>Эдена</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ионооб</w:t>
            </w:r>
            <w:r w:rsidRPr="00532684">
              <w:rPr>
                <w:sz w:val="20"/>
                <w:szCs w:val="20"/>
              </w:rPr>
              <w:br/>
              <w:t>менный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r w:rsidRPr="00532684">
              <w:rPr>
                <w:sz w:val="20"/>
                <w:szCs w:val="20"/>
              </w:rPr>
              <w:t>Na-катио</w:t>
            </w:r>
            <w:r w:rsidRPr="00532684">
              <w:rPr>
                <w:sz w:val="20"/>
                <w:szCs w:val="20"/>
              </w:rPr>
              <w:br/>
              <w:t>нитный</w:t>
            </w:r>
          </w:p>
        </w:tc>
        <w:tc>
          <w:tcPr>
            <w:tcW w:w="462" w:type="pct"/>
            <w:tcMar>
              <w:left w:w="28" w:type="dxa"/>
              <w:right w:w="28" w:type="dxa"/>
            </w:tcMar>
          </w:tcPr>
          <w:p w:rsidR="0093110E" w:rsidRPr="00532684" w:rsidRDefault="0093110E" w:rsidP="001A1CBD">
            <w:pPr>
              <w:rPr>
                <w:sz w:val="20"/>
                <w:szCs w:val="20"/>
              </w:rPr>
            </w:pPr>
            <w:r w:rsidRPr="00532684">
              <w:rPr>
                <w:sz w:val="20"/>
                <w:szCs w:val="20"/>
              </w:rPr>
              <w:t>1</w:t>
            </w:r>
          </w:p>
        </w:tc>
        <w:tc>
          <w:tcPr>
            <w:tcW w:w="377" w:type="pct"/>
            <w:noWrap/>
            <w:tcMar>
              <w:left w:w="28" w:type="dxa"/>
              <w:right w:w="28" w:type="dxa"/>
            </w:tcMar>
          </w:tcPr>
          <w:p w:rsidR="0093110E" w:rsidRPr="00532684" w:rsidRDefault="0093110E" w:rsidP="001A1CBD">
            <w:pPr>
              <w:rPr>
                <w:sz w:val="20"/>
                <w:szCs w:val="20"/>
              </w:rPr>
            </w:pPr>
            <w:r w:rsidRPr="00532684">
              <w:rPr>
                <w:sz w:val="20"/>
                <w:szCs w:val="20"/>
              </w:rPr>
              <w:t>1,2</w:t>
            </w: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200"/>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68.</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Котельные по </w:t>
            </w:r>
          </w:p>
          <w:p w:rsidR="0093110E" w:rsidRPr="00532684" w:rsidRDefault="00C32233" w:rsidP="001A1CBD">
            <w:pPr>
              <w:rPr>
                <w:sz w:val="20"/>
                <w:szCs w:val="20"/>
              </w:rPr>
            </w:pPr>
            <w:r>
              <w:rPr>
                <w:sz w:val="20"/>
                <w:szCs w:val="20"/>
              </w:rPr>
              <w:t xml:space="preserve">ул. Завокзальной, </w:t>
            </w:r>
            <w:r w:rsidR="0093110E" w:rsidRPr="00532684">
              <w:rPr>
                <w:sz w:val="20"/>
                <w:szCs w:val="20"/>
              </w:rPr>
              <w:t>33а</w:t>
            </w:r>
          </w:p>
          <w:p w:rsidR="0093110E" w:rsidRPr="00532684" w:rsidRDefault="00C32233" w:rsidP="001A1CBD">
            <w:pPr>
              <w:rPr>
                <w:sz w:val="20"/>
                <w:szCs w:val="20"/>
              </w:rPr>
            </w:pPr>
            <w:r>
              <w:rPr>
                <w:sz w:val="20"/>
                <w:szCs w:val="20"/>
              </w:rPr>
              <w:t xml:space="preserve">ул. Завокзальной, </w:t>
            </w:r>
            <w:r w:rsidR="0093110E" w:rsidRPr="00532684">
              <w:rPr>
                <w:sz w:val="20"/>
                <w:szCs w:val="20"/>
              </w:rPr>
              <w:t>33б</w:t>
            </w:r>
          </w:p>
          <w:p w:rsidR="0093110E" w:rsidRPr="00532684" w:rsidRDefault="00C32233" w:rsidP="001A1CBD">
            <w:pPr>
              <w:rPr>
                <w:sz w:val="20"/>
                <w:szCs w:val="20"/>
              </w:rPr>
            </w:pPr>
            <w:r>
              <w:rPr>
                <w:sz w:val="20"/>
                <w:szCs w:val="20"/>
              </w:rPr>
              <w:t xml:space="preserve">ул. Завокзальной, </w:t>
            </w:r>
            <w:r w:rsidR="0093110E" w:rsidRPr="00532684">
              <w:rPr>
                <w:sz w:val="20"/>
                <w:szCs w:val="20"/>
              </w:rPr>
              <w:t>33в</w:t>
            </w:r>
          </w:p>
          <w:p w:rsidR="0093110E" w:rsidRPr="00532684" w:rsidRDefault="0093110E" w:rsidP="001A1CBD">
            <w:pPr>
              <w:rPr>
                <w:sz w:val="20"/>
                <w:szCs w:val="20"/>
              </w:rPr>
            </w:pP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КСУВ-100</w:t>
            </w:r>
          </w:p>
          <w:p w:rsidR="0093110E" w:rsidRPr="00532684" w:rsidRDefault="0093110E" w:rsidP="001A1CBD">
            <w:pPr>
              <w:rPr>
                <w:sz w:val="20"/>
                <w:szCs w:val="20"/>
              </w:rPr>
            </w:pPr>
            <w:r w:rsidRPr="00532684">
              <w:rPr>
                <w:sz w:val="20"/>
                <w:szCs w:val="20"/>
              </w:rPr>
              <w:t>КСУВ-100</w:t>
            </w:r>
          </w:p>
          <w:p w:rsidR="0093110E" w:rsidRPr="00532684" w:rsidRDefault="0093110E" w:rsidP="001A1CBD">
            <w:pPr>
              <w:rPr>
                <w:iCs/>
                <w:sz w:val="20"/>
                <w:szCs w:val="20"/>
              </w:rPr>
            </w:pPr>
            <w:r w:rsidRPr="00532684">
              <w:rPr>
                <w:sz w:val="20"/>
                <w:szCs w:val="20"/>
              </w:rPr>
              <w:t>КСУВ-100</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361"/>
        </w:trPr>
        <w:tc>
          <w:tcPr>
            <w:tcW w:w="201" w:type="pct"/>
            <w:noWrap/>
            <w:tcMar>
              <w:left w:w="28" w:type="dxa"/>
              <w:right w:w="28" w:type="dxa"/>
            </w:tcMar>
          </w:tcPr>
          <w:p w:rsidR="0093110E" w:rsidRPr="00532684" w:rsidRDefault="0093110E" w:rsidP="001A1CBD">
            <w:pPr>
              <w:widowControl w:val="0"/>
              <w:jc w:val="center"/>
              <w:rPr>
                <w:sz w:val="20"/>
                <w:szCs w:val="20"/>
              </w:rPr>
            </w:pPr>
            <w:r w:rsidRPr="00532684">
              <w:rPr>
                <w:sz w:val="20"/>
                <w:szCs w:val="20"/>
              </w:rPr>
              <w:t>69.</w:t>
            </w:r>
          </w:p>
        </w:tc>
        <w:tc>
          <w:tcPr>
            <w:tcW w:w="1094" w:type="pct"/>
            <w:tcMar>
              <w:left w:w="28" w:type="dxa"/>
              <w:right w:w="28" w:type="dxa"/>
            </w:tcMar>
          </w:tcPr>
          <w:p w:rsidR="0093110E" w:rsidRPr="00532684" w:rsidRDefault="0093110E" w:rsidP="001A1CBD">
            <w:pPr>
              <w:widowControl w:val="0"/>
              <w:rPr>
                <w:sz w:val="20"/>
                <w:szCs w:val="20"/>
              </w:rPr>
            </w:pPr>
            <w:r w:rsidRPr="00532684">
              <w:rPr>
                <w:sz w:val="20"/>
                <w:szCs w:val="20"/>
              </w:rPr>
              <w:t xml:space="preserve">Котельная по </w:t>
            </w:r>
            <w:r w:rsidRPr="00532684">
              <w:rPr>
                <w:sz w:val="20"/>
                <w:szCs w:val="20"/>
              </w:rPr>
              <w:br/>
              <w:t>просп. К. Маркса, 35</w:t>
            </w:r>
          </w:p>
        </w:tc>
        <w:tc>
          <w:tcPr>
            <w:tcW w:w="916" w:type="pct"/>
            <w:noWrap/>
            <w:tcMar>
              <w:left w:w="28" w:type="dxa"/>
              <w:right w:w="28" w:type="dxa"/>
            </w:tcMar>
          </w:tcPr>
          <w:p w:rsidR="0093110E" w:rsidRPr="00532684" w:rsidRDefault="0093110E" w:rsidP="001A1CBD">
            <w:pPr>
              <w:widowControl w:val="0"/>
              <w:rPr>
                <w:iCs/>
                <w:sz w:val="20"/>
                <w:szCs w:val="20"/>
              </w:rPr>
            </w:pPr>
            <w:r w:rsidRPr="00532684">
              <w:rPr>
                <w:iCs/>
                <w:sz w:val="20"/>
                <w:szCs w:val="20"/>
              </w:rPr>
              <w:t>Паровых к/а нет</w:t>
            </w:r>
          </w:p>
          <w:p w:rsidR="0093110E" w:rsidRPr="00532684" w:rsidRDefault="0093110E" w:rsidP="001A1CBD">
            <w:pPr>
              <w:widowControl w:val="0"/>
              <w:rPr>
                <w:iCs/>
                <w:sz w:val="20"/>
                <w:szCs w:val="20"/>
              </w:rPr>
            </w:pPr>
            <w:r w:rsidRPr="00532684">
              <w:rPr>
                <w:iCs/>
                <w:sz w:val="20"/>
                <w:szCs w:val="20"/>
              </w:rPr>
              <w:t>Перечень водогрейных к/а</w:t>
            </w:r>
          </w:p>
          <w:p w:rsidR="0093110E" w:rsidRPr="00532684" w:rsidRDefault="0093110E" w:rsidP="001A1CBD">
            <w:pPr>
              <w:widowControl w:val="0"/>
              <w:rPr>
                <w:sz w:val="20"/>
                <w:szCs w:val="20"/>
              </w:rPr>
            </w:pPr>
            <w:r w:rsidRPr="00532684">
              <w:rPr>
                <w:sz w:val="20"/>
                <w:szCs w:val="20"/>
              </w:rPr>
              <w:t xml:space="preserve">ПЕГАСУС F3289 </w:t>
            </w:r>
          </w:p>
          <w:p w:rsidR="0093110E" w:rsidRPr="00532684" w:rsidRDefault="0093110E" w:rsidP="001A1CBD">
            <w:pPr>
              <w:widowControl w:val="0"/>
              <w:rPr>
                <w:iCs/>
                <w:sz w:val="20"/>
                <w:szCs w:val="20"/>
              </w:rPr>
            </w:pPr>
            <w:r w:rsidRPr="00532684">
              <w:rPr>
                <w:sz w:val="20"/>
                <w:szCs w:val="20"/>
              </w:rPr>
              <w:t xml:space="preserve">ПЕГАСУС F3289 </w:t>
            </w:r>
          </w:p>
        </w:tc>
        <w:tc>
          <w:tcPr>
            <w:tcW w:w="366" w:type="pct"/>
            <w:noWrap/>
            <w:tcMar>
              <w:left w:w="28" w:type="dxa"/>
              <w:right w:w="28" w:type="dxa"/>
            </w:tcMar>
          </w:tcPr>
          <w:p w:rsidR="0093110E" w:rsidRPr="00532684" w:rsidRDefault="0093110E" w:rsidP="001A1CBD">
            <w:pPr>
              <w:widowControl w:val="0"/>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widowControl w:val="0"/>
              <w:ind w:right="-108"/>
              <w:rPr>
                <w:sz w:val="20"/>
                <w:szCs w:val="20"/>
              </w:rPr>
            </w:pPr>
          </w:p>
        </w:tc>
        <w:tc>
          <w:tcPr>
            <w:tcW w:w="376" w:type="pct"/>
            <w:noWrap/>
            <w:tcMar>
              <w:left w:w="28" w:type="dxa"/>
              <w:right w:w="28" w:type="dxa"/>
            </w:tcMar>
          </w:tcPr>
          <w:p w:rsidR="0093110E" w:rsidRPr="00532684" w:rsidRDefault="0093110E" w:rsidP="001A1CBD">
            <w:pPr>
              <w:widowControl w:val="0"/>
              <w:rPr>
                <w:sz w:val="20"/>
                <w:szCs w:val="20"/>
              </w:rPr>
            </w:pPr>
          </w:p>
        </w:tc>
        <w:tc>
          <w:tcPr>
            <w:tcW w:w="440" w:type="pct"/>
            <w:noWrap/>
            <w:tcMar>
              <w:left w:w="28" w:type="dxa"/>
              <w:right w:w="28" w:type="dxa"/>
            </w:tcMar>
          </w:tcPr>
          <w:p w:rsidR="0093110E" w:rsidRPr="00532684" w:rsidRDefault="0093110E" w:rsidP="001A1CBD">
            <w:pPr>
              <w:widowControl w:val="0"/>
              <w:rPr>
                <w:sz w:val="20"/>
                <w:szCs w:val="20"/>
              </w:rPr>
            </w:pPr>
          </w:p>
        </w:tc>
        <w:tc>
          <w:tcPr>
            <w:tcW w:w="462" w:type="pct"/>
            <w:tcMar>
              <w:left w:w="28" w:type="dxa"/>
              <w:right w:w="28" w:type="dxa"/>
            </w:tcMar>
          </w:tcPr>
          <w:p w:rsidR="0093110E" w:rsidRPr="00532684" w:rsidRDefault="0093110E" w:rsidP="001A1CBD">
            <w:pPr>
              <w:widowControl w:val="0"/>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377" w:type="pct"/>
            <w:noWrap/>
            <w:tcMar>
              <w:left w:w="28" w:type="dxa"/>
              <w:right w:w="28" w:type="dxa"/>
            </w:tcMar>
          </w:tcPr>
          <w:p w:rsidR="0093110E" w:rsidRPr="00532684" w:rsidRDefault="0093110E" w:rsidP="001A1CBD">
            <w:pPr>
              <w:widowControl w:val="0"/>
              <w:rPr>
                <w:sz w:val="20"/>
                <w:szCs w:val="20"/>
              </w:rPr>
            </w:pPr>
          </w:p>
        </w:tc>
        <w:tc>
          <w:tcPr>
            <w:tcW w:w="315" w:type="pct"/>
            <w:noWrap/>
            <w:tcMar>
              <w:left w:w="28" w:type="dxa"/>
              <w:right w:w="28" w:type="dxa"/>
            </w:tcMar>
          </w:tcPr>
          <w:p w:rsidR="0093110E" w:rsidRPr="00532684" w:rsidRDefault="0093110E" w:rsidP="001A1CBD">
            <w:pPr>
              <w:widowControl w:val="0"/>
              <w:rPr>
                <w:sz w:val="20"/>
                <w:szCs w:val="20"/>
              </w:rPr>
            </w:pPr>
          </w:p>
        </w:tc>
      </w:tr>
      <w:tr w:rsidR="0093110E" w:rsidRPr="00532684" w:rsidTr="001A1CBD">
        <w:trPr>
          <w:trHeight w:val="1415"/>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70.</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Шпаковской, 85</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УН-6</w:t>
            </w:r>
          </w:p>
          <w:p w:rsidR="0093110E" w:rsidRPr="00532684" w:rsidRDefault="0093110E" w:rsidP="001A1CBD">
            <w:pPr>
              <w:rPr>
                <w:iCs/>
                <w:sz w:val="20"/>
                <w:szCs w:val="20"/>
              </w:rPr>
            </w:pPr>
            <w:r w:rsidRPr="00532684">
              <w:rPr>
                <w:sz w:val="20"/>
                <w:szCs w:val="20"/>
              </w:rPr>
              <w:t>УН-6</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627"/>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71.</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Октябрьской, 66</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lang w:val="en-US"/>
              </w:rPr>
            </w:pPr>
            <w:r w:rsidRPr="00532684">
              <w:rPr>
                <w:sz w:val="20"/>
                <w:szCs w:val="20"/>
                <w:lang w:val="en-US"/>
              </w:rPr>
              <w:t>BAXI SLIM HP-1,160 IN</w:t>
            </w:r>
          </w:p>
          <w:p w:rsidR="0093110E" w:rsidRPr="00532684" w:rsidRDefault="0093110E" w:rsidP="001A1CBD">
            <w:pPr>
              <w:rPr>
                <w:sz w:val="20"/>
                <w:szCs w:val="20"/>
                <w:lang w:val="en-US"/>
              </w:rPr>
            </w:pPr>
            <w:r w:rsidRPr="00532684">
              <w:rPr>
                <w:sz w:val="20"/>
                <w:szCs w:val="20"/>
                <w:lang w:val="en-US"/>
              </w:rPr>
              <w:t>BAXI SLIM HP-1,160 IN</w:t>
            </w:r>
          </w:p>
          <w:p w:rsidR="0093110E" w:rsidRPr="00532684" w:rsidRDefault="0093110E" w:rsidP="001A1CBD">
            <w:pPr>
              <w:rPr>
                <w:sz w:val="20"/>
                <w:szCs w:val="20"/>
              </w:rPr>
            </w:pPr>
            <w:r w:rsidRPr="00532684">
              <w:rPr>
                <w:sz w:val="20"/>
                <w:szCs w:val="20"/>
                <w:lang w:val="en-US"/>
              </w:rPr>
              <w:t>BAXI SLIM HP-1,160 IN</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0,8</w:t>
            </w:r>
          </w:p>
        </w:tc>
        <w:tc>
          <w:tcPr>
            <w:tcW w:w="377" w:type="pct"/>
            <w:noWrap/>
            <w:tcMar>
              <w:left w:w="28" w:type="dxa"/>
              <w:right w:w="28" w:type="dxa"/>
            </w:tcMar>
          </w:tcPr>
          <w:p w:rsidR="0093110E" w:rsidRPr="00532684" w:rsidRDefault="0093110E" w:rsidP="001A1CBD">
            <w:pPr>
              <w:rPr>
                <w:sz w:val="20"/>
                <w:szCs w:val="20"/>
              </w:rPr>
            </w:pPr>
            <w:r w:rsidRPr="00532684">
              <w:rPr>
                <w:sz w:val="20"/>
                <w:szCs w:val="20"/>
              </w:rPr>
              <w:t>1,1</w:t>
            </w: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022"/>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72.</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r>
              <w:rPr>
                <w:sz w:val="20"/>
                <w:szCs w:val="20"/>
              </w:rPr>
              <w:t>по</w:t>
            </w:r>
          </w:p>
          <w:p w:rsidR="0093110E" w:rsidRPr="00532684" w:rsidRDefault="0093110E" w:rsidP="0006026E">
            <w:pPr>
              <w:rPr>
                <w:sz w:val="20"/>
                <w:szCs w:val="20"/>
              </w:rPr>
            </w:pPr>
            <w:r>
              <w:rPr>
                <w:sz w:val="20"/>
                <w:szCs w:val="20"/>
              </w:rPr>
              <w:t>ш. Старомарьев</w:t>
            </w:r>
            <w:r>
              <w:rPr>
                <w:sz w:val="20"/>
                <w:szCs w:val="20"/>
              </w:rPr>
              <w:br/>
              <w:t>скому</w:t>
            </w:r>
            <w:r w:rsidR="00C32233">
              <w:rPr>
                <w:sz w:val="20"/>
                <w:szCs w:val="20"/>
              </w:rPr>
              <w:t>,</w:t>
            </w:r>
            <w:r>
              <w:rPr>
                <w:sz w:val="20"/>
                <w:szCs w:val="20"/>
              </w:rPr>
              <w:t xml:space="preserve"> </w:t>
            </w:r>
            <w:r w:rsidRPr="00532684">
              <w:rPr>
                <w:sz w:val="20"/>
                <w:szCs w:val="20"/>
              </w:rPr>
              <w:t>7</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iCs/>
                <w:sz w:val="20"/>
                <w:szCs w:val="20"/>
              </w:rPr>
            </w:pPr>
            <w:r w:rsidRPr="00532684">
              <w:rPr>
                <w:sz w:val="20"/>
                <w:szCs w:val="20"/>
              </w:rPr>
              <w:t>КСУВ-200</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72"/>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73.</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Котельная </w:t>
            </w:r>
          </w:p>
          <w:p w:rsidR="0093110E" w:rsidRPr="00532684" w:rsidRDefault="0093110E" w:rsidP="001A1CBD">
            <w:pPr>
              <w:rPr>
                <w:sz w:val="20"/>
                <w:szCs w:val="20"/>
              </w:rPr>
            </w:pPr>
            <w:r w:rsidRPr="00532684">
              <w:rPr>
                <w:sz w:val="20"/>
                <w:szCs w:val="20"/>
              </w:rPr>
              <w:t>по ул. Чапаева,4</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КСВ-2,9</w:t>
            </w:r>
          </w:p>
          <w:p w:rsidR="0093110E" w:rsidRPr="00532684" w:rsidRDefault="0093110E" w:rsidP="001A1CBD">
            <w:pPr>
              <w:rPr>
                <w:iCs/>
                <w:sz w:val="20"/>
                <w:szCs w:val="20"/>
              </w:rPr>
            </w:pPr>
            <w:r w:rsidRPr="00532684">
              <w:rPr>
                <w:sz w:val="20"/>
                <w:szCs w:val="20"/>
              </w:rPr>
              <w:t>КСВ-2,9</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115-70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ионооб</w:t>
            </w:r>
            <w:r w:rsidRPr="00532684">
              <w:rPr>
                <w:sz w:val="20"/>
                <w:szCs w:val="20"/>
              </w:rPr>
              <w:br/>
              <w:t>менный</w:t>
            </w:r>
          </w:p>
        </w:tc>
        <w:tc>
          <w:tcPr>
            <w:tcW w:w="376" w:type="pct"/>
            <w:noWrap/>
            <w:tcMar>
              <w:left w:w="28" w:type="dxa"/>
              <w:right w:w="28" w:type="dxa"/>
            </w:tcMar>
          </w:tcPr>
          <w:p w:rsidR="0093110E" w:rsidRPr="00532684" w:rsidRDefault="0093110E" w:rsidP="001A1CBD">
            <w:pPr>
              <w:rPr>
                <w:sz w:val="20"/>
                <w:szCs w:val="20"/>
              </w:rPr>
            </w:pPr>
            <w:r w:rsidRPr="00532684">
              <w:rPr>
                <w:sz w:val="20"/>
                <w:szCs w:val="20"/>
              </w:rPr>
              <w:t>2</w:t>
            </w:r>
          </w:p>
        </w:tc>
        <w:tc>
          <w:tcPr>
            <w:tcW w:w="440" w:type="pct"/>
            <w:noWrap/>
            <w:tcMar>
              <w:left w:w="28" w:type="dxa"/>
              <w:right w:w="28" w:type="dxa"/>
            </w:tcMar>
          </w:tcPr>
          <w:p w:rsidR="0093110E" w:rsidRPr="00532684" w:rsidRDefault="0093110E" w:rsidP="001A1CBD">
            <w:pPr>
              <w:rPr>
                <w:sz w:val="20"/>
                <w:szCs w:val="20"/>
              </w:rPr>
            </w:pPr>
            <w:r w:rsidRPr="00532684">
              <w:rPr>
                <w:sz w:val="20"/>
                <w:szCs w:val="20"/>
              </w:rPr>
              <w:t>Na-катио</w:t>
            </w:r>
            <w:r w:rsidRPr="00532684">
              <w:rPr>
                <w:sz w:val="20"/>
                <w:szCs w:val="20"/>
              </w:rPr>
              <w:br/>
              <w:t>нитный</w:t>
            </w: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164"/>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74.</w:t>
            </w:r>
          </w:p>
        </w:tc>
        <w:tc>
          <w:tcPr>
            <w:tcW w:w="1094" w:type="pct"/>
            <w:tcMar>
              <w:left w:w="28" w:type="dxa"/>
              <w:right w:w="28" w:type="dxa"/>
            </w:tcMar>
          </w:tcPr>
          <w:p w:rsidR="001623D7" w:rsidRDefault="001623D7" w:rsidP="001623D7">
            <w:pPr>
              <w:rPr>
                <w:sz w:val="20"/>
                <w:szCs w:val="20"/>
              </w:rPr>
            </w:pPr>
            <w:r>
              <w:rPr>
                <w:sz w:val="20"/>
                <w:szCs w:val="20"/>
              </w:rPr>
              <w:t>Котельная п</w:t>
            </w:r>
            <w:r w:rsidR="0093110E" w:rsidRPr="001623D7">
              <w:rPr>
                <w:sz w:val="20"/>
                <w:szCs w:val="20"/>
              </w:rPr>
              <w:t>о</w:t>
            </w:r>
          </w:p>
          <w:p w:rsidR="001623D7" w:rsidRDefault="001623D7" w:rsidP="001623D7">
            <w:pPr>
              <w:rPr>
                <w:sz w:val="20"/>
                <w:szCs w:val="20"/>
              </w:rPr>
            </w:pPr>
            <w:r>
              <w:rPr>
                <w:sz w:val="20"/>
                <w:szCs w:val="20"/>
              </w:rPr>
              <w:t>ш.</w:t>
            </w:r>
            <w:r w:rsidR="0093110E" w:rsidRPr="001623D7">
              <w:rPr>
                <w:sz w:val="20"/>
                <w:szCs w:val="20"/>
              </w:rPr>
              <w:t xml:space="preserve"> Ста</w:t>
            </w:r>
            <w:r>
              <w:rPr>
                <w:sz w:val="20"/>
                <w:szCs w:val="20"/>
              </w:rPr>
              <w:t>ромарьев</w:t>
            </w:r>
          </w:p>
          <w:p w:rsidR="0093110E" w:rsidRPr="00532684" w:rsidRDefault="001623D7" w:rsidP="001623D7">
            <w:pPr>
              <w:rPr>
                <w:sz w:val="20"/>
                <w:szCs w:val="20"/>
              </w:rPr>
            </w:pPr>
            <w:r>
              <w:rPr>
                <w:sz w:val="20"/>
                <w:szCs w:val="20"/>
              </w:rPr>
              <w:t>скому</w:t>
            </w:r>
            <w:r w:rsidR="0093110E" w:rsidRPr="001623D7">
              <w:rPr>
                <w:sz w:val="20"/>
                <w:szCs w:val="20"/>
              </w:rPr>
              <w:t>, 3</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Паровых к/а нет</w:t>
            </w:r>
          </w:p>
          <w:p w:rsidR="0093110E" w:rsidRPr="00532684" w:rsidRDefault="0093110E" w:rsidP="001A1CBD">
            <w:pPr>
              <w:rPr>
                <w:iCs/>
                <w:sz w:val="20"/>
                <w:szCs w:val="20"/>
              </w:rPr>
            </w:pPr>
            <w:r w:rsidRPr="00532684">
              <w:rPr>
                <w:iCs/>
                <w:sz w:val="20"/>
                <w:szCs w:val="20"/>
              </w:rPr>
              <w:t>Перечень водогрейных к/а</w:t>
            </w:r>
          </w:p>
          <w:p w:rsidR="0093110E" w:rsidRPr="00603749" w:rsidRDefault="0093110E" w:rsidP="001A1CBD">
            <w:pPr>
              <w:rPr>
                <w:sz w:val="20"/>
                <w:szCs w:val="20"/>
                <w:lang w:val="en-US"/>
              </w:rPr>
            </w:pPr>
            <w:r w:rsidRPr="00532684">
              <w:rPr>
                <w:sz w:val="20"/>
                <w:szCs w:val="20"/>
                <w:lang w:val="en-US"/>
              </w:rPr>
              <w:t>BAXI</w:t>
            </w:r>
            <w:r w:rsidRPr="00603749">
              <w:rPr>
                <w:sz w:val="20"/>
                <w:szCs w:val="20"/>
                <w:lang w:val="en-US"/>
              </w:rPr>
              <w:t xml:space="preserve"> </w:t>
            </w:r>
            <w:r w:rsidRPr="00532684">
              <w:rPr>
                <w:sz w:val="20"/>
                <w:szCs w:val="20"/>
                <w:lang w:val="en-US"/>
              </w:rPr>
              <w:t>SLIMi</w:t>
            </w:r>
            <w:r w:rsidRPr="00603749">
              <w:rPr>
                <w:sz w:val="20"/>
                <w:szCs w:val="20"/>
                <w:lang w:val="en-US"/>
              </w:rPr>
              <w:t xml:space="preserve">  </w:t>
            </w:r>
            <w:r w:rsidRPr="00532684">
              <w:rPr>
                <w:sz w:val="20"/>
                <w:szCs w:val="20"/>
                <w:lang w:val="en-US"/>
              </w:rPr>
              <w:t>IN</w:t>
            </w:r>
          </w:p>
          <w:p w:rsidR="0093110E" w:rsidRPr="00603749" w:rsidRDefault="0093110E" w:rsidP="001A1CBD">
            <w:pPr>
              <w:rPr>
                <w:sz w:val="20"/>
                <w:szCs w:val="20"/>
                <w:lang w:val="en-US"/>
              </w:rPr>
            </w:pPr>
            <w:r w:rsidRPr="00532684">
              <w:rPr>
                <w:sz w:val="20"/>
                <w:szCs w:val="20"/>
                <w:lang w:val="en-US"/>
              </w:rPr>
              <w:t>BAXI</w:t>
            </w:r>
            <w:r w:rsidRPr="00603749">
              <w:rPr>
                <w:sz w:val="20"/>
                <w:szCs w:val="20"/>
                <w:lang w:val="en-US"/>
              </w:rPr>
              <w:t xml:space="preserve"> </w:t>
            </w:r>
            <w:r w:rsidRPr="00532684">
              <w:rPr>
                <w:sz w:val="20"/>
                <w:szCs w:val="20"/>
                <w:lang w:val="en-US"/>
              </w:rPr>
              <w:t>SLIMi</w:t>
            </w:r>
            <w:r w:rsidRPr="00603749">
              <w:rPr>
                <w:sz w:val="20"/>
                <w:szCs w:val="20"/>
                <w:lang w:val="en-US"/>
              </w:rPr>
              <w:t xml:space="preserve">  </w:t>
            </w:r>
            <w:r w:rsidRPr="00532684">
              <w:rPr>
                <w:sz w:val="20"/>
                <w:szCs w:val="20"/>
                <w:lang w:val="en-US"/>
              </w:rPr>
              <w:t>IN</w:t>
            </w:r>
          </w:p>
          <w:p w:rsidR="0093110E" w:rsidRPr="00603749" w:rsidRDefault="0093110E" w:rsidP="001A1CBD">
            <w:pPr>
              <w:rPr>
                <w:sz w:val="20"/>
                <w:szCs w:val="20"/>
                <w:lang w:val="en-US"/>
              </w:rPr>
            </w:pPr>
            <w:r w:rsidRPr="00532684">
              <w:rPr>
                <w:sz w:val="20"/>
                <w:szCs w:val="20"/>
                <w:lang w:val="en-US"/>
              </w:rPr>
              <w:t>BAXI</w:t>
            </w:r>
            <w:r w:rsidRPr="00603749">
              <w:rPr>
                <w:sz w:val="20"/>
                <w:szCs w:val="20"/>
                <w:lang w:val="en-US"/>
              </w:rPr>
              <w:t xml:space="preserve"> </w:t>
            </w:r>
            <w:r w:rsidRPr="00532684">
              <w:rPr>
                <w:sz w:val="20"/>
                <w:szCs w:val="20"/>
                <w:lang w:val="en-US"/>
              </w:rPr>
              <w:t>SLIMi</w:t>
            </w:r>
            <w:r w:rsidRPr="00603749">
              <w:rPr>
                <w:sz w:val="20"/>
                <w:szCs w:val="20"/>
                <w:lang w:val="en-US"/>
              </w:rPr>
              <w:t xml:space="preserve">  </w:t>
            </w:r>
            <w:r w:rsidRPr="00532684">
              <w:rPr>
                <w:sz w:val="20"/>
                <w:szCs w:val="20"/>
                <w:lang w:val="en-US"/>
              </w:rPr>
              <w:t>IN</w:t>
            </w:r>
          </w:p>
          <w:p w:rsidR="0093110E" w:rsidRPr="00603749" w:rsidRDefault="0093110E" w:rsidP="001A1CBD">
            <w:pPr>
              <w:rPr>
                <w:iCs/>
                <w:sz w:val="20"/>
                <w:szCs w:val="20"/>
                <w:lang w:val="en-US"/>
              </w:rPr>
            </w:pPr>
            <w:r w:rsidRPr="00532684">
              <w:rPr>
                <w:sz w:val="20"/>
                <w:szCs w:val="20"/>
                <w:lang w:val="en-US"/>
              </w:rPr>
              <w:t>BAXI</w:t>
            </w:r>
            <w:r w:rsidRPr="00603749">
              <w:rPr>
                <w:sz w:val="20"/>
                <w:szCs w:val="20"/>
                <w:lang w:val="en-US"/>
              </w:rPr>
              <w:t xml:space="preserve"> </w:t>
            </w:r>
            <w:r w:rsidRPr="00532684">
              <w:rPr>
                <w:sz w:val="20"/>
                <w:szCs w:val="20"/>
                <w:lang w:val="en-US"/>
              </w:rPr>
              <w:t>SLIMi</w:t>
            </w:r>
            <w:r w:rsidRPr="00603749">
              <w:rPr>
                <w:sz w:val="20"/>
                <w:szCs w:val="20"/>
                <w:lang w:val="en-US"/>
              </w:rPr>
              <w:t xml:space="preserve">  </w:t>
            </w:r>
            <w:r w:rsidRPr="00532684">
              <w:rPr>
                <w:sz w:val="20"/>
                <w:szCs w:val="20"/>
                <w:lang w:val="en-US"/>
              </w:rPr>
              <w:t>IN</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ионооб</w:t>
            </w:r>
            <w:r w:rsidRPr="00532684">
              <w:rPr>
                <w:sz w:val="20"/>
                <w:szCs w:val="20"/>
              </w:rPr>
              <w:br/>
              <w:t>менный</w:t>
            </w:r>
          </w:p>
        </w:tc>
        <w:tc>
          <w:tcPr>
            <w:tcW w:w="376" w:type="pct"/>
            <w:noWrap/>
            <w:tcMar>
              <w:left w:w="28" w:type="dxa"/>
              <w:right w:w="28" w:type="dxa"/>
            </w:tcMar>
          </w:tcPr>
          <w:p w:rsidR="0093110E" w:rsidRPr="00532684" w:rsidRDefault="0093110E" w:rsidP="001A1CBD">
            <w:pPr>
              <w:rPr>
                <w:sz w:val="20"/>
                <w:szCs w:val="20"/>
              </w:rPr>
            </w:pPr>
            <w:r w:rsidRPr="00532684">
              <w:rPr>
                <w:sz w:val="20"/>
                <w:szCs w:val="20"/>
              </w:rPr>
              <w:t>1</w:t>
            </w:r>
          </w:p>
        </w:tc>
        <w:tc>
          <w:tcPr>
            <w:tcW w:w="440" w:type="pct"/>
            <w:noWrap/>
            <w:tcMar>
              <w:left w:w="28" w:type="dxa"/>
              <w:right w:w="28" w:type="dxa"/>
            </w:tcMar>
          </w:tcPr>
          <w:p w:rsidR="0093110E" w:rsidRPr="00532684" w:rsidRDefault="0093110E" w:rsidP="001A1CBD">
            <w:pPr>
              <w:rPr>
                <w:sz w:val="20"/>
                <w:szCs w:val="20"/>
              </w:rPr>
            </w:pPr>
            <w:r w:rsidRPr="00532684">
              <w:rPr>
                <w:sz w:val="20"/>
                <w:szCs w:val="20"/>
              </w:rPr>
              <w:t>Na-катио</w:t>
            </w:r>
            <w:r w:rsidRPr="00532684">
              <w:rPr>
                <w:sz w:val="20"/>
                <w:szCs w:val="20"/>
              </w:rPr>
              <w:br/>
              <w:t>нитный</w:t>
            </w:r>
          </w:p>
        </w:tc>
        <w:tc>
          <w:tcPr>
            <w:tcW w:w="462" w:type="pct"/>
            <w:tcMar>
              <w:left w:w="28" w:type="dxa"/>
              <w:right w:w="28" w:type="dxa"/>
            </w:tcMar>
          </w:tcPr>
          <w:p w:rsidR="0093110E" w:rsidRPr="00532684" w:rsidRDefault="0093110E" w:rsidP="001A1CBD">
            <w:pPr>
              <w:rPr>
                <w:sz w:val="20"/>
                <w:szCs w:val="20"/>
              </w:rPr>
            </w:pPr>
            <w:r w:rsidRPr="00532684">
              <w:rPr>
                <w:sz w:val="20"/>
                <w:szCs w:val="20"/>
              </w:rPr>
              <w:t>1</w:t>
            </w:r>
          </w:p>
        </w:tc>
        <w:tc>
          <w:tcPr>
            <w:tcW w:w="377" w:type="pct"/>
            <w:noWrap/>
            <w:tcMar>
              <w:left w:w="28" w:type="dxa"/>
              <w:right w:w="28" w:type="dxa"/>
            </w:tcMar>
          </w:tcPr>
          <w:p w:rsidR="0093110E" w:rsidRPr="00532684" w:rsidRDefault="0093110E" w:rsidP="001A1CBD">
            <w:pPr>
              <w:rPr>
                <w:sz w:val="20"/>
                <w:szCs w:val="20"/>
              </w:rPr>
            </w:pPr>
            <w:r w:rsidRPr="00532684">
              <w:rPr>
                <w:sz w:val="20"/>
                <w:szCs w:val="20"/>
              </w:rPr>
              <w:t>1,1</w:t>
            </w: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1885"/>
        </w:trPr>
        <w:tc>
          <w:tcPr>
            <w:tcW w:w="201" w:type="pct"/>
            <w:noWrap/>
            <w:tcMar>
              <w:left w:w="28" w:type="dxa"/>
              <w:right w:w="28" w:type="dxa"/>
            </w:tcMar>
          </w:tcPr>
          <w:p w:rsidR="0093110E" w:rsidRPr="00532684" w:rsidRDefault="0093110E" w:rsidP="001A1CBD">
            <w:pPr>
              <w:jc w:val="center"/>
              <w:rPr>
                <w:sz w:val="20"/>
                <w:szCs w:val="20"/>
              </w:rPr>
            </w:pPr>
            <w:r w:rsidRPr="00532684">
              <w:rPr>
                <w:sz w:val="20"/>
                <w:szCs w:val="20"/>
              </w:rPr>
              <w:t>75.</w:t>
            </w:r>
          </w:p>
        </w:tc>
        <w:tc>
          <w:tcPr>
            <w:tcW w:w="1094" w:type="pct"/>
            <w:tcMar>
              <w:left w:w="28" w:type="dxa"/>
              <w:right w:w="28" w:type="dxa"/>
            </w:tcMar>
          </w:tcPr>
          <w:p w:rsidR="0093110E" w:rsidRPr="00532684" w:rsidRDefault="0093110E" w:rsidP="001A1CBD">
            <w:pPr>
              <w:rPr>
                <w:sz w:val="20"/>
                <w:szCs w:val="20"/>
              </w:rPr>
            </w:pPr>
            <w:r w:rsidRPr="00532684">
              <w:rPr>
                <w:sz w:val="20"/>
                <w:szCs w:val="20"/>
              </w:rPr>
              <w:t xml:space="preserve"> Котельная по </w:t>
            </w:r>
          </w:p>
          <w:p w:rsidR="0093110E" w:rsidRPr="00532684" w:rsidRDefault="0093110E" w:rsidP="001A1CBD">
            <w:pPr>
              <w:rPr>
                <w:sz w:val="20"/>
                <w:szCs w:val="20"/>
              </w:rPr>
            </w:pPr>
            <w:r w:rsidRPr="00532684">
              <w:rPr>
                <w:sz w:val="20"/>
                <w:szCs w:val="20"/>
              </w:rPr>
              <w:t>ул. Пригородной, 224</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Ква-1,0</w:t>
            </w:r>
          </w:p>
          <w:p w:rsidR="0093110E" w:rsidRPr="00532684" w:rsidRDefault="0093110E" w:rsidP="001A1CBD">
            <w:pPr>
              <w:rPr>
                <w:iCs/>
                <w:sz w:val="20"/>
                <w:szCs w:val="20"/>
              </w:rPr>
            </w:pPr>
            <w:r w:rsidRPr="00532684">
              <w:rPr>
                <w:sz w:val="20"/>
                <w:szCs w:val="20"/>
              </w:rPr>
              <w:t>Ква-1,0</w:t>
            </w:r>
          </w:p>
        </w:tc>
        <w:tc>
          <w:tcPr>
            <w:tcW w:w="366" w:type="pct"/>
            <w:noWrap/>
            <w:tcMar>
              <w:left w:w="28" w:type="dxa"/>
              <w:right w:w="28" w:type="dxa"/>
            </w:tcMar>
          </w:tcPr>
          <w:p w:rsidR="0093110E" w:rsidRPr="00532684" w:rsidRDefault="0093110E" w:rsidP="001A1CBD">
            <w:pPr>
              <w:rPr>
                <w:sz w:val="20"/>
                <w:szCs w:val="20"/>
              </w:rPr>
            </w:pPr>
            <w:r w:rsidRPr="00532684">
              <w:rPr>
                <w:sz w:val="20"/>
                <w:szCs w:val="20"/>
              </w:rPr>
              <w:t>95-70</w:t>
            </w: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376" w:type="pct"/>
            <w:noWrap/>
            <w:tcMar>
              <w:left w:w="28" w:type="dxa"/>
              <w:right w:w="28" w:type="dxa"/>
            </w:tcMar>
          </w:tcPr>
          <w:p w:rsidR="0093110E" w:rsidRPr="00532684" w:rsidRDefault="0093110E" w:rsidP="001A1CBD">
            <w:pPr>
              <w:rPr>
                <w:sz w:val="20"/>
                <w:szCs w:val="20"/>
              </w:rPr>
            </w:pPr>
          </w:p>
        </w:tc>
        <w:tc>
          <w:tcPr>
            <w:tcW w:w="440" w:type="pct"/>
            <w:noWrap/>
            <w:tcMar>
              <w:left w:w="28" w:type="dxa"/>
              <w:right w:w="28" w:type="dxa"/>
            </w:tcMar>
          </w:tcPr>
          <w:p w:rsidR="0093110E" w:rsidRPr="00532684" w:rsidRDefault="0093110E" w:rsidP="001A1CBD">
            <w:pPr>
              <w:rPr>
                <w:sz w:val="20"/>
                <w:szCs w:val="20"/>
              </w:rPr>
            </w:pPr>
          </w:p>
        </w:tc>
        <w:tc>
          <w:tcPr>
            <w:tcW w:w="462" w:type="pct"/>
            <w:tcMar>
              <w:left w:w="28" w:type="dxa"/>
              <w:right w:w="28" w:type="dxa"/>
            </w:tcMar>
          </w:tcPr>
          <w:p w:rsidR="0093110E" w:rsidRPr="00532684" w:rsidRDefault="0093110E"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377" w:type="pct"/>
            <w:noWrap/>
            <w:tcMar>
              <w:left w:w="28" w:type="dxa"/>
              <w:right w:w="28" w:type="dxa"/>
            </w:tcMar>
          </w:tcPr>
          <w:p w:rsidR="0093110E" w:rsidRPr="00532684" w:rsidRDefault="0093110E" w:rsidP="001A1CBD">
            <w:pPr>
              <w:rPr>
                <w:sz w:val="20"/>
                <w:szCs w:val="20"/>
              </w:rPr>
            </w:pPr>
          </w:p>
        </w:tc>
        <w:tc>
          <w:tcPr>
            <w:tcW w:w="315" w:type="pct"/>
            <w:noWrap/>
            <w:tcMar>
              <w:left w:w="28" w:type="dxa"/>
              <w:right w:w="28" w:type="dxa"/>
            </w:tcMar>
          </w:tcPr>
          <w:p w:rsidR="0093110E" w:rsidRPr="00532684" w:rsidRDefault="0093110E" w:rsidP="001A1CBD">
            <w:pPr>
              <w:rPr>
                <w:sz w:val="20"/>
                <w:szCs w:val="20"/>
              </w:rPr>
            </w:pPr>
          </w:p>
        </w:tc>
      </w:tr>
      <w:tr w:rsidR="0093110E" w:rsidRPr="00532684" w:rsidTr="001A1CBD">
        <w:trPr>
          <w:trHeight w:val="739"/>
        </w:trPr>
        <w:tc>
          <w:tcPr>
            <w:tcW w:w="201" w:type="pct"/>
            <w:shd w:val="clear" w:color="auto" w:fill="FFFFFF"/>
            <w:noWrap/>
            <w:tcMar>
              <w:left w:w="28" w:type="dxa"/>
              <w:right w:w="28" w:type="dxa"/>
            </w:tcMar>
          </w:tcPr>
          <w:p w:rsidR="0093110E" w:rsidRPr="00532684" w:rsidRDefault="0093110E" w:rsidP="001A1CBD">
            <w:pPr>
              <w:jc w:val="center"/>
              <w:rPr>
                <w:sz w:val="20"/>
                <w:szCs w:val="20"/>
              </w:rPr>
            </w:pPr>
            <w:r w:rsidRPr="00532684">
              <w:rPr>
                <w:sz w:val="20"/>
                <w:szCs w:val="20"/>
              </w:rPr>
              <w:t>76.</w:t>
            </w:r>
          </w:p>
        </w:tc>
        <w:tc>
          <w:tcPr>
            <w:tcW w:w="1094" w:type="pct"/>
            <w:shd w:val="clear" w:color="auto" w:fill="FFFFFF"/>
            <w:tcMar>
              <w:left w:w="28" w:type="dxa"/>
              <w:right w:w="28" w:type="dxa"/>
            </w:tcMar>
          </w:tcPr>
          <w:p w:rsidR="0093110E" w:rsidRPr="00532684" w:rsidRDefault="0093110E" w:rsidP="001A1CBD">
            <w:pPr>
              <w:rPr>
                <w:sz w:val="20"/>
                <w:szCs w:val="20"/>
              </w:rPr>
            </w:pPr>
            <w:r w:rsidRPr="00532684">
              <w:rPr>
                <w:sz w:val="20"/>
                <w:szCs w:val="20"/>
              </w:rPr>
              <w:t xml:space="preserve">Котельная по </w:t>
            </w:r>
          </w:p>
          <w:p w:rsidR="0093110E" w:rsidRPr="00532684" w:rsidRDefault="0093110E" w:rsidP="001A1CBD">
            <w:pPr>
              <w:rPr>
                <w:sz w:val="20"/>
                <w:szCs w:val="20"/>
              </w:rPr>
            </w:pPr>
            <w:r w:rsidRPr="00532684">
              <w:rPr>
                <w:sz w:val="20"/>
                <w:szCs w:val="20"/>
              </w:rPr>
              <w:t>ул. 4 Промышлен</w:t>
            </w:r>
            <w:r w:rsidRPr="00532684">
              <w:rPr>
                <w:sz w:val="20"/>
                <w:szCs w:val="20"/>
              </w:rPr>
              <w:br/>
              <w:t xml:space="preserve">ной, 3 </w:t>
            </w:r>
          </w:p>
        </w:tc>
        <w:tc>
          <w:tcPr>
            <w:tcW w:w="916" w:type="pct"/>
            <w:noWrap/>
            <w:tcMar>
              <w:left w:w="28" w:type="dxa"/>
              <w:right w:w="28" w:type="dxa"/>
            </w:tcMar>
          </w:tcPr>
          <w:p w:rsidR="0093110E" w:rsidRPr="00532684" w:rsidRDefault="0093110E" w:rsidP="001A1CBD">
            <w:pPr>
              <w:rPr>
                <w:iCs/>
                <w:sz w:val="20"/>
                <w:szCs w:val="20"/>
              </w:rPr>
            </w:pPr>
            <w:r w:rsidRPr="00532684">
              <w:rPr>
                <w:iCs/>
                <w:sz w:val="20"/>
                <w:szCs w:val="20"/>
              </w:rPr>
              <w:t>Перечень водогрейных к/а</w:t>
            </w:r>
          </w:p>
          <w:p w:rsidR="0093110E" w:rsidRPr="00532684" w:rsidRDefault="0093110E" w:rsidP="001A1CBD">
            <w:pPr>
              <w:rPr>
                <w:sz w:val="20"/>
                <w:szCs w:val="20"/>
              </w:rPr>
            </w:pPr>
            <w:r w:rsidRPr="00532684">
              <w:rPr>
                <w:sz w:val="20"/>
                <w:szCs w:val="20"/>
              </w:rPr>
              <w:t>DTG-330-10S</w:t>
            </w:r>
          </w:p>
          <w:p w:rsidR="0093110E" w:rsidRPr="00532684" w:rsidRDefault="0093110E" w:rsidP="001A1CBD">
            <w:pPr>
              <w:rPr>
                <w:iCs/>
                <w:sz w:val="20"/>
                <w:szCs w:val="20"/>
              </w:rPr>
            </w:pPr>
            <w:r w:rsidRPr="00532684">
              <w:rPr>
                <w:sz w:val="20"/>
                <w:szCs w:val="20"/>
              </w:rPr>
              <w:t>DTG-330-10S</w:t>
            </w:r>
          </w:p>
        </w:tc>
        <w:tc>
          <w:tcPr>
            <w:tcW w:w="366" w:type="pct"/>
            <w:noWrap/>
            <w:tcMar>
              <w:left w:w="28" w:type="dxa"/>
              <w:right w:w="28" w:type="dxa"/>
            </w:tcMar>
          </w:tcPr>
          <w:p w:rsidR="0093110E" w:rsidRPr="00532684" w:rsidRDefault="0093110E" w:rsidP="001A1CBD">
            <w:pPr>
              <w:rPr>
                <w:sz w:val="20"/>
                <w:szCs w:val="20"/>
              </w:rPr>
            </w:pPr>
          </w:p>
        </w:tc>
        <w:tc>
          <w:tcPr>
            <w:tcW w:w="452" w:type="pct"/>
            <w:noWrap/>
            <w:tcMar>
              <w:left w:w="28" w:type="dxa"/>
              <w:right w:w="28" w:type="dxa"/>
            </w:tcMar>
          </w:tcPr>
          <w:p w:rsidR="0093110E" w:rsidRPr="00532684" w:rsidRDefault="0093110E" w:rsidP="001A1CBD">
            <w:pPr>
              <w:ind w:right="-108"/>
              <w:rPr>
                <w:sz w:val="20"/>
                <w:szCs w:val="20"/>
              </w:rPr>
            </w:pPr>
            <w:r w:rsidRPr="00532684">
              <w:rPr>
                <w:sz w:val="20"/>
                <w:szCs w:val="20"/>
              </w:rPr>
              <w:t>ионооб</w:t>
            </w:r>
            <w:r w:rsidRPr="00532684">
              <w:rPr>
                <w:sz w:val="20"/>
                <w:szCs w:val="20"/>
              </w:rPr>
              <w:br/>
              <w:t>менный</w:t>
            </w:r>
          </w:p>
        </w:tc>
        <w:tc>
          <w:tcPr>
            <w:tcW w:w="376" w:type="pct"/>
            <w:noWrap/>
            <w:tcMar>
              <w:left w:w="28" w:type="dxa"/>
              <w:right w:w="28" w:type="dxa"/>
            </w:tcMar>
          </w:tcPr>
          <w:p w:rsidR="0093110E" w:rsidRPr="00532684" w:rsidRDefault="0093110E" w:rsidP="001A1CBD">
            <w:pPr>
              <w:rPr>
                <w:sz w:val="20"/>
                <w:szCs w:val="20"/>
              </w:rPr>
            </w:pPr>
            <w:r w:rsidRPr="00532684">
              <w:rPr>
                <w:sz w:val="20"/>
                <w:szCs w:val="20"/>
              </w:rPr>
              <w:t>1</w:t>
            </w:r>
          </w:p>
        </w:tc>
        <w:tc>
          <w:tcPr>
            <w:tcW w:w="440" w:type="pct"/>
            <w:noWrap/>
            <w:tcMar>
              <w:left w:w="28" w:type="dxa"/>
              <w:right w:w="28" w:type="dxa"/>
            </w:tcMar>
          </w:tcPr>
          <w:p w:rsidR="0093110E" w:rsidRPr="00532684" w:rsidRDefault="0093110E" w:rsidP="001A1CBD">
            <w:pPr>
              <w:rPr>
                <w:sz w:val="20"/>
                <w:szCs w:val="20"/>
              </w:rPr>
            </w:pPr>
            <w:r w:rsidRPr="00532684">
              <w:rPr>
                <w:sz w:val="20"/>
                <w:szCs w:val="20"/>
              </w:rPr>
              <w:t>Na-катио</w:t>
            </w:r>
            <w:r w:rsidRPr="00532684">
              <w:rPr>
                <w:sz w:val="20"/>
                <w:szCs w:val="20"/>
              </w:rPr>
              <w:br/>
              <w:t>нитный</w:t>
            </w:r>
          </w:p>
        </w:tc>
        <w:tc>
          <w:tcPr>
            <w:tcW w:w="462" w:type="pct"/>
            <w:tcMar>
              <w:left w:w="28" w:type="dxa"/>
              <w:right w:w="28" w:type="dxa"/>
            </w:tcMar>
          </w:tcPr>
          <w:p w:rsidR="0093110E" w:rsidRPr="00532684" w:rsidRDefault="0093110E" w:rsidP="001A1CBD">
            <w:pPr>
              <w:rPr>
                <w:sz w:val="20"/>
                <w:szCs w:val="20"/>
              </w:rPr>
            </w:pPr>
            <w:r w:rsidRPr="00532684">
              <w:rPr>
                <w:sz w:val="20"/>
                <w:szCs w:val="20"/>
              </w:rPr>
              <w:t>1</w:t>
            </w:r>
          </w:p>
        </w:tc>
        <w:tc>
          <w:tcPr>
            <w:tcW w:w="377" w:type="pct"/>
            <w:noWrap/>
            <w:tcMar>
              <w:left w:w="28" w:type="dxa"/>
              <w:right w:w="28" w:type="dxa"/>
            </w:tcMar>
          </w:tcPr>
          <w:p w:rsidR="0093110E" w:rsidRPr="00532684" w:rsidRDefault="0093110E" w:rsidP="001A1CBD">
            <w:pPr>
              <w:rPr>
                <w:sz w:val="20"/>
                <w:szCs w:val="20"/>
              </w:rPr>
            </w:pPr>
            <w:r w:rsidRPr="00532684">
              <w:rPr>
                <w:sz w:val="20"/>
                <w:szCs w:val="20"/>
              </w:rPr>
              <w:t>1,1</w:t>
            </w:r>
          </w:p>
        </w:tc>
        <w:tc>
          <w:tcPr>
            <w:tcW w:w="315" w:type="pct"/>
            <w:noWrap/>
            <w:tcMar>
              <w:left w:w="28" w:type="dxa"/>
              <w:right w:w="28" w:type="dxa"/>
            </w:tcMar>
          </w:tcPr>
          <w:p w:rsidR="0093110E" w:rsidRPr="00532684" w:rsidRDefault="0093110E" w:rsidP="001A1CBD">
            <w:pPr>
              <w:rPr>
                <w:sz w:val="20"/>
                <w:szCs w:val="20"/>
              </w:rPr>
            </w:pPr>
          </w:p>
        </w:tc>
      </w:tr>
    </w:tbl>
    <w:p w:rsidR="00467CD9" w:rsidRDefault="00467CD9" w:rsidP="00FA0D4E">
      <w:pPr>
        <w:pStyle w:val="ConsPlusNormal"/>
        <w:spacing w:line="240" w:lineRule="exact"/>
        <w:ind w:firstLine="0"/>
        <w:jc w:val="center"/>
        <w:outlineLvl w:val="2"/>
        <w:rPr>
          <w:rFonts w:ascii="Times New Roman" w:hAnsi="Times New Roman" w:cs="Times New Roman"/>
          <w:sz w:val="28"/>
          <w:szCs w:val="28"/>
        </w:rPr>
      </w:pPr>
    </w:p>
    <w:p w:rsidR="00FA0D4E" w:rsidRPr="00532684" w:rsidRDefault="00FA0D4E" w:rsidP="00FA0D4E">
      <w:pPr>
        <w:pStyle w:val="ConsPlusNormal"/>
        <w:spacing w:line="240" w:lineRule="exact"/>
        <w:ind w:firstLine="0"/>
        <w:jc w:val="center"/>
        <w:outlineLvl w:val="2"/>
        <w:rPr>
          <w:rFonts w:ascii="Times New Roman" w:hAnsi="Times New Roman" w:cs="Times New Roman"/>
          <w:sz w:val="28"/>
          <w:szCs w:val="28"/>
        </w:rPr>
      </w:pPr>
      <w:r w:rsidRPr="00532684">
        <w:rPr>
          <w:rFonts w:ascii="Times New Roman" w:hAnsi="Times New Roman" w:cs="Times New Roman"/>
          <w:sz w:val="28"/>
          <w:szCs w:val="28"/>
        </w:rPr>
        <w:t xml:space="preserve">Таблица 18. </w:t>
      </w:r>
      <w:bookmarkStart w:id="20" w:name="_Hlk2254688"/>
      <w:r w:rsidRPr="00532684">
        <w:rPr>
          <w:rFonts w:ascii="Times New Roman" w:hAnsi="Times New Roman" w:cs="Times New Roman"/>
          <w:sz w:val="28"/>
          <w:szCs w:val="28"/>
        </w:rPr>
        <w:t xml:space="preserve">Характеристика котельных на территории города Ставрополя </w:t>
      </w:r>
      <w:r w:rsidRPr="00532684">
        <w:rPr>
          <w:rFonts w:ascii="Times New Roman" w:hAnsi="Times New Roman" w:cs="Times New Roman"/>
          <w:sz w:val="28"/>
          <w:szCs w:val="28"/>
        </w:rPr>
        <w:br/>
        <w:t>на 2021 год</w:t>
      </w:r>
    </w:p>
    <w:p w:rsidR="00FA0D4E" w:rsidRPr="00532684" w:rsidRDefault="00FA0D4E" w:rsidP="00FA0D4E">
      <w:pPr>
        <w:pStyle w:val="ConsPlusNormal"/>
        <w:ind w:firstLine="0"/>
        <w:jc w:val="center"/>
        <w:outlineLvl w:val="2"/>
        <w:rPr>
          <w:rFonts w:ascii="Times New Roman" w:hAnsi="Times New Roman" w:cs="Times New Roman"/>
          <w:sz w:val="24"/>
          <w:szCs w:val="28"/>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378"/>
        <w:gridCol w:w="2059"/>
        <w:gridCol w:w="1737"/>
        <w:gridCol w:w="687"/>
        <w:gridCol w:w="979"/>
        <w:gridCol w:w="416"/>
        <w:gridCol w:w="839"/>
        <w:gridCol w:w="883"/>
        <w:gridCol w:w="826"/>
        <w:gridCol w:w="606"/>
      </w:tblGrid>
      <w:tr w:rsidR="00FA0D4E" w:rsidRPr="00532684" w:rsidTr="009871FF">
        <w:trPr>
          <w:trHeight w:val="205"/>
          <w:tblHeader/>
        </w:trPr>
        <w:tc>
          <w:tcPr>
            <w:tcW w:w="201" w:type="pct"/>
            <w:vMerge w:val="restart"/>
            <w:noWrap/>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 п/п</w:t>
            </w:r>
          </w:p>
        </w:tc>
        <w:tc>
          <w:tcPr>
            <w:tcW w:w="1094" w:type="pct"/>
            <w:vMerge w:val="restart"/>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Адрес котельной</w:t>
            </w:r>
          </w:p>
        </w:tc>
        <w:tc>
          <w:tcPr>
            <w:tcW w:w="3705" w:type="pct"/>
            <w:gridSpan w:val="8"/>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Характеристики оборудования химводоподготовки</w:t>
            </w:r>
          </w:p>
        </w:tc>
      </w:tr>
      <w:tr w:rsidR="00FA0D4E" w:rsidRPr="00532684" w:rsidTr="009871FF">
        <w:trPr>
          <w:trHeight w:val="2235"/>
          <w:tblHeader/>
        </w:trPr>
        <w:tc>
          <w:tcPr>
            <w:tcW w:w="201" w:type="pct"/>
            <w:vMerge/>
            <w:vAlign w:val="center"/>
            <w:hideMark/>
          </w:tcPr>
          <w:p w:rsidR="00FA0D4E" w:rsidRPr="00532684" w:rsidRDefault="00FA0D4E" w:rsidP="001A1CBD">
            <w:pPr>
              <w:rPr>
                <w:bCs/>
                <w:sz w:val="20"/>
                <w:szCs w:val="20"/>
              </w:rPr>
            </w:pPr>
          </w:p>
        </w:tc>
        <w:tc>
          <w:tcPr>
            <w:tcW w:w="1094" w:type="pct"/>
            <w:vMerge/>
            <w:vAlign w:val="center"/>
            <w:hideMark/>
          </w:tcPr>
          <w:p w:rsidR="00FA0D4E" w:rsidRPr="00532684" w:rsidRDefault="00FA0D4E" w:rsidP="001A1CBD">
            <w:pPr>
              <w:rPr>
                <w:bCs/>
                <w:sz w:val="20"/>
                <w:szCs w:val="20"/>
              </w:rPr>
            </w:pPr>
          </w:p>
        </w:tc>
        <w:tc>
          <w:tcPr>
            <w:tcW w:w="923" w:type="pct"/>
            <w:noWrap/>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Тип котлов</w:t>
            </w:r>
          </w:p>
        </w:tc>
        <w:tc>
          <w:tcPr>
            <w:tcW w:w="365" w:type="pct"/>
            <w:tcMar>
              <w:top w:w="0" w:type="dxa"/>
              <w:left w:w="28" w:type="dxa"/>
              <w:bottom w:w="0" w:type="dxa"/>
              <w:right w:w="28" w:type="dxa"/>
            </w:tcMar>
            <w:textDirection w:val="btLr"/>
            <w:hideMark/>
          </w:tcPr>
          <w:p w:rsidR="00FA0D4E" w:rsidRPr="00532684" w:rsidRDefault="00FA0D4E" w:rsidP="001A1CBD">
            <w:pPr>
              <w:jc w:val="center"/>
              <w:rPr>
                <w:bCs/>
                <w:sz w:val="20"/>
                <w:szCs w:val="20"/>
              </w:rPr>
            </w:pPr>
            <w:r w:rsidRPr="00532684">
              <w:rPr>
                <w:bCs/>
                <w:sz w:val="20"/>
                <w:szCs w:val="20"/>
              </w:rPr>
              <w:t>Температурный график работы котельной</w:t>
            </w:r>
          </w:p>
        </w:tc>
        <w:tc>
          <w:tcPr>
            <w:tcW w:w="520" w:type="pct"/>
            <w:tcMar>
              <w:top w:w="0" w:type="dxa"/>
              <w:left w:w="28" w:type="dxa"/>
              <w:bottom w:w="0" w:type="dxa"/>
              <w:right w:w="28" w:type="dxa"/>
            </w:tcMar>
            <w:textDirection w:val="btLr"/>
            <w:hideMark/>
          </w:tcPr>
          <w:p w:rsidR="00FA0D4E" w:rsidRPr="00532684" w:rsidRDefault="00FA0D4E" w:rsidP="001A1CBD">
            <w:pPr>
              <w:jc w:val="center"/>
              <w:rPr>
                <w:bCs/>
                <w:sz w:val="20"/>
                <w:szCs w:val="20"/>
              </w:rPr>
            </w:pPr>
            <w:r w:rsidRPr="00532684">
              <w:rPr>
                <w:bCs/>
                <w:sz w:val="20"/>
                <w:szCs w:val="20"/>
              </w:rPr>
              <w:t xml:space="preserve">Способ </w:t>
            </w:r>
            <w:r w:rsidRPr="00532684">
              <w:rPr>
                <w:bCs/>
                <w:sz w:val="20"/>
                <w:szCs w:val="20"/>
              </w:rPr>
              <w:br/>
              <w:t>подготовки воды</w:t>
            </w:r>
          </w:p>
        </w:tc>
        <w:tc>
          <w:tcPr>
            <w:tcW w:w="221" w:type="pct"/>
            <w:tcMar>
              <w:top w:w="0" w:type="dxa"/>
              <w:left w:w="28" w:type="dxa"/>
              <w:bottom w:w="0" w:type="dxa"/>
              <w:right w:w="28" w:type="dxa"/>
            </w:tcMar>
            <w:textDirection w:val="btLr"/>
            <w:hideMark/>
          </w:tcPr>
          <w:p w:rsidR="00FA0D4E" w:rsidRPr="00532684" w:rsidRDefault="00FA0D4E" w:rsidP="001A1CBD">
            <w:pPr>
              <w:jc w:val="center"/>
              <w:rPr>
                <w:bCs/>
                <w:sz w:val="20"/>
                <w:szCs w:val="20"/>
              </w:rPr>
            </w:pPr>
            <w:r w:rsidRPr="00532684">
              <w:rPr>
                <w:bCs/>
                <w:sz w:val="20"/>
                <w:szCs w:val="20"/>
              </w:rPr>
              <w:t>Количество ступеней очистки</w:t>
            </w:r>
          </w:p>
        </w:tc>
        <w:tc>
          <w:tcPr>
            <w:tcW w:w="446" w:type="pct"/>
            <w:tcMar>
              <w:top w:w="0" w:type="dxa"/>
              <w:left w:w="28" w:type="dxa"/>
              <w:bottom w:w="0" w:type="dxa"/>
              <w:right w:w="28" w:type="dxa"/>
            </w:tcMar>
            <w:textDirection w:val="btLr"/>
            <w:hideMark/>
          </w:tcPr>
          <w:p w:rsidR="00FA0D4E" w:rsidRPr="00532684" w:rsidRDefault="00FA0D4E" w:rsidP="001A1CBD">
            <w:pPr>
              <w:jc w:val="center"/>
              <w:rPr>
                <w:bCs/>
                <w:sz w:val="20"/>
                <w:szCs w:val="20"/>
              </w:rPr>
            </w:pPr>
            <w:r w:rsidRPr="00532684">
              <w:rPr>
                <w:bCs/>
                <w:sz w:val="20"/>
                <w:szCs w:val="20"/>
              </w:rPr>
              <w:t>Тип фильтров</w:t>
            </w:r>
          </w:p>
        </w:tc>
        <w:tc>
          <w:tcPr>
            <w:tcW w:w="469" w:type="pct"/>
            <w:tcMar>
              <w:top w:w="0" w:type="dxa"/>
              <w:left w:w="28" w:type="dxa"/>
              <w:bottom w:w="0" w:type="dxa"/>
              <w:right w:w="28" w:type="dxa"/>
            </w:tcMar>
            <w:textDirection w:val="btLr"/>
            <w:hideMark/>
          </w:tcPr>
          <w:p w:rsidR="00FA0D4E" w:rsidRPr="00532684" w:rsidRDefault="00FA0D4E" w:rsidP="001A1CBD">
            <w:pPr>
              <w:jc w:val="center"/>
              <w:rPr>
                <w:bCs/>
                <w:sz w:val="20"/>
                <w:szCs w:val="20"/>
              </w:rPr>
            </w:pPr>
            <w:r w:rsidRPr="00532684">
              <w:rPr>
                <w:bCs/>
                <w:sz w:val="20"/>
                <w:szCs w:val="20"/>
              </w:rPr>
              <w:t>Производительность установки номинальная, т/ч</w:t>
            </w:r>
          </w:p>
        </w:tc>
        <w:tc>
          <w:tcPr>
            <w:tcW w:w="439" w:type="pct"/>
            <w:tcMar>
              <w:top w:w="0" w:type="dxa"/>
              <w:left w:w="28" w:type="dxa"/>
              <w:bottom w:w="0" w:type="dxa"/>
              <w:right w:w="28" w:type="dxa"/>
            </w:tcMar>
            <w:textDirection w:val="btLr"/>
            <w:hideMark/>
          </w:tcPr>
          <w:p w:rsidR="00FA0D4E" w:rsidRPr="00532684" w:rsidRDefault="00FA0D4E" w:rsidP="001A1CBD">
            <w:pPr>
              <w:jc w:val="center"/>
              <w:rPr>
                <w:bCs/>
                <w:sz w:val="20"/>
                <w:szCs w:val="20"/>
              </w:rPr>
            </w:pPr>
            <w:r w:rsidRPr="00532684">
              <w:rPr>
                <w:bCs/>
                <w:sz w:val="20"/>
                <w:szCs w:val="20"/>
              </w:rPr>
              <w:t>Производительность установки максимальная, т/ч</w:t>
            </w:r>
          </w:p>
        </w:tc>
        <w:tc>
          <w:tcPr>
            <w:tcW w:w="322" w:type="pct"/>
            <w:tcMar>
              <w:top w:w="0" w:type="dxa"/>
              <w:left w:w="28" w:type="dxa"/>
              <w:bottom w:w="0" w:type="dxa"/>
              <w:right w:w="28" w:type="dxa"/>
            </w:tcMar>
            <w:textDirection w:val="btLr"/>
            <w:hideMark/>
          </w:tcPr>
          <w:p w:rsidR="00FA0D4E" w:rsidRPr="00532684" w:rsidRDefault="00FA0D4E" w:rsidP="001A1CBD">
            <w:pPr>
              <w:jc w:val="center"/>
              <w:rPr>
                <w:bCs/>
                <w:sz w:val="20"/>
                <w:szCs w:val="20"/>
              </w:rPr>
            </w:pPr>
            <w:r w:rsidRPr="00532684">
              <w:rPr>
                <w:bCs/>
                <w:sz w:val="20"/>
                <w:szCs w:val="20"/>
              </w:rPr>
              <w:t>Тип деаэрационной установки</w:t>
            </w:r>
          </w:p>
        </w:tc>
      </w:tr>
      <w:bookmarkEnd w:id="20"/>
    </w:tbl>
    <w:p w:rsidR="00FA0D4E" w:rsidRPr="00532684" w:rsidRDefault="00FA0D4E" w:rsidP="00FA0D4E">
      <w:pPr>
        <w:tabs>
          <w:tab w:val="left" w:pos="776"/>
          <w:tab w:val="left" w:pos="3088"/>
          <w:tab w:val="left" w:pos="5608"/>
          <w:tab w:val="left" w:pos="6688"/>
          <w:tab w:val="left" w:pos="8768"/>
          <w:tab w:val="left" w:pos="9688"/>
          <w:tab w:val="left" w:pos="11128"/>
          <w:tab w:val="left" w:pos="12628"/>
          <w:tab w:val="left" w:pos="13708"/>
        </w:tabs>
        <w:ind w:left="95"/>
        <w:rPr>
          <w:bCs/>
          <w:sz w:val="2"/>
          <w:szCs w:val="2"/>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379"/>
        <w:gridCol w:w="2056"/>
        <w:gridCol w:w="1704"/>
        <w:gridCol w:w="711"/>
        <w:gridCol w:w="990"/>
        <w:gridCol w:w="416"/>
        <w:gridCol w:w="837"/>
        <w:gridCol w:w="881"/>
        <w:gridCol w:w="828"/>
        <w:gridCol w:w="608"/>
      </w:tblGrid>
      <w:tr w:rsidR="00FA0D4E" w:rsidRPr="00532684" w:rsidTr="000247BE">
        <w:trPr>
          <w:trHeight w:val="20"/>
          <w:tblHeader/>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1</w:t>
            </w:r>
          </w:p>
        </w:tc>
        <w:tc>
          <w:tcPr>
            <w:tcW w:w="109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2</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3</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4</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5</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6</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7</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8</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9</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rPr>
                <w:bCs/>
                <w:sz w:val="20"/>
                <w:szCs w:val="20"/>
              </w:rPr>
            </w:pPr>
            <w:r w:rsidRPr="00532684">
              <w:rPr>
                <w:bCs/>
                <w:sz w:val="20"/>
                <w:szCs w:val="20"/>
              </w:rPr>
              <w:t>10</w:t>
            </w:r>
          </w:p>
        </w:tc>
      </w:tr>
      <w:tr w:rsidR="003B12CD" w:rsidRPr="00532684" w:rsidTr="009871FF">
        <w:trPr>
          <w:trHeight w:val="739"/>
        </w:trPr>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B12CD" w:rsidRPr="00532684" w:rsidRDefault="003B12CD" w:rsidP="003B12CD">
            <w:pPr>
              <w:jc w:val="center"/>
              <w:rPr>
                <w:sz w:val="20"/>
                <w:szCs w:val="20"/>
              </w:rPr>
            </w:pPr>
            <w:r>
              <w:rPr>
                <w:sz w:val="20"/>
                <w:szCs w:val="20"/>
              </w:rPr>
              <w:t>1.</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B12CD" w:rsidRPr="00532684" w:rsidRDefault="003B12CD" w:rsidP="003B12CD">
            <w:pPr>
              <w:rPr>
                <w:sz w:val="20"/>
                <w:szCs w:val="20"/>
              </w:rPr>
            </w:pPr>
            <w:r w:rsidRPr="00532684">
              <w:rPr>
                <w:sz w:val="20"/>
                <w:szCs w:val="20"/>
              </w:rPr>
              <w:t xml:space="preserve">Котельная по </w:t>
            </w:r>
          </w:p>
          <w:p w:rsidR="003B12CD" w:rsidRPr="00532684" w:rsidRDefault="003B12CD" w:rsidP="003B12CD">
            <w:pPr>
              <w:rPr>
                <w:sz w:val="20"/>
                <w:szCs w:val="20"/>
              </w:rPr>
            </w:pPr>
            <w:r w:rsidRPr="00532684">
              <w:rPr>
                <w:sz w:val="20"/>
                <w:szCs w:val="20"/>
              </w:rPr>
              <w:t>ул. Доваторцев,</w:t>
            </w:r>
            <w:r>
              <w:rPr>
                <w:sz w:val="20"/>
                <w:szCs w:val="20"/>
              </w:rPr>
              <w:t xml:space="preserve"> </w:t>
            </w:r>
            <w:r w:rsidRPr="00532684">
              <w:rPr>
                <w:sz w:val="20"/>
                <w:szCs w:val="20"/>
              </w:rPr>
              <w:t>44а</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3B12CD">
            <w:pPr>
              <w:rPr>
                <w:iCs/>
                <w:sz w:val="20"/>
                <w:szCs w:val="20"/>
              </w:rPr>
            </w:pPr>
            <w:r w:rsidRPr="00532684">
              <w:rPr>
                <w:iCs/>
                <w:sz w:val="20"/>
                <w:szCs w:val="20"/>
              </w:rPr>
              <w:t>Перечень водогрейных к/а</w:t>
            </w:r>
          </w:p>
          <w:p w:rsidR="003B12CD" w:rsidRPr="00532684" w:rsidRDefault="003B12CD" w:rsidP="003B12CD">
            <w:pPr>
              <w:rPr>
                <w:iCs/>
                <w:sz w:val="20"/>
                <w:szCs w:val="20"/>
              </w:rPr>
            </w:pPr>
            <w:r w:rsidRPr="00532684">
              <w:rPr>
                <w:iCs/>
                <w:sz w:val="20"/>
                <w:szCs w:val="20"/>
              </w:rPr>
              <w:t>КВ-ГМ-23,26</w:t>
            </w:r>
          </w:p>
          <w:p w:rsidR="003B12CD" w:rsidRPr="00532684" w:rsidRDefault="003B12CD" w:rsidP="003B12CD">
            <w:pPr>
              <w:rPr>
                <w:iCs/>
                <w:sz w:val="20"/>
                <w:szCs w:val="20"/>
              </w:rPr>
            </w:pPr>
            <w:r w:rsidRPr="00532684">
              <w:rPr>
                <w:iCs/>
                <w:sz w:val="20"/>
                <w:szCs w:val="20"/>
              </w:rPr>
              <w:t>КВ-ГМ-23,26</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235AFE">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235AFE">
            <w:pPr>
              <w:rPr>
                <w:sz w:val="20"/>
                <w:szCs w:val="20"/>
              </w:rPr>
            </w:pPr>
            <w:r w:rsidRPr="00532684">
              <w:rPr>
                <w:sz w:val="20"/>
                <w:szCs w:val="20"/>
              </w:rPr>
              <w:t>ионооб</w:t>
            </w:r>
            <w:r w:rsidRPr="00532684">
              <w:rPr>
                <w:sz w:val="20"/>
                <w:szCs w:val="20"/>
              </w:rPr>
              <w:br/>
              <w:t>меный, деаэрирование</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235AFE">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235AFE">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235AFE">
            <w:pPr>
              <w:rPr>
                <w:sz w:val="20"/>
                <w:szCs w:val="20"/>
              </w:rPr>
            </w:pPr>
            <w:r w:rsidRPr="00532684">
              <w:rPr>
                <w:sz w:val="20"/>
                <w:szCs w:val="20"/>
              </w:rPr>
              <w:t>35+125</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235AFE">
            <w:pPr>
              <w:rPr>
                <w:sz w:val="20"/>
                <w:szCs w:val="20"/>
              </w:rPr>
            </w:pPr>
            <w:r w:rsidRPr="00532684">
              <w:rPr>
                <w:sz w:val="20"/>
                <w:szCs w:val="20"/>
              </w:rPr>
              <w:t>40+175</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235AFE">
            <w:pPr>
              <w:rPr>
                <w:sz w:val="20"/>
                <w:szCs w:val="20"/>
              </w:rPr>
            </w:pPr>
            <w:r w:rsidRPr="00532684">
              <w:rPr>
                <w:sz w:val="20"/>
                <w:szCs w:val="20"/>
              </w:rPr>
              <w:t>ДСВ-100</w:t>
            </w:r>
          </w:p>
        </w:tc>
      </w:tr>
      <w:tr w:rsidR="003B12CD" w:rsidRPr="00532684" w:rsidTr="003B12CD">
        <w:trPr>
          <w:trHeight w:val="2298"/>
        </w:trPr>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iCs/>
                <w:sz w:val="20"/>
                <w:szCs w:val="20"/>
              </w:rPr>
            </w:pPr>
            <w:r w:rsidRPr="00532684">
              <w:rPr>
                <w:iCs/>
                <w:sz w:val="20"/>
                <w:szCs w:val="20"/>
              </w:rPr>
              <w:t>КВ-ГМ-23,26</w:t>
            </w:r>
          </w:p>
          <w:p w:rsidR="003B12CD" w:rsidRPr="00532684" w:rsidRDefault="003B12CD" w:rsidP="001A1CBD">
            <w:pPr>
              <w:rPr>
                <w:iCs/>
                <w:sz w:val="20"/>
                <w:szCs w:val="20"/>
              </w:rPr>
            </w:pPr>
            <w:r w:rsidRPr="00532684">
              <w:rPr>
                <w:iCs/>
                <w:sz w:val="20"/>
                <w:szCs w:val="20"/>
              </w:rPr>
              <w:t>КВ-ГМ-23,26</w:t>
            </w:r>
          </w:p>
          <w:p w:rsidR="003B12CD" w:rsidRPr="00532684" w:rsidRDefault="003B12CD" w:rsidP="001A1CBD">
            <w:pPr>
              <w:rPr>
                <w:iCs/>
                <w:sz w:val="20"/>
                <w:szCs w:val="20"/>
              </w:rPr>
            </w:pPr>
            <w:r w:rsidRPr="00532684">
              <w:rPr>
                <w:iCs/>
                <w:sz w:val="20"/>
                <w:szCs w:val="20"/>
              </w:rPr>
              <w:t>КВ-ГМ-50</w:t>
            </w:r>
          </w:p>
          <w:p w:rsidR="003B12CD" w:rsidRPr="00532684" w:rsidRDefault="003B12CD" w:rsidP="001A1CBD">
            <w:pPr>
              <w:rPr>
                <w:iCs/>
                <w:sz w:val="20"/>
                <w:szCs w:val="20"/>
              </w:rPr>
            </w:pPr>
            <w:r w:rsidRPr="00532684">
              <w:rPr>
                <w:iCs/>
                <w:sz w:val="20"/>
                <w:szCs w:val="20"/>
              </w:rPr>
              <w:t>КВГМ-20</w:t>
            </w:r>
          </w:p>
          <w:p w:rsidR="003B12CD" w:rsidRPr="00532684" w:rsidRDefault="003B12CD" w:rsidP="001A1CBD">
            <w:pPr>
              <w:rPr>
                <w:iCs/>
                <w:sz w:val="20"/>
                <w:szCs w:val="20"/>
              </w:rPr>
            </w:pPr>
            <w:r w:rsidRPr="00532684">
              <w:rPr>
                <w:iCs/>
                <w:sz w:val="20"/>
                <w:szCs w:val="20"/>
              </w:rPr>
              <w:t>КВГМ-20</w:t>
            </w:r>
          </w:p>
          <w:p w:rsidR="003B12CD" w:rsidRPr="00532684" w:rsidRDefault="003B12CD" w:rsidP="001A1CBD">
            <w:pPr>
              <w:rPr>
                <w:iCs/>
                <w:sz w:val="20"/>
                <w:szCs w:val="20"/>
              </w:rPr>
            </w:pPr>
            <w:r w:rsidRPr="00532684">
              <w:rPr>
                <w:iCs/>
                <w:sz w:val="20"/>
                <w:szCs w:val="20"/>
              </w:rPr>
              <w:t>КВ-ГМ-29 -150(П)</w:t>
            </w:r>
          </w:p>
          <w:p w:rsidR="003B12CD" w:rsidRPr="00532684" w:rsidRDefault="003B12CD" w:rsidP="001A1CBD">
            <w:pPr>
              <w:rPr>
                <w:iCs/>
                <w:sz w:val="20"/>
                <w:szCs w:val="20"/>
              </w:rPr>
            </w:pPr>
            <w:r w:rsidRPr="00532684">
              <w:rPr>
                <w:iCs/>
                <w:sz w:val="20"/>
                <w:szCs w:val="20"/>
              </w:rPr>
              <w:t>КВ-ГМ-29 -150(П)</w:t>
            </w:r>
          </w:p>
          <w:p w:rsidR="003B12CD" w:rsidRPr="00532684" w:rsidRDefault="003B12CD" w:rsidP="001A1CBD">
            <w:pPr>
              <w:rPr>
                <w:iCs/>
                <w:sz w:val="20"/>
                <w:szCs w:val="20"/>
              </w:rPr>
            </w:pPr>
            <w:r w:rsidRPr="00532684">
              <w:rPr>
                <w:iCs/>
                <w:sz w:val="20"/>
                <w:szCs w:val="20"/>
              </w:rPr>
              <w:t>Ква-2,5</w:t>
            </w:r>
            <w:r w:rsidRPr="00532684">
              <w:rPr>
                <w:iCs/>
                <w:sz w:val="20"/>
                <w:szCs w:val="20"/>
              </w:rPr>
              <w:br/>
              <w:t>(передвижная)</w:t>
            </w:r>
            <w:r w:rsidRPr="00532684">
              <w:rPr>
                <w:iCs/>
                <w:sz w:val="20"/>
                <w:szCs w:val="20"/>
              </w:rPr>
              <w:br/>
              <w:t>(резерв)</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1275"/>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2.</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Пирогова, 87</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КВГМ-23,26-150</w:t>
            </w:r>
          </w:p>
          <w:p w:rsidR="003B12CD" w:rsidRPr="00532684" w:rsidRDefault="003B12CD" w:rsidP="001A1CBD">
            <w:pPr>
              <w:rPr>
                <w:sz w:val="20"/>
                <w:szCs w:val="20"/>
              </w:rPr>
            </w:pPr>
            <w:r w:rsidRPr="00532684">
              <w:rPr>
                <w:sz w:val="20"/>
                <w:szCs w:val="20"/>
              </w:rPr>
              <w:t>КВГМ-23,26-150</w:t>
            </w:r>
          </w:p>
          <w:p w:rsidR="003B12CD" w:rsidRPr="00532684" w:rsidRDefault="003B12CD" w:rsidP="001A1CBD">
            <w:pPr>
              <w:rPr>
                <w:sz w:val="20"/>
                <w:szCs w:val="20"/>
              </w:rPr>
            </w:pPr>
            <w:r w:rsidRPr="00532684">
              <w:rPr>
                <w:sz w:val="20"/>
                <w:szCs w:val="20"/>
              </w:rPr>
              <w:t>КВГМ-23,26-150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28</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36</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3.</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Дзержинского, 228</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 xml:space="preserve">КВГ-7,56 </w:t>
            </w:r>
          </w:p>
          <w:p w:rsidR="003B12CD" w:rsidRPr="00532684" w:rsidRDefault="003B12CD" w:rsidP="001A1CBD">
            <w:pPr>
              <w:rPr>
                <w:sz w:val="20"/>
                <w:szCs w:val="20"/>
              </w:rPr>
            </w:pPr>
            <w:r w:rsidRPr="00532684">
              <w:rPr>
                <w:sz w:val="20"/>
                <w:szCs w:val="20"/>
              </w:rPr>
              <w:t>КВГ-7,56</w:t>
            </w:r>
          </w:p>
          <w:p w:rsidR="003B12CD" w:rsidRPr="00532684" w:rsidRDefault="003B12CD" w:rsidP="001A1CBD">
            <w:pPr>
              <w:rPr>
                <w:sz w:val="20"/>
                <w:szCs w:val="20"/>
              </w:rPr>
            </w:pPr>
            <w:r w:rsidRPr="00532684">
              <w:rPr>
                <w:sz w:val="20"/>
                <w:szCs w:val="20"/>
              </w:rPr>
              <w:t>КВГ-7,56</w:t>
            </w:r>
          </w:p>
          <w:p w:rsidR="003B12CD" w:rsidRPr="00532684" w:rsidRDefault="003B12CD" w:rsidP="001A1CBD">
            <w:pPr>
              <w:rPr>
                <w:sz w:val="20"/>
                <w:szCs w:val="20"/>
              </w:rPr>
            </w:pPr>
            <w:r w:rsidRPr="00532684">
              <w:rPr>
                <w:sz w:val="20"/>
                <w:szCs w:val="20"/>
              </w:rPr>
              <w:t>КВГМ -11,63-150</w:t>
            </w:r>
          </w:p>
          <w:p w:rsidR="003B12CD" w:rsidRPr="00532684" w:rsidRDefault="003B12CD" w:rsidP="001A1CBD">
            <w:pPr>
              <w:rPr>
                <w:sz w:val="20"/>
                <w:szCs w:val="20"/>
              </w:rPr>
            </w:pPr>
            <w:r w:rsidRPr="00532684">
              <w:rPr>
                <w:sz w:val="20"/>
                <w:szCs w:val="20"/>
              </w:rPr>
              <w:t>КВГМ -11,63-110</w:t>
            </w:r>
          </w:p>
          <w:p w:rsidR="003B12CD" w:rsidRPr="00532684" w:rsidRDefault="003B12CD" w:rsidP="001A1CBD">
            <w:pPr>
              <w:rPr>
                <w:sz w:val="20"/>
                <w:szCs w:val="20"/>
              </w:rPr>
            </w:pPr>
            <w:r w:rsidRPr="00532684">
              <w:rPr>
                <w:sz w:val="20"/>
                <w:szCs w:val="20"/>
              </w:rPr>
              <w:t>КВГМ -11,63-110</w:t>
            </w:r>
          </w:p>
          <w:p w:rsidR="003B12CD" w:rsidRPr="00532684" w:rsidRDefault="003B12CD" w:rsidP="001A1CBD">
            <w:pPr>
              <w:rPr>
                <w:sz w:val="20"/>
                <w:szCs w:val="20"/>
              </w:rPr>
            </w:pPr>
            <w:r w:rsidRPr="00532684">
              <w:rPr>
                <w:sz w:val="20"/>
                <w:szCs w:val="20"/>
              </w:rPr>
              <w:t>КВГ-7,56</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Na-катионитный</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20,0+15,6</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left="-14" w:right="-45"/>
              <w:rPr>
                <w:sz w:val="20"/>
                <w:szCs w:val="20"/>
              </w:rPr>
            </w:pPr>
            <w:r w:rsidRPr="00532684">
              <w:rPr>
                <w:sz w:val="20"/>
                <w:szCs w:val="20"/>
              </w:rPr>
              <w:t>22,4+39</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4.</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w:t>
            </w:r>
          </w:p>
          <w:p w:rsidR="003B12CD" w:rsidRPr="00532684" w:rsidRDefault="003B12CD" w:rsidP="001A1CBD">
            <w:pPr>
              <w:rPr>
                <w:sz w:val="20"/>
                <w:szCs w:val="20"/>
              </w:rPr>
            </w:pPr>
            <w:r w:rsidRPr="00532684">
              <w:rPr>
                <w:sz w:val="20"/>
                <w:szCs w:val="20"/>
              </w:rPr>
              <w:t>по ул. Доваторцев, 2</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КВГ-1,6</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ДКВР-4-3 (водогрейный)</w:t>
            </w:r>
          </w:p>
          <w:p w:rsidR="003B12CD" w:rsidRPr="00532684" w:rsidRDefault="003B12CD" w:rsidP="001A1CBD">
            <w:pPr>
              <w:rPr>
                <w:sz w:val="20"/>
                <w:szCs w:val="20"/>
              </w:rPr>
            </w:pPr>
            <w:r w:rsidRPr="00532684">
              <w:rPr>
                <w:sz w:val="20"/>
                <w:szCs w:val="20"/>
              </w:rPr>
              <w:t>ДЕ-10-14</w:t>
            </w:r>
            <w:r w:rsidRPr="00532684">
              <w:rPr>
                <w:sz w:val="20"/>
                <w:szCs w:val="20"/>
              </w:rPr>
              <w:br/>
              <w:t>(водогрейный)</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15,6</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39</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5.</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w:t>
            </w:r>
          </w:p>
          <w:p w:rsidR="003B12CD" w:rsidRPr="00532684" w:rsidRDefault="003B12CD" w:rsidP="001A1CBD">
            <w:pPr>
              <w:rPr>
                <w:sz w:val="20"/>
                <w:szCs w:val="20"/>
              </w:rPr>
            </w:pPr>
            <w:r w:rsidRPr="00532684">
              <w:rPr>
                <w:sz w:val="20"/>
                <w:szCs w:val="20"/>
              </w:rPr>
              <w:t>по ул. Шпаковской, 1</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КВГ-0,8-115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15,6</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39</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6.</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 xml:space="preserve">ул. </w:t>
            </w:r>
            <w:r w:rsidRPr="00532684">
              <w:rPr>
                <w:sz w:val="22"/>
                <w:szCs w:val="20"/>
              </w:rPr>
              <w:t>Тухачевского</w:t>
            </w:r>
            <w:r w:rsidRPr="00532684">
              <w:rPr>
                <w:sz w:val="20"/>
                <w:szCs w:val="20"/>
              </w:rPr>
              <w:t>, 17</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Перечень </w:t>
            </w:r>
            <w:r w:rsidRPr="00532684">
              <w:rPr>
                <w:sz w:val="20"/>
                <w:szCs w:val="20"/>
              </w:rPr>
              <w:br/>
              <w:t>паровых к/а</w:t>
            </w:r>
          </w:p>
          <w:p w:rsidR="003B12CD" w:rsidRPr="00532684" w:rsidRDefault="003B12CD" w:rsidP="001A1CBD">
            <w:pPr>
              <w:rPr>
                <w:sz w:val="20"/>
                <w:szCs w:val="20"/>
              </w:rPr>
            </w:pPr>
            <w:r w:rsidRPr="00532684">
              <w:rPr>
                <w:sz w:val="20"/>
                <w:szCs w:val="20"/>
              </w:rPr>
              <w:t>Е-1-0,9Г( МЗК-7АГ-2)</w:t>
            </w:r>
          </w:p>
          <w:p w:rsidR="003B12CD" w:rsidRPr="00532684" w:rsidRDefault="003B12CD" w:rsidP="001A1CBD">
            <w:pPr>
              <w:rPr>
                <w:sz w:val="20"/>
                <w:szCs w:val="20"/>
              </w:rPr>
            </w:pPr>
            <w:r w:rsidRPr="00532684">
              <w:rPr>
                <w:sz w:val="20"/>
                <w:szCs w:val="20"/>
              </w:rPr>
              <w:t>МЗК-7АГ-2</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0,8</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1,0</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7.</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 xml:space="preserve">ул. Тухачевского, 17 </w:t>
            </w:r>
          </w:p>
          <w:p w:rsidR="003B12CD" w:rsidRPr="00532684" w:rsidRDefault="003B12CD" w:rsidP="001A1CBD">
            <w:pPr>
              <w:rPr>
                <w:sz w:val="20"/>
                <w:szCs w:val="20"/>
              </w:rPr>
            </w:pPr>
            <w:r w:rsidRPr="00532684">
              <w:rPr>
                <w:sz w:val="20"/>
                <w:szCs w:val="20"/>
              </w:rPr>
              <w:t>(передвижная, резерв)</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«Кимак» (резерв)</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8.</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w:t>
            </w:r>
          </w:p>
          <w:p w:rsidR="003B12CD" w:rsidRPr="00532684" w:rsidRDefault="003B12CD" w:rsidP="001A1CBD">
            <w:pPr>
              <w:rPr>
                <w:sz w:val="20"/>
                <w:szCs w:val="20"/>
              </w:rPr>
            </w:pPr>
            <w:r w:rsidRPr="00532684">
              <w:rPr>
                <w:sz w:val="20"/>
                <w:szCs w:val="20"/>
              </w:rPr>
              <w:t>по ул. Доваторцев, 5</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КВГ-3,15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9.</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Пржевальского,15</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КВГ-2,5м</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 xml:space="preserve">КВГ-2,5 </w:t>
            </w:r>
          </w:p>
          <w:p w:rsidR="003B12CD" w:rsidRPr="00532684" w:rsidRDefault="003B12CD" w:rsidP="001A1CBD">
            <w:pPr>
              <w:rPr>
                <w:sz w:val="20"/>
                <w:szCs w:val="20"/>
              </w:rPr>
            </w:pPr>
            <w:r w:rsidRPr="00532684">
              <w:rPr>
                <w:sz w:val="20"/>
                <w:szCs w:val="20"/>
              </w:rPr>
              <w:t>КВГ-2,5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ионооб</w:t>
            </w:r>
            <w:r w:rsidRPr="00532684">
              <w:rPr>
                <w:sz w:val="20"/>
                <w:szCs w:val="20"/>
              </w:rPr>
              <w:br/>
              <w:t>менный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10</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left="-23" w:right="-31"/>
              <w:rPr>
                <w:sz w:val="20"/>
                <w:szCs w:val="20"/>
              </w:rPr>
            </w:pPr>
            <w:r w:rsidRPr="00532684">
              <w:rPr>
                <w:sz w:val="20"/>
                <w:szCs w:val="20"/>
              </w:rPr>
              <w:t>11,2+15,6</w:t>
            </w:r>
            <w:r w:rsidRPr="00532684">
              <w:rPr>
                <w:sz w:val="20"/>
                <w:szCs w:val="20"/>
              </w:rPr>
              <w:br/>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10.</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Серова, 2</w:t>
            </w:r>
          </w:p>
          <w:p w:rsidR="003B12CD" w:rsidRPr="00532684" w:rsidRDefault="003B12CD" w:rsidP="001A1CBD">
            <w:pPr>
              <w:rPr>
                <w:sz w:val="20"/>
                <w:szCs w:val="20"/>
              </w:rPr>
            </w:pPr>
            <w:r w:rsidRPr="00532684">
              <w:rPr>
                <w:sz w:val="20"/>
                <w:szCs w:val="20"/>
              </w:rPr>
              <w:t>(резерв)</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КВГ-2,5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ионооб</w:t>
            </w:r>
            <w:r w:rsidRPr="00532684">
              <w:rPr>
                <w:sz w:val="20"/>
                <w:szCs w:val="20"/>
              </w:rPr>
              <w:br/>
              <w:t>менный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7,8</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29,2</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11.</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Ленина, 417</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Перечень </w:t>
            </w:r>
            <w:r w:rsidRPr="00532684">
              <w:rPr>
                <w:sz w:val="20"/>
                <w:szCs w:val="20"/>
              </w:rPr>
              <w:br/>
              <w:t>паровых к/а</w:t>
            </w:r>
          </w:p>
          <w:p w:rsidR="003B12CD" w:rsidRPr="00532684" w:rsidRDefault="003B12CD" w:rsidP="001A1CBD">
            <w:pPr>
              <w:rPr>
                <w:sz w:val="20"/>
                <w:szCs w:val="20"/>
              </w:rPr>
            </w:pPr>
            <w:r w:rsidRPr="00532684">
              <w:rPr>
                <w:sz w:val="20"/>
                <w:szCs w:val="20"/>
              </w:rPr>
              <w:t>Е-0,4-0,9ГН(Э)</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КВГ-1,6-110</w:t>
            </w:r>
          </w:p>
          <w:p w:rsidR="003B12CD" w:rsidRPr="00532684" w:rsidRDefault="003B12CD" w:rsidP="001A1CBD">
            <w:pPr>
              <w:rPr>
                <w:sz w:val="20"/>
                <w:szCs w:val="20"/>
              </w:rPr>
            </w:pPr>
            <w:r w:rsidRPr="00532684">
              <w:rPr>
                <w:sz w:val="20"/>
                <w:szCs w:val="20"/>
              </w:rPr>
              <w:t>КВГ-1,6-110</w:t>
            </w:r>
          </w:p>
          <w:p w:rsidR="003B12CD" w:rsidRPr="00532684" w:rsidRDefault="003B12CD" w:rsidP="001A1CBD">
            <w:pPr>
              <w:rPr>
                <w:sz w:val="20"/>
                <w:szCs w:val="20"/>
              </w:rPr>
            </w:pPr>
            <w:r w:rsidRPr="00532684">
              <w:rPr>
                <w:sz w:val="20"/>
                <w:szCs w:val="20"/>
              </w:rPr>
              <w:t>КСВ-1,86</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1,4</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1,8</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1661"/>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12.</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Ленина, 441</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КВГ-0,8-110</w:t>
            </w:r>
          </w:p>
          <w:p w:rsidR="003B12CD" w:rsidRPr="00532684" w:rsidRDefault="003B12CD" w:rsidP="001A1CBD">
            <w:pPr>
              <w:rPr>
                <w:sz w:val="20"/>
                <w:szCs w:val="20"/>
              </w:rPr>
            </w:pPr>
            <w:r w:rsidRPr="00532684">
              <w:rPr>
                <w:sz w:val="20"/>
                <w:szCs w:val="20"/>
              </w:rPr>
              <w:t>Е-1/9Г</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15,6</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31,2</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13.</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8 Марта, 176</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ТВГ-2,5</w:t>
            </w:r>
          </w:p>
          <w:p w:rsidR="003B12CD" w:rsidRPr="00532684" w:rsidRDefault="003B12CD" w:rsidP="001A1CBD">
            <w:pPr>
              <w:rPr>
                <w:sz w:val="20"/>
                <w:szCs w:val="20"/>
              </w:rPr>
            </w:pPr>
            <w:r w:rsidRPr="00532684">
              <w:rPr>
                <w:sz w:val="20"/>
                <w:szCs w:val="20"/>
              </w:rPr>
              <w:t>ТВГ-2,5</w:t>
            </w:r>
          </w:p>
          <w:p w:rsidR="003B12CD" w:rsidRPr="00532684" w:rsidRDefault="003B12CD" w:rsidP="001A1CBD">
            <w:pPr>
              <w:rPr>
                <w:sz w:val="20"/>
                <w:szCs w:val="20"/>
              </w:rPr>
            </w:pPr>
            <w:r w:rsidRPr="00532684">
              <w:rPr>
                <w:sz w:val="20"/>
                <w:szCs w:val="20"/>
              </w:rPr>
              <w:t>КВГ-0,8-115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tcPr>
          <w:p w:rsidR="003B12CD" w:rsidRPr="00532684" w:rsidRDefault="003B12CD" w:rsidP="001A1CBD">
            <w:pPr>
              <w:rPr>
                <w:sz w:val="20"/>
                <w:szCs w:val="20"/>
              </w:rPr>
            </w:pPr>
          </w:p>
        </w:tc>
        <w:tc>
          <w:tcPr>
            <w:tcW w:w="445"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tcPr>
          <w:p w:rsidR="003B12CD" w:rsidRPr="00532684" w:rsidRDefault="003B12CD" w:rsidP="001A1CBD">
            <w:pPr>
              <w:rPr>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14.</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Семашко, 1</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Перечень </w:t>
            </w:r>
            <w:r w:rsidRPr="00532684">
              <w:rPr>
                <w:sz w:val="20"/>
                <w:szCs w:val="20"/>
              </w:rPr>
              <w:br/>
              <w:t>паровых к/а</w:t>
            </w:r>
          </w:p>
          <w:p w:rsidR="003B12CD" w:rsidRPr="00532684" w:rsidRDefault="003B12CD" w:rsidP="001A1CBD">
            <w:pPr>
              <w:rPr>
                <w:sz w:val="20"/>
                <w:szCs w:val="20"/>
              </w:rPr>
            </w:pPr>
            <w:r w:rsidRPr="00532684">
              <w:rPr>
                <w:sz w:val="20"/>
                <w:szCs w:val="20"/>
              </w:rPr>
              <w:t>Е-1/9Г</w:t>
            </w:r>
          </w:p>
          <w:p w:rsidR="003B12CD" w:rsidRPr="00532684" w:rsidRDefault="003B12CD" w:rsidP="001A1CBD">
            <w:pPr>
              <w:rPr>
                <w:sz w:val="20"/>
                <w:szCs w:val="20"/>
              </w:rPr>
            </w:pPr>
            <w:r w:rsidRPr="00532684">
              <w:rPr>
                <w:sz w:val="20"/>
                <w:szCs w:val="20"/>
              </w:rPr>
              <w:t>Е-1/9Г</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1,3</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1,7</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15.</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Семашко, 3</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КВ-ГМ-3,15-110</w:t>
            </w:r>
          </w:p>
          <w:p w:rsidR="003B12CD" w:rsidRPr="00532684" w:rsidRDefault="003B12CD" w:rsidP="001A1CBD">
            <w:pPr>
              <w:rPr>
                <w:sz w:val="20"/>
                <w:szCs w:val="20"/>
              </w:rPr>
            </w:pPr>
            <w:r w:rsidRPr="00532684">
              <w:rPr>
                <w:sz w:val="20"/>
                <w:szCs w:val="20"/>
              </w:rPr>
              <w:t>КВ-ГМ-3,15-110</w:t>
            </w:r>
          </w:p>
          <w:p w:rsidR="003B12CD" w:rsidRPr="00532684" w:rsidRDefault="003B12CD" w:rsidP="001A1CBD">
            <w:pPr>
              <w:rPr>
                <w:sz w:val="20"/>
                <w:szCs w:val="20"/>
              </w:rPr>
            </w:pPr>
            <w:r w:rsidRPr="00532684">
              <w:rPr>
                <w:sz w:val="20"/>
                <w:szCs w:val="20"/>
              </w:rPr>
              <w:t>ТВГ-4Р</w:t>
            </w:r>
          </w:p>
          <w:p w:rsidR="003B12CD" w:rsidRPr="00532684" w:rsidRDefault="003B12CD" w:rsidP="001A1CBD">
            <w:pPr>
              <w:rPr>
                <w:sz w:val="20"/>
                <w:szCs w:val="20"/>
              </w:rPr>
            </w:pPr>
            <w:r w:rsidRPr="00532684">
              <w:rPr>
                <w:sz w:val="20"/>
                <w:szCs w:val="20"/>
              </w:rPr>
              <w:t>КВ-ГМ-7,56-110</w:t>
            </w:r>
          </w:p>
          <w:p w:rsidR="003B12CD" w:rsidRPr="00532684" w:rsidRDefault="003B12CD" w:rsidP="001A1CBD">
            <w:pPr>
              <w:rPr>
                <w:sz w:val="20"/>
                <w:szCs w:val="20"/>
              </w:rPr>
            </w:pPr>
            <w:r w:rsidRPr="00532684">
              <w:rPr>
                <w:sz w:val="20"/>
                <w:szCs w:val="20"/>
              </w:rPr>
              <w:t>КВ-ГМ-7,56-110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1,3</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1,7</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16.</w:t>
            </w: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Ленина, 328</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КВГ-3,15</w:t>
            </w:r>
          </w:p>
          <w:p w:rsidR="003B12CD" w:rsidRPr="00532684" w:rsidRDefault="003B12CD" w:rsidP="001A1CBD">
            <w:pPr>
              <w:rPr>
                <w:sz w:val="20"/>
                <w:szCs w:val="20"/>
              </w:rPr>
            </w:pPr>
            <w:r w:rsidRPr="00532684">
              <w:rPr>
                <w:sz w:val="20"/>
                <w:szCs w:val="20"/>
              </w:rPr>
              <w:t>КВГ-3,15</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КВГ- 2,5</w:t>
            </w:r>
          </w:p>
          <w:p w:rsidR="003B12CD" w:rsidRPr="00532684" w:rsidRDefault="003B12CD" w:rsidP="001A1CBD">
            <w:pPr>
              <w:rPr>
                <w:sz w:val="20"/>
                <w:szCs w:val="20"/>
              </w:rPr>
            </w:pPr>
            <w:r w:rsidRPr="00532684">
              <w:rPr>
                <w:sz w:val="20"/>
                <w:szCs w:val="20"/>
              </w:rPr>
              <w:t xml:space="preserve">КСВ-2,9 </w:t>
            </w:r>
          </w:p>
          <w:p w:rsidR="003B12CD" w:rsidRPr="00532684" w:rsidRDefault="003B12CD" w:rsidP="001A1CBD">
            <w:pPr>
              <w:rPr>
                <w:sz w:val="20"/>
                <w:szCs w:val="20"/>
              </w:rPr>
            </w:pPr>
            <w:r w:rsidRPr="00532684">
              <w:rPr>
                <w:sz w:val="20"/>
                <w:szCs w:val="20"/>
              </w:rPr>
              <w:t xml:space="preserve">КСВ-2,9 </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4,0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4,8</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17.</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Семашко, 6</w:t>
            </w:r>
          </w:p>
          <w:p w:rsidR="003B12CD" w:rsidRPr="00532684" w:rsidRDefault="003B12CD" w:rsidP="001A1CBD">
            <w:pPr>
              <w:rPr>
                <w:sz w:val="20"/>
                <w:szCs w:val="20"/>
              </w:rPr>
            </w:pPr>
            <w:r w:rsidRPr="00532684">
              <w:rPr>
                <w:sz w:val="20"/>
                <w:szCs w:val="20"/>
              </w:rPr>
              <w:t>(резерв)</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 xml:space="preserve">КСВ-1,86 </w:t>
            </w:r>
          </w:p>
          <w:p w:rsidR="003B12CD" w:rsidRPr="00532684" w:rsidRDefault="003B12CD" w:rsidP="001A1CBD">
            <w:pPr>
              <w:rPr>
                <w:sz w:val="20"/>
                <w:szCs w:val="20"/>
              </w:rPr>
            </w:pPr>
            <w:r w:rsidRPr="00532684">
              <w:rPr>
                <w:sz w:val="20"/>
                <w:szCs w:val="20"/>
              </w:rPr>
              <w:t xml:space="preserve">КСВ-1,86 </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18.</w:t>
            </w: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29"/>
              <w:rPr>
                <w:sz w:val="20"/>
                <w:szCs w:val="20"/>
              </w:rPr>
            </w:pPr>
            <w:r w:rsidRPr="00532684">
              <w:rPr>
                <w:sz w:val="20"/>
                <w:szCs w:val="20"/>
              </w:rPr>
              <w:t xml:space="preserve">Котельная по </w:t>
            </w:r>
            <w:r w:rsidRPr="00532684">
              <w:rPr>
                <w:sz w:val="20"/>
                <w:szCs w:val="20"/>
              </w:rPr>
              <w:br/>
              <w:t>ул. 2 Промышлен</w:t>
            </w:r>
          </w:p>
          <w:p w:rsidR="003B12CD" w:rsidRPr="00532684" w:rsidRDefault="003B12CD" w:rsidP="001A1CBD">
            <w:pPr>
              <w:ind w:right="-29"/>
              <w:rPr>
                <w:sz w:val="20"/>
                <w:szCs w:val="20"/>
              </w:rPr>
            </w:pPr>
            <w:r w:rsidRPr="00532684">
              <w:rPr>
                <w:sz w:val="20"/>
                <w:szCs w:val="20"/>
              </w:rPr>
              <w:t>ной, 8б</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ПТВМ-100</w:t>
            </w:r>
          </w:p>
          <w:p w:rsidR="003B12CD" w:rsidRPr="00532684" w:rsidRDefault="003B12CD" w:rsidP="001A1CBD">
            <w:pPr>
              <w:rPr>
                <w:sz w:val="20"/>
                <w:szCs w:val="20"/>
              </w:rPr>
            </w:pPr>
            <w:r w:rsidRPr="00532684">
              <w:rPr>
                <w:sz w:val="20"/>
                <w:szCs w:val="20"/>
              </w:rPr>
              <w:t>КВ-ГМ-29,0</w:t>
            </w:r>
          </w:p>
          <w:p w:rsidR="003B12CD" w:rsidRPr="00532684" w:rsidRDefault="003B12CD" w:rsidP="001A1CBD">
            <w:pPr>
              <w:rPr>
                <w:sz w:val="20"/>
                <w:szCs w:val="20"/>
              </w:rPr>
            </w:pPr>
            <w:r w:rsidRPr="00532684">
              <w:rPr>
                <w:sz w:val="20"/>
                <w:szCs w:val="20"/>
              </w:rPr>
              <w:t>КВ-ГМ-29,0</w:t>
            </w:r>
          </w:p>
          <w:p w:rsidR="003B12CD" w:rsidRPr="00532684" w:rsidRDefault="003B12CD" w:rsidP="001A1CBD">
            <w:pPr>
              <w:rPr>
                <w:sz w:val="20"/>
                <w:szCs w:val="20"/>
              </w:rPr>
            </w:pPr>
            <w:r w:rsidRPr="00532684">
              <w:rPr>
                <w:sz w:val="20"/>
                <w:szCs w:val="20"/>
              </w:rPr>
              <w:t>КВ-ГМ-29,0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32</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40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1436"/>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19.</w:t>
            </w: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Южный</w:t>
            </w:r>
            <w:r w:rsidRPr="00532684">
              <w:rPr>
                <w:sz w:val="20"/>
                <w:szCs w:val="20"/>
              </w:rPr>
              <w:br/>
              <w:t>обход, 55ж</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ТТ-100</w:t>
            </w:r>
          </w:p>
          <w:p w:rsidR="003B12CD" w:rsidRPr="00532684" w:rsidRDefault="003B12CD" w:rsidP="001A1CBD">
            <w:pPr>
              <w:rPr>
                <w:sz w:val="20"/>
                <w:szCs w:val="20"/>
              </w:rPr>
            </w:pPr>
            <w:r w:rsidRPr="00532684">
              <w:rPr>
                <w:sz w:val="20"/>
                <w:szCs w:val="20"/>
              </w:rPr>
              <w:t>ТТ-100</w:t>
            </w:r>
          </w:p>
          <w:p w:rsidR="003B12CD" w:rsidRPr="00532684" w:rsidRDefault="003B12CD" w:rsidP="001A1CBD">
            <w:pPr>
              <w:rPr>
                <w:sz w:val="20"/>
                <w:szCs w:val="20"/>
              </w:rPr>
            </w:pPr>
            <w:r w:rsidRPr="00532684">
              <w:rPr>
                <w:sz w:val="20"/>
                <w:szCs w:val="20"/>
              </w:rPr>
              <w:t>ТТ-100</w:t>
            </w:r>
          </w:p>
          <w:p w:rsidR="003B12CD" w:rsidRPr="00532684" w:rsidRDefault="003B12CD" w:rsidP="001A1CBD">
            <w:pPr>
              <w:rPr>
                <w:sz w:val="20"/>
                <w:szCs w:val="20"/>
              </w:rPr>
            </w:pPr>
            <w:r w:rsidRPr="00532684">
              <w:rPr>
                <w:sz w:val="20"/>
                <w:szCs w:val="20"/>
              </w:rPr>
              <w:t>ТТ-100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8</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1233"/>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20.</w:t>
            </w: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Лермонтова, 153</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КВ-ГМ-11,63</w:t>
            </w:r>
          </w:p>
          <w:p w:rsidR="003B12CD" w:rsidRPr="00532684" w:rsidRDefault="003B12CD" w:rsidP="001A1CBD">
            <w:pPr>
              <w:rPr>
                <w:sz w:val="20"/>
                <w:szCs w:val="20"/>
              </w:rPr>
            </w:pPr>
            <w:r w:rsidRPr="00532684">
              <w:rPr>
                <w:sz w:val="20"/>
                <w:szCs w:val="20"/>
              </w:rPr>
              <w:t>КВ-ГМ-20</w:t>
            </w:r>
          </w:p>
          <w:p w:rsidR="003B12CD" w:rsidRPr="00532684" w:rsidRDefault="003B12CD" w:rsidP="001A1CBD">
            <w:pPr>
              <w:rPr>
                <w:sz w:val="20"/>
                <w:szCs w:val="20"/>
              </w:rPr>
            </w:pPr>
            <w:r w:rsidRPr="00532684">
              <w:rPr>
                <w:sz w:val="20"/>
                <w:szCs w:val="20"/>
              </w:rPr>
              <w:t>КВ-ГМ-20</w:t>
            </w:r>
          </w:p>
          <w:p w:rsidR="003B12CD" w:rsidRPr="00532684" w:rsidRDefault="003B12CD" w:rsidP="001A1CBD">
            <w:pPr>
              <w:rPr>
                <w:sz w:val="20"/>
                <w:szCs w:val="20"/>
              </w:rPr>
            </w:pPr>
            <w:r w:rsidRPr="00532684">
              <w:rPr>
                <w:sz w:val="20"/>
                <w:szCs w:val="20"/>
              </w:rPr>
              <w:t>КВ-ГМ-20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35</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88,4</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1455"/>
        </w:trPr>
        <w:tc>
          <w:tcPr>
            <w:tcW w:w="201"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21.</w:t>
            </w: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М. Морозова, 10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КВГ-3,15</w:t>
            </w:r>
          </w:p>
          <w:p w:rsidR="003B12CD" w:rsidRPr="00532684" w:rsidRDefault="003B12CD" w:rsidP="001A1CBD">
            <w:pPr>
              <w:rPr>
                <w:sz w:val="20"/>
                <w:szCs w:val="20"/>
              </w:rPr>
            </w:pPr>
            <w:r w:rsidRPr="00532684">
              <w:rPr>
                <w:sz w:val="20"/>
                <w:szCs w:val="20"/>
              </w:rPr>
              <w:t>КВГ-3,15</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ТВГ-1,5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22.</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Ломоносова, 44</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Перечень </w:t>
            </w:r>
            <w:r w:rsidRPr="00532684">
              <w:rPr>
                <w:sz w:val="20"/>
                <w:szCs w:val="20"/>
              </w:rPr>
              <w:br/>
              <w:t>паровых к/а</w:t>
            </w:r>
          </w:p>
          <w:p w:rsidR="003B12CD" w:rsidRPr="00532684" w:rsidRDefault="003B12CD" w:rsidP="001A1CBD">
            <w:pPr>
              <w:rPr>
                <w:sz w:val="20"/>
                <w:szCs w:val="20"/>
              </w:rPr>
            </w:pPr>
            <w:r w:rsidRPr="00532684">
              <w:rPr>
                <w:sz w:val="20"/>
                <w:szCs w:val="20"/>
              </w:rPr>
              <w:t>Е-1/9Г</w:t>
            </w:r>
          </w:p>
          <w:p w:rsidR="003B12CD" w:rsidRPr="00532684" w:rsidRDefault="003B12CD" w:rsidP="001A1CBD">
            <w:pPr>
              <w:rPr>
                <w:sz w:val="20"/>
                <w:szCs w:val="20"/>
              </w:rPr>
            </w:pPr>
            <w:r w:rsidRPr="00532684">
              <w:rPr>
                <w:sz w:val="20"/>
                <w:szCs w:val="20"/>
              </w:rPr>
              <w:t>Е 1,0-0,9Г-3</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0,8</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7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23.</w:t>
            </w: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пр. Ленинград</w:t>
            </w:r>
            <w:r w:rsidRPr="00532684">
              <w:rPr>
                <w:sz w:val="20"/>
                <w:szCs w:val="20"/>
              </w:rPr>
              <w:br/>
            </w:r>
            <w:r>
              <w:rPr>
                <w:sz w:val="20"/>
                <w:szCs w:val="20"/>
              </w:rPr>
              <w:t>с</w:t>
            </w:r>
            <w:r w:rsidRPr="00532684">
              <w:rPr>
                <w:sz w:val="20"/>
                <w:szCs w:val="20"/>
              </w:rPr>
              <w:t>кому, 24</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КВ-ГМ-11,63</w:t>
            </w:r>
          </w:p>
          <w:p w:rsidR="003B12CD" w:rsidRPr="00532684" w:rsidRDefault="003B12CD" w:rsidP="001A1CBD">
            <w:pPr>
              <w:rPr>
                <w:sz w:val="20"/>
                <w:szCs w:val="20"/>
              </w:rPr>
            </w:pPr>
            <w:r w:rsidRPr="00532684">
              <w:rPr>
                <w:sz w:val="20"/>
                <w:szCs w:val="20"/>
              </w:rPr>
              <w:t>КВ-ГМ-7,56-115</w:t>
            </w:r>
          </w:p>
          <w:p w:rsidR="003B12CD" w:rsidRPr="00532684" w:rsidRDefault="003B12CD" w:rsidP="001A1CBD">
            <w:pPr>
              <w:rPr>
                <w:sz w:val="20"/>
                <w:szCs w:val="20"/>
              </w:rPr>
            </w:pPr>
            <w:r w:rsidRPr="00532684">
              <w:rPr>
                <w:sz w:val="20"/>
                <w:szCs w:val="20"/>
              </w:rPr>
              <w:t>КВ-ГМ-7,56-115</w:t>
            </w:r>
          </w:p>
          <w:p w:rsidR="003B12CD" w:rsidRPr="00532684" w:rsidRDefault="003B12CD" w:rsidP="001A1CBD">
            <w:pPr>
              <w:rPr>
                <w:sz w:val="20"/>
                <w:szCs w:val="20"/>
              </w:rPr>
            </w:pPr>
            <w:r w:rsidRPr="00532684">
              <w:rPr>
                <w:sz w:val="20"/>
                <w:szCs w:val="20"/>
              </w:rPr>
              <w:t>КВ-ГМ-10</w:t>
            </w:r>
          </w:p>
          <w:p w:rsidR="003B12CD" w:rsidRPr="00532684" w:rsidRDefault="003B12CD" w:rsidP="001A1CBD">
            <w:pPr>
              <w:rPr>
                <w:sz w:val="20"/>
                <w:szCs w:val="20"/>
              </w:rPr>
            </w:pPr>
            <w:r w:rsidRPr="00532684">
              <w:rPr>
                <w:sz w:val="20"/>
                <w:szCs w:val="20"/>
              </w:rPr>
              <w:t>КВ-ГМ-20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35</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88,4</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24.</w:t>
            </w: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Чехова, 13</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Перечень </w:t>
            </w:r>
            <w:r w:rsidRPr="00532684">
              <w:rPr>
                <w:sz w:val="20"/>
                <w:szCs w:val="20"/>
              </w:rPr>
              <w:br/>
              <w:t>паровых к/а</w:t>
            </w:r>
          </w:p>
          <w:p w:rsidR="003B12CD" w:rsidRPr="00532684" w:rsidRDefault="003B12CD" w:rsidP="001A1CBD">
            <w:pPr>
              <w:rPr>
                <w:sz w:val="20"/>
                <w:szCs w:val="20"/>
              </w:rPr>
            </w:pPr>
            <w:r w:rsidRPr="00532684">
              <w:rPr>
                <w:sz w:val="20"/>
                <w:szCs w:val="20"/>
              </w:rPr>
              <w:t>Е-2,5-0,9Гм</w:t>
            </w:r>
          </w:p>
          <w:p w:rsidR="003B12CD" w:rsidRPr="00532684" w:rsidRDefault="003B12CD" w:rsidP="001A1CBD">
            <w:pPr>
              <w:rPr>
                <w:sz w:val="20"/>
                <w:szCs w:val="20"/>
              </w:rPr>
            </w:pPr>
            <w:r w:rsidRPr="00532684">
              <w:rPr>
                <w:sz w:val="20"/>
                <w:szCs w:val="20"/>
              </w:rPr>
              <w:t>Е-2,5-0,9Гм</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КВГМ-20</w:t>
            </w:r>
          </w:p>
          <w:p w:rsidR="003B12CD" w:rsidRPr="00532684" w:rsidRDefault="003B12CD" w:rsidP="001A1CBD">
            <w:pPr>
              <w:rPr>
                <w:sz w:val="20"/>
                <w:szCs w:val="20"/>
              </w:rPr>
            </w:pPr>
            <w:r w:rsidRPr="00532684">
              <w:rPr>
                <w:sz w:val="20"/>
                <w:szCs w:val="20"/>
              </w:rPr>
              <w:t>КВГМ-20</w:t>
            </w:r>
          </w:p>
          <w:p w:rsidR="003B12CD" w:rsidRPr="00532684" w:rsidRDefault="003B12CD" w:rsidP="001A1CBD">
            <w:pPr>
              <w:rPr>
                <w:sz w:val="20"/>
                <w:szCs w:val="20"/>
              </w:rPr>
            </w:pPr>
            <w:r w:rsidRPr="00532684">
              <w:rPr>
                <w:sz w:val="20"/>
                <w:szCs w:val="20"/>
              </w:rPr>
              <w:t>ТВГ-8</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 деаэра</w:t>
            </w:r>
            <w:r w:rsidRPr="00532684">
              <w:rPr>
                <w:sz w:val="20"/>
                <w:szCs w:val="20"/>
              </w:rPr>
              <w:br/>
              <w:t>ционный, коррек</w:t>
            </w:r>
            <w:r w:rsidRPr="00532684">
              <w:rPr>
                <w:sz w:val="20"/>
                <w:szCs w:val="20"/>
              </w:rPr>
              <w:br/>
              <w:t>ционный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62,8</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78,5</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ДА-5,4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25.</w:t>
            </w: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Объездной, 9</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КСВ-1,86</w:t>
            </w:r>
          </w:p>
          <w:p w:rsidR="003B12CD" w:rsidRPr="00532684" w:rsidRDefault="003B12CD" w:rsidP="001A1CBD">
            <w:pPr>
              <w:rPr>
                <w:sz w:val="20"/>
                <w:szCs w:val="20"/>
              </w:rPr>
            </w:pPr>
            <w:r w:rsidRPr="00532684">
              <w:rPr>
                <w:sz w:val="20"/>
                <w:szCs w:val="20"/>
              </w:rPr>
              <w:t>ТВГ-2,5</w:t>
            </w:r>
          </w:p>
          <w:p w:rsidR="003B12CD" w:rsidRPr="00532684" w:rsidRDefault="003B12CD" w:rsidP="001A1CBD">
            <w:pPr>
              <w:rPr>
                <w:sz w:val="20"/>
                <w:szCs w:val="20"/>
              </w:rPr>
            </w:pPr>
            <w:r w:rsidRPr="00532684">
              <w:rPr>
                <w:sz w:val="20"/>
                <w:szCs w:val="20"/>
              </w:rPr>
              <w:t>КВ-Г-1,6-115</w:t>
            </w:r>
          </w:p>
          <w:p w:rsidR="003B12CD" w:rsidRPr="00532684" w:rsidRDefault="003B12CD" w:rsidP="001A1CBD">
            <w:pPr>
              <w:rPr>
                <w:sz w:val="20"/>
                <w:szCs w:val="20"/>
              </w:rPr>
            </w:pPr>
            <w:r w:rsidRPr="00532684">
              <w:rPr>
                <w:sz w:val="20"/>
                <w:szCs w:val="20"/>
              </w:rPr>
              <w:t>КВ-Г-1,6-115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93110E">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0,8 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26.</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Объездной, 31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DTG-330-20S</w:t>
            </w:r>
          </w:p>
          <w:p w:rsidR="003B12CD" w:rsidRPr="00532684" w:rsidRDefault="003B12CD" w:rsidP="001A1CBD">
            <w:pPr>
              <w:rPr>
                <w:sz w:val="20"/>
                <w:szCs w:val="20"/>
              </w:rPr>
            </w:pPr>
            <w:r w:rsidRPr="00532684">
              <w:rPr>
                <w:sz w:val="20"/>
                <w:szCs w:val="20"/>
              </w:rPr>
              <w:t>DTG-330-20S</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1,3 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1,7</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27.</w:t>
            </w: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Чехова, 83</w:t>
            </w:r>
          </w:p>
          <w:p w:rsidR="003B12CD" w:rsidRPr="00532684" w:rsidRDefault="003B12CD" w:rsidP="001A1CBD">
            <w:pPr>
              <w:rPr>
                <w:sz w:val="20"/>
                <w:szCs w:val="20"/>
              </w:rPr>
            </w:pPr>
            <w:r w:rsidRPr="00532684">
              <w:rPr>
                <w:sz w:val="20"/>
                <w:szCs w:val="20"/>
              </w:rPr>
              <w:t>(резерв)</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28.</w:t>
            </w: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Мира, 324</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КВГ-14</w:t>
            </w:r>
          </w:p>
          <w:p w:rsidR="003B12CD" w:rsidRPr="00532684" w:rsidRDefault="003B12CD" w:rsidP="001A1CBD">
            <w:pPr>
              <w:rPr>
                <w:sz w:val="20"/>
                <w:szCs w:val="20"/>
              </w:rPr>
            </w:pPr>
            <w:r w:rsidRPr="00532684">
              <w:rPr>
                <w:sz w:val="20"/>
                <w:szCs w:val="20"/>
              </w:rPr>
              <w:t>ТВГ-8</w:t>
            </w:r>
          </w:p>
          <w:p w:rsidR="003B12CD" w:rsidRPr="00532684" w:rsidRDefault="003B12CD" w:rsidP="001A1CBD">
            <w:pPr>
              <w:rPr>
                <w:sz w:val="20"/>
                <w:szCs w:val="20"/>
              </w:rPr>
            </w:pPr>
            <w:r w:rsidRPr="00532684">
              <w:rPr>
                <w:sz w:val="20"/>
                <w:szCs w:val="20"/>
              </w:rPr>
              <w:t>КВ-ГМ-7,56</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4,0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4,8</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29.</w:t>
            </w: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Мира, 302</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ТВГ-8</w:t>
            </w:r>
          </w:p>
          <w:p w:rsidR="003B12CD" w:rsidRPr="00532684" w:rsidRDefault="003B12CD" w:rsidP="001A1CBD">
            <w:pPr>
              <w:rPr>
                <w:sz w:val="20"/>
                <w:szCs w:val="20"/>
              </w:rPr>
            </w:pPr>
            <w:r w:rsidRPr="00532684">
              <w:rPr>
                <w:sz w:val="20"/>
                <w:szCs w:val="20"/>
              </w:rPr>
              <w:t>ТВГ-8</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1,3 </w:t>
            </w:r>
          </w:p>
          <w:p w:rsidR="003B12CD" w:rsidRPr="00532684" w:rsidRDefault="003B12CD" w:rsidP="001A1CBD">
            <w:pPr>
              <w:rPr>
                <w:sz w:val="20"/>
                <w:szCs w:val="20"/>
              </w:rPr>
            </w:pPr>
            <w:r w:rsidRPr="00532684">
              <w:rPr>
                <w:sz w:val="20"/>
                <w:szCs w:val="20"/>
              </w:rPr>
              <w:t>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1,7</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163"/>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30.</w:t>
            </w: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Пушкина, 65</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ТВГ-2,5</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lang w:val="en-US"/>
              </w:rPr>
            </w:pPr>
            <w:r w:rsidRPr="00532684">
              <w:rPr>
                <w:sz w:val="20"/>
                <w:szCs w:val="20"/>
                <w:lang w:val="en-US"/>
              </w:rPr>
              <w:t>RS-500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B12CD" w:rsidRPr="00532684" w:rsidRDefault="003B12CD" w:rsidP="001A1CBD">
            <w:pPr>
              <w:rPr>
                <w:sz w:val="20"/>
                <w:szCs w:val="20"/>
              </w:rPr>
            </w:pP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31.</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Серова, 272</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КВГ-1,1</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КВГ-2,5</w:t>
            </w:r>
          </w:p>
          <w:p w:rsidR="003B12CD" w:rsidRPr="00532684" w:rsidRDefault="003B12CD" w:rsidP="001A1CBD">
            <w:pPr>
              <w:rPr>
                <w:sz w:val="20"/>
                <w:szCs w:val="20"/>
              </w:rPr>
            </w:pPr>
            <w:r w:rsidRPr="00532684">
              <w:rPr>
                <w:sz w:val="20"/>
                <w:szCs w:val="20"/>
              </w:rPr>
              <w:t>КВГ-3,15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p>
          <w:p w:rsidR="003B12CD" w:rsidRPr="00532684" w:rsidRDefault="003B12CD" w:rsidP="001A1CBD">
            <w:pPr>
              <w:rPr>
                <w:sz w:val="20"/>
                <w:szCs w:val="20"/>
              </w:rPr>
            </w:pPr>
            <w:r w:rsidRPr="00532684">
              <w:rPr>
                <w:sz w:val="20"/>
                <w:szCs w:val="20"/>
              </w:rPr>
              <w:t> 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p w:rsidR="003B12CD" w:rsidRPr="00532684" w:rsidRDefault="003B12CD" w:rsidP="001A1CBD">
            <w:pPr>
              <w:ind w:right="-108"/>
              <w:rPr>
                <w:sz w:val="20"/>
                <w:szCs w:val="20"/>
              </w:rPr>
            </w:pP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32.</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Серова, 521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Перечень </w:t>
            </w:r>
            <w:r w:rsidRPr="00532684">
              <w:rPr>
                <w:sz w:val="20"/>
                <w:szCs w:val="20"/>
              </w:rPr>
              <w:br/>
              <w:t>паровых к/а</w:t>
            </w:r>
          </w:p>
          <w:p w:rsidR="003B12CD" w:rsidRPr="00532684" w:rsidRDefault="003B12CD" w:rsidP="001A1CBD">
            <w:pPr>
              <w:rPr>
                <w:sz w:val="20"/>
                <w:szCs w:val="20"/>
              </w:rPr>
            </w:pPr>
            <w:r w:rsidRPr="00532684">
              <w:rPr>
                <w:sz w:val="20"/>
                <w:szCs w:val="20"/>
              </w:rPr>
              <w:t>Е-0,4-0,9ГН(МЗК-8АГ(Э)</w:t>
            </w:r>
          </w:p>
          <w:p w:rsidR="003B12CD" w:rsidRPr="00532684" w:rsidRDefault="003B12CD" w:rsidP="001A1CBD">
            <w:pPr>
              <w:rPr>
                <w:sz w:val="20"/>
                <w:szCs w:val="20"/>
              </w:rPr>
            </w:pPr>
            <w:r w:rsidRPr="00532684">
              <w:rPr>
                <w:sz w:val="20"/>
                <w:szCs w:val="20"/>
              </w:rPr>
              <w:t>Е-1,0-0,9ГЗ</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КВ-Г-2,5-95</w:t>
            </w:r>
          </w:p>
          <w:p w:rsidR="003B12CD" w:rsidRPr="00532684" w:rsidRDefault="003B12CD" w:rsidP="001A1CBD">
            <w:pPr>
              <w:rPr>
                <w:sz w:val="20"/>
                <w:szCs w:val="20"/>
              </w:rPr>
            </w:pPr>
            <w:r w:rsidRPr="00532684">
              <w:rPr>
                <w:sz w:val="20"/>
                <w:szCs w:val="20"/>
              </w:rPr>
              <w:t>КВ-Г-2,5-95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1,3</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1,7</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1642"/>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33.</w:t>
            </w:r>
          </w:p>
        </w:tc>
        <w:tc>
          <w:tcPr>
            <w:tcW w:w="1092"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Магистральной</w:t>
            </w:r>
          </w:p>
          <w:p w:rsidR="003B12CD" w:rsidRPr="00532684" w:rsidRDefault="003B12CD" w:rsidP="001A1CBD">
            <w:pPr>
              <w:rPr>
                <w:sz w:val="20"/>
                <w:szCs w:val="20"/>
              </w:rPr>
            </w:pPr>
            <w:r w:rsidRPr="00532684">
              <w:rPr>
                <w:sz w:val="20"/>
                <w:szCs w:val="20"/>
              </w:rPr>
              <w:t>(х. Демино)</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КВГ-3,15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r w:rsidRPr="00532684">
              <w:rPr>
                <w:sz w:val="20"/>
                <w:szCs w:val="20"/>
              </w:rPr>
              <w:t> Na-катио</w:t>
            </w:r>
            <w:r w:rsidRPr="00532684">
              <w:rPr>
                <w:sz w:val="20"/>
                <w:szCs w:val="20"/>
              </w:rPr>
              <w:br/>
              <w:t>нитный</w:t>
            </w:r>
          </w:p>
          <w:p w:rsidR="003B12CD" w:rsidRPr="00532684" w:rsidRDefault="003B12CD" w:rsidP="001A1CBD">
            <w:pPr>
              <w:rPr>
                <w:sz w:val="20"/>
                <w:szCs w:val="20"/>
              </w:rPr>
            </w:pP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5,0</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5,6</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34.</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Абрамовой, 2</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У-6</w:t>
            </w:r>
          </w:p>
          <w:p w:rsidR="003B12CD" w:rsidRPr="00532684" w:rsidRDefault="003B12CD" w:rsidP="001A1CBD">
            <w:pPr>
              <w:rPr>
                <w:sz w:val="20"/>
                <w:szCs w:val="20"/>
              </w:rPr>
            </w:pPr>
            <w:r w:rsidRPr="00532684">
              <w:rPr>
                <w:sz w:val="20"/>
                <w:szCs w:val="20"/>
              </w:rPr>
              <w:t>У-6</w:t>
            </w:r>
          </w:p>
          <w:p w:rsidR="003B12CD" w:rsidRPr="00532684" w:rsidRDefault="003B12CD" w:rsidP="001A1CBD">
            <w:pPr>
              <w:rPr>
                <w:sz w:val="20"/>
                <w:szCs w:val="20"/>
              </w:rPr>
            </w:pPr>
            <w:r w:rsidRPr="00532684">
              <w:rPr>
                <w:sz w:val="20"/>
                <w:szCs w:val="20"/>
              </w:rPr>
              <w:t>Эдена</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0,8</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35.</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Горького, 43</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КВГ-1,6-110</w:t>
            </w:r>
          </w:p>
          <w:p w:rsidR="003B12CD" w:rsidRPr="00532684" w:rsidRDefault="003B12CD" w:rsidP="001A1CBD">
            <w:pPr>
              <w:rPr>
                <w:sz w:val="20"/>
                <w:szCs w:val="20"/>
              </w:rPr>
            </w:pPr>
            <w:r w:rsidRPr="00532684">
              <w:rPr>
                <w:sz w:val="20"/>
                <w:szCs w:val="20"/>
              </w:rPr>
              <w:t>ТВГ-1,5</w:t>
            </w:r>
          </w:p>
          <w:p w:rsidR="003B12CD" w:rsidRPr="00532684" w:rsidRDefault="003B12CD" w:rsidP="001A1CBD">
            <w:pPr>
              <w:rPr>
                <w:sz w:val="20"/>
                <w:szCs w:val="20"/>
              </w:rPr>
            </w:pPr>
            <w:r w:rsidRPr="00532684">
              <w:rPr>
                <w:sz w:val="20"/>
                <w:szCs w:val="20"/>
              </w:rPr>
              <w:t>КВГ-1,6</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lang w:val="en-US"/>
              </w:rPr>
              <w:t>RSP</w:t>
            </w:r>
            <w:r w:rsidRPr="00532684">
              <w:rPr>
                <w:sz w:val="20"/>
                <w:szCs w:val="20"/>
              </w:rPr>
              <w:t>-500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36.</w:t>
            </w: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r w:rsidRPr="00532684">
              <w:rPr>
                <w:sz w:val="20"/>
                <w:szCs w:val="20"/>
              </w:rPr>
              <w:br/>
              <w:t>ул. Дзержинского,</w:t>
            </w:r>
            <w:r>
              <w:rPr>
                <w:sz w:val="20"/>
                <w:szCs w:val="20"/>
              </w:rPr>
              <w:t xml:space="preserve"> </w:t>
            </w:r>
            <w:r w:rsidRPr="00532684">
              <w:rPr>
                <w:sz w:val="20"/>
                <w:szCs w:val="20"/>
              </w:rPr>
              <w:t>161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lang w:val="en-US"/>
              </w:rPr>
            </w:pPr>
            <w:r w:rsidRPr="00532684">
              <w:rPr>
                <w:sz w:val="20"/>
                <w:szCs w:val="20"/>
                <w:lang w:val="en-US"/>
              </w:rPr>
              <w:t>BAXISLIMHP-1,6 IN</w:t>
            </w:r>
          </w:p>
          <w:p w:rsidR="003B12CD" w:rsidRPr="00532684" w:rsidRDefault="003B12CD" w:rsidP="001A1CBD">
            <w:pPr>
              <w:rPr>
                <w:sz w:val="20"/>
                <w:szCs w:val="20"/>
                <w:lang w:val="en-US"/>
              </w:rPr>
            </w:pPr>
            <w:r w:rsidRPr="00532684">
              <w:rPr>
                <w:sz w:val="20"/>
                <w:szCs w:val="20"/>
                <w:lang w:val="en-US"/>
              </w:rPr>
              <w:t>BAXISLIMHP-1,6 IN</w:t>
            </w:r>
          </w:p>
          <w:p w:rsidR="003B12CD" w:rsidRPr="00532684" w:rsidRDefault="003B12CD" w:rsidP="001A1CBD">
            <w:pPr>
              <w:rPr>
                <w:sz w:val="20"/>
                <w:szCs w:val="20"/>
                <w:lang w:val="en-US"/>
              </w:rPr>
            </w:pPr>
            <w:r w:rsidRPr="00532684">
              <w:rPr>
                <w:sz w:val="20"/>
                <w:szCs w:val="20"/>
                <w:lang w:val="en-US"/>
              </w:rPr>
              <w:t>BAXISLIMHP-1,6 IN</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0,8 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37.</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Попова, 16</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КВГ-0,8</w:t>
            </w:r>
          </w:p>
          <w:p w:rsidR="003B12CD" w:rsidRPr="00532684" w:rsidRDefault="003B12CD" w:rsidP="001A1CBD">
            <w:pPr>
              <w:rPr>
                <w:sz w:val="20"/>
                <w:szCs w:val="20"/>
              </w:rPr>
            </w:pPr>
            <w:r w:rsidRPr="00532684">
              <w:rPr>
                <w:sz w:val="20"/>
                <w:szCs w:val="20"/>
              </w:rPr>
              <w:t>КВГ-0,8</w:t>
            </w:r>
          </w:p>
          <w:p w:rsidR="003B12CD" w:rsidRPr="00532684" w:rsidRDefault="003B12CD" w:rsidP="001A1CBD">
            <w:pPr>
              <w:rPr>
                <w:sz w:val="20"/>
                <w:szCs w:val="20"/>
              </w:rPr>
            </w:pPr>
            <w:r w:rsidRPr="00532684">
              <w:rPr>
                <w:sz w:val="20"/>
                <w:szCs w:val="20"/>
              </w:rPr>
              <w:t>CREATIS</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Na-катио</w:t>
            </w:r>
            <w:r w:rsidRPr="00532684">
              <w:rPr>
                <w:sz w:val="20"/>
                <w:szCs w:val="20"/>
              </w:rPr>
              <w:br/>
              <w:t>нитный</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2,4</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3,5</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38.</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Пригородной, 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 xml:space="preserve">ТВГ-0,75 </w:t>
            </w:r>
          </w:p>
          <w:p w:rsidR="003B12CD" w:rsidRPr="00532684" w:rsidRDefault="003B12CD" w:rsidP="001A1CBD">
            <w:pPr>
              <w:rPr>
                <w:sz w:val="20"/>
                <w:szCs w:val="20"/>
              </w:rPr>
            </w:pPr>
            <w:r w:rsidRPr="00532684">
              <w:rPr>
                <w:sz w:val="20"/>
                <w:szCs w:val="20"/>
              </w:rPr>
              <w:t xml:space="preserve">ТВГ-0,75 </w:t>
            </w:r>
          </w:p>
          <w:p w:rsidR="003B12CD" w:rsidRPr="00532684" w:rsidRDefault="003B12CD" w:rsidP="001A1CBD">
            <w:pPr>
              <w:rPr>
                <w:sz w:val="20"/>
                <w:szCs w:val="20"/>
              </w:rPr>
            </w:pPr>
            <w:r w:rsidRPr="00532684">
              <w:rPr>
                <w:sz w:val="20"/>
                <w:szCs w:val="20"/>
              </w:rPr>
              <w:t xml:space="preserve">ТВГ-0,75 </w:t>
            </w:r>
          </w:p>
          <w:p w:rsidR="003B12CD" w:rsidRPr="00532684" w:rsidRDefault="003B12CD" w:rsidP="001A1CBD">
            <w:pPr>
              <w:rPr>
                <w:sz w:val="20"/>
                <w:szCs w:val="20"/>
              </w:rPr>
            </w:pPr>
            <w:r w:rsidRPr="00532684">
              <w:rPr>
                <w:sz w:val="20"/>
                <w:szCs w:val="20"/>
              </w:rPr>
              <w:t>КВГ-0,8</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39.</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Трунова, 71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КВГ-0,8</w:t>
            </w:r>
          </w:p>
          <w:p w:rsidR="003B12CD" w:rsidRPr="00532684" w:rsidRDefault="003B12CD" w:rsidP="001A1CBD">
            <w:pPr>
              <w:rPr>
                <w:sz w:val="20"/>
                <w:szCs w:val="20"/>
              </w:rPr>
            </w:pPr>
            <w:r w:rsidRPr="00532684">
              <w:rPr>
                <w:sz w:val="20"/>
                <w:szCs w:val="20"/>
              </w:rPr>
              <w:t>КВГ-0,8</w:t>
            </w:r>
          </w:p>
          <w:p w:rsidR="003B12CD" w:rsidRPr="00532684" w:rsidRDefault="003B12CD" w:rsidP="001A1CBD">
            <w:pPr>
              <w:rPr>
                <w:sz w:val="20"/>
                <w:szCs w:val="20"/>
              </w:rPr>
            </w:pPr>
            <w:r w:rsidRPr="00532684">
              <w:rPr>
                <w:sz w:val="20"/>
                <w:szCs w:val="20"/>
              </w:rPr>
              <w:t>КВГ-0,8</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40.</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Октябрьской, 159</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Default="003B12CD" w:rsidP="001A1CBD">
            <w:pPr>
              <w:rPr>
                <w:sz w:val="20"/>
                <w:szCs w:val="20"/>
              </w:rPr>
            </w:pPr>
            <w:r w:rsidRPr="00532684">
              <w:rPr>
                <w:sz w:val="20"/>
                <w:szCs w:val="20"/>
              </w:rPr>
              <w:t>УН-</w:t>
            </w:r>
            <w:r>
              <w:rPr>
                <w:sz w:val="20"/>
                <w:szCs w:val="20"/>
              </w:rPr>
              <w:t>5</w:t>
            </w:r>
          </w:p>
          <w:p w:rsidR="003B12CD" w:rsidRPr="00532684" w:rsidRDefault="003B12CD" w:rsidP="001A1CBD">
            <w:pPr>
              <w:rPr>
                <w:sz w:val="20"/>
                <w:szCs w:val="20"/>
              </w:rPr>
            </w:pPr>
            <w:r w:rsidRPr="00532684">
              <w:rPr>
                <w:sz w:val="20"/>
                <w:szCs w:val="20"/>
              </w:rPr>
              <w:t xml:space="preserve">(паросборник) </w:t>
            </w:r>
          </w:p>
          <w:p w:rsidR="003B12CD" w:rsidRPr="00532684" w:rsidRDefault="003B12CD" w:rsidP="001A1CBD">
            <w:pPr>
              <w:rPr>
                <w:sz w:val="20"/>
                <w:szCs w:val="20"/>
              </w:rPr>
            </w:pPr>
            <w:r w:rsidRPr="00532684">
              <w:rPr>
                <w:sz w:val="20"/>
                <w:szCs w:val="20"/>
              </w:rPr>
              <w:t>КВГ-0,46</w:t>
            </w:r>
          </w:p>
          <w:p w:rsidR="003B12CD" w:rsidRPr="00532684" w:rsidRDefault="003B12CD" w:rsidP="001A1CBD">
            <w:pPr>
              <w:rPr>
                <w:sz w:val="20"/>
                <w:szCs w:val="20"/>
              </w:rPr>
            </w:pPr>
            <w:r w:rsidRPr="00532684">
              <w:rPr>
                <w:sz w:val="20"/>
                <w:szCs w:val="20"/>
              </w:rPr>
              <w:t xml:space="preserve">УН-5 </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2,4</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12</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41.</w:t>
            </w: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Репина, 146</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 xml:space="preserve">КВ-Г-0,8 </w:t>
            </w:r>
          </w:p>
          <w:p w:rsidR="003B12CD" w:rsidRPr="00532684" w:rsidRDefault="003B12CD" w:rsidP="001A1CBD">
            <w:pPr>
              <w:rPr>
                <w:sz w:val="20"/>
                <w:szCs w:val="20"/>
              </w:rPr>
            </w:pPr>
            <w:r w:rsidRPr="00532684">
              <w:rPr>
                <w:sz w:val="20"/>
                <w:szCs w:val="20"/>
              </w:rPr>
              <w:t xml:space="preserve">КВ-Г-0,8 </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42.</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Пригородной, 197</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 xml:space="preserve">КВ-Г-2,5-95 </w:t>
            </w:r>
          </w:p>
          <w:p w:rsidR="003B12CD" w:rsidRPr="00532684" w:rsidRDefault="003B12CD" w:rsidP="001A1CBD">
            <w:pPr>
              <w:rPr>
                <w:sz w:val="20"/>
                <w:szCs w:val="20"/>
              </w:rPr>
            </w:pPr>
            <w:r w:rsidRPr="00532684">
              <w:rPr>
                <w:sz w:val="20"/>
                <w:szCs w:val="20"/>
              </w:rPr>
              <w:t>КВ-Г-2,5-95</w:t>
            </w:r>
          </w:p>
          <w:p w:rsidR="003B12CD" w:rsidRPr="00532684" w:rsidRDefault="003B12CD" w:rsidP="001A1CBD">
            <w:pPr>
              <w:rPr>
                <w:sz w:val="20"/>
                <w:szCs w:val="20"/>
              </w:rPr>
            </w:pPr>
            <w:r w:rsidRPr="00532684">
              <w:rPr>
                <w:sz w:val="20"/>
                <w:szCs w:val="20"/>
              </w:rPr>
              <w:t>КВ-Г-2,5-95</w:t>
            </w:r>
          </w:p>
          <w:p w:rsidR="003B12CD" w:rsidRPr="00532684" w:rsidRDefault="003B12CD" w:rsidP="001A1CBD">
            <w:pPr>
              <w:rPr>
                <w:sz w:val="20"/>
                <w:szCs w:val="20"/>
              </w:rPr>
            </w:pPr>
            <w:r w:rsidRPr="00532684">
              <w:rPr>
                <w:sz w:val="20"/>
                <w:szCs w:val="20"/>
              </w:rPr>
              <w:t>КВ-Г-2,5-95</w:t>
            </w:r>
          </w:p>
          <w:p w:rsidR="003B12CD" w:rsidRPr="00532684" w:rsidRDefault="003B12CD" w:rsidP="001A1CBD">
            <w:pPr>
              <w:rPr>
                <w:sz w:val="20"/>
                <w:szCs w:val="20"/>
              </w:rPr>
            </w:pPr>
            <w:r w:rsidRPr="00532684">
              <w:rPr>
                <w:sz w:val="20"/>
                <w:szCs w:val="20"/>
              </w:rPr>
              <w:t>КВ-ГМ-4,65</w:t>
            </w:r>
          </w:p>
          <w:p w:rsidR="003B12CD" w:rsidRPr="00532684" w:rsidRDefault="003B12CD" w:rsidP="001A1CBD">
            <w:pPr>
              <w:rPr>
                <w:sz w:val="20"/>
                <w:szCs w:val="20"/>
              </w:rPr>
            </w:pPr>
            <w:r w:rsidRPr="00532684">
              <w:rPr>
                <w:sz w:val="20"/>
                <w:szCs w:val="20"/>
              </w:rPr>
              <w:t>КВ-ГМ-4,65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2,0</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2,4</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43.</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Фрунзе, 2</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lang w:val="en-US"/>
              </w:rPr>
            </w:pPr>
            <w:r w:rsidRPr="00532684">
              <w:rPr>
                <w:sz w:val="20"/>
                <w:szCs w:val="20"/>
              </w:rPr>
              <w:t>УН</w:t>
            </w:r>
            <w:r w:rsidRPr="00532684">
              <w:rPr>
                <w:sz w:val="20"/>
                <w:szCs w:val="20"/>
                <w:lang w:val="en-US"/>
              </w:rPr>
              <w:t xml:space="preserve">-6 </w:t>
            </w:r>
          </w:p>
          <w:p w:rsidR="003B12CD" w:rsidRPr="00532684" w:rsidRDefault="003B12CD" w:rsidP="001A1CBD">
            <w:pPr>
              <w:rPr>
                <w:sz w:val="20"/>
                <w:szCs w:val="20"/>
                <w:lang w:val="en-US"/>
              </w:rPr>
            </w:pPr>
            <w:r w:rsidRPr="00532684">
              <w:rPr>
                <w:sz w:val="20"/>
                <w:szCs w:val="20"/>
                <w:lang w:val="en-US"/>
              </w:rPr>
              <w:t>DTG 330-20S</w:t>
            </w:r>
          </w:p>
          <w:p w:rsidR="003B12CD" w:rsidRPr="00532684" w:rsidRDefault="003B12CD" w:rsidP="001A1CBD">
            <w:pPr>
              <w:rPr>
                <w:sz w:val="20"/>
                <w:szCs w:val="20"/>
                <w:lang w:val="en-US"/>
              </w:rPr>
            </w:pPr>
            <w:r w:rsidRPr="00532684">
              <w:rPr>
                <w:sz w:val="20"/>
                <w:szCs w:val="20"/>
                <w:lang w:val="en-US"/>
              </w:rPr>
              <w:t>DTG 330-20S</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44.</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Октябрьской, 182</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КВГ-2,5(3,15)</w:t>
            </w:r>
          </w:p>
          <w:p w:rsidR="003B12CD" w:rsidRPr="00532684" w:rsidRDefault="003B12CD" w:rsidP="001A1CBD">
            <w:pPr>
              <w:rPr>
                <w:sz w:val="20"/>
                <w:szCs w:val="20"/>
              </w:rPr>
            </w:pPr>
            <w:r w:rsidRPr="00532684">
              <w:rPr>
                <w:sz w:val="20"/>
                <w:szCs w:val="20"/>
              </w:rPr>
              <w:t>КВГ-2,5(3,15)</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КВГ-2,9</w:t>
            </w:r>
          </w:p>
          <w:p w:rsidR="003B12CD" w:rsidRPr="00532684" w:rsidRDefault="003B12CD" w:rsidP="001A1CBD">
            <w:pPr>
              <w:rPr>
                <w:sz w:val="20"/>
                <w:szCs w:val="20"/>
              </w:rPr>
            </w:pPr>
            <w:r w:rsidRPr="00532684">
              <w:rPr>
                <w:sz w:val="20"/>
                <w:szCs w:val="20"/>
              </w:rPr>
              <w:t>КВГ-3,15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2,0</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2,4</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45.</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Октябрьской, 184</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 xml:space="preserve">КВГ-4,65 </w:t>
            </w:r>
          </w:p>
          <w:p w:rsidR="003B12CD" w:rsidRPr="00532684" w:rsidRDefault="003B12CD" w:rsidP="001A1CBD">
            <w:pPr>
              <w:rPr>
                <w:sz w:val="20"/>
                <w:szCs w:val="20"/>
              </w:rPr>
            </w:pPr>
            <w:r w:rsidRPr="00532684">
              <w:rPr>
                <w:sz w:val="20"/>
                <w:szCs w:val="20"/>
              </w:rPr>
              <w:t xml:space="preserve">КВГ-4,65 </w:t>
            </w:r>
          </w:p>
          <w:p w:rsidR="003B12CD" w:rsidRPr="00532684" w:rsidRDefault="003B12CD" w:rsidP="001A1CBD">
            <w:pPr>
              <w:rPr>
                <w:sz w:val="20"/>
                <w:szCs w:val="20"/>
              </w:rPr>
            </w:pPr>
            <w:r w:rsidRPr="00532684">
              <w:rPr>
                <w:sz w:val="20"/>
                <w:szCs w:val="20"/>
              </w:rPr>
              <w:t>Е-1,0-0,9ГЗ (водогрейный)</w:t>
            </w:r>
          </w:p>
          <w:p w:rsidR="003B12CD" w:rsidRPr="00532684" w:rsidRDefault="003B12CD" w:rsidP="001A1CBD">
            <w:pPr>
              <w:rPr>
                <w:sz w:val="20"/>
                <w:szCs w:val="20"/>
              </w:rPr>
            </w:pPr>
            <w:r w:rsidRPr="00532684">
              <w:rPr>
                <w:sz w:val="20"/>
                <w:szCs w:val="20"/>
              </w:rPr>
              <w:t>Е-1,0-0,9ГЗ (водогрейный)</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31,2</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58,6</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46.</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Р. Люксембург,</w:t>
            </w:r>
            <w:r>
              <w:rPr>
                <w:sz w:val="20"/>
                <w:szCs w:val="20"/>
              </w:rPr>
              <w:t xml:space="preserve"> </w:t>
            </w:r>
            <w:r w:rsidRPr="00532684">
              <w:rPr>
                <w:sz w:val="20"/>
                <w:szCs w:val="20"/>
              </w:rPr>
              <w:t>18</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ДКВР-10/13 (водогрейный)</w:t>
            </w:r>
          </w:p>
          <w:p w:rsidR="003B12CD" w:rsidRPr="00532684" w:rsidRDefault="003B12CD" w:rsidP="001A1CBD">
            <w:pPr>
              <w:rPr>
                <w:sz w:val="20"/>
                <w:szCs w:val="20"/>
              </w:rPr>
            </w:pPr>
            <w:r w:rsidRPr="00532684">
              <w:rPr>
                <w:sz w:val="20"/>
                <w:szCs w:val="20"/>
              </w:rPr>
              <w:t>ДКВР-10/13 (водогрейный)</w:t>
            </w:r>
          </w:p>
          <w:p w:rsidR="003B12CD" w:rsidRPr="00532684" w:rsidRDefault="003B12CD" w:rsidP="001A1CBD">
            <w:pPr>
              <w:rPr>
                <w:sz w:val="20"/>
                <w:szCs w:val="20"/>
              </w:rPr>
            </w:pPr>
            <w:r w:rsidRPr="00532684">
              <w:rPr>
                <w:sz w:val="20"/>
                <w:szCs w:val="20"/>
              </w:rPr>
              <w:t>Е-1,0-0,9ГЗ (водогрейный)</w:t>
            </w:r>
          </w:p>
          <w:p w:rsidR="003B12CD" w:rsidRPr="00532684" w:rsidRDefault="003B12CD" w:rsidP="001A1CBD">
            <w:pPr>
              <w:rPr>
                <w:sz w:val="20"/>
                <w:szCs w:val="20"/>
              </w:rPr>
            </w:pPr>
            <w:r w:rsidRPr="00532684">
              <w:rPr>
                <w:sz w:val="20"/>
                <w:szCs w:val="20"/>
              </w:rPr>
              <w:t>Е-1,0-0,9ГЗ (водогрейный)</w:t>
            </w:r>
          </w:p>
          <w:p w:rsidR="003B12CD" w:rsidRPr="00532684" w:rsidRDefault="003B12CD" w:rsidP="001A1CBD">
            <w:pPr>
              <w:rPr>
                <w:sz w:val="20"/>
                <w:szCs w:val="20"/>
              </w:rPr>
            </w:pPr>
            <w:r w:rsidRPr="00532684">
              <w:rPr>
                <w:sz w:val="20"/>
                <w:szCs w:val="20"/>
              </w:rPr>
              <w:t xml:space="preserve">КВГ-7,56  </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70</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88</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47.</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Балакирева, 5</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 xml:space="preserve">ТВГ-1,5 </w:t>
            </w:r>
          </w:p>
          <w:p w:rsidR="003B12CD" w:rsidRPr="00532684" w:rsidRDefault="003B12CD" w:rsidP="001A1CBD">
            <w:pPr>
              <w:rPr>
                <w:sz w:val="20"/>
                <w:szCs w:val="20"/>
              </w:rPr>
            </w:pPr>
            <w:r w:rsidRPr="00532684">
              <w:rPr>
                <w:sz w:val="20"/>
                <w:szCs w:val="20"/>
              </w:rPr>
              <w:t xml:space="preserve">ТВГ-1,5 </w:t>
            </w:r>
          </w:p>
          <w:p w:rsidR="003B12CD" w:rsidRPr="00532684" w:rsidRDefault="003B12CD" w:rsidP="001A1CBD">
            <w:pPr>
              <w:rPr>
                <w:sz w:val="20"/>
                <w:szCs w:val="20"/>
              </w:rPr>
            </w:pPr>
            <w:r w:rsidRPr="00532684">
              <w:rPr>
                <w:sz w:val="20"/>
                <w:szCs w:val="20"/>
              </w:rPr>
              <w:t xml:space="preserve">КСВ-1,86 </w:t>
            </w:r>
          </w:p>
          <w:p w:rsidR="003B12CD" w:rsidRPr="00532684" w:rsidRDefault="003B12CD" w:rsidP="001A1CBD">
            <w:pPr>
              <w:rPr>
                <w:sz w:val="20"/>
                <w:szCs w:val="20"/>
              </w:rPr>
            </w:pPr>
            <w:r w:rsidRPr="00532684">
              <w:rPr>
                <w:sz w:val="20"/>
                <w:szCs w:val="20"/>
              </w:rPr>
              <w:t xml:space="preserve">КСВ-1,86 </w:t>
            </w:r>
          </w:p>
          <w:p w:rsidR="003B12CD" w:rsidRPr="00532684" w:rsidRDefault="003B12CD" w:rsidP="001A1CBD">
            <w:pPr>
              <w:rPr>
                <w:sz w:val="20"/>
                <w:szCs w:val="20"/>
              </w:rPr>
            </w:pPr>
            <w:r w:rsidRPr="00532684">
              <w:rPr>
                <w:sz w:val="20"/>
                <w:szCs w:val="20"/>
                <w:lang w:val="en-US"/>
              </w:rPr>
              <w:t>RS</w:t>
            </w:r>
            <w:r w:rsidRPr="00532684">
              <w:rPr>
                <w:sz w:val="20"/>
                <w:szCs w:val="20"/>
              </w:rPr>
              <w:t>-500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15,6</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31,2</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3B12CD">
            <w:pPr>
              <w:jc w:val="center"/>
              <w:rPr>
                <w:sz w:val="20"/>
                <w:szCs w:val="20"/>
              </w:rPr>
            </w:pPr>
            <w:r w:rsidRPr="00532684">
              <w:rPr>
                <w:sz w:val="20"/>
                <w:szCs w:val="20"/>
              </w:rPr>
              <w:t>48.</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B12CD"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Федосеева, 9</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Default="003B12CD" w:rsidP="001A1CBD">
            <w:pPr>
              <w:rPr>
                <w:sz w:val="20"/>
                <w:szCs w:val="20"/>
              </w:rPr>
            </w:pPr>
            <w:r w:rsidRPr="00532684">
              <w:rPr>
                <w:sz w:val="20"/>
                <w:szCs w:val="20"/>
              </w:rPr>
              <w:t>Паровых к/а</w:t>
            </w:r>
          </w:p>
          <w:p w:rsidR="003B12CD" w:rsidRPr="00532684" w:rsidRDefault="003B12CD" w:rsidP="001A1CBD">
            <w:pPr>
              <w:rPr>
                <w:sz w:val="20"/>
                <w:szCs w:val="20"/>
              </w:rPr>
            </w:pPr>
            <w:r>
              <w:rPr>
                <w:sz w:val="20"/>
                <w:szCs w:val="20"/>
              </w:rPr>
              <w:t>Перечень</w:t>
            </w:r>
          </w:p>
          <w:p w:rsidR="003B12CD" w:rsidRPr="00532684" w:rsidRDefault="003B12CD" w:rsidP="001A1CBD">
            <w:pPr>
              <w:rPr>
                <w:sz w:val="20"/>
                <w:szCs w:val="20"/>
              </w:rPr>
            </w:pPr>
            <w:r w:rsidRPr="00532684">
              <w:rPr>
                <w:sz w:val="20"/>
                <w:szCs w:val="20"/>
              </w:rPr>
              <w:t>Е-1,0-0,9Г-3</w:t>
            </w:r>
          </w:p>
          <w:p w:rsidR="003B12CD" w:rsidRPr="00532684" w:rsidRDefault="003B12CD" w:rsidP="001A1CBD">
            <w:pPr>
              <w:rPr>
                <w:sz w:val="20"/>
                <w:szCs w:val="20"/>
              </w:rPr>
            </w:pPr>
            <w:r w:rsidRPr="00532684">
              <w:rPr>
                <w:sz w:val="20"/>
                <w:szCs w:val="20"/>
              </w:rPr>
              <w:t>Е-1,0-0,9Г-3</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Универсал-6</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B12CD" w:rsidRPr="00532684" w:rsidRDefault="003B12CD" w:rsidP="001A1CBD">
            <w:pPr>
              <w:rPr>
                <w:sz w:val="20"/>
                <w:szCs w:val="20"/>
              </w:rPr>
            </w:pPr>
            <w:r w:rsidRPr="00532684">
              <w:rPr>
                <w:sz w:val="20"/>
                <w:szCs w:val="20"/>
              </w:rPr>
              <w:t>0,797</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r w:rsidRPr="00532684">
              <w:rPr>
                <w:sz w:val="20"/>
                <w:szCs w:val="20"/>
              </w:rPr>
              <w:t>0,997</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lang w:val="en-US"/>
              </w:rPr>
            </w:pPr>
            <w:r w:rsidRPr="00532684">
              <w:rPr>
                <w:sz w:val="20"/>
                <w:szCs w:val="20"/>
              </w:rPr>
              <w:t>Т</w:t>
            </w:r>
            <w:r w:rsidRPr="00532684">
              <w:rPr>
                <w:sz w:val="20"/>
                <w:szCs w:val="20"/>
                <w:lang w:val="en-US"/>
              </w:rPr>
              <w:t>S91-08</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49.</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Бабушкина, 2а</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НР-18</w:t>
            </w:r>
          </w:p>
          <w:p w:rsidR="003B12CD" w:rsidRPr="00532684" w:rsidRDefault="003B12CD" w:rsidP="001A1CBD">
            <w:pPr>
              <w:rPr>
                <w:sz w:val="20"/>
                <w:szCs w:val="20"/>
              </w:rPr>
            </w:pPr>
            <w:r w:rsidRPr="00532684">
              <w:rPr>
                <w:sz w:val="20"/>
                <w:szCs w:val="20"/>
              </w:rPr>
              <w:t>НР-18</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50.</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Гражданской, 3</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КВ-Г-2,5-95</w:t>
            </w:r>
          </w:p>
          <w:p w:rsidR="003B12CD" w:rsidRPr="00532684" w:rsidRDefault="003B12CD" w:rsidP="001A1CBD">
            <w:pPr>
              <w:rPr>
                <w:sz w:val="20"/>
                <w:szCs w:val="20"/>
              </w:rPr>
            </w:pPr>
            <w:r w:rsidRPr="00532684">
              <w:rPr>
                <w:sz w:val="20"/>
                <w:szCs w:val="20"/>
              </w:rPr>
              <w:t>КВ-Г-2,5-95</w:t>
            </w:r>
          </w:p>
          <w:p w:rsidR="003B12CD" w:rsidRPr="00532684" w:rsidRDefault="003B12CD" w:rsidP="001A1CBD">
            <w:pPr>
              <w:rPr>
                <w:sz w:val="20"/>
                <w:szCs w:val="20"/>
              </w:rPr>
            </w:pPr>
            <w:r w:rsidRPr="00532684">
              <w:rPr>
                <w:sz w:val="20"/>
                <w:szCs w:val="20"/>
              </w:rPr>
              <w:t>КВ-Г-2,5-95</w:t>
            </w:r>
          </w:p>
          <w:p w:rsidR="003B12CD" w:rsidRPr="00532684" w:rsidRDefault="003B12CD" w:rsidP="001A1CBD">
            <w:pPr>
              <w:rPr>
                <w:sz w:val="20"/>
                <w:szCs w:val="20"/>
              </w:rPr>
            </w:pPr>
            <w:r w:rsidRPr="00532684">
              <w:rPr>
                <w:sz w:val="20"/>
                <w:szCs w:val="20"/>
              </w:rPr>
              <w:t>КВ-Г-2,5-95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51.</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Дзержинского, 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КВ-Г-1,1М</w:t>
            </w:r>
          </w:p>
          <w:p w:rsidR="003B12CD" w:rsidRPr="00532684" w:rsidRDefault="003B12CD" w:rsidP="001A1CBD">
            <w:pPr>
              <w:rPr>
                <w:sz w:val="20"/>
                <w:szCs w:val="20"/>
              </w:rPr>
            </w:pPr>
            <w:r w:rsidRPr="00532684">
              <w:rPr>
                <w:sz w:val="20"/>
                <w:szCs w:val="20"/>
              </w:rPr>
              <w:t>ТВГ-0,75М</w:t>
            </w:r>
          </w:p>
          <w:p w:rsidR="003B12CD" w:rsidRPr="00532684" w:rsidRDefault="003B12CD" w:rsidP="001A1CBD">
            <w:pPr>
              <w:rPr>
                <w:sz w:val="20"/>
                <w:szCs w:val="20"/>
              </w:rPr>
            </w:pPr>
            <w:r w:rsidRPr="00532684">
              <w:rPr>
                <w:sz w:val="20"/>
                <w:szCs w:val="20"/>
              </w:rPr>
              <w:t>КВГ-0,8-110</w:t>
            </w:r>
          </w:p>
          <w:p w:rsidR="003B12CD" w:rsidRPr="00532684" w:rsidRDefault="003B12CD" w:rsidP="001A1CBD">
            <w:pPr>
              <w:rPr>
                <w:sz w:val="20"/>
                <w:szCs w:val="20"/>
              </w:rPr>
            </w:pPr>
            <w:r w:rsidRPr="00532684">
              <w:rPr>
                <w:sz w:val="20"/>
                <w:szCs w:val="20"/>
              </w:rPr>
              <w:t xml:space="preserve">КВГ-1,6-115 </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5</w:t>
            </w:r>
            <w:r w:rsidRPr="00532684">
              <w:rPr>
                <w:sz w:val="20"/>
                <w:szCs w:val="20"/>
                <w:lang w:val="en-US"/>
              </w:rPr>
              <w:t>2</w:t>
            </w:r>
            <w:r w:rsidRPr="00532684">
              <w:rPr>
                <w:sz w:val="20"/>
                <w:szCs w:val="20"/>
              </w:rPr>
              <w:t>.</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w:t>
            </w:r>
          </w:p>
          <w:p w:rsidR="003B12CD" w:rsidRPr="00532684" w:rsidRDefault="003B12CD" w:rsidP="001A1CBD">
            <w:pPr>
              <w:rPr>
                <w:sz w:val="20"/>
                <w:szCs w:val="20"/>
              </w:rPr>
            </w:pPr>
            <w:r w:rsidRPr="00532684">
              <w:rPr>
                <w:sz w:val="20"/>
                <w:szCs w:val="20"/>
              </w:rPr>
              <w:t>ул. Селекционная станция</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 xml:space="preserve">ТВГ-0,75 </w:t>
            </w:r>
          </w:p>
          <w:p w:rsidR="003B12CD" w:rsidRPr="00532684" w:rsidRDefault="003B12CD" w:rsidP="001A1CBD">
            <w:pPr>
              <w:rPr>
                <w:sz w:val="20"/>
                <w:szCs w:val="20"/>
              </w:rPr>
            </w:pPr>
            <w:r w:rsidRPr="00532684">
              <w:rPr>
                <w:sz w:val="20"/>
                <w:szCs w:val="20"/>
              </w:rPr>
              <w:t>ТВГ-0,75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5</w:t>
            </w:r>
            <w:r w:rsidRPr="00532684">
              <w:rPr>
                <w:sz w:val="20"/>
                <w:szCs w:val="20"/>
                <w:lang w:val="en-US"/>
              </w:rPr>
              <w:t>3</w:t>
            </w:r>
            <w:r w:rsidRPr="00532684">
              <w:rPr>
                <w:sz w:val="20"/>
                <w:szCs w:val="20"/>
              </w:rPr>
              <w:t>.</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просп. Кулакова, 20б</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КВ-ГМ-20</w:t>
            </w:r>
          </w:p>
          <w:p w:rsidR="003B12CD" w:rsidRPr="00532684" w:rsidRDefault="003B12CD" w:rsidP="001A1CBD">
            <w:pPr>
              <w:rPr>
                <w:sz w:val="20"/>
                <w:szCs w:val="20"/>
              </w:rPr>
            </w:pPr>
            <w:r w:rsidRPr="00532684">
              <w:rPr>
                <w:sz w:val="20"/>
                <w:szCs w:val="20"/>
              </w:rPr>
              <w:t>КВ-ГМ-20</w:t>
            </w:r>
          </w:p>
          <w:p w:rsidR="003B12CD" w:rsidRPr="00532684" w:rsidRDefault="003B12CD" w:rsidP="001A1CBD">
            <w:pPr>
              <w:rPr>
                <w:sz w:val="20"/>
                <w:szCs w:val="20"/>
              </w:rPr>
            </w:pPr>
            <w:r w:rsidRPr="00532684">
              <w:rPr>
                <w:sz w:val="20"/>
                <w:szCs w:val="20"/>
              </w:rPr>
              <w:t>КВ-ГМ-20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35,3</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70,6</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5</w:t>
            </w:r>
            <w:r w:rsidRPr="00532684">
              <w:rPr>
                <w:sz w:val="20"/>
                <w:szCs w:val="20"/>
                <w:lang w:val="en-US"/>
              </w:rPr>
              <w:t>4</w:t>
            </w:r>
            <w:r w:rsidRPr="00532684">
              <w:rPr>
                <w:sz w:val="20"/>
                <w:szCs w:val="20"/>
              </w:rPr>
              <w:t>.</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Балахонова, 13</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 xml:space="preserve">УН-5 </w:t>
            </w:r>
          </w:p>
          <w:p w:rsidR="003B12CD" w:rsidRPr="00532684" w:rsidRDefault="003B12CD" w:rsidP="001A1CBD">
            <w:pPr>
              <w:rPr>
                <w:sz w:val="20"/>
                <w:szCs w:val="20"/>
              </w:rPr>
            </w:pPr>
            <w:r w:rsidRPr="00532684">
              <w:rPr>
                <w:sz w:val="20"/>
                <w:szCs w:val="20"/>
              </w:rPr>
              <w:t>КВГ- 0,46</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55.</w:t>
            </w: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Голенева, 46</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УН-6</w:t>
            </w:r>
          </w:p>
          <w:p w:rsidR="003B12CD" w:rsidRPr="00532684" w:rsidRDefault="003B12CD" w:rsidP="001A1CBD">
            <w:pPr>
              <w:rPr>
                <w:sz w:val="20"/>
                <w:szCs w:val="20"/>
              </w:rPr>
            </w:pPr>
            <w:r w:rsidRPr="00532684">
              <w:rPr>
                <w:sz w:val="20"/>
                <w:szCs w:val="20"/>
              </w:rPr>
              <w:t>КВГ- 0,46</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5</w:t>
            </w:r>
            <w:r w:rsidRPr="00532684">
              <w:rPr>
                <w:sz w:val="20"/>
                <w:szCs w:val="20"/>
                <w:lang w:val="en-US"/>
              </w:rPr>
              <w:t>6</w:t>
            </w:r>
            <w:r w:rsidRPr="00532684">
              <w:rPr>
                <w:sz w:val="20"/>
                <w:szCs w:val="20"/>
              </w:rPr>
              <w:t>.</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Краснофлот</w:t>
            </w:r>
          </w:p>
          <w:p w:rsidR="003B12CD" w:rsidRPr="00532684" w:rsidRDefault="003B12CD" w:rsidP="001A1CBD">
            <w:pPr>
              <w:rPr>
                <w:sz w:val="20"/>
                <w:szCs w:val="20"/>
              </w:rPr>
            </w:pPr>
            <w:r w:rsidRPr="00532684">
              <w:rPr>
                <w:sz w:val="20"/>
                <w:szCs w:val="20"/>
              </w:rPr>
              <w:t>ской, 187</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УН-6</w:t>
            </w:r>
          </w:p>
          <w:p w:rsidR="003B12CD" w:rsidRPr="00532684" w:rsidRDefault="003B12CD" w:rsidP="001A1CBD">
            <w:pPr>
              <w:rPr>
                <w:sz w:val="20"/>
                <w:szCs w:val="20"/>
              </w:rPr>
            </w:pPr>
            <w:r w:rsidRPr="00532684">
              <w:rPr>
                <w:sz w:val="20"/>
                <w:szCs w:val="20"/>
              </w:rPr>
              <w:t>КС- 0,36</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w:t>
            </w:r>
            <w:r w:rsidRPr="00532684">
              <w:rPr>
                <w:sz w:val="20"/>
                <w:szCs w:val="20"/>
              </w:rPr>
              <w:br/>
              <w:t>изацион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5</w:t>
            </w:r>
            <w:r w:rsidRPr="00532684">
              <w:rPr>
                <w:sz w:val="20"/>
                <w:szCs w:val="20"/>
                <w:lang w:val="en-US"/>
              </w:rPr>
              <w:t>7</w:t>
            </w:r>
            <w:r w:rsidRPr="00532684">
              <w:rPr>
                <w:sz w:val="20"/>
                <w:szCs w:val="20"/>
              </w:rPr>
              <w:t>.</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Пономарева, 5</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GREATIS 22</w:t>
            </w:r>
          </w:p>
          <w:p w:rsidR="003B12CD" w:rsidRPr="00532684" w:rsidRDefault="003B12CD" w:rsidP="001A1CBD">
            <w:pPr>
              <w:rPr>
                <w:sz w:val="20"/>
                <w:szCs w:val="20"/>
              </w:rPr>
            </w:pPr>
            <w:r w:rsidRPr="00532684">
              <w:rPr>
                <w:sz w:val="20"/>
                <w:szCs w:val="20"/>
              </w:rPr>
              <w:t>КВГ- 0,46</w:t>
            </w:r>
          </w:p>
          <w:p w:rsidR="003B12CD" w:rsidRPr="00532684" w:rsidRDefault="003B12CD" w:rsidP="001A1CBD">
            <w:pPr>
              <w:rPr>
                <w:sz w:val="20"/>
                <w:szCs w:val="20"/>
              </w:rPr>
            </w:pPr>
            <w:r w:rsidRPr="00532684">
              <w:rPr>
                <w:sz w:val="20"/>
                <w:szCs w:val="20"/>
              </w:rPr>
              <w:t>КВГ- 0,46</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коррек</w:t>
            </w:r>
            <w:r w:rsidRPr="00532684">
              <w:rPr>
                <w:sz w:val="20"/>
                <w:szCs w:val="20"/>
              </w:rPr>
              <w:br/>
              <w:t>ционный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0,8</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1,0</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5</w:t>
            </w:r>
            <w:r w:rsidRPr="00532684">
              <w:rPr>
                <w:sz w:val="20"/>
                <w:szCs w:val="20"/>
                <w:lang w:val="en-US"/>
              </w:rPr>
              <w:t>8</w:t>
            </w:r>
            <w:r w:rsidRPr="00532684">
              <w:rPr>
                <w:sz w:val="20"/>
                <w:szCs w:val="20"/>
              </w:rPr>
              <w:t>.</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просп. К. Маркса, 65</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lang w:val="en-US"/>
              </w:rPr>
              <w:t>RS-200</w:t>
            </w:r>
            <w:r w:rsidRPr="00532684">
              <w:rPr>
                <w:sz w:val="20"/>
                <w:szCs w:val="20"/>
              </w:rPr>
              <w:t>А</w:t>
            </w:r>
          </w:p>
          <w:p w:rsidR="003B12CD" w:rsidRPr="00532684" w:rsidRDefault="003B12CD" w:rsidP="001A1CBD">
            <w:pPr>
              <w:rPr>
                <w:sz w:val="20"/>
                <w:szCs w:val="20"/>
              </w:rPr>
            </w:pPr>
            <w:r w:rsidRPr="00532684">
              <w:rPr>
                <w:sz w:val="20"/>
                <w:szCs w:val="20"/>
                <w:lang w:val="en-US"/>
              </w:rPr>
              <w:t>RS-200</w:t>
            </w:r>
            <w:r w:rsidRPr="00532684">
              <w:rPr>
                <w:sz w:val="20"/>
                <w:szCs w:val="20"/>
              </w:rPr>
              <w:t>А</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59.</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просп. К. Маркса, 77</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lang w:val="en-US"/>
              </w:rPr>
              <w:t>RS-300</w:t>
            </w:r>
            <w:r w:rsidRPr="00532684">
              <w:rPr>
                <w:sz w:val="20"/>
                <w:szCs w:val="20"/>
              </w:rPr>
              <w:t>А</w:t>
            </w:r>
          </w:p>
          <w:p w:rsidR="003B12CD" w:rsidRPr="00532684" w:rsidRDefault="003B12CD" w:rsidP="001A1CBD">
            <w:pPr>
              <w:rPr>
                <w:sz w:val="20"/>
                <w:szCs w:val="20"/>
              </w:rPr>
            </w:pPr>
            <w:r w:rsidRPr="00532684">
              <w:rPr>
                <w:sz w:val="20"/>
                <w:szCs w:val="20"/>
                <w:lang w:val="en-US"/>
              </w:rPr>
              <w:t>RS-300</w:t>
            </w:r>
            <w:r w:rsidRPr="00532684">
              <w:rPr>
                <w:sz w:val="20"/>
                <w:szCs w:val="20"/>
              </w:rPr>
              <w:t>А</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60.</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Фрунзе, 8</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КВГ-0,46</w:t>
            </w:r>
          </w:p>
          <w:p w:rsidR="003B12CD" w:rsidRPr="00532684" w:rsidRDefault="003B12CD" w:rsidP="001A1CBD">
            <w:pPr>
              <w:rPr>
                <w:sz w:val="20"/>
                <w:szCs w:val="20"/>
              </w:rPr>
            </w:pPr>
            <w:r w:rsidRPr="00532684">
              <w:rPr>
                <w:sz w:val="20"/>
                <w:szCs w:val="20"/>
              </w:rPr>
              <w:t>УН-5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2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61.</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Голенева, 6а</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lang w:val="en-US"/>
              </w:rPr>
            </w:pPr>
            <w:r w:rsidRPr="00532684">
              <w:rPr>
                <w:sz w:val="20"/>
                <w:szCs w:val="20"/>
                <w:lang w:val="en-US"/>
              </w:rPr>
              <w:t>BAXI Slimi-1.62 IN</w:t>
            </w:r>
          </w:p>
          <w:p w:rsidR="003B12CD" w:rsidRPr="00532684" w:rsidRDefault="003B12CD" w:rsidP="001A1CBD">
            <w:pPr>
              <w:rPr>
                <w:sz w:val="20"/>
                <w:szCs w:val="20"/>
                <w:lang w:val="en-US"/>
              </w:rPr>
            </w:pPr>
            <w:r w:rsidRPr="00532684">
              <w:rPr>
                <w:sz w:val="20"/>
                <w:szCs w:val="20"/>
                <w:lang w:val="en-US"/>
              </w:rPr>
              <w:t>BAXI Slimi-1.62 IN</w:t>
            </w:r>
          </w:p>
          <w:p w:rsidR="003B12CD" w:rsidRPr="00532684" w:rsidRDefault="003B12CD" w:rsidP="001A1CBD">
            <w:pPr>
              <w:rPr>
                <w:sz w:val="20"/>
                <w:szCs w:val="20"/>
                <w:lang w:val="en-US"/>
              </w:rPr>
            </w:pP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1,4</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1623D7">
        <w:trPr>
          <w:trHeight w:val="1352"/>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6</w:t>
            </w:r>
            <w:r w:rsidRPr="00532684">
              <w:rPr>
                <w:sz w:val="20"/>
                <w:szCs w:val="20"/>
                <w:lang w:val="en-US"/>
              </w:rPr>
              <w:t>2</w:t>
            </w:r>
            <w:r w:rsidRPr="00532684">
              <w:rPr>
                <w:sz w:val="20"/>
                <w:szCs w:val="20"/>
              </w:rPr>
              <w:t>.</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Серова, 451</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lang w:val="en-US"/>
              </w:rPr>
              <w:t>RS</w:t>
            </w:r>
            <w:r w:rsidRPr="00532684">
              <w:rPr>
                <w:sz w:val="20"/>
                <w:szCs w:val="20"/>
              </w:rPr>
              <w:t>-200</w:t>
            </w:r>
          </w:p>
          <w:p w:rsidR="003B12CD" w:rsidRPr="00532684" w:rsidRDefault="003B12CD" w:rsidP="001A1CBD">
            <w:pPr>
              <w:rPr>
                <w:sz w:val="20"/>
                <w:szCs w:val="20"/>
              </w:rPr>
            </w:pPr>
            <w:r w:rsidRPr="00532684">
              <w:rPr>
                <w:sz w:val="20"/>
                <w:szCs w:val="20"/>
              </w:rPr>
              <w:t>CREATIS 4</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70"/>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6</w:t>
            </w:r>
            <w:r w:rsidRPr="00532684">
              <w:rPr>
                <w:sz w:val="20"/>
                <w:szCs w:val="20"/>
                <w:lang w:val="en-US"/>
              </w:rPr>
              <w:t>3</w:t>
            </w:r>
            <w:r w:rsidRPr="00532684">
              <w:rPr>
                <w:sz w:val="20"/>
                <w:szCs w:val="20"/>
              </w:rPr>
              <w:t>.</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Гоголя, 36а</w:t>
            </w:r>
          </w:p>
          <w:p w:rsidR="003B12CD" w:rsidRPr="00532684" w:rsidRDefault="003B12CD" w:rsidP="001A1CBD">
            <w:pPr>
              <w:rPr>
                <w:sz w:val="20"/>
                <w:szCs w:val="20"/>
              </w:rPr>
            </w:pP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lang w:val="en-US"/>
              </w:rPr>
              <w:t>RS</w:t>
            </w:r>
            <w:r w:rsidRPr="00532684">
              <w:rPr>
                <w:sz w:val="20"/>
                <w:szCs w:val="20"/>
              </w:rPr>
              <w:t>-100</w:t>
            </w:r>
          </w:p>
          <w:p w:rsidR="003B12CD" w:rsidRPr="00532684" w:rsidRDefault="003B12CD" w:rsidP="001A1CBD">
            <w:pPr>
              <w:rPr>
                <w:sz w:val="20"/>
                <w:szCs w:val="20"/>
              </w:rPr>
            </w:pPr>
            <w:r w:rsidRPr="00532684">
              <w:rPr>
                <w:sz w:val="20"/>
                <w:szCs w:val="20"/>
                <w:lang w:val="en-US"/>
              </w:rPr>
              <w:t>RS</w:t>
            </w:r>
            <w:r w:rsidRPr="00532684">
              <w:rPr>
                <w:sz w:val="20"/>
                <w:szCs w:val="20"/>
              </w:rPr>
              <w:t>-100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 1</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1,1</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1623D7">
        <w:trPr>
          <w:trHeight w:val="1514"/>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6</w:t>
            </w:r>
            <w:r w:rsidRPr="00532684">
              <w:rPr>
                <w:sz w:val="20"/>
                <w:szCs w:val="20"/>
                <w:lang w:val="en-US"/>
              </w:rPr>
              <w:t>4</w:t>
            </w:r>
            <w:r w:rsidRPr="00532684">
              <w:rPr>
                <w:sz w:val="20"/>
                <w:szCs w:val="20"/>
              </w:rPr>
              <w:t>.</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Воронежской, 14</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ПЕГАСУСF2212</w:t>
            </w:r>
          </w:p>
          <w:p w:rsidR="003B12CD" w:rsidRPr="00532684" w:rsidRDefault="003B12CD" w:rsidP="001A1CBD">
            <w:pPr>
              <w:rPr>
                <w:sz w:val="20"/>
                <w:szCs w:val="20"/>
              </w:rPr>
            </w:pPr>
            <w:r w:rsidRPr="00532684">
              <w:rPr>
                <w:sz w:val="20"/>
                <w:szCs w:val="20"/>
              </w:rPr>
              <w:t>RS-100</w:t>
            </w:r>
          </w:p>
          <w:p w:rsidR="003B12CD" w:rsidRPr="00532684" w:rsidRDefault="003B12CD" w:rsidP="001A1CBD">
            <w:pPr>
              <w:rPr>
                <w:sz w:val="20"/>
                <w:szCs w:val="20"/>
              </w:rPr>
            </w:pPr>
            <w:r w:rsidRPr="00532684">
              <w:rPr>
                <w:sz w:val="20"/>
                <w:szCs w:val="20"/>
                <w:lang w:val="en-US"/>
              </w:rPr>
              <w:t>RS</w:t>
            </w:r>
            <w:r w:rsidRPr="00532684">
              <w:rPr>
                <w:sz w:val="20"/>
                <w:szCs w:val="20"/>
              </w:rPr>
              <w:t>-100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0,64</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1623D7">
        <w:trPr>
          <w:trHeight w:val="1706"/>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6</w:t>
            </w:r>
            <w:r w:rsidRPr="00532684">
              <w:rPr>
                <w:sz w:val="20"/>
                <w:szCs w:val="20"/>
                <w:lang w:val="en-US"/>
              </w:rPr>
              <w:t>5</w:t>
            </w:r>
            <w:r w:rsidRPr="00532684">
              <w:rPr>
                <w:sz w:val="20"/>
                <w:szCs w:val="20"/>
              </w:rPr>
              <w:t>.</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Партизанской, 1Г</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lang w:val="en-US"/>
              </w:rPr>
            </w:pPr>
            <w:r w:rsidRPr="00532684">
              <w:rPr>
                <w:sz w:val="20"/>
                <w:szCs w:val="20"/>
                <w:lang w:val="en-US"/>
              </w:rPr>
              <w:t>RIELLO RTO</w:t>
            </w:r>
          </w:p>
          <w:p w:rsidR="003B12CD" w:rsidRPr="00532684" w:rsidRDefault="003B12CD" w:rsidP="001A1CBD">
            <w:pPr>
              <w:rPr>
                <w:sz w:val="20"/>
                <w:szCs w:val="20"/>
                <w:lang w:val="en-US"/>
              </w:rPr>
            </w:pPr>
            <w:r w:rsidRPr="00532684">
              <w:rPr>
                <w:sz w:val="20"/>
                <w:szCs w:val="20"/>
                <w:lang w:val="en-US"/>
              </w:rPr>
              <w:t>RIELLO RTO</w:t>
            </w:r>
          </w:p>
          <w:p w:rsidR="003B12CD" w:rsidRPr="00532684" w:rsidRDefault="003B12CD" w:rsidP="001A1CBD">
            <w:pPr>
              <w:rPr>
                <w:sz w:val="20"/>
                <w:szCs w:val="20"/>
                <w:lang w:val="en-US"/>
              </w:rPr>
            </w:pPr>
            <w:r w:rsidRPr="00532684">
              <w:rPr>
                <w:sz w:val="20"/>
                <w:szCs w:val="20"/>
              </w:rPr>
              <w:t>КВ</w:t>
            </w:r>
            <w:r w:rsidRPr="00532684">
              <w:rPr>
                <w:sz w:val="20"/>
                <w:szCs w:val="20"/>
                <w:lang w:val="en-US"/>
              </w:rPr>
              <w:t>-</w:t>
            </w:r>
            <w:r w:rsidRPr="00532684">
              <w:rPr>
                <w:sz w:val="20"/>
                <w:szCs w:val="20"/>
              </w:rPr>
              <w:t>ГМ</w:t>
            </w:r>
            <w:r w:rsidRPr="00532684">
              <w:rPr>
                <w:sz w:val="20"/>
                <w:szCs w:val="20"/>
                <w:lang w:val="en-US"/>
              </w:rPr>
              <w:t>-4,65</w:t>
            </w:r>
          </w:p>
          <w:p w:rsidR="003B12CD" w:rsidRPr="00532684" w:rsidRDefault="003B12CD" w:rsidP="001A1CBD">
            <w:pPr>
              <w:rPr>
                <w:sz w:val="20"/>
                <w:szCs w:val="20"/>
              </w:rPr>
            </w:pPr>
            <w:r w:rsidRPr="00532684">
              <w:rPr>
                <w:sz w:val="20"/>
                <w:szCs w:val="20"/>
              </w:rPr>
              <w:t>КВ-ГМ-4,65</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105-70</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p w:rsidR="003B12CD" w:rsidRPr="00532684" w:rsidRDefault="003B12CD" w:rsidP="001A1CBD">
            <w:pPr>
              <w:ind w:right="-108"/>
              <w:rPr>
                <w:sz w:val="20"/>
                <w:szCs w:val="20"/>
              </w:rPr>
            </w:pPr>
            <w:r w:rsidRPr="00532684">
              <w:rPr>
                <w:sz w:val="20"/>
                <w:szCs w:val="20"/>
              </w:rPr>
              <w:t> </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1,3</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1,7</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1095"/>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6</w:t>
            </w:r>
            <w:r w:rsidRPr="00532684">
              <w:rPr>
                <w:sz w:val="20"/>
                <w:szCs w:val="20"/>
                <w:lang w:val="en-US"/>
              </w:rPr>
              <w:t>6</w:t>
            </w:r>
            <w:r w:rsidRPr="00532684">
              <w:rPr>
                <w:sz w:val="20"/>
                <w:szCs w:val="20"/>
              </w:rPr>
              <w:t>.</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Завокзальной, 33а</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КСУВ-100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1898"/>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67.</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Завокзальной, 33б</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КСУВ-100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1623D7">
        <w:trPr>
          <w:trHeight w:val="1503"/>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6</w:t>
            </w:r>
            <w:r w:rsidRPr="00532684">
              <w:rPr>
                <w:sz w:val="20"/>
                <w:szCs w:val="20"/>
                <w:lang w:val="en-US"/>
              </w:rPr>
              <w:t>8</w:t>
            </w:r>
            <w:r w:rsidRPr="00532684">
              <w:rPr>
                <w:sz w:val="20"/>
                <w:szCs w:val="20"/>
              </w:rPr>
              <w:t>.</w:t>
            </w: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Завокзальной, 33в</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КСУВ-100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3B12CD">
        <w:trPr>
          <w:trHeight w:val="1866"/>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6</w:t>
            </w:r>
            <w:r w:rsidRPr="00532684">
              <w:rPr>
                <w:sz w:val="20"/>
                <w:szCs w:val="20"/>
                <w:lang w:val="en-US"/>
              </w:rPr>
              <w:t>9</w:t>
            </w:r>
            <w:r w:rsidRPr="00532684">
              <w:rPr>
                <w:sz w:val="20"/>
                <w:szCs w:val="20"/>
              </w:rPr>
              <w:t>.</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Шпаковской, 85</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RS-А150</w:t>
            </w:r>
          </w:p>
          <w:p w:rsidR="003B12CD" w:rsidRDefault="003B12CD" w:rsidP="001A1CBD">
            <w:pPr>
              <w:rPr>
                <w:sz w:val="20"/>
                <w:szCs w:val="20"/>
              </w:rPr>
            </w:pPr>
            <w:r w:rsidRPr="00532684">
              <w:rPr>
                <w:sz w:val="20"/>
                <w:szCs w:val="20"/>
                <w:lang w:val="en-US"/>
              </w:rPr>
              <w:t>RS</w:t>
            </w:r>
            <w:r w:rsidRPr="00532684">
              <w:rPr>
                <w:sz w:val="20"/>
                <w:szCs w:val="20"/>
              </w:rPr>
              <w:t>-А150</w:t>
            </w:r>
          </w:p>
          <w:p w:rsidR="003B12CD" w:rsidRPr="00532684" w:rsidRDefault="003B12CD" w:rsidP="001A1CBD">
            <w:pPr>
              <w:rPr>
                <w:sz w:val="20"/>
                <w:szCs w:val="20"/>
              </w:rPr>
            </w:pPr>
            <w:r w:rsidRPr="00532684">
              <w:rPr>
                <w:sz w:val="20"/>
                <w:szCs w:val="20"/>
                <w:lang w:val="en-US"/>
              </w:rPr>
              <w:t>RS</w:t>
            </w:r>
            <w:r w:rsidRPr="00532684">
              <w:rPr>
                <w:sz w:val="20"/>
                <w:szCs w:val="20"/>
              </w:rPr>
              <w:t>-А150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подпи</w:t>
            </w:r>
            <w:r w:rsidRPr="00532684">
              <w:rPr>
                <w:sz w:val="20"/>
                <w:szCs w:val="20"/>
              </w:rPr>
              <w:br/>
              <w:t>точных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0247BE">
        <w:trPr>
          <w:trHeight w:val="1451"/>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70.</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Октябрьской, 66</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 xml:space="preserve">Перечень </w:t>
            </w:r>
            <w:r w:rsidRPr="00532684">
              <w:rPr>
                <w:sz w:val="20"/>
                <w:szCs w:val="20"/>
              </w:rPr>
              <w:br/>
              <w:t>водогрейных к/а</w:t>
            </w:r>
          </w:p>
          <w:p w:rsidR="003B12CD" w:rsidRPr="00532684" w:rsidRDefault="003B12CD" w:rsidP="001A1CBD">
            <w:pPr>
              <w:rPr>
                <w:sz w:val="20"/>
                <w:szCs w:val="20"/>
                <w:lang w:val="en-US"/>
              </w:rPr>
            </w:pPr>
            <w:r w:rsidRPr="00532684">
              <w:rPr>
                <w:sz w:val="20"/>
                <w:szCs w:val="20"/>
                <w:lang w:val="en-US"/>
              </w:rPr>
              <w:t>BAXISLIMHP-1,160 IN</w:t>
            </w:r>
          </w:p>
          <w:p w:rsidR="003B12CD" w:rsidRPr="00532684" w:rsidRDefault="003B12CD" w:rsidP="001A1CBD">
            <w:pPr>
              <w:rPr>
                <w:sz w:val="20"/>
                <w:szCs w:val="20"/>
              </w:rPr>
            </w:pPr>
            <w:r w:rsidRPr="00532684">
              <w:rPr>
                <w:sz w:val="20"/>
                <w:szCs w:val="20"/>
              </w:rPr>
              <w:t>(3 шт.)</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0,8</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3B12CD">
        <w:trPr>
          <w:trHeight w:val="1375"/>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7</w:t>
            </w:r>
            <w:r w:rsidRPr="00532684">
              <w:rPr>
                <w:sz w:val="20"/>
                <w:szCs w:val="20"/>
                <w:lang w:val="en-US"/>
              </w:rPr>
              <w:t>1</w:t>
            </w:r>
            <w:r w:rsidRPr="00532684">
              <w:rPr>
                <w:sz w:val="20"/>
                <w:szCs w:val="20"/>
              </w:rPr>
              <w:t>.</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Default="003B12CD" w:rsidP="001A1CBD">
            <w:pPr>
              <w:rPr>
                <w:sz w:val="20"/>
                <w:szCs w:val="20"/>
              </w:rPr>
            </w:pPr>
            <w:r w:rsidRPr="00532684">
              <w:rPr>
                <w:sz w:val="20"/>
                <w:szCs w:val="20"/>
              </w:rPr>
              <w:t>Котельная по</w:t>
            </w:r>
          </w:p>
          <w:p w:rsidR="003B12CD" w:rsidRDefault="003B12CD" w:rsidP="001A1CBD">
            <w:pPr>
              <w:rPr>
                <w:sz w:val="20"/>
                <w:szCs w:val="20"/>
              </w:rPr>
            </w:pPr>
            <w:r>
              <w:rPr>
                <w:sz w:val="20"/>
                <w:szCs w:val="20"/>
              </w:rPr>
              <w:t xml:space="preserve">ш. </w:t>
            </w:r>
            <w:r w:rsidRPr="00532684">
              <w:rPr>
                <w:sz w:val="20"/>
                <w:szCs w:val="20"/>
              </w:rPr>
              <w:t>Старомарьев</w:t>
            </w:r>
          </w:p>
          <w:p w:rsidR="003B12CD" w:rsidRPr="00532684" w:rsidRDefault="003B12CD" w:rsidP="001A1CBD">
            <w:pPr>
              <w:rPr>
                <w:sz w:val="20"/>
                <w:szCs w:val="20"/>
              </w:rPr>
            </w:pPr>
            <w:r w:rsidRPr="00532684">
              <w:rPr>
                <w:sz w:val="20"/>
                <w:szCs w:val="20"/>
              </w:rPr>
              <w:t>скому, 7</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КСУВ-200</w:t>
            </w:r>
          </w:p>
          <w:p w:rsidR="003B12CD" w:rsidRPr="00532684" w:rsidRDefault="003B12CD" w:rsidP="001A1CBD">
            <w:pPr>
              <w:rPr>
                <w:sz w:val="20"/>
                <w:szCs w:val="20"/>
              </w:rPr>
            </w:pPr>
            <w:r w:rsidRPr="00532684">
              <w:rPr>
                <w:sz w:val="20"/>
                <w:szCs w:val="20"/>
              </w:rPr>
              <w:t> </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3B12CD">
        <w:trPr>
          <w:trHeight w:val="1328"/>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7</w:t>
            </w:r>
            <w:r w:rsidRPr="00532684">
              <w:rPr>
                <w:sz w:val="20"/>
                <w:szCs w:val="20"/>
                <w:lang w:val="en-US"/>
              </w:rPr>
              <w:t>2</w:t>
            </w:r>
            <w:r w:rsidRPr="00532684">
              <w:rPr>
                <w:sz w:val="20"/>
                <w:szCs w:val="20"/>
              </w:rPr>
              <w:t>.</w:t>
            </w: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Pr="00532684" w:rsidRDefault="003B12CD" w:rsidP="001A1CBD">
            <w:pPr>
              <w:rPr>
                <w:sz w:val="20"/>
                <w:szCs w:val="20"/>
              </w:rPr>
            </w:pPr>
            <w:r w:rsidRPr="00532684">
              <w:rPr>
                <w:sz w:val="20"/>
                <w:szCs w:val="20"/>
              </w:rPr>
              <w:t>ул. Чапаева, 4</w:t>
            </w:r>
          </w:p>
          <w:p w:rsidR="003B12CD" w:rsidRPr="00532684" w:rsidRDefault="003B12CD" w:rsidP="001A1CBD">
            <w:pPr>
              <w:rPr>
                <w:sz w:val="20"/>
                <w:szCs w:val="20"/>
              </w:rPr>
            </w:pPr>
            <w:r w:rsidRPr="00532684">
              <w:rPr>
                <w:sz w:val="20"/>
                <w:szCs w:val="20"/>
              </w:rPr>
              <w:t> </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КСВ-2,9</w:t>
            </w:r>
          </w:p>
          <w:p w:rsidR="003B12CD" w:rsidRPr="00532684" w:rsidRDefault="003B12CD" w:rsidP="001A1CBD">
            <w:pPr>
              <w:rPr>
                <w:sz w:val="20"/>
                <w:szCs w:val="20"/>
              </w:rPr>
            </w:pPr>
            <w:r w:rsidRPr="00532684">
              <w:rPr>
                <w:sz w:val="20"/>
                <w:szCs w:val="20"/>
              </w:rPr>
              <w:t>КСВ-2,9</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стабили</w:t>
            </w:r>
            <w:r w:rsidRPr="00532684">
              <w:rPr>
                <w:sz w:val="20"/>
                <w:szCs w:val="20"/>
              </w:rPr>
              <w:br/>
              <w:t>зацион</w:t>
            </w:r>
            <w:r w:rsidRPr="00532684">
              <w:rPr>
                <w:sz w:val="20"/>
                <w:szCs w:val="20"/>
              </w:rPr>
              <w:br/>
              <w:t>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в зависи</w:t>
            </w:r>
            <w:r w:rsidRPr="00532684">
              <w:rPr>
                <w:sz w:val="20"/>
                <w:szCs w:val="20"/>
              </w:rPr>
              <w:br/>
              <w:t>мости от произво</w:t>
            </w:r>
            <w:r w:rsidRPr="00532684">
              <w:rPr>
                <w:sz w:val="20"/>
                <w:szCs w:val="20"/>
              </w:rPr>
              <w:br/>
              <w:t>дитель</w:t>
            </w:r>
            <w:r w:rsidRPr="00532684">
              <w:rPr>
                <w:sz w:val="20"/>
                <w:szCs w:val="20"/>
              </w:rPr>
              <w:br/>
              <w:t>ности насосов</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1623D7">
        <w:trPr>
          <w:trHeight w:val="1407"/>
        </w:trPr>
        <w:tc>
          <w:tcPr>
            <w:tcW w:w="20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3B12CD">
            <w:pPr>
              <w:jc w:val="center"/>
              <w:rPr>
                <w:sz w:val="20"/>
                <w:szCs w:val="20"/>
              </w:rPr>
            </w:pPr>
            <w:r w:rsidRPr="00532684">
              <w:rPr>
                <w:sz w:val="20"/>
                <w:szCs w:val="20"/>
              </w:rPr>
              <w:t>7</w:t>
            </w:r>
            <w:r w:rsidRPr="00532684">
              <w:rPr>
                <w:sz w:val="20"/>
                <w:szCs w:val="20"/>
                <w:lang w:val="en-US"/>
              </w:rPr>
              <w:t>3</w:t>
            </w:r>
            <w:r w:rsidRPr="00532684">
              <w:rPr>
                <w:sz w:val="20"/>
                <w:szCs w:val="20"/>
              </w:rPr>
              <w:t>.</w:t>
            </w:r>
          </w:p>
          <w:p w:rsidR="003B12CD" w:rsidRPr="00532684" w:rsidRDefault="003B12CD" w:rsidP="003B12CD">
            <w:pPr>
              <w:jc w:val="center"/>
              <w:rPr>
                <w:sz w:val="20"/>
                <w:szCs w:val="20"/>
              </w:rPr>
            </w:pP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Котельная по</w:t>
            </w:r>
          </w:p>
          <w:p w:rsidR="003B12CD" w:rsidRDefault="003B12CD" w:rsidP="001A1CBD">
            <w:pPr>
              <w:rPr>
                <w:sz w:val="20"/>
                <w:szCs w:val="20"/>
              </w:rPr>
            </w:pPr>
            <w:r>
              <w:rPr>
                <w:sz w:val="20"/>
                <w:szCs w:val="20"/>
              </w:rPr>
              <w:t xml:space="preserve">ш. </w:t>
            </w:r>
            <w:r w:rsidRPr="00532684">
              <w:rPr>
                <w:sz w:val="20"/>
                <w:szCs w:val="20"/>
              </w:rPr>
              <w:t>Старомарьев</w:t>
            </w:r>
          </w:p>
          <w:p w:rsidR="003B12CD" w:rsidRPr="00532684" w:rsidRDefault="003B12CD" w:rsidP="001A1CBD">
            <w:pPr>
              <w:rPr>
                <w:sz w:val="20"/>
                <w:szCs w:val="20"/>
              </w:rPr>
            </w:pPr>
            <w:r w:rsidRPr="00532684">
              <w:rPr>
                <w:sz w:val="20"/>
                <w:szCs w:val="20"/>
              </w:rPr>
              <w:t>скому, 3</w:t>
            </w:r>
          </w:p>
          <w:p w:rsidR="003B12CD" w:rsidRPr="00532684" w:rsidRDefault="003B12CD" w:rsidP="001A1CBD">
            <w:pPr>
              <w:rPr>
                <w:sz w:val="20"/>
                <w:szCs w:val="20"/>
              </w:rPr>
            </w:pPr>
            <w:r w:rsidRPr="00532684">
              <w:rPr>
                <w:sz w:val="20"/>
                <w:szCs w:val="20"/>
              </w:rPr>
              <w:t>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Паровых к/а нет</w:t>
            </w:r>
          </w:p>
          <w:p w:rsidR="003B12CD" w:rsidRDefault="003B12CD" w:rsidP="001A1CBD">
            <w:pPr>
              <w:rPr>
                <w:sz w:val="20"/>
                <w:szCs w:val="20"/>
              </w:rPr>
            </w:pPr>
            <w:r w:rsidRPr="00532684">
              <w:rPr>
                <w:sz w:val="20"/>
                <w:szCs w:val="20"/>
              </w:rPr>
              <w:t>Перечень</w:t>
            </w:r>
          </w:p>
          <w:p w:rsidR="003B12CD" w:rsidRPr="00532684" w:rsidRDefault="003B12CD" w:rsidP="001A1CBD">
            <w:pPr>
              <w:rPr>
                <w:sz w:val="20"/>
                <w:szCs w:val="20"/>
              </w:rPr>
            </w:pPr>
            <w:r>
              <w:rPr>
                <w:sz w:val="20"/>
                <w:szCs w:val="20"/>
              </w:rPr>
              <w:t>водо</w:t>
            </w:r>
            <w:r w:rsidRPr="00532684">
              <w:rPr>
                <w:sz w:val="20"/>
                <w:szCs w:val="20"/>
              </w:rPr>
              <w:t>грейных к/а</w:t>
            </w:r>
          </w:p>
          <w:p w:rsidR="003B12CD" w:rsidRPr="00532684" w:rsidRDefault="003B12CD" w:rsidP="001A1CBD">
            <w:pPr>
              <w:rPr>
                <w:sz w:val="20"/>
                <w:szCs w:val="20"/>
              </w:rPr>
            </w:pPr>
            <w:r w:rsidRPr="00532684">
              <w:rPr>
                <w:sz w:val="20"/>
                <w:szCs w:val="20"/>
              </w:rPr>
              <w:t>BAXISLI</w:t>
            </w:r>
            <w:r w:rsidRPr="00532684">
              <w:rPr>
                <w:sz w:val="20"/>
                <w:szCs w:val="20"/>
              </w:rPr>
              <w:br/>
              <w:t>MiIN (4 шт.)</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r w:rsidR="003B12CD" w:rsidRPr="00532684" w:rsidTr="001623D7">
        <w:trPr>
          <w:trHeight w:val="1400"/>
        </w:trPr>
        <w:tc>
          <w:tcPr>
            <w:tcW w:w="201"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tcPr>
          <w:p w:rsidR="003B12CD" w:rsidRPr="001623D7" w:rsidRDefault="003B12CD" w:rsidP="003B12CD">
            <w:pPr>
              <w:jc w:val="center"/>
              <w:rPr>
                <w:sz w:val="20"/>
                <w:szCs w:val="20"/>
              </w:rPr>
            </w:pPr>
            <w:r w:rsidRPr="001623D7">
              <w:rPr>
                <w:sz w:val="20"/>
                <w:szCs w:val="20"/>
              </w:rPr>
              <w:t>74.</w:t>
            </w:r>
          </w:p>
        </w:tc>
        <w:tc>
          <w:tcPr>
            <w:tcW w:w="109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rsidR="003B12CD" w:rsidRDefault="003B12CD" w:rsidP="001A1CBD">
            <w:pPr>
              <w:rPr>
                <w:sz w:val="20"/>
                <w:szCs w:val="20"/>
              </w:rPr>
            </w:pPr>
            <w:r w:rsidRPr="00532684">
              <w:rPr>
                <w:sz w:val="20"/>
                <w:szCs w:val="20"/>
              </w:rPr>
              <w:t xml:space="preserve">Котельная по </w:t>
            </w:r>
          </w:p>
          <w:p w:rsidR="003B12CD" w:rsidRPr="00532684" w:rsidRDefault="003B12CD" w:rsidP="001A1CBD">
            <w:pPr>
              <w:rPr>
                <w:sz w:val="20"/>
                <w:szCs w:val="20"/>
              </w:rPr>
            </w:pPr>
            <w:r w:rsidRPr="00532684">
              <w:rPr>
                <w:sz w:val="20"/>
                <w:szCs w:val="20"/>
              </w:rPr>
              <w:t>ул. Пригородной, 224</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Ква-1,0</w:t>
            </w:r>
          </w:p>
          <w:p w:rsidR="003B12CD" w:rsidRPr="00532684" w:rsidRDefault="003B12CD" w:rsidP="001A1CBD">
            <w:pPr>
              <w:rPr>
                <w:sz w:val="20"/>
                <w:szCs w:val="20"/>
              </w:rPr>
            </w:pPr>
            <w:r w:rsidRPr="00532684">
              <w:rPr>
                <w:sz w:val="20"/>
                <w:szCs w:val="20"/>
              </w:rPr>
              <w:t>Ква-1,0</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r w:rsidRPr="00532684">
              <w:rPr>
                <w:sz w:val="20"/>
                <w:szCs w:val="20"/>
              </w:rPr>
              <w:t>95/70</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5E42F8" w:rsidRDefault="003B12CD" w:rsidP="001A1CBD">
            <w:pPr>
              <w:ind w:right="-108"/>
              <w:rPr>
                <w:sz w:val="20"/>
                <w:szCs w:val="20"/>
              </w:rPr>
            </w:pPr>
            <w:r w:rsidRPr="00532684">
              <w:rPr>
                <w:sz w:val="20"/>
                <w:szCs w:val="20"/>
              </w:rPr>
              <w:t>Комплекс пропорци</w:t>
            </w:r>
            <w:r w:rsidR="005E42F8">
              <w:rPr>
                <w:sz w:val="20"/>
                <w:szCs w:val="20"/>
              </w:rPr>
              <w:t>о</w:t>
            </w:r>
          </w:p>
          <w:p w:rsidR="005E42F8" w:rsidRDefault="003B12CD" w:rsidP="001A1CBD">
            <w:pPr>
              <w:ind w:right="-108"/>
              <w:rPr>
                <w:sz w:val="20"/>
                <w:szCs w:val="20"/>
              </w:rPr>
            </w:pPr>
            <w:r w:rsidRPr="00532684">
              <w:rPr>
                <w:sz w:val="20"/>
                <w:szCs w:val="20"/>
              </w:rPr>
              <w:t>нального дозирова</w:t>
            </w:r>
          </w:p>
          <w:p w:rsidR="003B12CD" w:rsidRPr="00532684" w:rsidRDefault="003B12CD" w:rsidP="001A1CBD">
            <w:pPr>
              <w:ind w:right="-108"/>
              <w:rPr>
                <w:sz w:val="20"/>
                <w:szCs w:val="20"/>
              </w:rPr>
            </w:pPr>
            <w:r w:rsidRPr="00532684">
              <w:rPr>
                <w:sz w:val="20"/>
                <w:szCs w:val="20"/>
              </w:rPr>
              <w:t>ния</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B12CD" w:rsidRPr="00532684" w:rsidRDefault="003B12CD" w:rsidP="001A1CBD">
            <w:pPr>
              <w:rPr>
                <w:sz w:val="20"/>
                <w:szCs w:val="20"/>
              </w:rPr>
            </w:pP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rsidR="003B12CD" w:rsidRPr="00532684" w:rsidRDefault="003B12CD" w:rsidP="001A1CBD">
            <w:pPr>
              <w:rPr>
                <w:sz w:val="20"/>
                <w:szCs w:val="20"/>
              </w:rPr>
            </w:pPr>
          </w:p>
        </w:tc>
      </w:tr>
      <w:tr w:rsidR="003B12CD" w:rsidRPr="00532684" w:rsidTr="003B12CD">
        <w:trPr>
          <w:trHeight w:val="886"/>
        </w:trPr>
        <w:tc>
          <w:tcPr>
            <w:tcW w:w="201" w:type="pct"/>
            <w:tcBorders>
              <w:top w:val="single" w:sz="4" w:space="0" w:color="auto"/>
              <w:left w:val="single" w:sz="4" w:space="0" w:color="auto"/>
              <w:bottom w:val="single" w:sz="4" w:space="0" w:color="auto"/>
              <w:right w:val="single" w:sz="4" w:space="0" w:color="auto"/>
            </w:tcBorders>
            <w:shd w:val="clear" w:color="auto" w:fill="FFFFFF"/>
            <w:noWrap/>
            <w:tcMar>
              <w:top w:w="0" w:type="dxa"/>
              <w:left w:w="28" w:type="dxa"/>
              <w:bottom w:w="0" w:type="dxa"/>
              <w:right w:w="28" w:type="dxa"/>
            </w:tcMar>
            <w:hideMark/>
          </w:tcPr>
          <w:p w:rsidR="003B12CD" w:rsidRPr="00532684" w:rsidRDefault="003B12CD" w:rsidP="003B12CD">
            <w:pPr>
              <w:jc w:val="center"/>
              <w:rPr>
                <w:b/>
                <w:sz w:val="20"/>
                <w:szCs w:val="20"/>
              </w:rPr>
            </w:pPr>
            <w:r w:rsidRPr="00532684">
              <w:rPr>
                <w:sz w:val="20"/>
                <w:szCs w:val="20"/>
              </w:rPr>
              <w:t>75.</w:t>
            </w:r>
          </w:p>
          <w:p w:rsidR="003B12CD" w:rsidRPr="00532684" w:rsidRDefault="003B12CD" w:rsidP="003B12CD">
            <w:pPr>
              <w:jc w:val="center"/>
              <w:rPr>
                <w:sz w:val="20"/>
                <w:szCs w:val="20"/>
              </w:rPr>
            </w:pPr>
          </w:p>
        </w:tc>
        <w:tc>
          <w:tcPr>
            <w:tcW w:w="109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xml:space="preserve">Котельная </w:t>
            </w:r>
            <w:r w:rsidRPr="00532684">
              <w:rPr>
                <w:sz w:val="20"/>
                <w:szCs w:val="20"/>
              </w:rPr>
              <w:br/>
              <w:t>по ул. 4 Промышлен</w:t>
            </w:r>
          </w:p>
          <w:p w:rsidR="003B12CD" w:rsidRPr="00532684" w:rsidRDefault="003B12CD" w:rsidP="001A1CBD">
            <w:pPr>
              <w:rPr>
                <w:sz w:val="20"/>
                <w:szCs w:val="20"/>
              </w:rPr>
            </w:pPr>
            <w:r w:rsidRPr="00532684">
              <w:rPr>
                <w:sz w:val="20"/>
                <w:szCs w:val="20"/>
              </w:rPr>
              <w:t>ной, 3 </w:t>
            </w:r>
          </w:p>
        </w:tc>
        <w:tc>
          <w:tcPr>
            <w:tcW w:w="90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Перечень водогрейных к/а</w:t>
            </w:r>
          </w:p>
          <w:p w:rsidR="003B12CD" w:rsidRPr="00532684" w:rsidRDefault="003B12CD" w:rsidP="001A1CBD">
            <w:pPr>
              <w:rPr>
                <w:sz w:val="20"/>
                <w:szCs w:val="20"/>
              </w:rPr>
            </w:pPr>
            <w:r w:rsidRPr="00532684">
              <w:rPr>
                <w:sz w:val="20"/>
                <w:szCs w:val="20"/>
              </w:rPr>
              <w:t>DTG-330-10S</w:t>
            </w:r>
          </w:p>
          <w:p w:rsidR="003B12CD" w:rsidRPr="00532684" w:rsidRDefault="003B12CD" w:rsidP="001A1CBD">
            <w:pPr>
              <w:rPr>
                <w:sz w:val="20"/>
                <w:szCs w:val="20"/>
              </w:rPr>
            </w:pPr>
            <w:r w:rsidRPr="00532684">
              <w:rPr>
                <w:sz w:val="20"/>
                <w:szCs w:val="20"/>
              </w:rPr>
              <w:t>DTG-330-10S</w:t>
            </w:r>
          </w:p>
        </w:tc>
        <w:tc>
          <w:tcPr>
            <w:tcW w:w="378"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95-70 </w:t>
            </w:r>
          </w:p>
        </w:tc>
        <w:tc>
          <w:tcPr>
            <w:tcW w:w="526"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ind w:right="-108"/>
              <w:rPr>
                <w:sz w:val="20"/>
                <w:szCs w:val="20"/>
              </w:rPr>
            </w:pPr>
            <w:r w:rsidRPr="00532684">
              <w:rPr>
                <w:sz w:val="20"/>
                <w:szCs w:val="20"/>
              </w:rPr>
              <w:t>ионооб</w:t>
            </w:r>
            <w:r w:rsidRPr="00532684">
              <w:rPr>
                <w:sz w:val="20"/>
                <w:szCs w:val="20"/>
              </w:rPr>
              <w:br/>
              <w:t>менный</w:t>
            </w:r>
          </w:p>
        </w:tc>
        <w:tc>
          <w:tcPr>
            <w:tcW w:w="221"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5"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Na-катио</w:t>
            </w:r>
            <w:r w:rsidRPr="00532684">
              <w:rPr>
                <w:sz w:val="20"/>
                <w:szCs w:val="20"/>
              </w:rPr>
              <w:br/>
              <w:t>нитный</w:t>
            </w:r>
          </w:p>
        </w:tc>
        <w:tc>
          <w:tcPr>
            <w:tcW w:w="4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w:t>
            </w:r>
          </w:p>
        </w:tc>
        <w:tc>
          <w:tcPr>
            <w:tcW w:w="440"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1,1</w:t>
            </w:r>
          </w:p>
        </w:tc>
        <w:tc>
          <w:tcPr>
            <w:tcW w:w="32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3B12CD" w:rsidRPr="00532684" w:rsidRDefault="003B12CD" w:rsidP="001A1CBD">
            <w:pPr>
              <w:rPr>
                <w:sz w:val="20"/>
                <w:szCs w:val="20"/>
              </w:rPr>
            </w:pPr>
            <w:r w:rsidRPr="00532684">
              <w:rPr>
                <w:sz w:val="20"/>
                <w:szCs w:val="20"/>
              </w:rPr>
              <w:t> </w:t>
            </w:r>
          </w:p>
        </w:tc>
      </w:tr>
    </w:tbl>
    <w:p w:rsidR="00FA0D4E" w:rsidRPr="001623D7" w:rsidRDefault="00FA0D4E" w:rsidP="00FA0D4E">
      <w:pPr>
        <w:tabs>
          <w:tab w:val="left" w:pos="776"/>
          <w:tab w:val="left" w:pos="3088"/>
          <w:tab w:val="left" w:pos="5608"/>
          <w:tab w:val="left" w:pos="6688"/>
          <w:tab w:val="left" w:pos="8768"/>
          <w:tab w:val="left" w:pos="9688"/>
          <w:tab w:val="left" w:pos="11128"/>
          <w:tab w:val="left" w:pos="12628"/>
          <w:tab w:val="left" w:pos="13708"/>
        </w:tabs>
        <w:ind w:left="95"/>
        <w:rPr>
          <w:bCs/>
          <w:sz w:val="20"/>
          <w:szCs w:val="20"/>
        </w:rPr>
      </w:pPr>
    </w:p>
    <w:p w:rsidR="00FA0D4E" w:rsidRPr="00532684" w:rsidRDefault="00FA0D4E" w:rsidP="00FA0D4E">
      <w:pPr>
        <w:tabs>
          <w:tab w:val="left" w:pos="776"/>
          <w:tab w:val="left" w:pos="3088"/>
          <w:tab w:val="left" w:pos="5608"/>
          <w:tab w:val="left" w:pos="6688"/>
          <w:tab w:val="left" w:pos="8768"/>
          <w:tab w:val="left" w:pos="9688"/>
          <w:tab w:val="left" w:pos="11128"/>
          <w:tab w:val="left" w:pos="12628"/>
          <w:tab w:val="left" w:pos="13708"/>
        </w:tabs>
        <w:spacing w:line="240" w:lineRule="exact"/>
        <w:ind w:left="96"/>
        <w:jc w:val="center"/>
        <w:rPr>
          <w:bCs/>
          <w:sz w:val="28"/>
          <w:szCs w:val="28"/>
        </w:rPr>
      </w:pPr>
      <w:r w:rsidRPr="00532684">
        <w:rPr>
          <w:bCs/>
          <w:sz w:val="28"/>
          <w:szCs w:val="28"/>
        </w:rPr>
        <w:t xml:space="preserve">2.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w:t>
      </w:r>
      <w:r w:rsidRPr="00532684">
        <w:rPr>
          <w:bCs/>
          <w:sz w:val="28"/>
          <w:szCs w:val="28"/>
        </w:rPr>
        <w:br/>
        <w:t>в аварийных режимах</w:t>
      </w:r>
    </w:p>
    <w:p w:rsidR="00FA0D4E" w:rsidRPr="001623D7" w:rsidRDefault="00FA0D4E" w:rsidP="00FA0D4E">
      <w:pPr>
        <w:widowControl w:val="0"/>
        <w:autoSpaceDE w:val="0"/>
        <w:autoSpaceDN w:val="0"/>
        <w:adjustRightInd w:val="0"/>
        <w:jc w:val="center"/>
        <w:rPr>
          <w:bCs/>
        </w:rPr>
      </w:pPr>
    </w:p>
    <w:p w:rsidR="00FA0D4E" w:rsidRPr="00532684" w:rsidRDefault="00FA0D4E" w:rsidP="00FA0D4E">
      <w:pPr>
        <w:widowControl w:val="0"/>
        <w:autoSpaceDE w:val="0"/>
        <w:autoSpaceDN w:val="0"/>
        <w:adjustRightInd w:val="0"/>
        <w:ind w:firstLine="709"/>
        <w:jc w:val="both"/>
        <w:rPr>
          <w:bCs/>
          <w:sz w:val="28"/>
          <w:szCs w:val="28"/>
        </w:rPr>
      </w:pPr>
      <w:r w:rsidRPr="00532684">
        <w:rPr>
          <w:bCs/>
          <w:sz w:val="28"/>
          <w:szCs w:val="28"/>
        </w:rPr>
        <w:t>Согласно генеральному плану развития города Ставрополя</w:t>
      </w:r>
      <w:r w:rsidR="000247BE">
        <w:rPr>
          <w:bCs/>
          <w:sz w:val="28"/>
          <w:szCs w:val="28"/>
        </w:rPr>
        <w:t xml:space="preserve"> </w:t>
      </w:r>
      <w:r w:rsidRPr="00532684">
        <w:rPr>
          <w:bCs/>
          <w:sz w:val="28"/>
          <w:szCs w:val="28"/>
        </w:rPr>
        <w:t xml:space="preserve">в перспективе подключенная к существующим котельным нагрузка изменится, что приведет к изменению баланса необходимой мощности водоподготовительного </w:t>
      </w:r>
      <w:r w:rsidRPr="00532684">
        <w:rPr>
          <w:sz w:val="28"/>
          <w:szCs w:val="28"/>
        </w:rPr>
        <w:t>оборудования котельных. Строительство</w:t>
      </w:r>
      <w:r w:rsidR="00D5228B">
        <w:rPr>
          <w:sz w:val="28"/>
          <w:szCs w:val="28"/>
        </w:rPr>
        <w:t xml:space="preserve"> </w:t>
      </w:r>
      <w:r w:rsidRPr="00532684">
        <w:rPr>
          <w:sz w:val="28"/>
          <w:szCs w:val="28"/>
        </w:rPr>
        <w:t xml:space="preserve">новых микрорайонов с </w:t>
      </w:r>
      <w:r w:rsidR="000247BE">
        <w:rPr>
          <w:sz w:val="28"/>
          <w:szCs w:val="28"/>
        </w:rPr>
        <w:t>СЦТ</w:t>
      </w:r>
      <w:r w:rsidRPr="00532684">
        <w:rPr>
          <w:sz w:val="28"/>
          <w:szCs w:val="28"/>
        </w:rPr>
        <w:t xml:space="preserve"> учтено при разработке Схемы теплоснабжения города Ставрополя. </w:t>
      </w:r>
      <w:r w:rsidR="000247BE">
        <w:rPr>
          <w:sz w:val="28"/>
          <w:szCs w:val="28"/>
        </w:rPr>
        <w:t>В</w:t>
      </w:r>
      <w:r w:rsidRPr="00532684">
        <w:rPr>
          <w:sz w:val="28"/>
          <w:szCs w:val="28"/>
        </w:rPr>
        <w:t xml:space="preserve"> значительной степени изменится баланс в Южном, Юго-Западном и Центральном </w:t>
      </w:r>
      <w:r w:rsidRPr="00532684">
        <w:rPr>
          <w:bCs/>
          <w:sz w:val="28"/>
          <w:szCs w:val="28"/>
        </w:rPr>
        <w:t xml:space="preserve">тепловых районах. </w:t>
      </w:r>
    </w:p>
    <w:p w:rsidR="00FA0D4E" w:rsidRPr="00532684" w:rsidRDefault="00FA0D4E" w:rsidP="00FA0D4E">
      <w:pPr>
        <w:shd w:val="clear" w:color="auto" w:fill="FFFFFF"/>
        <w:ind w:firstLine="709"/>
        <w:jc w:val="both"/>
        <w:rPr>
          <w:sz w:val="28"/>
          <w:szCs w:val="28"/>
        </w:rPr>
      </w:pPr>
      <w:r w:rsidRPr="00532684">
        <w:rPr>
          <w:sz w:val="28"/>
          <w:szCs w:val="28"/>
        </w:rPr>
        <w:t>Учитывая данные изменения, был выполнен расчет необходимой производительности установок химводоподготовки на ближайшую перспективу и до конца срока действия</w:t>
      </w:r>
      <w:r w:rsidR="001623D7">
        <w:rPr>
          <w:sz w:val="28"/>
          <w:szCs w:val="28"/>
        </w:rPr>
        <w:t xml:space="preserve"> </w:t>
      </w:r>
      <w:r w:rsidRPr="00532684">
        <w:rPr>
          <w:sz w:val="28"/>
          <w:szCs w:val="28"/>
        </w:rPr>
        <w:t xml:space="preserve">разрабатываемой Схемы теплоснабжения для действующих источников теплоснабжения. Результаты расчетов </w:t>
      </w:r>
      <w:r w:rsidR="001623D7">
        <w:rPr>
          <w:sz w:val="28"/>
          <w:szCs w:val="28"/>
        </w:rPr>
        <w:t xml:space="preserve"> </w:t>
      </w:r>
      <w:r w:rsidRPr="00532684">
        <w:rPr>
          <w:sz w:val="28"/>
          <w:szCs w:val="28"/>
        </w:rPr>
        <w:t>приведены в таблицах 19 и 20.</w:t>
      </w:r>
    </w:p>
    <w:p w:rsidR="00FA0D4E" w:rsidRPr="001623D7" w:rsidRDefault="00FA0D4E" w:rsidP="00FA0D4E">
      <w:pPr>
        <w:widowControl w:val="0"/>
        <w:autoSpaceDE w:val="0"/>
        <w:autoSpaceDN w:val="0"/>
        <w:adjustRightInd w:val="0"/>
        <w:ind w:firstLine="720"/>
        <w:jc w:val="both"/>
        <w:rPr>
          <w:bCs/>
          <w:sz w:val="32"/>
          <w:szCs w:val="32"/>
        </w:rPr>
      </w:pPr>
    </w:p>
    <w:p w:rsidR="00FA0D4E" w:rsidRDefault="00FA0D4E" w:rsidP="001623D7">
      <w:pPr>
        <w:spacing w:line="240" w:lineRule="exact"/>
        <w:jc w:val="center"/>
        <w:rPr>
          <w:sz w:val="28"/>
          <w:szCs w:val="28"/>
        </w:rPr>
      </w:pPr>
      <w:bookmarkStart w:id="21" w:name="_Hlk2255512"/>
      <w:r w:rsidRPr="00532684">
        <w:rPr>
          <w:sz w:val="28"/>
          <w:szCs w:val="28"/>
        </w:rPr>
        <w:t xml:space="preserve">Таблица 19. Производительность оборудования ХВО и нормативы подпитки тепловых сетей в рабочем </w:t>
      </w:r>
      <w:r w:rsidR="001623D7">
        <w:rPr>
          <w:sz w:val="28"/>
          <w:szCs w:val="28"/>
        </w:rPr>
        <w:t>и аварийном режимах до 2021года</w:t>
      </w:r>
    </w:p>
    <w:p w:rsidR="001623D7" w:rsidRPr="001623D7" w:rsidRDefault="001623D7" w:rsidP="001623D7">
      <w:pPr>
        <w:spacing w:line="240" w:lineRule="exact"/>
        <w:jc w:val="center"/>
        <w:rPr>
          <w:sz w:val="28"/>
          <w:szCs w:val="28"/>
        </w:rPr>
      </w:pPr>
    </w:p>
    <w:tbl>
      <w:tblPr>
        <w:tblW w:w="9270" w:type="dxa"/>
        <w:tblInd w:w="95" w:type="dxa"/>
        <w:tblLayout w:type="fixed"/>
        <w:tblLook w:val="04A0"/>
      </w:tblPr>
      <w:tblGrid>
        <w:gridCol w:w="474"/>
        <w:gridCol w:w="2699"/>
        <w:gridCol w:w="1313"/>
        <w:gridCol w:w="1079"/>
        <w:gridCol w:w="1313"/>
        <w:gridCol w:w="1133"/>
        <w:gridCol w:w="1259"/>
      </w:tblGrid>
      <w:tr w:rsidR="00FA0D4E" w:rsidRPr="00532684" w:rsidTr="001A1CBD">
        <w:trPr>
          <w:trHeight w:val="20"/>
        </w:trPr>
        <w:tc>
          <w:tcPr>
            <w:tcW w:w="47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center"/>
            </w:pPr>
            <w:r w:rsidRPr="00532684">
              <w:t>№ п/п</w:t>
            </w:r>
          </w:p>
        </w:tc>
        <w:tc>
          <w:tcPr>
            <w:tcW w:w="270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center"/>
            </w:pPr>
            <w:r w:rsidRPr="00532684">
              <w:t>Котельная (адрес)</w:t>
            </w:r>
          </w:p>
        </w:tc>
        <w:tc>
          <w:tcPr>
            <w:tcW w:w="131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0247BE">
            <w:pPr>
              <w:jc w:val="center"/>
            </w:pPr>
            <w:r w:rsidRPr="00532684">
              <w:t>Производи</w:t>
            </w:r>
            <w:r w:rsidRPr="00532684">
              <w:br/>
              <w:t>тельность оборудова</w:t>
            </w:r>
            <w:r w:rsidRPr="00532684">
              <w:br/>
              <w:t>ния ХВО, т</w:t>
            </w:r>
            <w:r w:rsidR="000247BE">
              <w:t>/ч</w:t>
            </w:r>
          </w:p>
        </w:tc>
        <w:tc>
          <w:tcPr>
            <w:tcW w:w="2394" w:type="dxa"/>
            <w:gridSpan w:val="2"/>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center"/>
            </w:pPr>
            <w:r w:rsidRPr="00532684">
              <w:t xml:space="preserve">Расчетная подпитка </w:t>
            </w:r>
            <w:r w:rsidRPr="00532684">
              <w:br/>
              <w:t>в 2013 году</w:t>
            </w:r>
          </w:p>
        </w:tc>
        <w:tc>
          <w:tcPr>
            <w:tcW w:w="2394" w:type="dxa"/>
            <w:gridSpan w:val="2"/>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center"/>
            </w:pPr>
            <w:r w:rsidRPr="00532684">
              <w:t xml:space="preserve">Расчетная подпитка </w:t>
            </w:r>
            <w:r w:rsidRPr="00532684">
              <w:br/>
              <w:t>в 2021 году</w:t>
            </w:r>
          </w:p>
        </w:tc>
      </w:tr>
      <w:tr w:rsidR="00FA0D4E" w:rsidRPr="00532684" w:rsidTr="001A1CBD">
        <w:trPr>
          <w:trHeight w:val="20"/>
        </w:trPr>
        <w:tc>
          <w:tcPr>
            <w:tcW w:w="473" w:type="dxa"/>
            <w:vMerge/>
            <w:tcBorders>
              <w:top w:val="single" w:sz="4" w:space="0" w:color="auto"/>
              <w:left w:val="single" w:sz="4" w:space="0" w:color="auto"/>
              <w:right w:val="single" w:sz="4" w:space="0" w:color="auto"/>
            </w:tcBorders>
            <w:vAlign w:val="center"/>
            <w:hideMark/>
          </w:tcPr>
          <w:p w:rsidR="00FA0D4E" w:rsidRPr="00532684" w:rsidRDefault="00FA0D4E" w:rsidP="001A1CBD"/>
        </w:tc>
        <w:tc>
          <w:tcPr>
            <w:tcW w:w="2700" w:type="dxa"/>
            <w:vMerge/>
            <w:tcBorders>
              <w:top w:val="single" w:sz="4" w:space="0" w:color="auto"/>
              <w:left w:val="single" w:sz="4" w:space="0" w:color="auto"/>
              <w:right w:val="single" w:sz="4" w:space="0" w:color="auto"/>
            </w:tcBorders>
            <w:vAlign w:val="center"/>
            <w:hideMark/>
          </w:tcPr>
          <w:p w:rsidR="00FA0D4E" w:rsidRPr="00532684" w:rsidRDefault="00FA0D4E" w:rsidP="001A1CBD"/>
        </w:tc>
        <w:tc>
          <w:tcPr>
            <w:tcW w:w="1314" w:type="dxa"/>
            <w:vMerge/>
            <w:tcBorders>
              <w:top w:val="single" w:sz="4" w:space="0" w:color="auto"/>
              <w:left w:val="single" w:sz="4" w:space="0" w:color="auto"/>
              <w:right w:val="single" w:sz="4" w:space="0" w:color="auto"/>
            </w:tcBorders>
            <w:vAlign w:val="center"/>
            <w:hideMark/>
          </w:tcPr>
          <w:p w:rsidR="00FA0D4E" w:rsidRPr="00532684" w:rsidRDefault="00FA0D4E" w:rsidP="001A1CBD">
            <w:pPr>
              <w:jc w:val="center"/>
            </w:pPr>
          </w:p>
        </w:tc>
        <w:tc>
          <w:tcPr>
            <w:tcW w:w="1080" w:type="dxa"/>
            <w:tcBorders>
              <w:top w:val="nil"/>
              <w:left w:val="nil"/>
              <w:right w:val="single" w:sz="4" w:space="0" w:color="auto"/>
            </w:tcBorders>
            <w:tcMar>
              <w:top w:w="0" w:type="dxa"/>
              <w:left w:w="28" w:type="dxa"/>
              <w:bottom w:w="0" w:type="dxa"/>
              <w:right w:w="28" w:type="dxa"/>
            </w:tcMar>
            <w:hideMark/>
          </w:tcPr>
          <w:p w:rsidR="00FA0D4E" w:rsidRPr="00532684" w:rsidRDefault="00FA0D4E" w:rsidP="000247BE">
            <w:pPr>
              <w:jc w:val="center"/>
            </w:pPr>
            <w:r w:rsidRPr="00532684">
              <w:t>Средне</w:t>
            </w:r>
            <w:r w:rsidRPr="00532684">
              <w:br/>
              <w:t>годовая нормативная, т</w:t>
            </w:r>
            <w:r w:rsidR="000247BE">
              <w:t>/ч</w:t>
            </w:r>
          </w:p>
        </w:tc>
        <w:tc>
          <w:tcPr>
            <w:tcW w:w="1314" w:type="dxa"/>
            <w:tcBorders>
              <w:top w:val="nil"/>
              <w:left w:val="nil"/>
              <w:right w:val="single" w:sz="4" w:space="0" w:color="auto"/>
            </w:tcBorders>
            <w:tcMar>
              <w:top w:w="0" w:type="dxa"/>
              <w:left w:w="28" w:type="dxa"/>
              <w:bottom w:w="0" w:type="dxa"/>
              <w:right w:w="28" w:type="dxa"/>
            </w:tcMar>
            <w:hideMark/>
          </w:tcPr>
          <w:p w:rsidR="00FA0D4E" w:rsidRPr="00532684" w:rsidRDefault="00FA0D4E" w:rsidP="000247BE">
            <w:pPr>
              <w:jc w:val="center"/>
            </w:pPr>
            <w:r w:rsidRPr="00532684">
              <w:t>Аварийная</w:t>
            </w:r>
            <w:r w:rsidR="000247BE">
              <w:t>, т/ч</w:t>
            </w:r>
          </w:p>
        </w:tc>
        <w:tc>
          <w:tcPr>
            <w:tcW w:w="1134" w:type="dxa"/>
            <w:tcBorders>
              <w:top w:val="nil"/>
              <w:left w:val="nil"/>
              <w:right w:val="single" w:sz="4" w:space="0" w:color="auto"/>
            </w:tcBorders>
            <w:tcMar>
              <w:top w:w="0" w:type="dxa"/>
              <w:left w:w="28" w:type="dxa"/>
              <w:bottom w:w="0" w:type="dxa"/>
              <w:right w:w="28" w:type="dxa"/>
            </w:tcMar>
            <w:hideMark/>
          </w:tcPr>
          <w:p w:rsidR="00FA0D4E" w:rsidRPr="00532684" w:rsidRDefault="00FA0D4E" w:rsidP="000247BE">
            <w:pPr>
              <w:jc w:val="center"/>
            </w:pPr>
            <w:r w:rsidRPr="00532684">
              <w:t>Средне</w:t>
            </w:r>
            <w:r w:rsidRPr="00532684">
              <w:br/>
              <w:t>годовая нормативная, т</w:t>
            </w:r>
            <w:r w:rsidR="000247BE">
              <w:t>/ч</w:t>
            </w:r>
          </w:p>
        </w:tc>
        <w:tc>
          <w:tcPr>
            <w:tcW w:w="1260" w:type="dxa"/>
            <w:tcBorders>
              <w:top w:val="nil"/>
              <w:left w:val="nil"/>
              <w:right w:val="single" w:sz="4" w:space="0" w:color="auto"/>
            </w:tcBorders>
            <w:tcMar>
              <w:top w:w="0" w:type="dxa"/>
              <w:left w:w="28" w:type="dxa"/>
              <w:bottom w:w="0" w:type="dxa"/>
              <w:right w:w="28" w:type="dxa"/>
            </w:tcMar>
            <w:hideMark/>
          </w:tcPr>
          <w:p w:rsidR="00FA0D4E" w:rsidRPr="00532684" w:rsidRDefault="00FA0D4E" w:rsidP="001A1CBD">
            <w:pPr>
              <w:jc w:val="center"/>
            </w:pPr>
            <w:r w:rsidRPr="00532684">
              <w:t>Аварийная</w:t>
            </w:r>
            <w:r w:rsidR="000247BE">
              <w:t>, т/ч</w:t>
            </w:r>
          </w:p>
        </w:tc>
      </w:tr>
    </w:tbl>
    <w:p w:rsidR="00FA0D4E" w:rsidRPr="00532684" w:rsidRDefault="00FA0D4E" w:rsidP="00FA0D4E">
      <w:pPr>
        <w:rPr>
          <w:sz w:val="2"/>
          <w:szCs w:val="2"/>
        </w:rPr>
      </w:pPr>
      <w:r w:rsidRPr="00532684">
        <w:rPr>
          <w:sz w:val="2"/>
          <w:szCs w:val="2"/>
        </w:rPr>
        <w:tab/>
      </w:r>
      <w:r w:rsidRPr="00532684">
        <w:rPr>
          <w:sz w:val="2"/>
          <w:szCs w:val="2"/>
        </w:rPr>
        <w:tab/>
      </w:r>
      <w:r w:rsidRPr="00532684">
        <w:rPr>
          <w:sz w:val="2"/>
          <w:szCs w:val="2"/>
        </w:rPr>
        <w:tab/>
      </w:r>
      <w:r w:rsidRPr="00532684">
        <w:rPr>
          <w:sz w:val="2"/>
          <w:szCs w:val="2"/>
        </w:rPr>
        <w:tab/>
      </w:r>
      <w:r w:rsidRPr="00532684">
        <w:rPr>
          <w:sz w:val="2"/>
          <w:szCs w:val="2"/>
        </w:rPr>
        <w:tab/>
      </w:r>
      <w:r w:rsidRPr="00532684">
        <w:rPr>
          <w:sz w:val="2"/>
          <w:szCs w:val="2"/>
        </w:rPr>
        <w:tab/>
      </w:r>
    </w:p>
    <w:tbl>
      <w:tblPr>
        <w:tblW w:w="9270" w:type="dxa"/>
        <w:tblInd w:w="95" w:type="dxa"/>
        <w:tblLayout w:type="fixed"/>
        <w:tblLook w:val="04A0"/>
      </w:tblPr>
      <w:tblGrid>
        <w:gridCol w:w="474"/>
        <w:gridCol w:w="2699"/>
        <w:gridCol w:w="1313"/>
        <w:gridCol w:w="1079"/>
        <w:gridCol w:w="1313"/>
        <w:gridCol w:w="1133"/>
        <w:gridCol w:w="1259"/>
      </w:tblGrid>
      <w:tr w:rsidR="00FA0D4E" w:rsidRPr="00532684" w:rsidTr="001A1CBD">
        <w:trPr>
          <w:trHeight w:val="20"/>
          <w:tblHeader/>
        </w:trPr>
        <w:tc>
          <w:tcPr>
            <w:tcW w:w="47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pPr>
            <w:r w:rsidRPr="00532684">
              <w:t>1</w:t>
            </w:r>
          </w:p>
        </w:tc>
        <w:tc>
          <w:tcPr>
            <w:tcW w:w="2699"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center"/>
            </w:pPr>
            <w:r w:rsidRPr="00532684">
              <w:t>2</w:t>
            </w:r>
          </w:p>
        </w:tc>
        <w:tc>
          <w:tcPr>
            <w:tcW w:w="1313"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center"/>
            </w:pPr>
            <w:r w:rsidRPr="00532684">
              <w:t>3</w:t>
            </w:r>
          </w:p>
        </w:tc>
        <w:tc>
          <w:tcPr>
            <w:tcW w:w="1079" w:type="dxa"/>
            <w:tcBorders>
              <w:top w:val="single" w:sz="4" w:space="0" w:color="auto"/>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center"/>
            </w:pPr>
            <w:r w:rsidRPr="00532684">
              <w:t>4</w:t>
            </w:r>
          </w:p>
        </w:tc>
        <w:tc>
          <w:tcPr>
            <w:tcW w:w="1313"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pPr>
            <w:r w:rsidRPr="00532684">
              <w:t>5</w:t>
            </w:r>
          </w:p>
        </w:tc>
        <w:tc>
          <w:tcPr>
            <w:tcW w:w="1133"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pPr>
            <w:r w:rsidRPr="00532684">
              <w:t>6</w:t>
            </w:r>
          </w:p>
        </w:tc>
        <w:tc>
          <w:tcPr>
            <w:tcW w:w="1259"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center"/>
            </w:pPr>
            <w:r w:rsidRPr="00532684">
              <w:t>7</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1.</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Доваторцев, 44е</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35+125</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23,03</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69,09</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22,8</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68,41</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2.</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Дзержинского, 228</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20+15,6</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3,04</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9,12</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3,12</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9,36</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3.</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 xml:space="preserve">л. Семашко, 3 </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1,3</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0,23</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0,69</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0,53</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1,59</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4.</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 xml:space="preserve">л. Пржевальского, 15 </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10</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2,03</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6,09</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1,87</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5,61</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5.</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 xml:space="preserve">л. Ленина, 328 </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4</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0,77</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2,31</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0,78</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2,34</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6.</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 xml:space="preserve">л. Доваторцев, 2 </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15,6</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0,63</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1,89</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0,62</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1,86</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7.</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 xml:space="preserve">л. Шпаковская, 1 </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15,6</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0,12</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0,36</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0,12</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0,36</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8.</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Доваторцев, 5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 </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0,82</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2,46</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0,8</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2,4</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9.</w:t>
            </w:r>
          </w:p>
        </w:tc>
        <w:tc>
          <w:tcPr>
            <w:tcW w:w="2699"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0247BE" w:rsidP="001A1CBD">
            <w:r>
              <w:t>У</w:t>
            </w:r>
            <w:r w:rsidR="00FA0D4E" w:rsidRPr="00532684">
              <w:t xml:space="preserve">л. Ленина, 417 </w:t>
            </w:r>
          </w:p>
        </w:tc>
        <w:tc>
          <w:tcPr>
            <w:tcW w:w="1313"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right"/>
            </w:pPr>
            <w:r w:rsidRPr="00532684">
              <w:t>1,4</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0,22</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0,66</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0,23</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0,69</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10.</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Ленина, 441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15,6</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0,26</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0,78</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0,29</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0,87</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11.</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Семашко, 6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pPr>
              <w:jc w:val="right"/>
            </w:pPr>
            <w:r>
              <w:t>р</w:t>
            </w:r>
            <w:r w:rsidR="00FA0D4E" w:rsidRPr="00532684">
              <w:t>езерв</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12.</w:t>
            </w:r>
          </w:p>
        </w:tc>
        <w:tc>
          <w:tcPr>
            <w:tcW w:w="2699"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0247BE" w:rsidP="001A1CBD">
            <w:r>
              <w:t>У</w:t>
            </w:r>
            <w:r w:rsidR="00FA0D4E" w:rsidRPr="00532684">
              <w:t>л. 8 Марта, 176</w:t>
            </w:r>
            <w:r w:rsidR="00FA0D4E">
              <w:t xml:space="preserve"> </w:t>
            </w:r>
            <w:r w:rsidR="00FA0D4E" w:rsidRPr="00532684">
              <w:t>(1)</w:t>
            </w:r>
          </w:p>
        </w:tc>
        <w:tc>
          <w:tcPr>
            <w:tcW w:w="1313"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right"/>
            </w:pPr>
            <w:r w:rsidRPr="00532684">
              <w:t>- </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0,07</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0,21</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0,07</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0,21</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13.</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w:t>
            </w:r>
            <w:r w:rsidR="00FA0D4E" w:rsidRPr="00532684">
              <w:rPr>
                <w:sz w:val="18"/>
              </w:rPr>
              <w:t xml:space="preserve"> </w:t>
            </w:r>
            <w:r w:rsidR="00FA0D4E" w:rsidRPr="00532684">
              <w:t>Тухачевского,</w:t>
            </w:r>
            <w:r w:rsidR="00FA0D4E" w:rsidRPr="00532684">
              <w:rPr>
                <w:sz w:val="18"/>
              </w:rPr>
              <w:t xml:space="preserve"> </w:t>
            </w:r>
            <w:r w:rsidR="00FA0D4E" w:rsidRPr="00532684">
              <w:t>17</w:t>
            </w:r>
            <w:r w:rsidR="00FA0D4E" w:rsidRPr="00532684">
              <w:rPr>
                <w:sz w:val="16"/>
              </w:rPr>
              <w:t xml:space="preserve"> </w:t>
            </w:r>
            <w:r w:rsidR="00FA0D4E" w:rsidRPr="00532684">
              <w:t>(пар)</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0,8</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c>
          <w:tcPr>
            <w:tcW w:w="1133"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14.</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Тухачевского, 17 (передвижная)</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0,8</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0,185</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0,555</w:t>
            </w:r>
          </w:p>
        </w:tc>
        <w:tc>
          <w:tcPr>
            <w:tcW w:w="1133"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0,185</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0,555</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15.</w:t>
            </w:r>
          </w:p>
        </w:tc>
        <w:tc>
          <w:tcPr>
            <w:tcW w:w="2699"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0247BE" w:rsidP="001A1CBD">
            <w:r>
              <w:t>У</w:t>
            </w:r>
            <w:r w:rsidR="00FA0D4E" w:rsidRPr="00532684">
              <w:t>л. Семашко, 1 (пар)</w:t>
            </w:r>
          </w:p>
        </w:tc>
        <w:tc>
          <w:tcPr>
            <w:tcW w:w="1313"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right"/>
            </w:pPr>
            <w:r w:rsidRPr="00532684">
              <w:t>1,3</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c>
          <w:tcPr>
            <w:tcW w:w="1133"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16.</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Лермонтова, 153</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35</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4,14</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12,42</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4,83</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14,5</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17.</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П</w:t>
            </w:r>
            <w:r w:rsidR="00FA0D4E" w:rsidRPr="00532684">
              <w:t>р. Ленинградский, 24</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35</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2,31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6,93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2,31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6,93</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18.</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Мира, 324</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4,0</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1,76</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5,28</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0,95</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2,85</w:t>
            </w:r>
          </w:p>
        </w:tc>
      </w:tr>
      <w:tr w:rsidR="00FA0D4E" w:rsidRPr="00532684" w:rsidTr="001A1CBD">
        <w:trPr>
          <w:trHeight w:val="13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19.</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Мира, 302</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1,3</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0,41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1,23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0,89</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2,66</w:t>
            </w:r>
          </w:p>
        </w:tc>
      </w:tr>
      <w:tr w:rsidR="00FA0D4E" w:rsidRPr="00532684" w:rsidTr="001A1CBD">
        <w:trPr>
          <w:trHeight w:val="334"/>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20.</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Чехова, 13</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62,8</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2,89</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8,67</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3,2</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9,6</w:t>
            </w:r>
          </w:p>
        </w:tc>
      </w:tr>
      <w:tr w:rsidR="00FA0D4E" w:rsidRPr="00532684" w:rsidTr="001A1CBD">
        <w:trPr>
          <w:trHeight w:val="334"/>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21.</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Серова, 272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FA0D4E" w:rsidRPr="00532684" w:rsidRDefault="00FA0D4E" w:rsidP="001A1CBD">
            <w:pPr>
              <w:jc w:val="right"/>
            </w:pP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0,26</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0,78</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0,36</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1,08</w:t>
            </w:r>
          </w:p>
        </w:tc>
      </w:tr>
      <w:tr w:rsidR="00FA0D4E" w:rsidRPr="00532684" w:rsidTr="001A1CBD">
        <w:trPr>
          <w:trHeight w:val="292"/>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22.</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Пушкина, 65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 </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0,28</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0,84</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0,28</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0,84</w:t>
            </w:r>
          </w:p>
        </w:tc>
      </w:tr>
      <w:tr w:rsidR="00FA0D4E" w:rsidRPr="00532684" w:rsidTr="001A1CBD">
        <w:trPr>
          <w:trHeight w:val="319"/>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23.</w:t>
            </w:r>
          </w:p>
        </w:tc>
        <w:tc>
          <w:tcPr>
            <w:tcW w:w="2699"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0247BE" w:rsidP="001A1CBD">
            <w:r>
              <w:t>У</w:t>
            </w:r>
            <w:r w:rsidR="00FA0D4E" w:rsidRPr="00532684">
              <w:t xml:space="preserve">л. </w:t>
            </w:r>
            <w:r w:rsidR="00867E70">
              <w:t xml:space="preserve">М. </w:t>
            </w:r>
            <w:r w:rsidR="00FA0D4E" w:rsidRPr="00532684">
              <w:t>Морозова, 10 (1)</w:t>
            </w:r>
          </w:p>
        </w:tc>
        <w:tc>
          <w:tcPr>
            <w:tcW w:w="1313"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right"/>
            </w:pPr>
            <w:r w:rsidRPr="00532684">
              <w:t> </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0,77</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2,31</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0,76</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2,27</w:t>
            </w:r>
          </w:p>
        </w:tc>
      </w:tr>
      <w:tr w:rsidR="00FA0D4E" w:rsidRPr="00532684" w:rsidTr="001A1CBD">
        <w:trPr>
          <w:trHeight w:val="319"/>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24.</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Серова, 521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1,3</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0,07</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0,21</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0,07</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0,21</w:t>
            </w:r>
          </w:p>
        </w:tc>
      </w:tr>
      <w:tr w:rsidR="00FA0D4E" w:rsidRPr="00532684" w:rsidTr="001A1CBD">
        <w:trPr>
          <w:trHeight w:val="319"/>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25.</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Серова, 2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резерв</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r>
      <w:tr w:rsidR="00FA0D4E" w:rsidRPr="00532684" w:rsidTr="001A1CBD">
        <w:trPr>
          <w:trHeight w:val="318"/>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26.</w:t>
            </w:r>
          </w:p>
        </w:tc>
        <w:tc>
          <w:tcPr>
            <w:tcW w:w="2699"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0247BE" w:rsidP="001A1CBD">
            <w:r>
              <w:t>У</w:t>
            </w:r>
            <w:r w:rsidR="00FA0D4E" w:rsidRPr="00532684">
              <w:t>л. Объездная, 9</w:t>
            </w:r>
          </w:p>
        </w:tc>
        <w:tc>
          <w:tcPr>
            <w:tcW w:w="1313"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right"/>
            </w:pPr>
            <w:r w:rsidRPr="00532684">
              <w:t>0,8</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0,31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0,93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0,31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0,93</w:t>
            </w:r>
          </w:p>
        </w:tc>
      </w:tr>
      <w:tr w:rsidR="00FA0D4E" w:rsidRPr="00532684" w:rsidTr="001A1CBD">
        <w:trPr>
          <w:trHeight w:val="319"/>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27.</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Объездная, 31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1,3</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0,08</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0,24</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0,08</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0,24</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28.</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Ломоносова, 44а (пар)</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0,8</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c>
          <w:tcPr>
            <w:tcW w:w="1133"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29.</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 xml:space="preserve">л. Магистральная </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5</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0,39</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1,17</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0,39</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1,17</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30.</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Октябрьская, 184</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31,2</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0,33</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0,99</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0,34</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1,02</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31.</w:t>
            </w:r>
          </w:p>
        </w:tc>
        <w:tc>
          <w:tcPr>
            <w:tcW w:w="2699"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0247BE" w:rsidP="001A1CBD">
            <w:r>
              <w:t>У</w:t>
            </w:r>
            <w:r w:rsidR="00FA0D4E" w:rsidRPr="00532684">
              <w:t xml:space="preserve">л. Р. Люксембург, 18 </w:t>
            </w:r>
          </w:p>
        </w:tc>
        <w:tc>
          <w:tcPr>
            <w:tcW w:w="1313"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right"/>
            </w:pPr>
            <w:r w:rsidRPr="00532684">
              <w:t>70</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1,13</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3,39</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1,17</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3,51</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32.</w:t>
            </w:r>
          </w:p>
        </w:tc>
        <w:tc>
          <w:tcPr>
            <w:tcW w:w="2699"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0247BE" w:rsidP="001A1CBD">
            <w:r>
              <w:t>У</w:t>
            </w:r>
            <w:r w:rsidR="00FA0D4E" w:rsidRPr="00532684">
              <w:t>л. Горького, 43 (1)</w:t>
            </w:r>
          </w:p>
        </w:tc>
        <w:tc>
          <w:tcPr>
            <w:tcW w:w="1313"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right"/>
            </w:pPr>
            <w:r w:rsidRPr="00532684">
              <w:t> </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0,33</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0,99</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0,33</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0,99</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33.</w:t>
            </w:r>
          </w:p>
        </w:tc>
        <w:tc>
          <w:tcPr>
            <w:tcW w:w="2699"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0247BE" w:rsidP="001A1CBD">
            <w:r>
              <w:t>У</w:t>
            </w:r>
            <w:r w:rsidR="00FA0D4E" w:rsidRPr="00532684">
              <w:t>л. Балакирева, 5</w:t>
            </w:r>
          </w:p>
        </w:tc>
        <w:tc>
          <w:tcPr>
            <w:tcW w:w="1313"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right"/>
            </w:pPr>
            <w:r w:rsidRPr="00532684">
              <w:t>15,6</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0,3</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34.</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Октябрьская, 182</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 2,4</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1,04</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3,12</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3,3</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35.</w:t>
            </w:r>
          </w:p>
        </w:tc>
        <w:tc>
          <w:tcPr>
            <w:tcW w:w="2699"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0247BE" w:rsidP="001A1CBD">
            <w:r>
              <w:t>У</w:t>
            </w:r>
            <w:r w:rsidR="00FA0D4E" w:rsidRPr="00532684">
              <w:t>л. Пригородная, 197</w:t>
            </w:r>
          </w:p>
        </w:tc>
        <w:tc>
          <w:tcPr>
            <w:tcW w:w="1313"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right"/>
            </w:pPr>
            <w:r w:rsidRPr="00532684">
              <w:t>2,4</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0,69</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2,07</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0,72</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2,15</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36.</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Федосеева, 9</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3,2</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0,03</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0,09</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0,033</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0,099</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37.</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Пригородная, 70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0,12</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0,36</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0,12</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0,36</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38.</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Дзержинского, 1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0,18</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0,54</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0,18</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0,54</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39.</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0247BE" w:rsidP="001A1CBD">
            <w:r>
              <w:t>У</w:t>
            </w:r>
            <w:r w:rsidR="00FA0D4E" w:rsidRPr="00532684">
              <w:t>л. Гражданская, 3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0,46</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1,38</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0,46</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1,38</w:t>
            </w:r>
          </w:p>
        </w:tc>
      </w:tr>
      <w:tr w:rsidR="00FA0D4E" w:rsidRPr="00532684" w:rsidTr="001A1CBD">
        <w:trPr>
          <w:trHeight w:val="305"/>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40.</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Фрунзе, 2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0,02</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0,06</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0,02</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0,06</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41.</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Репина, 146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0,05</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0,15</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0,04</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0,12</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42.</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Дзержинского, 161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0,8</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43.</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Октябрьская, 159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FA0D4E" w:rsidRPr="00532684" w:rsidRDefault="00FA0D4E" w:rsidP="001A1CBD">
            <w:pPr>
              <w:jc w:val="right"/>
            </w:pP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44.</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 xml:space="preserve">л. Попова, 16 </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2,4</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0,04</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0,12</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0,04</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0,12</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45.</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Бабушкина 2-а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46.</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Трунова,71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0,06</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0,18</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0,05</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0,16</w:t>
            </w:r>
          </w:p>
        </w:tc>
      </w:tr>
      <w:tr w:rsidR="00FA0D4E" w:rsidRPr="00532684" w:rsidTr="001A1CBD">
        <w:trPr>
          <w:trHeight w:val="205"/>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47.</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Селекционная станция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0,06</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0,18</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0,04</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0,13</w:t>
            </w:r>
          </w:p>
        </w:tc>
      </w:tr>
      <w:tr w:rsidR="00FA0D4E" w:rsidRPr="00532684" w:rsidTr="001A1CBD">
        <w:trPr>
          <w:trHeight w:val="347"/>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48.</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 xml:space="preserve">л. Октябрьская, 66 </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0,8</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0,02</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0,06</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r>
      <w:tr w:rsidR="00FA0D4E" w:rsidRPr="00532684" w:rsidTr="001A1CBD">
        <w:trPr>
          <w:trHeight w:val="319"/>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49.</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pPr>
              <w:ind w:right="-22"/>
            </w:pPr>
            <w:r>
              <w:t>У</w:t>
            </w:r>
            <w:r w:rsidR="00FA0D4E" w:rsidRPr="00532684">
              <w:t>л. Краснофлотская, 187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 </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r>
      <w:tr w:rsidR="00FA0D4E" w:rsidRPr="00532684" w:rsidTr="001A1CBD">
        <w:trPr>
          <w:trHeight w:val="332"/>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50.</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Серова, 451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1</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0,02</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0,05</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51.</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Пономарева, 5</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0,8</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0,03</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0,09</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0,09</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52.</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П</w:t>
            </w:r>
            <w:r w:rsidR="00FA0D4E" w:rsidRPr="00532684">
              <w:t>росп. К. Маркса, 65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 </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0,02</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0,06</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0,02</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0,06</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53.</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Гоголя, 36а</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 1,0</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54.</w:t>
            </w:r>
          </w:p>
        </w:tc>
        <w:tc>
          <w:tcPr>
            <w:tcW w:w="2699"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867E70" w:rsidP="001A1CBD">
            <w:r>
              <w:t>У</w:t>
            </w:r>
            <w:r w:rsidR="00FA0D4E" w:rsidRPr="00532684">
              <w:t>л. Фрунзе, 8 (1)</w:t>
            </w:r>
          </w:p>
        </w:tc>
        <w:tc>
          <w:tcPr>
            <w:tcW w:w="1313"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right"/>
            </w:pPr>
            <w:r w:rsidRPr="00532684">
              <w:t>- </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0,03</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0,09</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0,023</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0,069</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55.</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 xml:space="preserve">л. Воронежская, 14 </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0,64</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56.</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П</w:t>
            </w:r>
            <w:r w:rsidR="00FA0D4E" w:rsidRPr="00532684">
              <w:t>росп. К. Маркса, 77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0,02</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0,06</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0,09</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57.</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Шпаковская, 85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0,02</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0,05</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58.</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Балахонова, 13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59.</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П</w:t>
            </w:r>
            <w:r w:rsidR="00FA0D4E" w:rsidRPr="00532684">
              <w:t>росп. К. Маркса, 35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0,015</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0,045</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60.</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Голенева, 46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0,02</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0,06</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61.</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 xml:space="preserve">л. Голенева, 6а </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1,4</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0,006</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0,018</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0,006</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0,018</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62.</w:t>
            </w:r>
          </w:p>
        </w:tc>
        <w:tc>
          <w:tcPr>
            <w:tcW w:w="2699"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867E70" w:rsidP="001A1CBD">
            <w:r>
              <w:t>У</w:t>
            </w:r>
            <w:r w:rsidR="00FA0D4E" w:rsidRPr="00532684">
              <w:t>л. Чехова,</w:t>
            </w:r>
            <w:r>
              <w:t xml:space="preserve"> </w:t>
            </w:r>
            <w:r w:rsidR="00FA0D4E" w:rsidRPr="00532684">
              <w:t>83 (1)</w:t>
            </w:r>
          </w:p>
        </w:tc>
        <w:tc>
          <w:tcPr>
            <w:tcW w:w="1313"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right"/>
            </w:pPr>
            <w:r w:rsidRPr="00532684">
              <w:t>резерв</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63.</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Пирогова, 87</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28</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4,63</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13,89</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4,57</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13,71</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64.</w:t>
            </w:r>
          </w:p>
        </w:tc>
        <w:tc>
          <w:tcPr>
            <w:tcW w:w="2699"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867E70" w:rsidP="001A1CBD">
            <w:r>
              <w:t>П</w:t>
            </w:r>
            <w:r w:rsidR="00FA0D4E" w:rsidRPr="00532684">
              <w:t xml:space="preserve">росп. Кулакова, 20-б </w:t>
            </w:r>
          </w:p>
        </w:tc>
        <w:tc>
          <w:tcPr>
            <w:tcW w:w="1313"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right"/>
            </w:pPr>
            <w:r w:rsidRPr="00532684">
              <w:t>35,3</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6,27</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18,81</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6,71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20,13</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65.</w:t>
            </w:r>
          </w:p>
        </w:tc>
        <w:tc>
          <w:tcPr>
            <w:tcW w:w="2699"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867E70" w:rsidP="001A1CBD">
            <w:r>
              <w:t>У</w:t>
            </w:r>
            <w:r w:rsidR="00FA0D4E" w:rsidRPr="00532684">
              <w:t>л. 2 Промышленная, 8б</w:t>
            </w:r>
          </w:p>
        </w:tc>
        <w:tc>
          <w:tcPr>
            <w:tcW w:w="1313" w:type="dxa"/>
            <w:tcBorders>
              <w:top w:val="nil"/>
              <w:left w:val="nil"/>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jc w:val="right"/>
            </w:pPr>
            <w:r w:rsidRPr="00532684">
              <w:t>32</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7,150</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21,45</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7,13</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21,39</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66.</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 xml:space="preserve">л. Партизанская, 1-г  </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1,3</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0,204</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0,612</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0,4</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1,2</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67.</w:t>
            </w:r>
          </w:p>
        </w:tc>
        <w:tc>
          <w:tcPr>
            <w:tcW w:w="269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867E70" w:rsidP="001A1CBD">
            <w:r>
              <w:t>У</w:t>
            </w:r>
            <w:r w:rsidR="00FA0D4E" w:rsidRPr="00532684">
              <w:t>л. Южный обход, 55ж</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8</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0,660</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1,980</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0,65</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1,95</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68.</w:t>
            </w:r>
          </w:p>
        </w:tc>
        <w:tc>
          <w:tcPr>
            <w:tcW w:w="269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867E70" w:rsidP="001A1CBD">
            <w:r>
              <w:t>У</w:t>
            </w:r>
            <w:r w:rsidR="00FA0D4E" w:rsidRPr="00532684">
              <w:t>л. Абрамовой, 2</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0,8</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0,010</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0,030</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0,02</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0,06</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69.</w:t>
            </w:r>
          </w:p>
        </w:tc>
        <w:tc>
          <w:tcPr>
            <w:tcW w:w="269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867E70" w:rsidP="001A1CBD">
            <w:r>
              <w:t>У</w:t>
            </w:r>
            <w:r w:rsidR="00FA0D4E" w:rsidRPr="00532684">
              <w:t>л. Завокзальная, 33а (1)</w:t>
            </w:r>
          </w:p>
        </w:tc>
        <w:tc>
          <w:tcPr>
            <w:tcW w:w="1313" w:type="dxa"/>
            <w:vMerge w:val="restart"/>
            <w:tcBorders>
              <w:top w:val="nil"/>
              <w:left w:val="single" w:sz="4" w:space="0" w:color="auto"/>
              <w:bottom w:val="single" w:sz="4" w:space="0" w:color="000000"/>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vMerge w:val="restart"/>
            <w:tcBorders>
              <w:top w:val="nil"/>
              <w:left w:val="single" w:sz="4" w:space="0" w:color="auto"/>
              <w:bottom w:val="single" w:sz="4" w:space="0" w:color="000000"/>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0,016</w:t>
            </w:r>
          </w:p>
        </w:tc>
        <w:tc>
          <w:tcPr>
            <w:tcW w:w="1313" w:type="dxa"/>
            <w:vMerge w:val="restart"/>
            <w:tcBorders>
              <w:top w:val="nil"/>
              <w:left w:val="single" w:sz="4" w:space="0" w:color="auto"/>
              <w:bottom w:val="single" w:sz="4" w:space="0" w:color="000000"/>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0,048</w:t>
            </w:r>
          </w:p>
        </w:tc>
        <w:tc>
          <w:tcPr>
            <w:tcW w:w="1133" w:type="dxa"/>
            <w:vMerge w:val="restart"/>
            <w:tcBorders>
              <w:top w:val="nil"/>
              <w:left w:val="single" w:sz="4" w:space="0" w:color="auto"/>
              <w:bottom w:val="single" w:sz="4" w:space="0" w:color="000000"/>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0,016</w:t>
            </w:r>
          </w:p>
        </w:tc>
        <w:tc>
          <w:tcPr>
            <w:tcW w:w="1259" w:type="dxa"/>
            <w:vMerge w:val="restart"/>
            <w:tcBorders>
              <w:top w:val="nil"/>
              <w:left w:val="single" w:sz="4" w:space="0" w:color="auto"/>
              <w:bottom w:val="single" w:sz="4" w:space="0" w:color="000000"/>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0,048</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70.</w:t>
            </w:r>
          </w:p>
        </w:tc>
        <w:tc>
          <w:tcPr>
            <w:tcW w:w="269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867E70" w:rsidP="001A1CBD">
            <w:r>
              <w:t>У</w:t>
            </w:r>
            <w:r w:rsidR="00FA0D4E" w:rsidRPr="00532684">
              <w:t>л. Завокзальная, 33б (1)</w:t>
            </w:r>
          </w:p>
        </w:tc>
        <w:tc>
          <w:tcPr>
            <w:tcW w:w="1313" w:type="dxa"/>
            <w:vMerge/>
            <w:tcBorders>
              <w:top w:val="nil"/>
              <w:left w:val="single" w:sz="4" w:space="0" w:color="auto"/>
              <w:bottom w:val="single" w:sz="4" w:space="0" w:color="000000"/>
              <w:right w:val="single" w:sz="4" w:space="0" w:color="auto"/>
            </w:tcBorders>
            <w:hideMark/>
          </w:tcPr>
          <w:p w:rsidR="00FA0D4E" w:rsidRPr="00532684" w:rsidRDefault="00FA0D4E" w:rsidP="001A1CBD">
            <w:pPr>
              <w:jc w:val="right"/>
            </w:pPr>
          </w:p>
        </w:tc>
        <w:tc>
          <w:tcPr>
            <w:tcW w:w="1079" w:type="dxa"/>
            <w:vMerge/>
            <w:tcBorders>
              <w:top w:val="nil"/>
              <w:left w:val="single" w:sz="4" w:space="0" w:color="auto"/>
              <w:bottom w:val="single" w:sz="4" w:space="0" w:color="000000"/>
              <w:right w:val="single" w:sz="4" w:space="0" w:color="auto"/>
            </w:tcBorders>
            <w:vAlign w:val="center"/>
            <w:hideMark/>
          </w:tcPr>
          <w:p w:rsidR="00FA0D4E" w:rsidRPr="00532684" w:rsidRDefault="00FA0D4E" w:rsidP="001A1CBD">
            <w:pPr>
              <w:jc w:val="right"/>
            </w:pPr>
          </w:p>
        </w:tc>
        <w:tc>
          <w:tcPr>
            <w:tcW w:w="1313" w:type="dxa"/>
            <w:vMerge/>
            <w:tcBorders>
              <w:top w:val="nil"/>
              <w:left w:val="single" w:sz="4" w:space="0" w:color="auto"/>
              <w:bottom w:val="single" w:sz="4" w:space="0" w:color="000000"/>
              <w:right w:val="single" w:sz="4" w:space="0" w:color="auto"/>
            </w:tcBorders>
            <w:vAlign w:val="center"/>
            <w:hideMark/>
          </w:tcPr>
          <w:p w:rsidR="00FA0D4E" w:rsidRPr="00532684" w:rsidRDefault="00FA0D4E" w:rsidP="001A1CBD">
            <w:pPr>
              <w:jc w:val="right"/>
            </w:pPr>
          </w:p>
        </w:tc>
        <w:tc>
          <w:tcPr>
            <w:tcW w:w="1133" w:type="dxa"/>
            <w:vMerge/>
            <w:tcBorders>
              <w:top w:val="nil"/>
              <w:left w:val="single" w:sz="4" w:space="0" w:color="auto"/>
              <w:bottom w:val="single" w:sz="4" w:space="0" w:color="000000"/>
              <w:right w:val="single" w:sz="4" w:space="0" w:color="auto"/>
            </w:tcBorders>
            <w:vAlign w:val="center"/>
            <w:hideMark/>
          </w:tcPr>
          <w:p w:rsidR="00FA0D4E" w:rsidRPr="00532684" w:rsidRDefault="00FA0D4E" w:rsidP="001A1CBD">
            <w:pPr>
              <w:jc w:val="right"/>
            </w:pPr>
          </w:p>
        </w:tc>
        <w:tc>
          <w:tcPr>
            <w:tcW w:w="1259" w:type="dxa"/>
            <w:vMerge/>
            <w:tcBorders>
              <w:top w:val="nil"/>
              <w:left w:val="single" w:sz="4" w:space="0" w:color="auto"/>
              <w:bottom w:val="single" w:sz="4" w:space="0" w:color="000000"/>
              <w:right w:val="single" w:sz="4" w:space="0" w:color="auto"/>
            </w:tcBorders>
            <w:vAlign w:val="center"/>
            <w:hideMark/>
          </w:tcPr>
          <w:p w:rsidR="00FA0D4E" w:rsidRPr="00532684" w:rsidRDefault="00FA0D4E" w:rsidP="001A1CBD">
            <w:pPr>
              <w:jc w:val="right"/>
            </w:pP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71.</w:t>
            </w:r>
          </w:p>
        </w:tc>
        <w:tc>
          <w:tcPr>
            <w:tcW w:w="269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867E70" w:rsidP="001A1CBD">
            <w:r>
              <w:t>У</w:t>
            </w:r>
            <w:r w:rsidR="00FA0D4E" w:rsidRPr="00532684">
              <w:t>л. Завокзальная, 33в (1)</w:t>
            </w:r>
          </w:p>
        </w:tc>
        <w:tc>
          <w:tcPr>
            <w:tcW w:w="1313" w:type="dxa"/>
            <w:vMerge/>
            <w:tcBorders>
              <w:top w:val="nil"/>
              <w:left w:val="single" w:sz="4" w:space="0" w:color="auto"/>
              <w:bottom w:val="single" w:sz="4" w:space="0" w:color="000000"/>
              <w:right w:val="single" w:sz="4" w:space="0" w:color="auto"/>
            </w:tcBorders>
            <w:hideMark/>
          </w:tcPr>
          <w:p w:rsidR="00FA0D4E" w:rsidRPr="00532684" w:rsidRDefault="00FA0D4E" w:rsidP="001A1CBD">
            <w:pPr>
              <w:jc w:val="right"/>
            </w:pPr>
          </w:p>
        </w:tc>
        <w:tc>
          <w:tcPr>
            <w:tcW w:w="1079" w:type="dxa"/>
            <w:vMerge/>
            <w:tcBorders>
              <w:top w:val="nil"/>
              <w:left w:val="single" w:sz="4" w:space="0" w:color="auto"/>
              <w:bottom w:val="single" w:sz="4" w:space="0" w:color="000000"/>
              <w:right w:val="single" w:sz="4" w:space="0" w:color="auto"/>
            </w:tcBorders>
            <w:vAlign w:val="center"/>
            <w:hideMark/>
          </w:tcPr>
          <w:p w:rsidR="00FA0D4E" w:rsidRPr="00532684" w:rsidRDefault="00FA0D4E" w:rsidP="001A1CBD">
            <w:pPr>
              <w:jc w:val="right"/>
            </w:pPr>
          </w:p>
        </w:tc>
        <w:tc>
          <w:tcPr>
            <w:tcW w:w="1313" w:type="dxa"/>
            <w:vMerge/>
            <w:tcBorders>
              <w:top w:val="nil"/>
              <w:left w:val="single" w:sz="4" w:space="0" w:color="auto"/>
              <w:bottom w:val="single" w:sz="4" w:space="0" w:color="000000"/>
              <w:right w:val="single" w:sz="4" w:space="0" w:color="auto"/>
            </w:tcBorders>
            <w:vAlign w:val="center"/>
            <w:hideMark/>
          </w:tcPr>
          <w:p w:rsidR="00FA0D4E" w:rsidRPr="00532684" w:rsidRDefault="00FA0D4E" w:rsidP="001A1CBD">
            <w:pPr>
              <w:jc w:val="right"/>
            </w:pPr>
          </w:p>
        </w:tc>
        <w:tc>
          <w:tcPr>
            <w:tcW w:w="1133" w:type="dxa"/>
            <w:vMerge/>
            <w:tcBorders>
              <w:top w:val="nil"/>
              <w:left w:val="single" w:sz="4" w:space="0" w:color="auto"/>
              <w:bottom w:val="single" w:sz="4" w:space="0" w:color="000000"/>
              <w:right w:val="single" w:sz="4" w:space="0" w:color="auto"/>
            </w:tcBorders>
            <w:vAlign w:val="center"/>
            <w:hideMark/>
          </w:tcPr>
          <w:p w:rsidR="00FA0D4E" w:rsidRPr="00532684" w:rsidRDefault="00FA0D4E" w:rsidP="001A1CBD">
            <w:pPr>
              <w:jc w:val="right"/>
            </w:pPr>
          </w:p>
        </w:tc>
        <w:tc>
          <w:tcPr>
            <w:tcW w:w="1259" w:type="dxa"/>
            <w:vMerge/>
            <w:tcBorders>
              <w:top w:val="nil"/>
              <w:left w:val="single" w:sz="4" w:space="0" w:color="auto"/>
              <w:bottom w:val="single" w:sz="4" w:space="0" w:color="000000"/>
              <w:right w:val="single" w:sz="4" w:space="0" w:color="auto"/>
            </w:tcBorders>
            <w:vAlign w:val="center"/>
            <w:hideMark/>
          </w:tcPr>
          <w:p w:rsidR="00FA0D4E" w:rsidRPr="00532684" w:rsidRDefault="00FA0D4E" w:rsidP="001A1CBD">
            <w:pPr>
              <w:jc w:val="right"/>
            </w:pP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72.</w:t>
            </w:r>
          </w:p>
        </w:tc>
        <w:tc>
          <w:tcPr>
            <w:tcW w:w="269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867E70" w:rsidP="001A1CBD">
            <w:r>
              <w:t>У</w:t>
            </w:r>
            <w:r w:rsidR="00FA0D4E" w:rsidRPr="00532684">
              <w:t>л. Чапаева, 4</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0,110</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0,330</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0,14</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0,42</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73.</w:t>
            </w:r>
          </w:p>
        </w:tc>
        <w:tc>
          <w:tcPr>
            <w:tcW w:w="269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867E70" w:rsidP="001A1CBD">
            <w:r>
              <w:t>Ш. Старомарьевское</w:t>
            </w:r>
            <w:r w:rsidR="00FA0D4E" w:rsidRPr="00532684">
              <w:t>, 7 (1)</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0,004</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0,012</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74.</w:t>
            </w:r>
          </w:p>
        </w:tc>
        <w:tc>
          <w:tcPr>
            <w:tcW w:w="269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867E70" w:rsidP="001A1CBD">
            <w:r>
              <w:t xml:space="preserve">Ш. Старомарьевское </w:t>
            </w:r>
            <w:r w:rsidR="00FA0D4E" w:rsidRPr="00532684">
              <w:t>, 3</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1</w:t>
            </w:r>
          </w:p>
        </w:tc>
        <w:tc>
          <w:tcPr>
            <w:tcW w:w="1079" w:type="dxa"/>
            <w:tcBorders>
              <w:top w:val="nil"/>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0,004</w:t>
            </w:r>
          </w:p>
        </w:tc>
        <w:tc>
          <w:tcPr>
            <w:tcW w:w="131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0,012</w:t>
            </w:r>
          </w:p>
        </w:tc>
        <w:tc>
          <w:tcPr>
            <w:tcW w:w="1133"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0,004</w:t>
            </w:r>
          </w:p>
        </w:tc>
        <w:tc>
          <w:tcPr>
            <w:tcW w:w="125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0,012</w:t>
            </w:r>
          </w:p>
        </w:tc>
      </w:tr>
      <w:tr w:rsidR="00FA0D4E" w:rsidRPr="00532684" w:rsidTr="001A1CBD">
        <w:trPr>
          <w:trHeight w:val="20"/>
        </w:trPr>
        <w:tc>
          <w:tcPr>
            <w:tcW w:w="47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r w:rsidRPr="00532684">
              <w:t>75.</w:t>
            </w:r>
          </w:p>
        </w:tc>
        <w:tc>
          <w:tcPr>
            <w:tcW w:w="2699"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FA0D4E" w:rsidRPr="00532684" w:rsidRDefault="005E42F8" w:rsidP="001A1CBD">
            <w:r>
              <w:t>У</w:t>
            </w:r>
            <w:r w:rsidR="00FA0D4E" w:rsidRPr="00532684">
              <w:t>л. 4 Промышленная, 3</w:t>
            </w:r>
          </w:p>
        </w:tc>
        <w:tc>
          <w:tcPr>
            <w:tcW w:w="1313"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1</w:t>
            </w:r>
          </w:p>
        </w:tc>
        <w:tc>
          <w:tcPr>
            <w:tcW w:w="1079" w:type="dxa"/>
            <w:tcBorders>
              <w:top w:val="single" w:sz="4" w:space="0" w:color="auto"/>
              <w:left w:val="nil"/>
              <w:bottom w:val="single" w:sz="4" w:space="0" w:color="auto"/>
              <w:right w:val="single" w:sz="4" w:space="0" w:color="auto"/>
            </w:tcBorders>
            <w:shd w:val="clear" w:color="auto" w:fill="FFFFFF"/>
            <w:noWrap/>
            <w:tcMar>
              <w:top w:w="0" w:type="dxa"/>
              <w:left w:w="28" w:type="dxa"/>
              <w:bottom w:w="0" w:type="dxa"/>
              <w:right w:w="28" w:type="dxa"/>
            </w:tcMar>
            <w:hideMark/>
          </w:tcPr>
          <w:p w:rsidR="00FA0D4E" w:rsidRPr="00532684" w:rsidRDefault="00FA0D4E" w:rsidP="001A1CBD">
            <w:pPr>
              <w:jc w:val="right"/>
            </w:pPr>
            <w:r w:rsidRPr="00532684">
              <w:t>0,010</w:t>
            </w:r>
          </w:p>
        </w:tc>
        <w:tc>
          <w:tcPr>
            <w:tcW w:w="1313"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0,030</w:t>
            </w:r>
          </w:p>
        </w:tc>
        <w:tc>
          <w:tcPr>
            <w:tcW w:w="1133"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0,01</w:t>
            </w:r>
          </w:p>
        </w:tc>
        <w:tc>
          <w:tcPr>
            <w:tcW w:w="1259" w:type="dxa"/>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pPr>
              <w:jc w:val="right"/>
            </w:pPr>
            <w:r w:rsidRPr="00532684">
              <w:t>0,03</w:t>
            </w:r>
          </w:p>
        </w:tc>
      </w:tr>
      <w:tr w:rsidR="00FA0D4E" w:rsidRPr="00532684" w:rsidTr="001A1CBD">
        <w:trPr>
          <w:trHeight w:val="20"/>
        </w:trPr>
        <w:tc>
          <w:tcPr>
            <w:tcW w:w="474"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5E42F8">
            <w:pPr>
              <w:jc w:val="center"/>
            </w:pPr>
          </w:p>
        </w:tc>
        <w:tc>
          <w:tcPr>
            <w:tcW w:w="2699" w:type="dxa"/>
            <w:tcBorders>
              <w:top w:val="nil"/>
              <w:left w:val="nil"/>
              <w:bottom w:val="single" w:sz="4" w:space="0" w:color="auto"/>
              <w:right w:val="single" w:sz="4" w:space="0" w:color="auto"/>
            </w:tcBorders>
            <w:noWrap/>
            <w:tcMar>
              <w:top w:w="0" w:type="dxa"/>
              <w:left w:w="28" w:type="dxa"/>
              <w:bottom w:w="0" w:type="dxa"/>
              <w:right w:w="28" w:type="dxa"/>
            </w:tcMar>
            <w:hideMark/>
          </w:tcPr>
          <w:p w:rsidR="00FA0D4E" w:rsidRPr="00532684" w:rsidRDefault="00FA0D4E" w:rsidP="001A1CBD">
            <w:r w:rsidRPr="00532684">
              <w:t>Итого:</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648,94</w:t>
            </w:r>
          </w:p>
        </w:tc>
        <w:tc>
          <w:tcPr>
            <w:tcW w:w="107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69,065</w:t>
            </w:r>
          </w:p>
        </w:tc>
        <w:tc>
          <w:tcPr>
            <w:tcW w:w="131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207,195</w:t>
            </w:r>
          </w:p>
        </w:tc>
        <w:tc>
          <w:tcPr>
            <w:tcW w:w="113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70,512</w:t>
            </w:r>
          </w:p>
        </w:tc>
        <w:tc>
          <w:tcPr>
            <w:tcW w:w="125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FA0D4E" w:rsidRPr="00532684" w:rsidRDefault="00FA0D4E" w:rsidP="001A1CBD">
            <w:pPr>
              <w:jc w:val="right"/>
            </w:pPr>
            <w:r w:rsidRPr="00532684">
              <w:t>211,526</w:t>
            </w:r>
          </w:p>
        </w:tc>
      </w:tr>
    </w:tbl>
    <w:p w:rsidR="00FA0D4E" w:rsidRPr="00532684" w:rsidRDefault="00FA0D4E" w:rsidP="00FA0D4E">
      <w:pPr>
        <w:ind w:firstLine="56"/>
        <w:jc w:val="both"/>
        <w:rPr>
          <w:sz w:val="28"/>
          <w:szCs w:val="28"/>
        </w:rPr>
      </w:pPr>
      <w:r w:rsidRPr="00532684">
        <w:rPr>
          <w:sz w:val="28"/>
          <w:szCs w:val="28"/>
        </w:rPr>
        <w:t>Примечание:</w:t>
      </w:r>
    </w:p>
    <w:p w:rsidR="00FA0D4E" w:rsidRPr="00532684" w:rsidRDefault="00FA0D4E" w:rsidP="00B854FF">
      <w:pPr>
        <w:numPr>
          <w:ilvl w:val="0"/>
          <w:numId w:val="2"/>
        </w:numPr>
        <w:jc w:val="both"/>
        <w:rPr>
          <w:sz w:val="28"/>
          <w:szCs w:val="28"/>
        </w:rPr>
      </w:pPr>
      <w:r w:rsidRPr="00532684">
        <w:rPr>
          <w:sz w:val="28"/>
          <w:szCs w:val="28"/>
        </w:rPr>
        <w:t>Не ограничены по производительности из-за стабилизационного способа обработки воды.</w:t>
      </w:r>
    </w:p>
    <w:p w:rsidR="00FA0D4E" w:rsidRPr="00532684" w:rsidRDefault="00FA0D4E" w:rsidP="00FA0D4E">
      <w:pPr>
        <w:ind w:left="56"/>
        <w:jc w:val="both"/>
        <w:rPr>
          <w:sz w:val="28"/>
          <w:szCs w:val="28"/>
        </w:rPr>
      </w:pPr>
    </w:p>
    <w:bookmarkEnd w:id="21"/>
    <w:p w:rsidR="00FA0D4E" w:rsidRPr="00532684" w:rsidRDefault="00FA0D4E" w:rsidP="00FA0D4E">
      <w:pPr>
        <w:spacing w:line="240" w:lineRule="exact"/>
        <w:jc w:val="center"/>
        <w:rPr>
          <w:sz w:val="28"/>
          <w:szCs w:val="28"/>
        </w:rPr>
      </w:pPr>
      <w:r w:rsidRPr="00532684">
        <w:rPr>
          <w:sz w:val="28"/>
          <w:szCs w:val="28"/>
        </w:rPr>
        <w:t>Таблица 20. Производительность оборудования ХВО и нормативы подпитки тепловых сетей в рабочем и аварийном режимах в перспективе до 2029 года</w:t>
      </w:r>
    </w:p>
    <w:p w:rsidR="00FA0D4E" w:rsidRPr="00532684" w:rsidRDefault="00FA0D4E" w:rsidP="00FA0D4E">
      <w:pPr>
        <w:spacing w:line="240" w:lineRule="exact"/>
        <w:jc w:val="center"/>
        <w:rPr>
          <w:sz w:val="28"/>
          <w:szCs w:val="28"/>
        </w:rPr>
      </w:pPr>
    </w:p>
    <w:tbl>
      <w:tblPr>
        <w:tblW w:w="9375" w:type="dxa"/>
        <w:tblInd w:w="95" w:type="dxa"/>
        <w:tblLayout w:type="fixed"/>
        <w:tblLook w:val="04A0"/>
      </w:tblPr>
      <w:tblGrid>
        <w:gridCol w:w="554"/>
        <w:gridCol w:w="3003"/>
        <w:gridCol w:w="958"/>
        <w:gridCol w:w="1170"/>
        <w:gridCol w:w="1276"/>
        <w:gridCol w:w="1154"/>
        <w:gridCol w:w="1260"/>
      </w:tblGrid>
      <w:tr w:rsidR="00FA0D4E" w:rsidRPr="00532684" w:rsidTr="001A1CBD">
        <w:trPr>
          <w:trHeight w:val="20"/>
        </w:trPr>
        <w:tc>
          <w:tcPr>
            <w:tcW w:w="554" w:type="dxa"/>
            <w:vMerge w:val="restart"/>
            <w:tcBorders>
              <w:top w:val="single" w:sz="4" w:space="0" w:color="auto"/>
              <w:left w:val="single" w:sz="4" w:space="0" w:color="auto"/>
              <w:bottom w:val="single" w:sz="4" w:space="0" w:color="auto"/>
              <w:right w:val="single" w:sz="4" w:space="0" w:color="auto"/>
            </w:tcBorders>
            <w:hideMark/>
          </w:tcPr>
          <w:p w:rsidR="00FA0D4E" w:rsidRPr="00532684" w:rsidRDefault="00FA0D4E" w:rsidP="001A1CBD">
            <w:pPr>
              <w:jc w:val="center"/>
            </w:pPr>
            <w:bookmarkStart w:id="22" w:name="_Hlk2255710"/>
            <w:r w:rsidRPr="00532684">
              <w:t>№ п/п</w:t>
            </w:r>
          </w:p>
        </w:tc>
        <w:tc>
          <w:tcPr>
            <w:tcW w:w="3003" w:type="dxa"/>
            <w:vMerge w:val="restart"/>
            <w:tcBorders>
              <w:top w:val="single" w:sz="4" w:space="0" w:color="auto"/>
              <w:left w:val="single" w:sz="4" w:space="0" w:color="auto"/>
              <w:bottom w:val="single" w:sz="4" w:space="0" w:color="auto"/>
              <w:right w:val="single" w:sz="4" w:space="0" w:color="auto"/>
            </w:tcBorders>
            <w:hideMark/>
          </w:tcPr>
          <w:p w:rsidR="00FA0D4E" w:rsidRPr="00532684" w:rsidRDefault="00FA0D4E" w:rsidP="001A1CBD">
            <w:pPr>
              <w:jc w:val="center"/>
            </w:pPr>
            <w:r w:rsidRPr="00532684">
              <w:t>Котельная</w:t>
            </w:r>
          </w:p>
        </w:tc>
        <w:tc>
          <w:tcPr>
            <w:tcW w:w="958" w:type="dxa"/>
            <w:vMerge w:val="restart"/>
            <w:tcBorders>
              <w:top w:val="single" w:sz="4" w:space="0" w:color="auto"/>
              <w:left w:val="single" w:sz="4" w:space="0" w:color="auto"/>
              <w:bottom w:val="single" w:sz="4" w:space="0" w:color="auto"/>
              <w:right w:val="single" w:sz="4" w:space="0" w:color="auto"/>
            </w:tcBorders>
            <w:hideMark/>
          </w:tcPr>
          <w:p w:rsidR="00FA0D4E" w:rsidRPr="00532684" w:rsidRDefault="00FA0D4E" w:rsidP="001A1CBD">
            <w:pPr>
              <w:jc w:val="center"/>
            </w:pPr>
            <w:r w:rsidRPr="00532684">
              <w:t>Производи</w:t>
            </w:r>
            <w:r w:rsidRPr="00532684">
              <w:br/>
              <w:t>тель</w:t>
            </w:r>
            <w:r w:rsidRPr="00532684">
              <w:br/>
              <w:t xml:space="preserve">ность </w:t>
            </w:r>
          </w:p>
          <w:p w:rsidR="00FA0D4E" w:rsidRPr="00532684" w:rsidRDefault="00FA0D4E" w:rsidP="00F21CFD">
            <w:pPr>
              <w:ind w:left="-54" w:right="-44"/>
              <w:jc w:val="center"/>
            </w:pPr>
            <w:r w:rsidRPr="00532684">
              <w:t>обору</w:t>
            </w:r>
            <w:r w:rsidRPr="00532684">
              <w:br/>
              <w:t>дования ХВО, т</w:t>
            </w:r>
            <w:r w:rsidR="00F21CFD">
              <w:t>/ч</w:t>
            </w:r>
          </w:p>
        </w:tc>
        <w:tc>
          <w:tcPr>
            <w:tcW w:w="2446" w:type="dxa"/>
            <w:gridSpan w:val="2"/>
            <w:tcBorders>
              <w:top w:val="single" w:sz="4" w:space="0" w:color="auto"/>
              <w:left w:val="nil"/>
              <w:bottom w:val="single" w:sz="4" w:space="0" w:color="auto"/>
              <w:right w:val="single" w:sz="4" w:space="0" w:color="auto"/>
            </w:tcBorders>
            <w:hideMark/>
          </w:tcPr>
          <w:p w:rsidR="00FA0D4E" w:rsidRPr="00532684" w:rsidRDefault="00FA0D4E" w:rsidP="001A1CBD">
            <w:pPr>
              <w:jc w:val="center"/>
            </w:pPr>
            <w:r w:rsidRPr="00532684">
              <w:t>Расчетная подпитка на 2023 год</w:t>
            </w:r>
          </w:p>
        </w:tc>
        <w:tc>
          <w:tcPr>
            <w:tcW w:w="2414" w:type="dxa"/>
            <w:gridSpan w:val="2"/>
            <w:tcBorders>
              <w:top w:val="single" w:sz="4" w:space="0" w:color="auto"/>
              <w:left w:val="nil"/>
              <w:bottom w:val="single" w:sz="4" w:space="0" w:color="auto"/>
              <w:right w:val="single" w:sz="4" w:space="0" w:color="auto"/>
            </w:tcBorders>
            <w:hideMark/>
          </w:tcPr>
          <w:p w:rsidR="00FA0D4E" w:rsidRPr="00532684" w:rsidRDefault="00FA0D4E" w:rsidP="001A1CBD">
            <w:pPr>
              <w:jc w:val="center"/>
            </w:pPr>
            <w:r w:rsidRPr="00532684">
              <w:t>Расчетная подпитка на 2029 год</w:t>
            </w:r>
          </w:p>
        </w:tc>
      </w:tr>
      <w:tr w:rsidR="00FA0D4E" w:rsidRPr="00532684" w:rsidTr="001A1CBD">
        <w:trPr>
          <w:trHeight w:val="20"/>
        </w:trPr>
        <w:tc>
          <w:tcPr>
            <w:tcW w:w="554" w:type="dxa"/>
            <w:vMerge/>
            <w:tcBorders>
              <w:top w:val="single" w:sz="4" w:space="0" w:color="auto"/>
              <w:left w:val="single" w:sz="4" w:space="0" w:color="auto"/>
              <w:right w:val="single" w:sz="4" w:space="0" w:color="auto"/>
            </w:tcBorders>
            <w:vAlign w:val="center"/>
            <w:hideMark/>
          </w:tcPr>
          <w:p w:rsidR="00FA0D4E" w:rsidRPr="00532684" w:rsidRDefault="00FA0D4E" w:rsidP="001A1CBD">
            <w:pPr>
              <w:jc w:val="center"/>
            </w:pPr>
          </w:p>
        </w:tc>
        <w:tc>
          <w:tcPr>
            <w:tcW w:w="3003" w:type="dxa"/>
            <w:vMerge/>
            <w:tcBorders>
              <w:top w:val="single" w:sz="4" w:space="0" w:color="auto"/>
              <w:left w:val="single" w:sz="4" w:space="0" w:color="auto"/>
              <w:right w:val="single" w:sz="4" w:space="0" w:color="auto"/>
            </w:tcBorders>
            <w:vAlign w:val="center"/>
            <w:hideMark/>
          </w:tcPr>
          <w:p w:rsidR="00FA0D4E" w:rsidRPr="00532684" w:rsidRDefault="00FA0D4E" w:rsidP="001A1CBD">
            <w:pPr>
              <w:jc w:val="center"/>
            </w:pPr>
          </w:p>
        </w:tc>
        <w:tc>
          <w:tcPr>
            <w:tcW w:w="958" w:type="dxa"/>
            <w:vMerge/>
            <w:tcBorders>
              <w:top w:val="single" w:sz="4" w:space="0" w:color="auto"/>
              <w:left w:val="single" w:sz="4" w:space="0" w:color="auto"/>
              <w:right w:val="single" w:sz="4" w:space="0" w:color="auto"/>
            </w:tcBorders>
            <w:vAlign w:val="center"/>
            <w:hideMark/>
          </w:tcPr>
          <w:p w:rsidR="00FA0D4E" w:rsidRPr="00532684" w:rsidRDefault="00FA0D4E" w:rsidP="001A1CBD">
            <w:pPr>
              <w:jc w:val="center"/>
            </w:pPr>
          </w:p>
        </w:tc>
        <w:tc>
          <w:tcPr>
            <w:tcW w:w="1170" w:type="dxa"/>
            <w:tcBorders>
              <w:top w:val="nil"/>
              <w:left w:val="nil"/>
              <w:right w:val="single" w:sz="4" w:space="0" w:color="auto"/>
            </w:tcBorders>
            <w:hideMark/>
          </w:tcPr>
          <w:p w:rsidR="00FA0D4E" w:rsidRPr="00532684" w:rsidRDefault="00FA0D4E" w:rsidP="00F21CFD">
            <w:pPr>
              <w:jc w:val="center"/>
            </w:pPr>
            <w:r w:rsidRPr="00532684">
              <w:t>Норма</w:t>
            </w:r>
            <w:r w:rsidRPr="00532684">
              <w:br/>
              <w:t>тивная, т</w:t>
            </w:r>
            <w:r w:rsidR="00F21CFD">
              <w:t>/ч</w:t>
            </w:r>
          </w:p>
        </w:tc>
        <w:tc>
          <w:tcPr>
            <w:tcW w:w="1276" w:type="dxa"/>
            <w:tcBorders>
              <w:top w:val="nil"/>
              <w:left w:val="nil"/>
              <w:right w:val="single" w:sz="4" w:space="0" w:color="auto"/>
            </w:tcBorders>
            <w:hideMark/>
          </w:tcPr>
          <w:p w:rsidR="00FA0D4E" w:rsidRPr="00532684" w:rsidRDefault="00F21CFD" w:rsidP="00F21CFD">
            <w:pPr>
              <w:jc w:val="center"/>
            </w:pPr>
            <w:r>
              <w:t>Аварий</w:t>
            </w:r>
            <w:r>
              <w:br/>
              <w:t xml:space="preserve">ная, </w:t>
            </w:r>
            <w:r w:rsidR="00FA0D4E" w:rsidRPr="00532684">
              <w:t>т</w:t>
            </w:r>
            <w:r>
              <w:t>/ч</w:t>
            </w:r>
          </w:p>
        </w:tc>
        <w:tc>
          <w:tcPr>
            <w:tcW w:w="1154" w:type="dxa"/>
            <w:tcBorders>
              <w:top w:val="nil"/>
              <w:left w:val="nil"/>
              <w:right w:val="single" w:sz="4" w:space="0" w:color="auto"/>
            </w:tcBorders>
            <w:hideMark/>
          </w:tcPr>
          <w:p w:rsidR="00FA0D4E" w:rsidRPr="00532684" w:rsidRDefault="00F21CFD" w:rsidP="001A1CBD">
            <w:pPr>
              <w:jc w:val="center"/>
            </w:pPr>
            <w:r>
              <w:t>Норма</w:t>
            </w:r>
            <w:r>
              <w:br/>
              <w:t>тивная, т/ч</w:t>
            </w:r>
          </w:p>
        </w:tc>
        <w:tc>
          <w:tcPr>
            <w:tcW w:w="1260" w:type="dxa"/>
            <w:tcBorders>
              <w:top w:val="nil"/>
              <w:left w:val="nil"/>
              <w:right w:val="single" w:sz="4" w:space="0" w:color="auto"/>
            </w:tcBorders>
            <w:hideMark/>
          </w:tcPr>
          <w:p w:rsidR="00FA0D4E" w:rsidRPr="00532684" w:rsidRDefault="00F21CFD" w:rsidP="00F21CFD">
            <w:pPr>
              <w:jc w:val="center"/>
            </w:pPr>
            <w:r>
              <w:t>Аварий</w:t>
            </w:r>
            <w:r>
              <w:br/>
              <w:t xml:space="preserve">ная, </w:t>
            </w:r>
            <w:r w:rsidR="00FA0D4E" w:rsidRPr="00532684">
              <w:t>т</w:t>
            </w:r>
            <w:r>
              <w:t>/ч</w:t>
            </w:r>
          </w:p>
        </w:tc>
      </w:tr>
    </w:tbl>
    <w:p w:rsidR="00FA0D4E" w:rsidRPr="00532684" w:rsidRDefault="00FA0D4E" w:rsidP="00FA0D4E">
      <w:pPr>
        <w:rPr>
          <w:sz w:val="2"/>
          <w:szCs w:val="2"/>
        </w:rPr>
      </w:pPr>
      <w:r w:rsidRPr="00532684">
        <w:rPr>
          <w:sz w:val="2"/>
          <w:szCs w:val="2"/>
        </w:rPr>
        <w:tab/>
      </w:r>
      <w:r w:rsidRPr="00532684">
        <w:rPr>
          <w:sz w:val="2"/>
          <w:szCs w:val="2"/>
        </w:rPr>
        <w:tab/>
      </w:r>
      <w:r w:rsidRPr="00532684">
        <w:rPr>
          <w:sz w:val="2"/>
          <w:szCs w:val="2"/>
        </w:rPr>
        <w:tab/>
      </w:r>
      <w:r w:rsidRPr="00532684">
        <w:rPr>
          <w:sz w:val="2"/>
          <w:szCs w:val="2"/>
        </w:rPr>
        <w:tab/>
      </w:r>
      <w:r w:rsidRPr="00532684">
        <w:rPr>
          <w:sz w:val="2"/>
          <w:szCs w:val="2"/>
        </w:rPr>
        <w:tab/>
      </w:r>
      <w:r w:rsidRPr="00532684">
        <w:rPr>
          <w:sz w:val="2"/>
          <w:szCs w:val="2"/>
        </w:rPr>
        <w:tab/>
      </w:r>
    </w:p>
    <w:tbl>
      <w:tblPr>
        <w:tblW w:w="9390" w:type="dxa"/>
        <w:tblInd w:w="95" w:type="dxa"/>
        <w:tblLayout w:type="fixed"/>
        <w:tblLook w:val="04A0"/>
      </w:tblPr>
      <w:tblGrid>
        <w:gridCol w:w="553"/>
        <w:gridCol w:w="3004"/>
        <w:gridCol w:w="975"/>
        <w:gridCol w:w="1170"/>
        <w:gridCol w:w="1275"/>
        <w:gridCol w:w="1154"/>
        <w:gridCol w:w="1259"/>
      </w:tblGrid>
      <w:tr w:rsidR="00FA0D4E" w:rsidRPr="00532684" w:rsidTr="001A1CBD">
        <w:trPr>
          <w:trHeight w:val="20"/>
          <w:tblHeader/>
        </w:trPr>
        <w:tc>
          <w:tcPr>
            <w:tcW w:w="553" w:type="dxa"/>
            <w:tcBorders>
              <w:top w:val="single" w:sz="4" w:space="0" w:color="auto"/>
              <w:left w:val="single" w:sz="4" w:space="0" w:color="auto"/>
              <w:bottom w:val="single" w:sz="4" w:space="0" w:color="auto"/>
              <w:right w:val="single" w:sz="4" w:space="0" w:color="auto"/>
            </w:tcBorders>
            <w:noWrap/>
            <w:hideMark/>
          </w:tcPr>
          <w:p w:rsidR="00FA0D4E" w:rsidRPr="00532684" w:rsidRDefault="00FA0D4E" w:rsidP="001A1CBD">
            <w:pPr>
              <w:jc w:val="center"/>
            </w:pPr>
            <w:r w:rsidRPr="00532684">
              <w:t>1</w:t>
            </w:r>
          </w:p>
        </w:tc>
        <w:tc>
          <w:tcPr>
            <w:tcW w:w="3004" w:type="dxa"/>
            <w:tcBorders>
              <w:top w:val="single" w:sz="4" w:space="0" w:color="auto"/>
              <w:left w:val="nil"/>
              <w:bottom w:val="single" w:sz="4" w:space="0" w:color="auto"/>
              <w:right w:val="single" w:sz="4" w:space="0" w:color="auto"/>
            </w:tcBorders>
            <w:shd w:val="clear" w:color="auto" w:fill="FFFFFF"/>
            <w:hideMark/>
          </w:tcPr>
          <w:p w:rsidR="00FA0D4E" w:rsidRPr="00532684" w:rsidRDefault="00FA0D4E" w:rsidP="001A1CBD">
            <w:pPr>
              <w:jc w:val="center"/>
            </w:pPr>
            <w:r w:rsidRPr="00532684">
              <w:t>2</w:t>
            </w:r>
          </w:p>
        </w:tc>
        <w:tc>
          <w:tcPr>
            <w:tcW w:w="975" w:type="dxa"/>
            <w:tcBorders>
              <w:top w:val="single" w:sz="4" w:space="0" w:color="auto"/>
              <w:left w:val="nil"/>
              <w:bottom w:val="single" w:sz="4" w:space="0" w:color="auto"/>
              <w:right w:val="single" w:sz="4" w:space="0" w:color="auto"/>
            </w:tcBorders>
            <w:shd w:val="clear" w:color="auto" w:fill="FFFFFF"/>
            <w:hideMark/>
          </w:tcPr>
          <w:p w:rsidR="00FA0D4E" w:rsidRPr="00532684" w:rsidRDefault="00FA0D4E" w:rsidP="001A1CBD">
            <w:pPr>
              <w:jc w:val="center"/>
            </w:pPr>
            <w:r w:rsidRPr="00532684">
              <w:t>3</w:t>
            </w:r>
          </w:p>
        </w:tc>
        <w:tc>
          <w:tcPr>
            <w:tcW w:w="1170" w:type="dxa"/>
            <w:tcBorders>
              <w:top w:val="single" w:sz="4" w:space="0" w:color="auto"/>
              <w:left w:val="nil"/>
              <w:bottom w:val="single" w:sz="4" w:space="0" w:color="auto"/>
              <w:right w:val="single" w:sz="4" w:space="0" w:color="auto"/>
            </w:tcBorders>
            <w:shd w:val="clear" w:color="auto" w:fill="FFFFFF"/>
            <w:noWrap/>
            <w:hideMark/>
          </w:tcPr>
          <w:p w:rsidR="00FA0D4E" w:rsidRPr="00532684" w:rsidRDefault="00FA0D4E" w:rsidP="001A1CBD">
            <w:pPr>
              <w:jc w:val="center"/>
            </w:pPr>
            <w:r w:rsidRPr="00532684">
              <w:t>4</w:t>
            </w:r>
          </w:p>
        </w:tc>
        <w:tc>
          <w:tcPr>
            <w:tcW w:w="1275" w:type="dxa"/>
            <w:tcBorders>
              <w:top w:val="single" w:sz="4" w:space="0" w:color="auto"/>
              <w:left w:val="nil"/>
              <w:bottom w:val="single" w:sz="4" w:space="0" w:color="auto"/>
              <w:right w:val="single" w:sz="4" w:space="0" w:color="auto"/>
            </w:tcBorders>
            <w:noWrap/>
            <w:hideMark/>
          </w:tcPr>
          <w:p w:rsidR="00FA0D4E" w:rsidRPr="00532684" w:rsidRDefault="00FA0D4E" w:rsidP="001A1CBD">
            <w:pPr>
              <w:jc w:val="center"/>
            </w:pPr>
            <w:r w:rsidRPr="00532684">
              <w:t>5</w:t>
            </w:r>
          </w:p>
        </w:tc>
        <w:tc>
          <w:tcPr>
            <w:tcW w:w="1154" w:type="dxa"/>
            <w:tcBorders>
              <w:top w:val="single" w:sz="4" w:space="0" w:color="auto"/>
              <w:left w:val="nil"/>
              <w:bottom w:val="single" w:sz="4" w:space="0" w:color="auto"/>
              <w:right w:val="single" w:sz="4" w:space="0" w:color="auto"/>
            </w:tcBorders>
            <w:noWrap/>
            <w:hideMark/>
          </w:tcPr>
          <w:p w:rsidR="00FA0D4E" w:rsidRPr="00532684" w:rsidRDefault="00FA0D4E" w:rsidP="001A1CBD">
            <w:pPr>
              <w:jc w:val="center"/>
            </w:pPr>
            <w:r w:rsidRPr="00532684">
              <w:t>6</w:t>
            </w:r>
          </w:p>
        </w:tc>
        <w:tc>
          <w:tcPr>
            <w:tcW w:w="1259" w:type="dxa"/>
            <w:tcBorders>
              <w:top w:val="single" w:sz="4" w:space="0" w:color="auto"/>
              <w:left w:val="nil"/>
              <w:bottom w:val="single" w:sz="4" w:space="0" w:color="auto"/>
              <w:right w:val="single" w:sz="4" w:space="0" w:color="auto"/>
            </w:tcBorders>
            <w:noWrap/>
            <w:hideMark/>
          </w:tcPr>
          <w:p w:rsidR="00FA0D4E" w:rsidRPr="00532684" w:rsidRDefault="00FA0D4E" w:rsidP="001A1CBD">
            <w:pPr>
              <w:jc w:val="center"/>
            </w:pPr>
            <w:r w:rsidRPr="00532684">
              <w:t>7</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1.</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Доваторцев, 44е</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215</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22,81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68,43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23,98</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71,94</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2.</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Дзержинского, 228</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53</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3,12</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9,36</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3,21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9,63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3.</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 xml:space="preserve">л. Семашко, 3 </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1,7</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0,53</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1,59</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0,53</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1,59</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4.</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 xml:space="preserve">л. Пржевальского, 15 </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26</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1,87</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5,61</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2,05</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6,15</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5.</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 xml:space="preserve">л. Ленина, 328 </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8</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0,82</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2,46</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1,08</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3,24</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6.</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 xml:space="preserve">л. Доваторцев, 2 </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15,6</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0,58</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1,74</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0,58</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1,74</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7.</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 xml:space="preserve">л. Шпаковская, 1 </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15,6</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0,12</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0,36</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0,12</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0,36</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8.</w:t>
            </w:r>
          </w:p>
        </w:tc>
        <w:tc>
          <w:tcPr>
            <w:tcW w:w="3004" w:type="dxa"/>
            <w:tcBorders>
              <w:top w:val="nil"/>
              <w:left w:val="nil"/>
              <w:bottom w:val="single" w:sz="4" w:space="0" w:color="auto"/>
              <w:right w:val="single" w:sz="4" w:space="0" w:color="auto"/>
            </w:tcBorders>
            <w:hideMark/>
          </w:tcPr>
          <w:p w:rsidR="00FA0D4E" w:rsidRPr="00532684" w:rsidRDefault="00F21CFD" w:rsidP="001A1CBD">
            <w:r>
              <w:t>У</w:t>
            </w:r>
            <w:r w:rsidR="00FA0D4E" w:rsidRPr="00532684">
              <w:t>л. Доваторцев, 5 (1)</w:t>
            </w:r>
          </w:p>
        </w:tc>
        <w:tc>
          <w:tcPr>
            <w:tcW w:w="975" w:type="dxa"/>
            <w:tcBorders>
              <w:top w:val="nil"/>
              <w:left w:val="nil"/>
              <w:bottom w:val="single" w:sz="4" w:space="0" w:color="auto"/>
              <w:right w:val="single" w:sz="4" w:space="0" w:color="auto"/>
            </w:tcBorders>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0,8</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2,4</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0,8</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2,4</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9.</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 xml:space="preserve">л. Ленина, 417 </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15,6</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0,23</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0,69</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0,23</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0,69</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10.</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Ленина, 441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15,6</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0,29</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0,87</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0,45</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1,35</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11.</w:t>
            </w:r>
          </w:p>
        </w:tc>
        <w:tc>
          <w:tcPr>
            <w:tcW w:w="3004" w:type="dxa"/>
            <w:tcBorders>
              <w:top w:val="nil"/>
              <w:left w:val="nil"/>
              <w:bottom w:val="single" w:sz="4" w:space="0" w:color="auto"/>
              <w:right w:val="single" w:sz="4" w:space="0" w:color="auto"/>
            </w:tcBorders>
            <w:hideMark/>
          </w:tcPr>
          <w:p w:rsidR="00FA0D4E" w:rsidRPr="00532684" w:rsidRDefault="00F21CFD" w:rsidP="001A1CBD">
            <w:r>
              <w:t>У</w:t>
            </w:r>
            <w:r w:rsidR="00FA0D4E" w:rsidRPr="00532684">
              <w:t>л. Семашко, 6 (1)</w:t>
            </w:r>
          </w:p>
        </w:tc>
        <w:tc>
          <w:tcPr>
            <w:tcW w:w="975" w:type="dxa"/>
            <w:tcBorders>
              <w:top w:val="nil"/>
              <w:left w:val="nil"/>
              <w:bottom w:val="single" w:sz="4" w:space="0" w:color="auto"/>
              <w:right w:val="single" w:sz="4" w:space="0" w:color="auto"/>
            </w:tcBorders>
            <w:hideMark/>
          </w:tcPr>
          <w:p w:rsidR="00FA0D4E" w:rsidRPr="00532684" w:rsidRDefault="00FA0D4E" w:rsidP="001A1CBD">
            <w:pPr>
              <w:jc w:val="right"/>
            </w:pPr>
            <w:r w:rsidRPr="00532684">
              <w:t>резерв</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12.</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8 Марта, 176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0,18</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0,18</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13.</w:t>
            </w:r>
          </w:p>
        </w:tc>
        <w:tc>
          <w:tcPr>
            <w:tcW w:w="3004" w:type="dxa"/>
            <w:tcBorders>
              <w:top w:val="nil"/>
              <w:left w:val="nil"/>
              <w:bottom w:val="single" w:sz="4" w:space="0" w:color="auto"/>
              <w:right w:val="single" w:sz="4" w:space="0" w:color="auto"/>
            </w:tcBorders>
            <w:hideMark/>
          </w:tcPr>
          <w:p w:rsidR="00FA0D4E" w:rsidRPr="00532684" w:rsidRDefault="00F21CFD" w:rsidP="001A1CBD">
            <w:r>
              <w:t>У</w:t>
            </w:r>
            <w:r w:rsidR="00FA0D4E" w:rsidRPr="00532684">
              <w:t>л. Тухачевского,</w:t>
            </w:r>
            <w:r>
              <w:t xml:space="preserve"> </w:t>
            </w:r>
            <w:r w:rsidR="00FA0D4E" w:rsidRPr="00532684">
              <w:t>17 (пар)</w:t>
            </w:r>
          </w:p>
        </w:tc>
        <w:tc>
          <w:tcPr>
            <w:tcW w:w="975" w:type="dxa"/>
            <w:tcBorders>
              <w:top w:val="nil"/>
              <w:left w:val="nil"/>
              <w:bottom w:val="single" w:sz="4" w:space="0" w:color="auto"/>
              <w:right w:val="single" w:sz="4" w:space="0" w:color="auto"/>
            </w:tcBorders>
            <w:hideMark/>
          </w:tcPr>
          <w:p w:rsidR="00FA0D4E" w:rsidRPr="00532684" w:rsidRDefault="00FA0D4E" w:rsidP="001A1CBD">
            <w:pPr>
              <w:jc w:val="right"/>
            </w:pPr>
            <w:r w:rsidRPr="00532684">
              <w:t>10</w:t>
            </w:r>
          </w:p>
        </w:tc>
        <w:tc>
          <w:tcPr>
            <w:tcW w:w="1170" w:type="dxa"/>
            <w:tcBorders>
              <w:top w:val="nil"/>
              <w:left w:val="nil"/>
              <w:bottom w:val="single" w:sz="4" w:space="0" w:color="auto"/>
              <w:right w:val="single" w:sz="4" w:space="0" w:color="auto"/>
            </w:tcBorders>
            <w:shd w:val="clear" w:color="auto" w:fill="FFFFFF"/>
            <w:noWrap/>
          </w:tcPr>
          <w:p w:rsidR="00FA0D4E" w:rsidRPr="00532684" w:rsidRDefault="00FA0D4E" w:rsidP="001A1CBD">
            <w:pPr>
              <w:jc w:val="right"/>
            </w:pPr>
            <w:r w:rsidRPr="00532684">
              <w:t>-</w:t>
            </w:r>
          </w:p>
        </w:tc>
        <w:tc>
          <w:tcPr>
            <w:tcW w:w="1275" w:type="dxa"/>
            <w:tcBorders>
              <w:top w:val="nil"/>
              <w:left w:val="nil"/>
              <w:bottom w:val="single" w:sz="4" w:space="0" w:color="auto"/>
              <w:right w:val="single" w:sz="4" w:space="0" w:color="auto"/>
            </w:tcBorders>
            <w:noWrap/>
          </w:tcPr>
          <w:p w:rsidR="00FA0D4E" w:rsidRPr="00532684" w:rsidRDefault="00FA0D4E" w:rsidP="001A1CBD">
            <w:pPr>
              <w:jc w:val="right"/>
            </w:pPr>
            <w:r w:rsidRPr="00532684">
              <w:t>-</w:t>
            </w:r>
          </w:p>
        </w:tc>
        <w:tc>
          <w:tcPr>
            <w:tcW w:w="1154" w:type="dxa"/>
            <w:tcBorders>
              <w:top w:val="nil"/>
              <w:left w:val="nil"/>
              <w:bottom w:val="single" w:sz="4" w:space="0" w:color="auto"/>
              <w:right w:val="single" w:sz="4" w:space="0" w:color="auto"/>
            </w:tcBorders>
            <w:shd w:val="clear" w:color="auto" w:fill="FFFFFF"/>
            <w:noWrap/>
          </w:tcPr>
          <w:p w:rsidR="00FA0D4E" w:rsidRPr="00532684" w:rsidRDefault="00FA0D4E" w:rsidP="001A1CBD">
            <w:pPr>
              <w:jc w:val="right"/>
            </w:pPr>
            <w:r w:rsidRPr="00532684">
              <w:t>-</w:t>
            </w:r>
          </w:p>
        </w:tc>
        <w:tc>
          <w:tcPr>
            <w:tcW w:w="1259" w:type="dxa"/>
            <w:tcBorders>
              <w:top w:val="nil"/>
              <w:left w:val="nil"/>
              <w:bottom w:val="single" w:sz="4" w:space="0" w:color="auto"/>
              <w:right w:val="single" w:sz="4" w:space="0" w:color="auto"/>
            </w:tcBorders>
            <w:noWrap/>
          </w:tcPr>
          <w:p w:rsidR="00FA0D4E" w:rsidRPr="00532684" w:rsidRDefault="00FA0D4E" w:rsidP="001A1CBD">
            <w:pPr>
              <w:jc w:val="right"/>
            </w:pPr>
            <w:r w:rsidRPr="00532684">
              <w:t>-</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14.</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Тухачевского, 17 (передвижная)</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резерв</w:t>
            </w:r>
          </w:p>
        </w:tc>
        <w:tc>
          <w:tcPr>
            <w:tcW w:w="1170" w:type="dxa"/>
            <w:tcBorders>
              <w:top w:val="nil"/>
              <w:left w:val="nil"/>
              <w:bottom w:val="single" w:sz="4" w:space="0" w:color="auto"/>
              <w:right w:val="single" w:sz="4" w:space="0" w:color="auto"/>
            </w:tcBorders>
            <w:shd w:val="clear" w:color="auto" w:fill="FFFFFF"/>
            <w:noWrap/>
            <w:hideMark/>
          </w:tcPr>
          <w:p w:rsidR="00FA0D4E" w:rsidRPr="00532684" w:rsidRDefault="00FA0D4E" w:rsidP="001A1CBD">
            <w:pPr>
              <w:jc w:val="right"/>
            </w:pPr>
            <w:r w:rsidRPr="00532684">
              <w:t>0,185</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0,555</w:t>
            </w:r>
          </w:p>
        </w:tc>
        <w:tc>
          <w:tcPr>
            <w:tcW w:w="1154" w:type="dxa"/>
            <w:tcBorders>
              <w:top w:val="nil"/>
              <w:left w:val="nil"/>
              <w:bottom w:val="single" w:sz="4" w:space="0" w:color="auto"/>
              <w:right w:val="single" w:sz="4" w:space="0" w:color="auto"/>
            </w:tcBorders>
            <w:shd w:val="clear" w:color="auto" w:fill="FFFFFF"/>
            <w:noWrap/>
            <w:hideMark/>
          </w:tcPr>
          <w:p w:rsidR="00FA0D4E" w:rsidRPr="00532684" w:rsidRDefault="00FA0D4E" w:rsidP="001A1CBD">
            <w:pPr>
              <w:jc w:val="right"/>
            </w:pPr>
            <w:r w:rsidRPr="00532684">
              <w:t>0,555</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0,555</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15.</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Семашко, 1 (пар)</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7,8</w:t>
            </w:r>
          </w:p>
        </w:tc>
        <w:tc>
          <w:tcPr>
            <w:tcW w:w="1170" w:type="dxa"/>
            <w:tcBorders>
              <w:top w:val="nil"/>
              <w:left w:val="nil"/>
              <w:bottom w:val="single" w:sz="4" w:space="0" w:color="auto"/>
              <w:right w:val="single" w:sz="4" w:space="0" w:color="auto"/>
            </w:tcBorders>
            <w:shd w:val="clear" w:color="auto" w:fill="FFFFFF"/>
            <w:noWrap/>
            <w:hideMark/>
          </w:tcPr>
          <w:p w:rsidR="00FA0D4E" w:rsidRPr="00532684" w:rsidRDefault="00FA0D4E" w:rsidP="001A1CBD">
            <w:pPr>
              <w:jc w:val="right"/>
            </w:pPr>
            <w:r w:rsidRPr="00532684">
              <w:t>- </w:t>
            </w:r>
          </w:p>
        </w:tc>
        <w:tc>
          <w:tcPr>
            <w:tcW w:w="1275" w:type="dxa"/>
            <w:tcBorders>
              <w:top w:val="nil"/>
              <w:left w:val="nil"/>
              <w:bottom w:val="single" w:sz="4" w:space="0" w:color="auto"/>
              <w:right w:val="single" w:sz="4" w:space="0" w:color="auto"/>
            </w:tcBorders>
            <w:noWrap/>
          </w:tcPr>
          <w:p w:rsidR="00FA0D4E" w:rsidRPr="00532684" w:rsidRDefault="00FA0D4E" w:rsidP="001A1CBD">
            <w:pPr>
              <w:jc w:val="right"/>
            </w:pPr>
            <w:r w:rsidRPr="00532684">
              <w:t>-</w:t>
            </w:r>
          </w:p>
        </w:tc>
        <w:tc>
          <w:tcPr>
            <w:tcW w:w="1154" w:type="dxa"/>
            <w:tcBorders>
              <w:top w:val="nil"/>
              <w:left w:val="nil"/>
              <w:bottom w:val="single" w:sz="4" w:space="0" w:color="auto"/>
              <w:right w:val="single" w:sz="4" w:space="0" w:color="auto"/>
            </w:tcBorders>
            <w:shd w:val="clear" w:color="auto" w:fill="FFFFFF"/>
            <w:noWrap/>
          </w:tcPr>
          <w:p w:rsidR="00FA0D4E" w:rsidRPr="00532684" w:rsidRDefault="00FA0D4E" w:rsidP="001A1CBD">
            <w:pPr>
              <w:jc w:val="right"/>
            </w:pPr>
            <w:r w:rsidRPr="00532684">
              <w:t>-</w:t>
            </w:r>
          </w:p>
        </w:tc>
        <w:tc>
          <w:tcPr>
            <w:tcW w:w="1259" w:type="dxa"/>
            <w:tcBorders>
              <w:top w:val="nil"/>
              <w:left w:val="nil"/>
              <w:bottom w:val="single" w:sz="4" w:space="0" w:color="auto"/>
              <w:right w:val="single" w:sz="4" w:space="0" w:color="auto"/>
            </w:tcBorders>
            <w:noWrap/>
          </w:tcPr>
          <w:p w:rsidR="00FA0D4E" w:rsidRPr="00532684" w:rsidRDefault="00FA0D4E" w:rsidP="001A1CBD">
            <w:pPr>
              <w:jc w:val="right"/>
            </w:pPr>
            <w:r w:rsidRPr="00532684">
              <w:t>-</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16.</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Лермонтова, 153</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35</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4,84</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14,52</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4,84</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14,52</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17.</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П</w:t>
            </w:r>
            <w:r w:rsidR="00FA0D4E" w:rsidRPr="00532684">
              <w:t>р. Ленинградский, 24</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35</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2,32</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6,96</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2,32</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6,96</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18.</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Мира, 324</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16</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0,95</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2,85</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4,03</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12,09</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19.</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Мира, 302</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1,7</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0,89</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2,66</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0,89</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2,66</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20.</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Чехова, 13</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62,8</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3,2</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9,6</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3,2</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9,6</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21.</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Серова, 272</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1,8</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0,36</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1,08</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0,36</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1,08</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22.</w:t>
            </w:r>
          </w:p>
        </w:tc>
        <w:tc>
          <w:tcPr>
            <w:tcW w:w="3004" w:type="dxa"/>
            <w:tcBorders>
              <w:top w:val="nil"/>
              <w:left w:val="nil"/>
              <w:bottom w:val="single" w:sz="4" w:space="0" w:color="auto"/>
              <w:right w:val="single" w:sz="4" w:space="0" w:color="auto"/>
            </w:tcBorders>
            <w:hideMark/>
          </w:tcPr>
          <w:p w:rsidR="00FA0D4E" w:rsidRPr="00532684" w:rsidRDefault="00F21CFD" w:rsidP="001A1CBD">
            <w:r>
              <w:t>У</w:t>
            </w:r>
            <w:r w:rsidR="00FA0D4E" w:rsidRPr="00532684">
              <w:t>л. Пушкина, 65 (1)</w:t>
            </w:r>
          </w:p>
        </w:tc>
        <w:tc>
          <w:tcPr>
            <w:tcW w:w="975" w:type="dxa"/>
            <w:tcBorders>
              <w:top w:val="nil"/>
              <w:left w:val="nil"/>
              <w:bottom w:val="single" w:sz="4" w:space="0" w:color="auto"/>
              <w:right w:val="single" w:sz="4" w:space="0" w:color="auto"/>
            </w:tcBorders>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0,28</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0,84</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0,28</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0,84</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23.</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w:t>
            </w:r>
            <w:r>
              <w:t xml:space="preserve"> М.</w:t>
            </w:r>
            <w:r w:rsidR="00FA0D4E" w:rsidRPr="00532684">
              <w:t xml:space="preserve"> Морозова, 10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0,77</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2,31</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0,77</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2,31</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24.</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Серова, 521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1,3</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0,07</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0,21</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0,07</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0,21</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25.</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Серова, 2 (резерв)</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7,8</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 </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 </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 </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 </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26.</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Объездная, 9</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1,2</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0,93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0,93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27.</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Объездная, 31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1,7</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0,05</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0,15</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0,08</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0,24</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28.</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Ломоносова, 44а (пар)</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0,8</w:t>
            </w:r>
          </w:p>
        </w:tc>
        <w:tc>
          <w:tcPr>
            <w:tcW w:w="1170" w:type="dxa"/>
            <w:tcBorders>
              <w:top w:val="nil"/>
              <w:left w:val="nil"/>
              <w:bottom w:val="single" w:sz="4" w:space="0" w:color="auto"/>
              <w:right w:val="single" w:sz="4" w:space="0" w:color="auto"/>
            </w:tcBorders>
            <w:shd w:val="clear" w:color="auto" w:fill="FFFFFF"/>
            <w:noWrap/>
            <w:hideMark/>
          </w:tcPr>
          <w:p w:rsidR="00FA0D4E" w:rsidRPr="00532684" w:rsidRDefault="00FA0D4E" w:rsidP="001A1CBD">
            <w:pPr>
              <w:jc w:val="right"/>
            </w:pPr>
            <w:r w:rsidRPr="00532684">
              <w:t>- </w:t>
            </w:r>
          </w:p>
        </w:tc>
        <w:tc>
          <w:tcPr>
            <w:tcW w:w="1275" w:type="dxa"/>
            <w:tcBorders>
              <w:top w:val="nil"/>
              <w:left w:val="nil"/>
              <w:bottom w:val="single" w:sz="4" w:space="0" w:color="auto"/>
              <w:right w:val="single" w:sz="4" w:space="0" w:color="auto"/>
            </w:tcBorders>
            <w:noWrap/>
          </w:tcPr>
          <w:p w:rsidR="00FA0D4E" w:rsidRPr="00532684" w:rsidRDefault="00FA0D4E" w:rsidP="001A1CBD">
            <w:pPr>
              <w:jc w:val="right"/>
            </w:pPr>
            <w:r w:rsidRPr="00532684">
              <w:t>- </w:t>
            </w:r>
          </w:p>
        </w:tc>
        <w:tc>
          <w:tcPr>
            <w:tcW w:w="1154" w:type="dxa"/>
            <w:tcBorders>
              <w:top w:val="nil"/>
              <w:left w:val="nil"/>
              <w:bottom w:val="single" w:sz="4" w:space="0" w:color="auto"/>
              <w:right w:val="single" w:sz="4" w:space="0" w:color="auto"/>
            </w:tcBorders>
            <w:shd w:val="clear" w:color="auto" w:fill="FFFFFF"/>
            <w:noWrap/>
            <w:hideMark/>
          </w:tcPr>
          <w:p w:rsidR="00FA0D4E" w:rsidRPr="00532684" w:rsidRDefault="00FA0D4E" w:rsidP="001A1CBD">
            <w:pPr>
              <w:jc w:val="right"/>
            </w:pPr>
            <w:r w:rsidRPr="00532684">
              <w:t>- </w:t>
            </w:r>
          </w:p>
        </w:tc>
        <w:tc>
          <w:tcPr>
            <w:tcW w:w="1259" w:type="dxa"/>
            <w:tcBorders>
              <w:top w:val="nil"/>
              <w:left w:val="nil"/>
              <w:bottom w:val="single" w:sz="4" w:space="0" w:color="auto"/>
              <w:right w:val="single" w:sz="4" w:space="0" w:color="auto"/>
            </w:tcBorders>
            <w:noWrap/>
          </w:tcPr>
          <w:p w:rsidR="00FA0D4E" w:rsidRPr="00532684" w:rsidRDefault="00FA0D4E" w:rsidP="001A1CBD">
            <w:pPr>
              <w:jc w:val="right"/>
            </w:pPr>
            <w:r w:rsidRPr="00532684">
              <w:t>- </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29.</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 xml:space="preserve">л. Магистральная </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5,6</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0,39</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1,17</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1,34</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4,02</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30.</w:t>
            </w:r>
          </w:p>
        </w:tc>
        <w:tc>
          <w:tcPr>
            <w:tcW w:w="3004" w:type="dxa"/>
            <w:tcBorders>
              <w:top w:val="nil"/>
              <w:left w:val="nil"/>
              <w:bottom w:val="single" w:sz="4" w:space="0" w:color="auto"/>
              <w:right w:val="single" w:sz="4" w:space="0" w:color="auto"/>
            </w:tcBorders>
            <w:hideMark/>
          </w:tcPr>
          <w:p w:rsidR="00FA0D4E" w:rsidRPr="00532684" w:rsidRDefault="00F21CFD" w:rsidP="001A1CBD">
            <w:r>
              <w:t>У</w:t>
            </w:r>
            <w:r w:rsidR="00FA0D4E" w:rsidRPr="00532684">
              <w:t>л. Октябрьская, 184</w:t>
            </w:r>
          </w:p>
        </w:tc>
        <w:tc>
          <w:tcPr>
            <w:tcW w:w="975" w:type="dxa"/>
            <w:tcBorders>
              <w:top w:val="nil"/>
              <w:left w:val="nil"/>
              <w:bottom w:val="single" w:sz="4" w:space="0" w:color="auto"/>
              <w:right w:val="single" w:sz="4" w:space="0" w:color="auto"/>
            </w:tcBorders>
            <w:hideMark/>
          </w:tcPr>
          <w:p w:rsidR="00FA0D4E" w:rsidRPr="00532684" w:rsidRDefault="00FA0D4E" w:rsidP="001A1CBD">
            <w:pPr>
              <w:jc w:val="right"/>
            </w:pPr>
            <w:r w:rsidRPr="00532684">
              <w:t>31,2</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0,34</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1,02</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0,34</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1,02</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31.</w:t>
            </w:r>
          </w:p>
        </w:tc>
        <w:tc>
          <w:tcPr>
            <w:tcW w:w="3004" w:type="dxa"/>
            <w:tcBorders>
              <w:top w:val="nil"/>
              <w:left w:val="nil"/>
              <w:bottom w:val="single" w:sz="4" w:space="0" w:color="auto"/>
              <w:right w:val="single" w:sz="4" w:space="0" w:color="auto"/>
            </w:tcBorders>
            <w:hideMark/>
          </w:tcPr>
          <w:p w:rsidR="00FA0D4E" w:rsidRPr="00532684" w:rsidRDefault="00F21CFD" w:rsidP="001A1CBD">
            <w:r>
              <w:t>У</w:t>
            </w:r>
            <w:r w:rsidR="00FA0D4E" w:rsidRPr="00532684">
              <w:t xml:space="preserve">л. Р. Люксембург, 18 </w:t>
            </w:r>
          </w:p>
        </w:tc>
        <w:tc>
          <w:tcPr>
            <w:tcW w:w="975" w:type="dxa"/>
            <w:tcBorders>
              <w:top w:val="nil"/>
              <w:left w:val="nil"/>
              <w:bottom w:val="single" w:sz="4" w:space="0" w:color="auto"/>
              <w:right w:val="single" w:sz="4" w:space="0" w:color="auto"/>
            </w:tcBorders>
            <w:hideMark/>
          </w:tcPr>
          <w:p w:rsidR="00FA0D4E" w:rsidRPr="00532684" w:rsidRDefault="00FA0D4E" w:rsidP="001A1CBD">
            <w:pPr>
              <w:jc w:val="right"/>
            </w:pPr>
            <w:r w:rsidRPr="00532684">
              <w:t>70</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1,17</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3,51</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1,17</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3,51</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32.</w:t>
            </w:r>
          </w:p>
        </w:tc>
        <w:tc>
          <w:tcPr>
            <w:tcW w:w="3004" w:type="dxa"/>
            <w:tcBorders>
              <w:top w:val="nil"/>
              <w:left w:val="nil"/>
              <w:bottom w:val="single" w:sz="4" w:space="0" w:color="auto"/>
              <w:right w:val="single" w:sz="4" w:space="0" w:color="auto"/>
            </w:tcBorders>
            <w:hideMark/>
          </w:tcPr>
          <w:p w:rsidR="00FA0D4E" w:rsidRPr="00532684" w:rsidRDefault="00F21CFD" w:rsidP="001A1CBD">
            <w:r>
              <w:t>У</w:t>
            </w:r>
            <w:r w:rsidR="00FA0D4E" w:rsidRPr="00532684">
              <w:t>л. Горького, 43 (1)</w:t>
            </w:r>
          </w:p>
        </w:tc>
        <w:tc>
          <w:tcPr>
            <w:tcW w:w="975" w:type="dxa"/>
            <w:tcBorders>
              <w:top w:val="nil"/>
              <w:left w:val="nil"/>
              <w:bottom w:val="single" w:sz="4" w:space="0" w:color="auto"/>
              <w:right w:val="single" w:sz="4" w:space="0" w:color="auto"/>
            </w:tcBorders>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0,29</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0,87</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0,33</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0,99</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33.</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Балакирева, 5</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15,6</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34.</w:t>
            </w:r>
          </w:p>
        </w:tc>
        <w:tc>
          <w:tcPr>
            <w:tcW w:w="3004" w:type="dxa"/>
            <w:tcBorders>
              <w:top w:val="nil"/>
              <w:left w:val="nil"/>
              <w:bottom w:val="single" w:sz="4" w:space="0" w:color="auto"/>
              <w:right w:val="single" w:sz="4" w:space="0" w:color="auto"/>
            </w:tcBorders>
            <w:hideMark/>
          </w:tcPr>
          <w:p w:rsidR="00FA0D4E" w:rsidRPr="00532684" w:rsidRDefault="00F21CFD" w:rsidP="001A1CBD">
            <w:r>
              <w:t>У</w:t>
            </w:r>
            <w:r w:rsidR="00FA0D4E" w:rsidRPr="00532684">
              <w:t>л. Октябрьская, 182</w:t>
            </w:r>
          </w:p>
        </w:tc>
        <w:tc>
          <w:tcPr>
            <w:tcW w:w="975" w:type="dxa"/>
            <w:tcBorders>
              <w:top w:val="nil"/>
              <w:left w:val="nil"/>
              <w:bottom w:val="single" w:sz="4" w:space="0" w:color="auto"/>
              <w:right w:val="single" w:sz="4" w:space="0" w:color="auto"/>
            </w:tcBorders>
            <w:hideMark/>
          </w:tcPr>
          <w:p w:rsidR="00FA0D4E" w:rsidRPr="00532684" w:rsidRDefault="00FA0D4E" w:rsidP="001A1CBD">
            <w:pPr>
              <w:jc w:val="right"/>
            </w:pPr>
            <w:r w:rsidRPr="00532684">
              <w:t> 7,8</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3,3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3,3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35.</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Пригородная, 197</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2,4</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0,72</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2,16</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0,76</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2,28</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36.</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Пригородная, 70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0,12</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0,36</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0,12</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0,36</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37.</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Дзержинского, 1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0,18</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0,54</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0,18</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0,54</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38.</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Гражданская, 3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0,46</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1,38</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0,46</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1,38</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39.</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Фрунзе, 2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0,02</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0,02</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40.</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Репина, 146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0,04</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0,12</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0,04</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0,12</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41.</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Дзержинского, 161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42.</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Октябрьская, 159</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2,4</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43.</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 xml:space="preserve">л. Попова, 16 </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2,4</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0,04</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0,12</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0,043</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0,129</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44.</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Бабушкина 2-а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45.</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Трунова,71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0,18</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0,18</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46.</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Селекционная станция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0,18</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0,18</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47.</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 xml:space="preserve">л. Октябрьская, 66 </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0,8</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48.</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Краснофлотская,</w:t>
            </w:r>
            <w:r>
              <w:t xml:space="preserve"> </w:t>
            </w:r>
            <w:r w:rsidR="00FA0D4E" w:rsidRPr="00532684">
              <w:t>187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49.</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Серова, 451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50.</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Пономарева, 5</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0,09</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0,09</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51.</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П</w:t>
            </w:r>
            <w:r w:rsidR="00FA0D4E" w:rsidRPr="00532684">
              <w:t>росп. К.</w:t>
            </w:r>
            <w:r>
              <w:t xml:space="preserve"> </w:t>
            </w:r>
            <w:r w:rsidR="00FA0D4E" w:rsidRPr="00532684">
              <w:t>Маркса, 65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0,02</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0,02</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52.</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Гоголя, 36а</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1</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53.</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F21CFD" w:rsidP="001A1CBD">
            <w:r>
              <w:t>У</w:t>
            </w:r>
            <w:r w:rsidR="00FA0D4E" w:rsidRPr="00532684">
              <w:t>л. Фрунзе, 8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0,023</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0,069</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0,023</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0,069</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54.</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15752E" w:rsidP="001A1CBD">
            <w:r>
              <w:t>У</w:t>
            </w:r>
            <w:r w:rsidR="00FA0D4E" w:rsidRPr="00532684">
              <w:t xml:space="preserve">л. Воронежская, 14 </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0,64</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0,006</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0,018</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0,006</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0,018</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55.</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15752E" w:rsidP="001A1CBD">
            <w:r>
              <w:t>П</w:t>
            </w:r>
            <w:r w:rsidR="00FA0D4E" w:rsidRPr="00532684">
              <w:t>росп. К. Маркса, 77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0,09</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0,093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56.</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15752E" w:rsidP="001A1CBD">
            <w:r>
              <w:t>Ул</w:t>
            </w:r>
            <w:r w:rsidR="00FA0D4E" w:rsidRPr="00532684">
              <w:t>. Шпаковская, 85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57.</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15752E" w:rsidP="001A1CBD">
            <w:r>
              <w:t>У</w:t>
            </w:r>
            <w:r w:rsidR="00FA0D4E" w:rsidRPr="00532684">
              <w:t>л. Балахонова, 13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58.</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15752E" w:rsidP="001A1CBD">
            <w:r>
              <w:t>У</w:t>
            </w:r>
            <w:r w:rsidR="00FA0D4E" w:rsidRPr="00532684">
              <w:t>л. Голенева, 46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0,02</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0,02</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59.</w:t>
            </w:r>
          </w:p>
        </w:tc>
        <w:tc>
          <w:tcPr>
            <w:tcW w:w="3004" w:type="dxa"/>
            <w:tcBorders>
              <w:top w:val="nil"/>
              <w:left w:val="nil"/>
              <w:bottom w:val="single" w:sz="4" w:space="0" w:color="auto"/>
              <w:right w:val="single" w:sz="4" w:space="0" w:color="auto"/>
            </w:tcBorders>
            <w:hideMark/>
          </w:tcPr>
          <w:p w:rsidR="00FA0D4E" w:rsidRPr="00532684" w:rsidRDefault="0015752E" w:rsidP="001A1CBD">
            <w:r>
              <w:t>У</w:t>
            </w:r>
            <w:r w:rsidR="00FA0D4E" w:rsidRPr="00532684">
              <w:t xml:space="preserve">л. Голенева, 6а </w:t>
            </w:r>
          </w:p>
        </w:tc>
        <w:tc>
          <w:tcPr>
            <w:tcW w:w="975" w:type="dxa"/>
            <w:tcBorders>
              <w:top w:val="nil"/>
              <w:left w:val="nil"/>
              <w:bottom w:val="single" w:sz="4" w:space="0" w:color="auto"/>
              <w:right w:val="single" w:sz="4" w:space="0" w:color="auto"/>
            </w:tcBorders>
            <w:hideMark/>
          </w:tcPr>
          <w:p w:rsidR="00FA0D4E" w:rsidRPr="00532684" w:rsidRDefault="00FA0D4E" w:rsidP="001A1CBD">
            <w:pPr>
              <w:jc w:val="right"/>
            </w:pPr>
            <w:r w:rsidRPr="00532684">
              <w:t>1,4</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0,006</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0,018</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0,006</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0,018</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60.</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15752E" w:rsidP="001A1CBD">
            <w:r>
              <w:t>У</w:t>
            </w:r>
            <w:r w:rsidR="00FA0D4E" w:rsidRPr="00532684">
              <w:t>л. Чехова,</w:t>
            </w:r>
            <w:r>
              <w:t xml:space="preserve"> </w:t>
            </w:r>
            <w:r w:rsidR="00FA0D4E" w:rsidRPr="00532684">
              <w:t>83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резерв</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 </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 </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 </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 </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61.</w:t>
            </w:r>
          </w:p>
        </w:tc>
        <w:tc>
          <w:tcPr>
            <w:tcW w:w="3004" w:type="dxa"/>
            <w:tcBorders>
              <w:top w:val="nil"/>
              <w:left w:val="nil"/>
              <w:bottom w:val="single" w:sz="4" w:space="0" w:color="auto"/>
              <w:right w:val="single" w:sz="4" w:space="0" w:color="auto"/>
            </w:tcBorders>
            <w:hideMark/>
          </w:tcPr>
          <w:p w:rsidR="00FA0D4E" w:rsidRPr="00532684" w:rsidRDefault="0015752E" w:rsidP="001A1CBD">
            <w:r>
              <w:t>У</w:t>
            </w:r>
            <w:r w:rsidR="00FA0D4E" w:rsidRPr="00532684">
              <w:t>л. Пирогова, 87</w:t>
            </w:r>
          </w:p>
        </w:tc>
        <w:tc>
          <w:tcPr>
            <w:tcW w:w="975" w:type="dxa"/>
            <w:tcBorders>
              <w:top w:val="nil"/>
              <w:left w:val="nil"/>
              <w:bottom w:val="single" w:sz="4" w:space="0" w:color="auto"/>
              <w:right w:val="single" w:sz="4" w:space="0" w:color="auto"/>
            </w:tcBorders>
            <w:hideMark/>
          </w:tcPr>
          <w:p w:rsidR="00FA0D4E" w:rsidRPr="00532684" w:rsidRDefault="00FA0D4E" w:rsidP="001A1CBD">
            <w:pPr>
              <w:jc w:val="right"/>
            </w:pPr>
            <w:r w:rsidRPr="00532684">
              <w:t>54</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4,57</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13,71</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6,18</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18,54</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62.</w:t>
            </w:r>
          </w:p>
        </w:tc>
        <w:tc>
          <w:tcPr>
            <w:tcW w:w="3004" w:type="dxa"/>
            <w:tcBorders>
              <w:top w:val="nil"/>
              <w:left w:val="nil"/>
              <w:bottom w:val="single" w:sz="4" w:space="0" w:color="auto"/>
              <w:right w:val="single" w:sz="4" w:space="0" w:color="auto"/>
            </w:tcBorders>
            <w:hideMark/>
          </w:tcPr>
          <w:p w:rsidR="00FA0D4E" w:rsidRPr="00532684" w:rsidRDefault="0015752E" w:rsidP="001A1CBD">
            <w:r>
              <w:t>П</w:t>
            </w:r>
            <w:r w:rsidR="00FA0D4E" w:rsidRPr="00532684">
              <w:t xml:space="preserve">росп. Кулакова, 20б </w:t>
            </w:r>
          </w:p>
        </w:tc>
        <w:tc>
          <w:tcPr>
            <w:tcW w:w="975" w:type="dxa"/>
            <w:tcBorders>
              <w:top w:val="nil"/>
              <w:left w:val="nil"/>
              <w:bottom w:val="single" w:sz="4" w:space="0" w:color="auto"/>
              <w:right w:val="single" w:sz="4" w:space="0" w:color="auto"/>
            </w:tcBorders>
            <w:hideMark/>
          </w:tcPr>
          <w:p w:rsidR="00FA0D4E" w:rsidRPr="00532684" w:rsidRDefault="00FA0D4E" w:rsidP="001A1CBD">
            <w:pPr>
              <w:jc w:val="right"/>
            </w:pPr>
            <w:r w:rsidRPr="00532684">
              <w:t>35,3</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6,71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20,13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6,71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20,13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63.</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15752E" w:rsidP="001A1CBD">
            <w:r>
              <w:t>У</w:t>
            </w:r>
            <w:r w:rsidR="00FA0D4E" w:rsidRPr="00532684">
              <w:t>л. 2 Промышленная, 8б</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40</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7,12</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21,36</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7,12</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21,36</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64.</w:t>
            </w:r>
          </w:p>
        </w:tc>
        <w:tc>
          <w:tcPr>
            <w:tcW w:w="3004" w:type="dxa"/>
            <w:tcBorders>
              <w:top w:val="nil"/>
              <w:left w:val="nil"/>
              <w:bottom w:val="single" w:sz="4" w:space="0" w:color="auto"/>
              <w:right w:val="single" w:sz="4" w:space="0" w:color="auto"/>
            </w:tcBorders>
            <w:shd w:val="clear" w:color="auto" w:fill="FFFFFF"/>
            <w:hideMark/>
          </w:tcPr>
          <w:p w:rsidR="00FA0D4E" w:rsidRPr="00532684" w:rsidRDefault="0015752E" w:rsidP="001A1CBD">
            <w:r>
              <w:t>У</w:t>
            </w:r>
            <w:r w:rsidR="00FA0D4E" w:rsidRPr="00532684">
              <w:t xml:space="preserve">л. Партизанская, 1г  </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5,2</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0,4</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1,2</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0,4</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1,2</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65.</w:t>
            </w:r>
          </w:p>
        </w:tc>
        <w:tc>
          <w:tcPr>
            <w:tcW w:w="3004" w:type="dxa"/>
            <w:tcBorders>
              <w:top w:val="nil"/>
              <w:left w:val="nil"/>
              <w:bottom w:val="single" w:sz="4" w:space="0" w:color="auto"/>
              <w:right w:val="single" w:sz="4" w:space="0" w:color="auto"/>
            </w:tcBorders>
            <w:noWrap/>
            <w:hideMark/>
          </w:tcPr>
          <w:p w:rsidR="00FA0D4E" w:rsidRPr="00532684" w:rsidRDefault="0015752E" w:rsidP="001A1CBD">
            <w:r>
              <w:t>У</w:t>
            </w:r>
            <w:r w:rsidR="00FA0D4E" w:rsidRPr="00532684">
              <w:t>л. Южный обход, 55ж</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8</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0,65</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1,95</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0,81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2,43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66.</w:t>
            </w:r>
          </w:p>
        </w:tc>
        <w:tc>
          <w:tcPr>
            <w:tcW w:w="3004" w:type="dxa"/>
            <w:tcBorders>
              <w:top w:val="nil"/>
              <w:left w:val="nil"/>
              <w:bottom w:val="single" w:sz="4" w:space="0" w:color="auto"/>
              <w:right w:val="single" w:sz="4" w:space="0" w:color="auto"/>
            </w:tcBorders>
            <w:noWrap/>
            <w:hideMark/>
          </w:tcPr>
          <w:p w:rsidR="00FA0D4E" w:rsidRPr="00532684" w:rsidRDefault="0015752E" w:rsidP="001A1CBD">
            <w:r>
              <w:t>У</w:t>
            </w:r>
            <w:r w:rsidR="00FA0D4E" w:rsidRPr="00532684">
              <w:t>л. Абрамовой, 2</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1,6</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0,02</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0,02</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0,06</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67.</w:t>
            </w:r>
          </w:p>
        </w:tc>
        <w:tc>
          <w:tcPr>
            <w:tcW w:w="3004" w:type="dxa"/>
            <w:tcBorders>
              <w:top w:val="nil"/>
              <w:left w:val="nil"/>
              <w:bottom w:val="single" w:sz="4" w:space="0" w:color="auto"/>
              <w:right w:val="single" w:sz="4" w:space="0" w:color="auto"/>
            </w:tcBorders>
            <w:noWrap/>
            <w:hideMark/>
          </w:tcPr>
          <w:p w:rsidR="00FA0D4E" w:rsidRPr="00532684" w:rsidRDefault="0015752E" w:rsidP="001A1CBD">
            <w:r>
              <w:t>У</w:t>
            </w:r>
            <w:r w:rsidR="00FA0D4E" w:rsidRPr="00532684">
              <w:t>л. Завокзальная, 33а (1)</w:t>
            </w:r>
          </w:p>
        </w:tc>
        <w:tc>
          <w:tcPr>
            <w:tcW w:w="975" w:type="dxa"/>
            <w:vMerge w:val="restart"/>
            <w:tcBorders>
              <w:top w:val="nil"/>
              <w:left w:val="single" w:sz="4" w:space="0" w:color="auto"/>
              <w:bottom w:val="single" w:sz="4" w:space="0" w:color="000000"/>
              <w:right w:val="single" w:sz="4" w:space="0" w:color="auto"/>
            </w:tcBorders>
            <w:shd w:val="clear" w:color="auto" w:fill="FFFFFF"/>
            <w:hideMark/>
          </w:tcPr>
          <w:p w:rsidR="00FA0D4E" w:rsidRPr="00532684" w:rsidRDefault="00FA0D4E" w:rsidP="001A1CBD">
            <w:pPr>
              <w:jc w:val="right"/>
            </w:pPr>
            <w:r w:rsidRPr="00532684">
              <w:t>- </w:t>
            </w:r>
          </w:p>
        </w:tc>
        <w:tc>
          <w:tcPr>
            <w:tcW w:w="1170" w:type="dxa"/>
            <w:vMerge w:val="restart"/>
            <w:tcBorders>
              <w:top w:val="nil"/>
              <w:left w:val="single" w:sz="4" w:space="0" w:color="auto"/>
              <w:bottom w:val="single" w:sz="4" w:space="0" w:color="000000"/>
              <w:right w:val="single" w:sz="4" w:space="0" w:color="auto"/>
            </w:tcBorders>
            <w:shd w:val="clear" w:color="auto" w:fill="FFFFFF"/>
            <w:noWrap/>
            <w:hideMark/>
          </w:tcPr>
          <w:p w:rsidR="00FA0D4E" w:rsidRPr="00532684" w:rsidRDefault="00FA0D4E" w:rsidP="001A1CBD">
            <w:pPr>
              <w:jc w:val="right"/>
            </w:pPr>
            <w:r w:rsidRPr="00532684">
              <w:t>0,016</w:t>
            </w:r>
          </w:p>
        </w:tc>
        <w:tc>
          <w:tcPr>
            <w:tcW w:w="1275" w:type="dxa"/>
            <w:vMerge w:val="restart"/>
            <w:tcBorders>
              <w:top w:val="nil"/>
              <w:left w:val="single" w:sz="4" w:space="0" w:color="auto"/>
              <w:bottom w:val="single" w:sz="4" w:space="0" w:color="000000"/>
              <w:right w:val="single" w:sz="4" w:space="0" w:color="auto"/>
            </w:tcBorders>
            <w:noWrap/>
            <w:hideMark/>
          </w:tcPr>
          <w:p w:rsidR="00FA0D4E" w:rsidRPr="00532684" w:rsidRDefault="00FA0D4E" w:rsidP="001A1CBD">
            <w:pPr>
              <w:jc w:val="right"/>
            </w:pPr>
            <w:r w:rsidRPr="00532684">
              <w:t>0,048</w:t>
            </w:r>
          </w:p>
        </w:tc>
        <w:tc>
          <w:tcPr>
            <w:tcW w:w="1154" w:type="dxa"/>
            <w:vMerge w:val="restart"/>
            <w:tcBorders>
              <w:top w:val="nil"/>
              <w:left w:val="single" w:sz="4" w:space="0" w:color="auto"/>
              <w:bottom w:val="single" w:sz="4" w:space="0" w:color="000000"/>
              <w:right w:val="single" w:sz="4" w:space="0" w:color="auto"/>
            </w:tcBorders>
            <w:noWrap/>
            <w:hideMark/>
          </w:tcPr>
          <w:p w:rsidR="00FA0D4E" w:rsidRPr="00532684" w:rsidRDefault="00FA0D4E" w:rsidP="001A1CBD">
            <w:pPr>
              <w:jc w:val="right"/>
            </w:pPr>
            <w:r w:rsidRPr="00532684">
              <w:t>0,016</w:t>
            </w:r>
          </w:p>
        </w:tc>
        <w:tc>
          <w:tcPr>
            <w:tcW w:w="1259" w:type="dxa"/>
            <w:vMerge w:val="restart"/>
            <w:tcBorders>
              <w:top w:val="nil"/>
              <w:left w:val="single" w:sz="4" w:space="0" w:color="auto"/>
              <w:bottom w:val="single" w:sz="4" w:space="0" w:color="000000"/>
              <w:right w:val="single" w:sz="4" w:space="0" w:color="auto"/>
            </w:tcBorders>
            <w:noWrap/>
            <w:hideMark/>
          </w:tcPr>
          <w:p w:rsidR="00FA0D4E" w:rsidRPr="00532684" w:rsidRDefault="00FA0D4E" w:rsidP="001A1CBD">
            <w:pPr>
              <w:jc w:val="right"/>
            </w:pPr>
            <w:r w:rsidRPr="00532684">
              <w:t>0,048</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68.</w:t>
            </w:r>
          </w:p>
        </w:tc>
        <w:tc>
          <w:tcPr>
            <w:tcW w:w="3004" w:type="dxa"/>
            <w:tcBorders>
              <w:top w:val="nil"/>
              <w:left w:val="nil"/>
              <w:bottom w:val="single" w:sz="4" w:space="0" w:color="auto"/>
              <w:right w:val="single" w:sz="4" w:space="0" w:color="auto"/>
            </w:tcBorders>
            <w:noWrap/>
            <w:hideMark/>
          </w:tcPr>
          <w:p w:rsidR="00FA0D4E" w:rsidRPr="00532684" w:rsidRDefault="0015752E" w:rsidP="001A1CBD">
            <w:r>
              <w:t>У</w:t>
            </w:r>
            <w:r w:rsidR="00FA0D4E" w:rsidRPr="00532684">
              <w:t>л. Завокзальная, 33б (1)</w:t>
            </w:r>
          </w:p>
        </w:tc>
        <w:tc>
          <w:tcPr>
            <w:tcW w:w="975" w:type="dxa"/>
            <w:vMerge/>
            <w:tcBorders>
              <w:top w:val="nil"/>
              <w:left w:val="single" w:sz="4" w:space="0" w:color="auto"/>
              <w:bottom w:val="single" w:sz="4" w:space="0" w:color="000000"/>
              <w:right w:val="single" w:sz="4" w:space="0" w:color="auto"/>
            </w:tcBorders>
            <w:hideMark/>
          </w:tcPr>
          <w:p w:rsidR="00FA0D4E" w:rsidRPr="00532684" w:rsidRDefault="00FA0D4E" w:rsidP="001A1CBD">
            <w:pPr>
              <w:jc w:val="right"/>
            </w:pPr>
          </w:p>
        </w:tc>
        <w:tc>
          <w:tcPr>
            <w:tcW w:w="1170" w:type="dxa"/>
            <w:vMerge/>
            <w:tcBorders>
              <w:top w:val="nil"/>
              <w:left w:val="single" w:sz="4" w:space="0" w:color="auto"/>
              <w:bottom w:val="single" w:sz="4" w:space="0" w:color="000000"/>
              <w:right w:val="single" w:sz="4" w:space="0" w:color="auto"/>
            </w:tcBorders>
            <w:hideMark/>
          </w:tcPr>
          <w:p w:rsidR="00FA0D4E" w:rsidRPr="00532684" w:rsidRDefault="00FA0D4E" w:rsidP="001A1CBD">
            <w:pPr>
              <w:jc w:val="right"/>
            </w:pPr>
          </w:p>
        </w:tc>
        <w:tc>
          <w:tcPr>
            <w:tcW w:w="1275" w:type="dxa"/>
            <w:vMerge/>
            <w:tcBorders>
              <w:top w:val="nil"/>
              <w:left w:val="single" w:sz="4" w:space="0" w:color="auto"/>
              <w:bottom w:val="single" w:sz="4" w:space="0" w:color="000000"/>
              <w:right w:val="single" w:sz="4" w:space="0" w:color="auto"/>
            </w:tcBorders>
            <w:hideMark/>
          </w:tcPr>
          <w:p w:rsidR="00FA0D4E" w:rsidRPr="00532684" w:rsidRDefault="00FA0D4E" w:rsidP="001A1CBD">
            <w:pPr>
              <w:jc w:val="right"/>
            </w:pPr>
          </w:p>
        </w:tc>
        <w:tc>
          <w:tcPr>
            <w:tcW w:w="1154" w:type="dxa"/>
            <w:vMerge/>
            <w:tcBorders>
              <w:top w:val="nil"/>
              <w:left w:val="single" w:sz="4" w:space="0" w:color="auto"/>
              <w:bottom w:val="single" w:sz="4" w:space="0" w:color="000000"/>
              <w:right w:val="single" w:sz="4" w:space="0" w:color="auto"/>
            </w:tcBorders>
            <w:hideMark/>
          </w:tcPr>
          <w:p w:rsidR="00FA0D4E" w:rsidRPr="00532684" w:rsidRDefault="00FA0D4E" w:rsidP="001A1CBD">
            <w:pPr>
              <w:jc w:val="right"/>
            </w:pPr>
          </w:p>
        </w:tc>
        <w:tc>
          <w:tcPr>
            <w:tcW w:w="1259" w:type="dxa"/>
            <w:vMerge/>
            <w:tcBorders>
              <w:top w:val="nil"/>
              <w:left w:val="single" w:sz="4" w:space="0" w:color="auto"/>
              <w:bottom w:val="single" w:sz="4" w:space="0" w:color="000000"/>
              <w:right w:val="single" w:sz="4" w:space="0" w:color="auto"/>
            </w:tcBorders>
            <w:hideMark/>
          </w:tcPr>
          <w:p w:rsidR="00FA0D4E" w:rsidRPr="00532684" w:rsidRDefault="00FA0D4E" w:rsidP="001A1CBD">
            <w:pPr>
              <w:jc w:val="right"/>
            </w:pP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69.</w:t>
            </w:r>
          </w:p>
        </w:tc>
        <w:tc>
          <w:tcPr>
            <w:tcW w:w="3004" w:type="dxa"/>
            <w:tcBorders>
              <w:top w:val="nil"/>
              <w:left w:val="nil"/>
              <w:bottom w:val="single" w:sz="4" w:space="0" w:color="auto"/>
              <w:right w:val="single" w:sz="4" w:space="0" w:color="auto"/>
            </w:tcBorders>
            <w:noWrap/>
            <w:hideMark/>
          </w:tcPr>
          <w:p w:rsidR="00FA0D4E" w:rsidRPr="00532684" w:rsidRDefault="0015752E" w:rsidP="001A1CBD">
            <w:r>
              <w:t>У</w:t>
            </w:r>
            <w:r w:rsidR="00FA0D4E" w:rsidRPr="00532684">
              <w:t>л. Завокзальная, 33в (1)</w:t>
            </w:r>
          </w:p>
        </w:tc>
        <w:tc>
          <w:tcPr>
            <w:tcW w:w="975" w:type="dxa"/>
            <w:vMerge/>
            <w:tcBorders>
              <w:top w:val="nil"/>
              <w:left w:val="single" w:sz="4" w:space="0" w:color="auto"/>
              <w:bottom w:val="single" w:sz="4" w:space="0" w:color="000000"/>
              <w:right w:val="single" w:sz="4" w:space="0" w:color="auto"/>
            </w:tcBorders>
            <w:hideMark/>
          </w:tcPr>
          <w:p w:rsidR="00FA0D4E" w:rsidRPr="00532684" w:rsidRDefault="00FA0D4E" w:rsidP="001A1CBD">
            <w:pPr>
              <w:jc w:val="right"/>
            </w:pPr>
          </w:p>
        </w:tc>
        <w:tc>
          <w:tcPr>
            <w:tcW w:w="1170" w:type="dxa"/>
            <w:vMerge/>
            <w:tcBorders>
              <w:top w:val="nil"/>
              <w:left w:val="single" w:sz="4" w:space="0" w:color="auto"/>
              <w:bottom w:val="single" w:sz="4" w:space="0" w:color="000000"/>
              <w:right w:val="single" w:sz="4" w:space="0" w:color="auto"/>
            </w:tcBorders>
            <w:hideMark/>
          </w:tcPr>
          <w:p w:rsidR="00FA0D4E" w:rsidRPr="00532684" w:rsidRDefault="00FA0D4E" w:rsidP="001A1CBD">
            <w:pPr>
              <w:jc w:val="right"/>
            </w:pPr>
          </w:p>
        </w:tc>
        <w:tc>
          <w:tcPr>
            <w:tcW w:w="1275" w:type="dxa"/>
            <w:vMerge/>
            <w:tcBorders>
              <w:top w:val="nil"/>
              <w:left w:val="single" w:sz="4" w:space="0" w:color="auto"/>
              <w:bottom w:val="single" w:sz="4" w:space="0" w:color="000000"/>
              <w:right w:val="single" w:sz="4" w:space="0" w:color="auto"/>
            </w:tcBorders>
            <w:hideMark/>
          </w:tcPr>
          <w:p w:rsidR="00FA0D4E" w:rsidRPr="00532684" w:rsidRDefault="00FA0D4E" w:rsidP="001A1CBD">
            <w:pPr>
              <w:jc w:val="right"/>
            </w:pPr>
          </w:p>
        </w:tc>
        <w:tc>
          <w:tcPr>
            <w:tcW w:w="1154" w:type="dxa"/>
            <w:vMerge/>
            <w:tcBorders>
              <w:top w:val="nil"/>
              <w:left w:val="single" w:sz="4" w:space="0" w:color="auto"/>
              <w:bottom w:val="single" w:sz="4" w:space="0" w:color="000000"/>
              <w:right w:val="single" w:sz="4" w:space="0" w:color="auto"/>
            </w:tcBorders>
            <w:hideMark/>
          </w:tcPr>
          <w:p w:rsidR="00FA0D4E" w:rsidRPr="00532684" w:rsidRDefault="00FA0D4E" w:rsidP="001A1CBD">
            <w:pPr>
              <w:jc w:val="right"/>
            </w:pPr>
          </w:p>
        </w:tc>
        <w:tc>
          <w:tcPr>
            <w:tcW w:w="1259" w:type="dxa"/>
            <w:vMerge/>
            <w:tcBorders>
              <w:top w:val="nil"/>
              <w:left w:val="single" w:sz="4" w:space="0" w:color="auto"/>
              <w:bottom w:val="single" w:sz="4" w:space="0" w:color="000000"/>
              <w:right w:val="single" w:sz="4" w:space="0" w:color="auto"/>
            </w:tcBorders>
            <w:hideMark/>
          </w:tcPr>
          <w:p w:rsidR="00FA0D4E" w:rsidRPr="00532684" w:rsidRDefault="00FA0D4E" w:rsidP="001A1CBD">
            <w:pPr>
              <w:jc w:val="right"/>
            </w:pP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70.</w:t>
            </w:r>
          </w:p>
        </w:tc>
        <w:tc>
          <w:tcPr>
            <w:tcW w:w="3004" w:type="dxa"/>
            <w:tcBorders>
              <w:top w:val="nil"/>
              <w:left w:val="nil"/>
              <w:bottom w:val="single" w:sz="4" w:space="0" w:color="auto"/>
              <w:right w:val="single" w:sz="4" w:space="0" w:color="auto"/>
            </w:tcBorders>
            <w:noWrap/>
            <w:hideMark/>
          </w:tcPr>
          <w:p w:rsidR="00FA0D4E" w:rsidRPr="00532684" w:rsidRDefault="0015752E" w:rsidP="001A1CBD">
            <w:r>
              <w:t>У</w:t>
            </w:r>
            <w:r w:rsidR="00FA0D4E" w:rsidRPr="00532684">
              <w:t>л. Чапаева, 4</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4</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0,14</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0,42</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0,14</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0,42</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71.</w:t>
            </w:r>
          </w:p>
        </w:tc>
        <w:tc>
          <w:tcPr>
            <w:tcW w:w="3004" w:type="dxa"/>
            <w:tcBorders>
              <w:top w:val="nil"/>
              <w:left w:val="nil"/>
              <w:bottom w:val="single" w:sz="4" w:space="0" w:color="auto"/>
              <w:right w:val="single" w:sz="4" w:space="0" w:color="auto"/>
            </w:tcBorders>
            <w:noWrap/>
            <w:hideMark/>
          </w:tcPr>
          <w:p w:rsidR="00FA0D4E" w:rsidRPr="00532684" w:rsidRDefault="0015752E" w:rsidP="001A1CBD">
            <w:r>
              <w:t xml:space="preserve">Ш. Старомарьевское </w:t>
            </w:r>
            <w:r w:rsidR="00FA0D4E" w:rsidRPr="00532684">
              <w:t>, 7 (1)</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 </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0,03</w:t>
            </w:r>
          </w:p>
        </w:tc>
      </w:tr>
      <w:tr w:rsidR="00FA0D4E" w:rsidRPr="00532684" w:rsidTr="001A1CBD">
        <w:trPr>
          <w:trHeight w:val="20"/>
        </w:trPr>
        <w:tc>
          <w:tcPr>
            <w:tcW w:w="553" w:type="dxa"/>
            <w:tcBorders>
              <w:top w:val="nil"/>
              <w:left w:val="single" w:sz="4" w:space="0" w:color="auto"/>
              <w:bottom w:val="single" w:sz="4" w:space="0" w:color="auto"/>
              <w:right w:val="single" w:sz="4" w:space="0" w:color="auto"/>
            </w:tcBorders>
            <w:noWrap/>
            <w:hideMark/>
          </w:tcPr>
          <w:p w:rsidR="00FA0D4E" w:rsidRPr="00532684" w:rsidRDefault="00FA0D4E" w:rsidP="001A1CBD">
            <w:r w:rsidRPr="00532684">
              <w:t>72.</w:t>
            </w:r>
          </w:p>
        </w:tc>
        <w:tc>
          <w:tcPr>
            <w:tcW w:w="3004" w:type="dxa"/>
            <w:tcBorders>
              <w:top w:val="nil"/>
              <w:left w:val="nil"/>
              <w:bottom w:val="single" w:sz="4" w:space="0" w:color="auto"/>
              <w:right w:val="single" w:sz="4" w:space="0" w:color="auto"/>
            </w:tcBorders>
            <w:noWrap/>
            <w:hideMark/>
          </w:tcPr>
          <w:p w:rsidR="00FA0D4E" w:rsidRPr="00532684" w:rsidRDefault="0015752E" w:rsidP="0015752E">
            <w:r>
              <w:t xml:space="preserve">Ш. </w:t>
            </w:r>
            <w:r w:rsidR="00FA0D4E" w:rsidRPr="00532684">
              <w:t>Старомарьевское, 3</w:t>
            </w:r>
          </w:p>
        </w:tc>
        <w:tc>
          <w:tcPr>
            <w:tcW w:w="975" w:type="dxa"/>
            <w:tcBorders>
              <w:top w:val="nil"/>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1</w:t>
            </w:r>
          </w:p>
        </w:tc>
        <w:tc>
          <w:tcPr>
            <w:tcW w:w="1170"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0,004</w:t>
            </w:r>
          </w:p>
        </w:tc>
        <w:tc>
          <w:tcPr>
            <w:tcW w:w="1275"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0,012</w:t>
            </w:r>
          </w:p>
        </w:tc>
        <w:tc>
          <w:tcPr>
            <w:tcW w:w="1154"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0,004</w:t>
            </w:r>
          </w:p>
        </w:tc>
        <w:tc>
          <w:tcPr>
            <w:tcW w:w="1259" w:type="dxa"/>
            <w:tcBorders>
              <w:top w:val="nil"/>
              <w:left w:val="nil"/>
              <w:bottom w:val="single" w:sz="4" w:space="0" w:color="auto"/>
              <w:right w:val="single" w:sz="4" w:space="0" w:color="auto"/>
            </w:tcBorders>
            <w:noWrap/>
            <w:hideMark/>
          </w:tcPr>
          <w:p w:rsidR="00FA0D4E" w:rsidRPr="00532684" w:rsidRDefault="00FA0D4E" w:rsidP="001A1CBD">
            <w:pPr>
              <w:jc w:val="right"/>
            </w:pPr>
            <w:r w:rsidRPr="00532684">
              <w:t>0,012</w:t>
            </w:r>
          </w:p>
        </w:tc>
      </w:tr>
      <w:tr w:rsidR="00FA0D4E" w:rsidRPr="00532684" w:rsidTr="001A1CBD">
        <w:trPr>
          <w:trHeight w:val="20"/>
        </w:trPr>
        <w:tc>
          <w:tcPr>
            <w:tcW w:w="553" w:type="dxa"/>
            <w:tcBorders>
              <w:top w:val="single" w:sz="4" w:space="0" w:color="auto"/>
              <w:left w:val="single" w:sz="4" w:space="0" w:color="auto"/>
              <w:bottom w:val="single" w:sz="4" w:space="0" w:color="auto"/>
              <w:right w:val="single" w:sz="4" w:space="0" w:color="auto"/>
            </w:tcBorders>
            <w:noWrap/>
            <w:hideMark/>
          </w:tcPr>
          <w:p w:rsidR="00FA0D4E" w:rsidRPr="00532684" w:rsidRDefault="00FA0D4E" w:rsidP="001A1CBD">
            <w:r w:rsidRPr="00532684">
              <w:t>73.</w:t>
            </w:r>
          </w:p>
        </w:tc>
        <w:tc>
          <w:tcPr>
            <w:tcW w:w="3004" w:type="dxa"/>
            <w:tcBorders>
              <w:top w:val="single" w:sz="4" w:space="0" w:color="auto"/>
              <w:left w:val="nil"/>
              <w:bottom w:val="single" w:sz="4" w:space="0" w:color="auto"/>
              <w:right w:val="single" w:sz="4" w:space="0" w:color="auto"/>
            </w:tcBorders>
            <w:noWrap/>
            <w:hideMark/>
          </w:tcPr>
          <w:p w:rsidR="00FA0D4E" w:rsidRPr="00532684" w:rsidRDefault="0015752E" w:rsidP="001A1CBD">
            <w:r>
              <w:t>У</w:t>
            </w:r>
            <w:r w:rsidR="00FA0D4E" w:rsidRPr="00532684">
              <w:t>л. 4 Промышленная, 3</w:t>
            </w:r>
          </w:p>
        </w:tc>
        <w:tc>
          <w:tcPr>
            <w:tcW w:w="975" w:type="dxa"/>
            <w:tcBorders>
              <w:top w:val="single" w:sz="4" w:space="0" w:color="auto"/>
              <w:left w:val="nil"/>
              <w:bottom w:val="single" w:sz="4" w:space="0" w:color="auto"/>
              <w:right w:val="single" w:sz="4" w:space="0" w:color="auto"/>
            </w:tcBorders>
            <w:shd w:val="clear" w:color="auto" w:fill="FFFFFF"/>
            <w:noWrap/>
            <w:hideMark/>
          </w:tcPr>
          <w:p w:rsidR="00FA0D4E" w:rsidRPr="00532684" w:rsidRDefault="00FA0D4E" w:rsidP="001A1CBD">
            <w:pPr>
              <w:jc w:val="right"/>
            </w:pPr>
            <w:r w:rsidRPr="00532684">
              <w:t>1</w:t>
            </w:r>
          </w:p>
        </w:tc>
        <w:tc>
          <w:tcPr>
            <w:tcW w:w="1170" w:type="dxa"/>
            <w:tcBorders>
              <w:top w:val="single" w:sz="4" w:space="0" w:color="auto"/>
              <w:left w:val="nil"/>
              <w:bottom w:val="single" w:sz="4" w:space="0" w:color="auto"/>
              <w:right w:val="single" w:sz="4" w:space="0" w:color="auto"/>
            </w:tcBorders>
            <w:noWrap/>
            <w:hideMark/>
          </w:tcPr>
          <w:p w:rsidR="00FA0D4E" w:rsidRPr="00532684" w:rsidRDefault="00FA0D4E" w:rsidP="001A1CBD">
            <w:pPr>
              <w:jc w:val="right"/>
            </w:pPr>
            <w:r w:rsidRPr="00532684">
              <w:t>0,010</w:t>
            </w:r>
          </w:p>
        </w:tc>
        <w:tc>
          <w:tcPr>
            <w:tcW w:w="1275" w:type="dxa"/>
            <w:tcBorders>
              <w:top w:val="single" w:sz="4" w:space="0" w:color="auto"/>
              <w:left w:val="nil"/>
              <w:bottom w:val="single" w:sz="4" w:space="0" w:color="auto"/>
              <w:right w:val="single" w:sz="4" w:space="0" w:color="auto"/>
            </w:tcBorders>
            <w:noWrap/>
            <w:hideMark/>
          </w:tcPr>
          <w:p w:rsidR="00FA0D4E" w:rsidRPr="00532684" w:rsidRDefault="00FA0D4E" w:rsidP="001A1CBD">
            <w:pPr>
              <w:jc w:val="right"/>
            </w:pPr>
            <w:r w:rsidRPr="00532684">
              <w:t>0,030</w:t>
            </w:r>
          </w:p>
        </w:tc>
        <w:tc>
          <w:tcPr>
            <w:tcW w:w="1154" w:type="dxa"/>
            <w:tcBorders>
              <w:top w:val="single" w:sz="4" w:space="0" w:color="auto"/>
              <w:left w:val="nil"/>
              <w:bottom w:val="single" w:sz="4" w:space="0" w:color="auto"/>
              <w:right w:val="single" w:sz="4" w:space="0" w:color="auto"/>
            </w:tcBorders>
            <w:noWrap/>
            <w:hideMark/>
          </w:tcPr>
          <w:p w:rsidR="00FA0D4E" w:rsidRPr="00532684" w:rsidRDefault="00FA0D4E" w:rsidP="001A1CBD">
            <w:pPr>
              <w:jc w:val="right"/>
            </w:pPr>
            <w:r w:rsidRPr="00532684">
              <w:t>0,010</w:t>
            </w:r>
          </w:p>
        </w:tc>
        <w:tc>
          <w:tcPr>
            <w:tcW w:w="1259" w:type="dxa"/>
            <w:tcBorders>
              <w:top w:val="single" w:sz="4" w:space="0" w:color="auto"/>
              <w:left w:val="nil"/>
              <w:bottom w:val="single" w:sz="4" w:space="0" w:color="auto"/>
              <w:right w:val="single" w:sz="4" w:space="0" w:color="auto"/>
            </w:tcBorders>
            <w:noWrap/>
            <w:hideMark/>
          </w:tcPr>
          <w:p w:rsidR="00FA0D4E" w:rsidRPr="00532684" w:rsidRDefault="00FA0D4E" w:rsidP="001A1CBD">
            <w:pPr>
              <w:jc w:val="right"/>
            </w:pPr>
            <w:r w:rsidRPr="00532684">
              <w:t>0,030</w:t>
            </w:r>
          </w:p>
        </w:tc>
      </w:tr>
      <w:tr w:rsidR="00FA0D4E" w:rsidRPr="00532684" w:rsidTr="001A1CBD">
        <w:trPr>
          <w:trHeight w:val="20"/>
        </w:trPr>
        <w:tc>
          <w:tcPr>
            <w:tcW w:w="553" w:type="dxa"/>
            <w:tcBorders>
              <w:top w:val="single" w:sz="4" w:space="0" w:color="auto"/>
              <w:left w:val="single" w:sz="4" w:space="0" w:color="auto"/>
              <w:bottom w:val="single" w:sz="4" w:space="0" w:color="auto"/>
              <w:right w:val="single" w:sz="4" w:space="0" w:color="auto"/>
            </w:tcBorders>
            <w:noWrap/>
            <w:hideMark/>
          </w:tcPr>
          <w:p w:rsidR="00FA0D4E" w:rsidRPr="00532684" w:rsidRDefault="00FA0D4E" w:rsidP="001A1CBD">
            <w:r w:rsidRPr="00532684">
              <w:t> </w:t>
            </w:r>
          </w:p>
        </w:tc>
        <w:tc>
          <w:tcPr>
            <w:tcW w:w="3004" w:type="dxa"/>
            <w:tcBorders>
              <w:top w:val="single" w:sz="4" w:space="0" w:color="auto"/>
              <w:left w:val="nil"/>
              <w:bottom w:val="single" w:sz="4" w:space="0" w:color="auto"/>
              <w:right w:val="single" w:sz="4" w:space="0" w:color="auto"/>
            </w:tcBorders>
            <w:noWrap/>
            <w:hideMark/>
          </w:tcPr>
          <w:p w:rsidR="00FA0D4E" w:rsidRPr="00532684" w:rsidRDefault="00FA0D4E" w:rsidP="001A1CBD">
            <w:r w:rsidRPr="00532684">
              <w:t>Итого:</w:t>
            </w:r>
          </w:p>
        </w:tc>
        <w:tc>
          <w:tcPr>
            <w:tcW w:w="975" w:type="dxa"/>
            <w:tcBorders>
              <w:top w:val="single" w:sz="4" w:space="0" w:color="auto"/>
              <w:left w:val="nil"/>
              <w:bottom w:val="single" w:sz="4" w:space="0" w:color="auto"/>
              <w:right w:val="single" w:sz="4" w:space="0" w:color="auto"/>
            </w:tcBorders>
            <w:shd w:val="clear" w:color="auto" w:fill="FFFFFF"/>
            <w:hideMark/>
          </w:tcPr>
          <w:p w:rsidR="00FA0D4E" w:rsidRPr="00532684" w:rsidRDefault="00FA0D4E" w:rsidP="001A1CBD">
            <w:pPr>
              <w:ind w:left="-40"/>
              <w:jc w:val="right"/>
            </w:pPr>
            <w:r w:rsidRPr="00532684">
              <w:t>1027,64</w:t>
            </w:r>
          </w:p>
        </w:tc>
        <w:tc>
          <w:tcPr>
            <w:tcW w:w="1170" w:type="dxa"/>
            <w:tcBorders>
              <w:top w:val="single" w:sz="4" w:space="0" w:color="auto"/>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70,421</w:t>
            </w:r>
          </w:p>
        </w:tc>
        <w:tc>
          <w:tcPr>
            <w:tcW w:w="1275" w:type="dxa"/>
            <w:tcBorders>
              <w:top w:val="single" w:sz="4" w:space="0" w:color="auto"/>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211,253</w:t>
            </w:r>
          </w:p>
        </w:tc>
        <w:tc>
          <w:tcPr>
            <w:tcW w:w="1154" w:type="dxa"/>
            <w:tcBorders>
              <w:top w:val="single" w:sz="4" w:space="0" w:color="auto"/>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78,565</w:t>
            </w:r>
          </w:p>
        </w:tc>
        <w:tc>
          <w:tcPr>
            <w:tcW w:w="1259" w:type="dxa"/>
            <w:tcBorders>
              <w:top w:val="single" w:sz="4" w:space="0" w:color="auto"/>
              <w:left w:val="nil"/>
              <w:bottom w:val="single" w:sz="4" w:space="0" w:color="auto"/>
              <w:right w:val="single" w:sz="4" w:space="0" w:color="auto"/>
            </w:tcBorders>
            <w:shd w:val="clear" w:color="auto" w:fill="FFFFFF"/>
            <w:hideMark/>
          </w:tcPr>
          <w:p w:rsidR="00FA0D4E" w:rsidRPr="00532684" w:rsidRDefault="00FA0D4E" w:rsidP="001A1CBD">
            <w:pPr>
              <w:jc w:val="right"/>
            </w:pPr>
            <w:r w:rsidRPr="00532684">
              <w:t>234,575</w:t>
            </w:r>
          </w:p>
        </w:tc>
      </w:tr>
    </w:tbl>
    <w:p w:rsidR="00FA0D4E" w:rsidRPr="00532684" w:rsidRDefault="00FA0D4E" w:rsidP="00FA0D4E">
      <w:pPr>
        <w:tabs>
          <w:tab w:val="left" w:pos="534"/>
          <w:tab w:val="left" w:pos="7196"/>
          <w:tab w:val="left" w:pos="8613"/>
        </w:tabs>
        <w:ind w:left="-34"/>
        <w:jc w:val="both"/>
        <w:rPr>
          <w:sz w:val="28"/>
          <w:szCs w:val="28"/>
        </w:rPr>
      </w:pPr>
      <w:r w:rsidRPr="00532684">
        <w:rPr>
          <w:sz w:val="28"/>
          <w:szCs w:val="28"/>
        </w:rPr>
        <w:t>Примечание:</w:t>
      </w:r>
    </w:p>
    <w:p w:rsidR="00FA0D4E" w:rsidRPr="00532684" w:rsidRDefault="00FA0D4E" w:rsidP="00B854FF">
      <w:pPr>
        <w:numPr>
          <w:ilvl w:val="0"/>
          <w:numId w:val="3"/>
        </w:numPr>
        <w:tabs>
          <w:tab w:val="left" w:pos="534"/>
          <w:tab w:val="left" w:pos="7196"/>
          <w:tab w:val="left" w:pos="8613"/>
        </w:tabs>
        <w:jc w:val="both"/>
        <w:rPr>
          <w:sz w:val="28"/>
          <w:szCs w:val="28"/>
        </w:rPr>
      </w:pPr>
      <w:r w:rsidRPr="00532684">
        <w:rPr>
          <w:sz w:val="28"/>
          <w:szCs w:val="28"/>
        </w:rPr>
        <w:t>Не ограничены по производительности из-за стабилизационного способа обработки вод</w:t>
      </w:r>
      <w:bookmarkEnd w:id="22"/>
      <w:r w:rsidRPr="00532684">
        <w:rPr>
          <w:sz w:val="28"/>
          <w:szCs w:val="28"/>
        </w:rPr>
        <w:t>ы.</w:t>
      </w:r>
    </w:p>
    <w:p w:rsidR="00FA0D4E" w:rsidRPr="00532684" w:rsidRDefault="00FA0D4E" w:rsidP="00FA0D4E">
      <w:pPr>
        <w:tabs>
          <w:tab w:val="left" w:pos="534"/>
          <w:tab w:val="left" w:pos="7196"/>
          <w:tab w:val="left" w:pos="8613"/>
        </w:tabs>
        <w:ind w:left="-34"/>
        <w:jc w:val="both"/>
        <w:rPr>
          <w:szCs w:val="28"/>
        </w:rPr>
      </w:pPr>
    </w:p>
    <w:p w:rsidR="00FA0D4E" w:rsidRPr="00532684" w:rsidRDefault="00FA0D4E" w:rsidP="00FA0D4E">
      <w:pPr>
        <w:tabs>
          <w:tab w:val="left" w:pos="534"/>
          <w:tab w:val="left" w:pos="7196"/>
          <w:tab w:val="left" w:pos="8613"/>
        </w:tabs>
        <w:spacing w:line="240" w:lineRule="exact"/>
        <w:ind w:left="-34"/>
        <w:jc w:val="center"/>
        <w:rPr>
          <w:sz w:val="28"/>
          <w:szCs w:val="28"/>
        </w:rPr>
      </w:pPr>
      <w:bookmarkStart w:id="23" w:name="_Hlk2256323"/>
      <w:r w:rsidRPr="00532684">
        <w:rPr>
          <w:sz w:val="28"/>
          <w:szCs w:val="28"/>
        </w:rPr>
        <w:t xml:space="preserve">Раздел 4. </w:t>
      </w:r>
      <w:bookmarkStart w:id="24" w:name="_Hlk2256025"/>
      <w:r w:rsidRPr="00532684">
        <w:rPr>
          <w:sz w:val="28"/>
          <w:szCs w:val="28"/>
        </w:rPr>
        <w:t>Основные положения мастер-плана развития систем теплоснабжения города Ставрополя</w:t>
      </w:r>
      <w:bookmarkEnd w:id="24"/>
    </w:p>
    <w:p w:rsidR="00FA0D4E" w:rsidRPr="00532684" w:rsidRDefault="00FA0D4E" w:rsidP="00FA0D4E">
      <w:pPr>
        <w:tabs>
          <w:tab w:val="left" w:pos="534"/>
          <w:tab w:val="left" w:pos="7196"/>
          <w:tab w:val="left" w:pos="8613"/>
        </w:tabs>
        <w:spacing w:line="240" w:lineRule="exact"/>
        <w:ind w:left="-34"/>
        <w:jc w:val="center"/>
        <w:rPr>
          <w:sz w:val="28"/>
          <w:szCs w:val="28"/>
        </w:rPr>
      </w:pPr>
    </w:p>
    <w:p w:rsidR="00FA0D4E" w:rsidRPr="00532684" w:rsidRDefault="00FA0D4E" w:rsidP="00FA0D4E">
      <w:pPr>
        <w:pStyle w:val="ConsPlusNormal"/>
        <w:ind w:firstLine="851"/>
        <w:contextualSpacing/>
        <w:jc w:val="both"/>
      </w:pPr>
      <w:r w:rsidRPr="00532684">
        <w:rPr>
          <w:rFonts w:ascii="Times New Roman" w:hAnsi="Times New Roman" w:cs="Times New Roman"/>
          <w:sz w:val="28"/>
          <w:szCs w:val="28"/>
        </w:rPr>
        <w:t xml:space="preserve">Мастер-план </w:t>
      </w:r>
      <w:r w:rsidR="00A608EA">
        <w:rPr>
          <w:rFonts w:ascii="Times New Roman" w:hAnsi="Times New Roman" w:cs="Times New Roman"/>
          <w:sz w:val="28"/>
          <w:szCs w:val="28"/>
        </w:rPr>
        <w:t>развития систем теплоснабжения го</w:t>
      </w:r>
      <w:r w:rsidR="005E42F8">
        <w:rPr>
          <w:rFonts w:ascii="Times New Roman" w:hAnsi="Times New Roman" w:cs="Times New Roman"/>
          <w:sz w:val="28"/>
          <w:szCs w:val="28"/>
        </w:rPr>
        <w:t>рода Ставрополя (далее – мастер-</w:t>
      </w:r>
      <w:r w:rsidR="00A608EA">
        <w:rPr>
          <w:rFonts w:ascii="Times New Roman" w:hAnsi="Times New Roman" w:cs="Times New Roman"/>
          <w:sz w:val="28"/>
          <w:szCs w:val="28"/>
        </w:rPr>
        <w:t xml:space="preserve">план) </w:t>
      </w:r>
      <w:r w:rsidRPr="00532684">
        <w:rPr>
          <w:rFonts w:ascii="Times New Roman" w:hAnsi="Times New Roman" w:cs="Times New Roman"/>
          <w:sz w:val="28"/>
          <w:szCs w:val="28"/>
        </w:rPr>
        <w:t>в Схеме теплоснабжения выполняется</w:t>
      </w:r>
      <w:r w:rsidR="005E42F8">
        <w:rPr>
          <w:rFonts w:ascii="Times New Roman" w:hAnsi="Times New Roman" w:cs="Times New Roman"/>
          <w:sz w:val="28"/>
          <w:szCs w:val="28"/>
        </w:rPr>
        <w:t xml:space="preserve"> </w:t>
      </w:r>
      <w:r w:rsidRPr="00532684">
        <w:rPr>
          <w:rFonts w:ascii="Times New Roman" w:hAnsi="Times New Roman" w:cs="Times New Roman"/>
          <w:sz w:val="28"/>
          <w:szCs w:val="28"/>
        </w:rPr>
        <w:t xml:space="preserve">в </w:t>
      </w:r>
      <w:r w:rsidR="00A608EA">
        <w:rPr>
          <w:rFonts w:ascii="Times New Roman" w:hAnsi="Times New Roman" w:cs="Times New Roman"/>
          <w:sz w:val="28"/>
          <w:szCs w:val="28"/>
        </w:rPr>
        <w:t>соответствии</w:t>
      </w:r>
      <w:r w:rsidR="005E42F8">
        <w:rPr>
          <w:rFonts w:ascii="Times New Roman" w:hAnsi="Times New Roman" w:cs="Times New Roman"/>
          <w:sz w:val="28"/>
          <w:szCs w:val="28"/>
        </w:rPr>
        <w:t xml:space="preserve">            </w:t>
      </w:r>
      <w:r w:rsidRPr="00532684">
        <w:rPr>
          <w:rFonts w:ascii="Times New Roman" w:hAnsi="Times New Roman" w:cs="Times New Roman"/>
          <w:sz w:val="28"/>
          <w:szCs w:val="28"/>
        </w:rPr>
        <w:t>с Требованиями к схемам теплоснабжения для</w:t>
      </w:r>
      <w:r w:rsidR="00A608EA">
        <w:rPr>
          <w:rFonts w:ascii="Times New Roman" w:hAnsi="Times New Roman" w:cs="Times New Roman"/>
          <w:sz w:val="28"/>
          <w:szCs w:val="28"/>
        </w:rPr>
        <w:t xml:space="preserve"> </w:t>
      </w:r>
      <w:r w:rsidRPr="00532684">
        <w:rPr>
          <w:rFonts w:ascii="Times New Roman" w:hAnsi="Times New Roman" w:cs="Times New Roman"/>
          <w:sz w:val="28"/>
          <w:szCs w:val="28"/>
        </w:rPr>
        <w:t>формирования нескольких вариантов развития системы теплоснабжения муниципального образования города Ставрополя Ставропольского края, из которых отбирается наиболее оптимальный вариант</w:t>
      </w:r>
      <w:r w:rsidR="00A608EA">
        <w:rPr>
          <w:rFonts w:ascii="Times New Roman" w:hAnsi="Times New Roman" w:cs="Times New Roman"/>
          <w:sz w:val="28"/>
          <w:szCs w:val="28"/>
        </w:rPr>
        <w:t xml:space="preserve">. </w:t>
      </w:r>
      <w:r w:rsidRPr="00532684">
        <w:rPr>
          <w:rFonts w:ascii="Times New Roman" w:hAnsi="Times New Roman" w:cs="Times New Roman"/>
          <w:sz w:val="28"/>
          <w:szCs w:val="28"/>
        </w:rPr>
        <w:t>Кажд</w:t>
      </w:r>
      <w:r w:rsidR="00A608EA">
        <w:rPr>
          <w:rFonts w:ascii="Times New Roman" w:hAnsi="Times New Roman" w:cs="Times New Roman"/>
          <w:sz w:val="28"/>
          <w:szCs w:val="28"/>
        </w:rPr>
        <w:t xml:space="preserve">ый вариант должен обеспечивать </w:t>
      </w:r>
      <w:r w:rsidRPr="00532684">
        <w:rPr>
          <w:rFonts w:ascii="Times New Roman" w:hAnsi="Times New Roman" w:cs="Times New Roman"/>
          <w:sz w:val="28"/>
          <w:szCs w:val="28"/>
        </w:rPr>
        <w:t>покрытие всего перспективного спроса</w:t>
      </w:r>
      <w:r w:rsidR="00A608EA">
        <w:rPr>
          <w:rFonts w:ascii="Times New Roman" w:hAnsi="Times New Roman" w:cs="Times New Roman"/>
          <w:sz w:val="28"/>
          <w:szCs w:val="28"/>
        </w:rPr>
        <w:t xml:space="preserve"> </w:t>
      </w:r>
      <w:r w:rsidRPr="00532684">
        <w:rPr>
          <w:rFonts w:ascii="Times New Roman" w:hAnsi="Times New Roman" w:cs="Times New Roman"/>
          <w:sz w:val="28"/>
          <w:szCs w:val="28"/>
        </w:rPr>
        <w:t>на тепловую мощность, возникающего в городе Ставрополе, и критерием этого обеспечения является выполнение балансов тепловой мощнос</w:t>
      </w:r>
      <w:r w:rsidR="00A608EA">
        <w:rPr>
          <w:rFonts w:ascii="Times New Roman" w:hAnsi="Times New Roman" w:cs="Times New Roman"/>
          <w:sz w:val="28"/>
          <w:szCs w:val="28"/>
        </w:rPr>
        <w:t xml:space="preserve">ти источников тепловой энергии </w:t>
      </w:r>
      <w:r w:rsidRPr="00532684">
        <w:rPr>
          <w:rFonts w:ascii="Times New Roman" w:hAnsi="Times New Roman" w:cs="Times New Roman"/>
          <w:sz w:val="28"/>
          <w:szCs w:val="28"/>
        </w:rPr>
        <w:t>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w:t>
      </w:r>
      <w:r w:rsidR="00A608EA">
        <w:rPr>
          <w:rFonts w:ascii="Times New Roman" w:hAnsi="Times New Roman" w:cs="Times New Roman"/>
          <w:sz w:val="28"/>
          <w:szCs w:val="28"/>
        </w:rPr>
        <w:t xml:space="preserve">отребления. Выполнение текущих </w:t>
      </w:r>
      <w:r w:rsidRPr="00532684">
        <w:rPr>
          <w:rFonts w:ascii="Times New Roman" w:hAnsi="Times New Roman" w:cs="Times New Roman"/>
          <w:sz w:val="28"/>
          <w:szCs w:val="28"/>
        </w:rPr>
        <w:t>и перспективных балансов тепловой</w:t>
      </w:r>
      <w:r w:rsidR="00A608EA">
        <w:rPr>
          <w:rFonts w:ascii="Times New Roman" w:hAnsi="Times New Roman" w:cs="Times New Roman"/>
          <w:sz w:val="28"/>
          <w:szCs w:val="28"/>
        </w:rPr>
        <w:t xml:space="preserve"> мощности источников и текущей </w:t>
      </w:r>
      <w:r w:rsidRPr="00532684">
        <w:rPr>
          <w:rFonts w:ascii="Times New Roman" w:hAnsi="Times New Roman" w:cs="Times New Roman"/>
          <w:sz w:val="28"/>
          <w:szCs w:val="28"/>
        </w:rPr>
        <w:t xml:space="preserve">и перспективной тепловых нагрузок </w:t>
      </w:r>
      <w:r w:rsidR="005E42F8">
        <w:rPr>
          <w:rFonts w:ascii="Times New Roman" w:hAnsi="Times New Roman" w:cs="Times New Roman"/>
          <w:sz w:val="28"/>
          <w:szCs w:val="28"/>
        </w:rPr>
        <w:t>в каждой зоне действия источник</w:t>
      </w:r>
      <w:r w:rsidR="00A608EA">
        <w:rPr>
          <w:rFonts w:ascii="Times New Roman" w:hAnsi="Times New Roman" w:cs="Times New Roman"/>
          <w:sz w:val="28"/>
          <w:szCs w:val="28"/>
        </w:rPr>
        <w:t xml:space="preserve"> </w:t>
      </w:r>
      <w:r w:rsidRPr="00532684">
        <w:rPr>
          <w:rFonts w:ascii="Times New Roman" w:hAnsi="Times New Roman" w:cs="Times New Roman"/>
          <w:sz w:val="28"/>
          <w:szCs w:val="28"/>
        </w:rPr>
        <w:t>тепловой энергии является главным условием для разработки вариантов мастер-плана.</w:t>
      </w:r>
      <w:r w:rsidRPr="00532684">
        <w:t xml:space="preserve"> </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Для обоснования предложений по строительству, реконструкции </w:t>
      </w:r>
      <w:r w:rsidRPr="00532684">
        <w:rPr>
          <w:rFonts w:ascii="Times New Roman" w:hAnsi="Times New Roman" w:cs="Times New Roman"/>
          <w:sz w:val="28"/>
          <w:szCs w:val="28"/>
        </w:rPr>
        <w:br/>
        <w:t xml:space="preserve">и техническому перевооружению источников тепловой энергии города Ставрополя в Схеме теплоснабжения выполнен анализ локальных </w:t>
      </w:r>
      <w:r w:rsidRPr="00532684">
        <w:rPr>
          <w:rFonts w:ascii="Times New Roman" w:hAnsi="Times New Roman" w:cs="Times New Roman"/>
          <w:sz w:val="28"/>
          <w:szCs w:val="28"/>
        </w:rPr>
        <w:br/>
        <w:t>и системных факторов, влияющих на развитие теплофикации. В ходе анализа учтены следующие задачи развития теплосетевого хозяйства до 2029 года:</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развитие теплоснабжения в городе Ставрополе на базе теплофикации с использованием современных экономически и экологически эффективных установок широкого диапазона мощности;</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распространение на зоны средних и малых тепловых нагрузок теплофикации на базе газопоршневых установок;</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сочетание централизованного и децентрализованного теплоснабжения с выделением соответствующих зон;</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модернизация и развитие систем децентрализованного теплоснабжения с применением высокоэффективных конденсационных газовых котлов, когенерационных и других установок, а также автоматизированных индивидуальных теплогенераторов нового поколения;</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совершенствование режимов эксплуатации котельных с целью максимально эффективного использования топлива;</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изменение структуры систем теплоснабжения, включая рациональное сочетание системного и элементного резервирования, оснащение автоматикой и измерительными приборами в рамках измерительных систем диспетчерского управления;</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реконструкция и модернизация котельных, проведение теплогидравлической наладки режимов тепловых сетей;</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приведение котельных, тепл</w:t>
      </w:r>
      <w:r w:rsidR="00BE2B66">
        <w:rPr>
          <w:rFonts w:ascii="Times New Roman" w:hAnsi="Times New Roman" w:cs="Times New Roman"/>
          <w:sz w:val="28"/>
          <w:szCs w:val="28"/>
        </w:rPr>
        <w:t>овых сетей, абонентских вводов в соответстви</w:t>
      </w:r>
      <w:r w:rsidR="005E42F8">
        <w:rPr>
          <w:rFonts w:ascii="Times New Roman" w:hAnsi="Times New Roman" w:cs="Times New Roman"/>
          <w:sz w:val="28"/>
          <w:szCs w:val="28"/>
        </w:rPr>
        <w:t>е</w:t>
      </w:r>
      <w:r w:rsidRPr="00532684">
        <w:rPr>
          <w:rFonts w:ascii="Times New Roman" w:hAnsi="Times New Roman" w:cs="Times New Roman"/>
          <w:sz w:val="28"/>
          <w:szCs w:val="28"/>
        </w:rPr>
        <w:t xml:space="preserve"> требованиям технических норм;</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вывод из работы (закрытие) подвальных котельных с переводом потребителей на индивидуальную систему теплоснабжения либо подключение потребителей к централизованной системе теплоснабжения;</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вывод из работы неэффективных источников (с высокой себестоимостью производства тепловой энергии).</w:t>
      </w:r>
      <w:r w:rsidRPr="00532684">
        <w:t xml:space="preserve"> </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Как локальный источник тепла, любая котельная находится под влиянием множества местных факторов:</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климатических условий;</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численности и плотности населения, характера размещения жилых помещений, жилищно-коммунальных потребителей, обеспеченности общей и жилой площадью, теплофизических характеристик жилых и общественных зданий, их этажности;</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соотношения электрической и тепловой нагрузок, определяющих необходимость дополнительного развития электрических сетей: либо для получения из энергосистемы недостающей, либо для подачи в нее избыточной электроэнергии.</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Перспективными планами развития города Ставрополя до 2029 года предусматривается строительство новых микрорайонов с многоэтажными жилыми и общественными зданиями.</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В связи с большой тепловой нагрузкой на отопление, вентиляцию и горячее водоснабжение и удаленностью новых площадок под строительство микрорайонов от существующих источников теплоснабжения возникает необходимость строительства новых источников тепловой энергии.</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Развитие распределенной генерации тепловой энергии, включая различные нетрадиционные варианты (возобновляемые источники </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энергии, тепловые насосы различных типов, тригенерационные энергоустановки в общественных зданиях), определяет необходимость</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 xml:space="preserve"> для принятия решения по варианту теплоснабжения, проведение </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 xml:space="preserve">технико-экономических расчетов с учетом конкретных данных. </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При этом определяющими являются стоимостные показатели и эффективность использования топлива в зоне действия системы теплоснабжения в целом, которые будут влиять на тариф</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на тепловую энергию для потребителей. Исходя из высокой плотности застройки на новых площадках, необходимо строить новые источники тепловой энергии и сети.</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При экономической целесообразности возможно рассмотрение различного рода гибридных энергоустановок с базовым централизованным теплоснабжением и выработкой э</w:t>
      </w:r>
      <w:r w:rsidR="00E6111F">
        <w:rPr>
          <w:rFonts w:ascii="Times New Roman" w:hAnsi="Times New Roman" w:cs="Times New Roman"/>
          <w:sz w:val="28"/>
          <w:szCs w:val="28"/>
        </w:rPr>
        <w:t>лектрической энергии.                                   При этом кроме тарифных последствий</w:t>
      </w:r>
      <w:r w:rsidRPr="00532684">
        <w:rPr>
          <w:rFonts w:ascii="Times New Roman" w:hAnsi="Times New Roman" w:cs="Times New Roman"/>
          <w:sz w:val="28"/>
          <w:szCs w:val="28"/>
        </w:rPr>
        <w:t xml:space="preserve"> необходимо учитывать </w:t>
      </w:r>
      <w:r w:rsidR="00E6111F">
        <w:rPr>
          <w:rFonts w:ascii="Times New Roman" w:hAnsi="Times New Roman" w:cs="Times New Roman"/>
          <w:sz w:val="28"/>
          <w:szCs w:val="28"/>
        </w:rPr>
        <w:t xml:space="preserve">                              </w:t>
      </w:r>
      <w:r w:rsidRPr="00532684">
        <w:rPr>
          <w:rFonts w:ascii="Times New Roman" w:hAnsi="Times New Roman" w:cs="Times New Roman"/>
          <w:sz w:val="28"/>
          <w:szCs w:val="28"/>
        </w:rPr>
        <w:t>возможность обеспечения надежности теплоснабжения –</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резервирования на случай отказов в работе генераторных установок. Резервирование может происходить как за счет увеличения состава генерирующего оборудования, так и за счет сетевого строительства, чтобы</w:t>
      </w:r>
      <w:r w:rsidR="00E6111F">
        <w:rPr>
          <w:rFonts w:ascii="Times New Roman" w:hAnsi="Times New Roman" w:cs="Times New Roman"/>
          <w:sz w:val="28"/>
          <w:szCs w:val="28"/>
        </w:rPr>
        <w:t xml:space="preserve"> </w:t>
      </w:r>
      <w:r w:rsidRPr="00532684">
        <w:rPr>
          <w:rFonts w:ascii="Times New Roman" w:hAnsi="Times New Roman" w:cs="Times New Roman"/>
          <w:sz w:val="28"/>
          <w:szCs w:val="28"/>
        </w:rPr>
        <w:t xml:space="preserve">обеспечить питание минимальной технологической нагрузки (объектов жизнеобеспечения) </w:t>
      </w:r>
      <w:r w:rsidR="005E42F8">
        <w:rPr>
          <w:rFonts w:ascii="Times New Roman" w:hAnsi="Times New Roman" w:cs="Times New Roman"/>
          <w:sz w:val="28"/>
          <w:szCs w:val="28"/>
        </w:rPr>
        <w:t xml:space="preserve">                   </w:t>
      </w:r>
      <w:r w:rsidRPr="00532684">
        <w:rPr>
          <w:rFonts w:ascii="Times New Roman" w:hAnsi="Times New Roman" w:cs="Times New Roman"/>
          <w:sz w:val="28"/>
          <w:szCs w:val="28"/>
        </w:rPr>
        <w:t>на время ремонтов генераторов.</w:t>
      </w:r>
    </w:p>
    <w:p w:rsidR="00FA0D4E"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Все варианты развития системы теплоснабжения предусматривают децентрализованное горячее водоснабжение.</w:t>
      </w:r>
    </w:p>
    <w:p w:rsidR="00FA0D4E" w:rsidRPr="00532684" w:rsidRDefault="00FA0D4E" w:rsidP="00FA0D4E">
      <w:pPr>
        <w:pStyle w:val="ConsPlusNormal"/>
        <w:ind w:firstLine="709"/>
        <w:contextualSpacing/>
        <w:jc w:val="both"/>
        <w:rPr>
          <w:rFonts w:ascii="Times New Roman" w:hAnsi="Times New Roman" w:cs="Times New Roman"/>
          <w:sz w:val="28"/>
          <w:szCs w:val="28"/>
        </w:rPr>
      </w:pPr>
    </w:p>
    <w:bookmarkEnd w:id="23"/>
    <w:p w:rsidR="00FA0D4E" w:rsidRPr="00532684" w:rsidRDefault="00FA0D4E" w:rsidP="00FA0D4E">
      <w:pPr>
        <w:spacing w:line="240" w:lineRule="exact"/>
        <w:jc w:val="center"/>
        <w:rPr>
          <w:sz w:val="28"/>
          <w:szCs w:val="28"/>
        </w:rPr>
      </w:pPr>
      <w:r w:rsidRPr="00532684">
        <w:rPr>
          <w:sz w:val="28"/>
          <w:szCs w:val="28"/>
        </w:rPr>
        <w:t xml:space="preserve">Раздел 5. </w:t>
      </w:r>
      <w:bookmarkStart w:id="25" w:name="_Hlk2257236"/>
      <w:r w:rsidRPr="00532684">
        <w:rPr>
          <w:sz w:val="28"/>
          <w:szCs w:val="28"/>
        </w:rPr>
        <w:t>Предложения по строительству, реконструкции, техническому перевооружению и (или) модернизации источников тепловой энергии</w:t>
      </w:r>
      <w:bookmarkEnd w:id="25"/>
    </w:p>
    <w:p w:rsidR="00FA0D4E" w:rsidRPr="0006026E" w:rsidRDefault="00FA0D4E" w:rsidP="00FA0D4E">
      <w:pPr>
        <w:rPr>
          <w:sz w:val="28"/>
          <w:szCs w:val="28"/>
        </w:rPr>
      </w:pPr>
    </w:p>
    <w:p w:rsidR="00FA0D4E" w:rsidRPr="00532684" w:rsidRDefault="00FA0D4E" w:rsidP="00FA0D4E">
      <w:pPr>
        <w:autoSpaceDE w:val="0"/>
        <w:autoSpaceDN w:val="0"/>
        <w:adjustRightInd w:val="0"/>
        <w:spacing w:line="240" w:lineRule="exact"/>
        <w:jc w:val="center"/>
        <w:outlineLvl w:val="1"/>
        <w:rPr>
          <w:sz w:val="28"/>
          <w:szCs w:val="28"/>
        </w:rPr>
      </w:pPr>
      <w:r w:rsidRPr="00532684">
        <w:rPr>
          <w:sz w:val="28"/>
          <w:szCs w:val="28"/>
        </w:rPr>
        <w:t>1. Предложения по новому строительству источников тепловой энергии, обеспечивающих перспективную тепловую нагрузку на вновь осваиваемых территориях города Ставрополя,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FA0D4E" w:rsidRPr="0006026E" w:rsidRDefault="00FA0D4E" w:rsidP="00FA0D4E">
      <w:pPr>
        <w:autoSpaceDE w:val="0"/>
        <w:autoSpaceDN w:val="0"/>
        <w:adjustRightInd w:val="0"/>
        <w:jc w:val="center"/>
        <w:outlineLvl w:val="1"/>
        <w:rPr>
          <w:sz w:val="28"/>
          <w:szCs w:val="28"/>
        </w:rPr>
      </w:pPr>
    </w:p>
    <w:p w:rsidR="00FA0D4E" w:rsidRPr="00532684" w:rsidRDefault="00FA0D4E" w:rsidP="00FA0D4E">
      <w:pPr>
        <w:autoSpaceDE w:val="0"/>
        <w:autoSpaceDN w:val="0"/>
        <w:adjustRightInd w:val="0"/>
        <w:ind w:firstLine="539"/>
        <w:jc w:val="both"/>
        <w:rPr>
          <w:sz w:val="28"/>
          <w:szCs w:val="28"/>
        </w:rPr>
      </w:pPr>
      <w:r w:rsidRPr="00532684">
        <w:rPr>
          <w:sz w:val="28"/>
          <w:szCs w:val="28"/>
        </w:rPr>
        <w:t xml:space="preserve">В Юго-Западном тепловом районе планируется строительство двух котельных с тепловой мощностью 160 и 120 Гкал. Они также могут быть запроектированы для выработки электроэнергии в комбинированном цикле. Необходимо предусмотреть строительство двух котельных </w:t>
      </w:r>
      <w:r w:rsidR="00F627A9">
        <w:rPr>
          <w:sz w:val="28"/>
          <w:szCs w:val="28"/>
        </w:rPr>
        <w:t xml:space="preserve">                                           </w:t>
      </w:r>
      <w:r w:rsidRPr="00532684">
        <w:rPr>
          <w:sz w:val="28"/>
          <w:szCs w:val="28"/>
        </w:rPr>
        <w:t xml:space="preserve">с комбинированным циклом в Южном тепловом районе в хуторе Демино </w:t>
      </w:r>
      <w:r w:rsidR="00F627A9">
        <w:rPr>
          <w:sz w:val="28"/>
          <w:szCs w:val="28"/>
        </w:rPr>
        <w:t xml:space="preserve">                    </w:t>
      </w:r>
      <w:r w:rsidRPr="00532684">
        <w:rPr>
          <w:sz w:val="28"/>
          <w:szCs w:val="28"/>
        </w:rPr>
        <w:t>с тепловой мощностью по 30 Гкал.</w:t>
      </w:r>
    </w:p>
    <w:p w:rsidR="00FA0D4E" w:rsidRPr="0006026E" w:rsidRDefault="00FA0D4E" w:rsidP="00FA0D4E">
      <w:pPr>
        <w:pStyle w:val="ConsPlusNormal"/>
        <w:ind w:firstLine="540"/>
        <w:contextualSpacing/>
        <w:jc w:val="both"/>
        <w:rPr>
          <w:rFonts w:ascii="Times New Roman" w:hAnsi="Times New Roman" w:cs="Times New Roman"/>
          <w:sz w:val="28"/>
          <w:szCs w:val="28"/>
        </w:rPr>
      </w:pPr>
    </w:p>
    <w:p w:rsidR="00FA0D4E" w:rsidRPr="00532684" w:rsidRDefault="00FA0D4E" w:rsidP="00FA0D4E">
      <w:pPr>
        <w:pStyle w:val="ConsPlusNormal"/>
        <w:spacing w:line="240" w:lineRule="exact"/>
        <w:ind w:firstLine="0"/>
        <w:contextualSpacing/>
        <w:jc w:val="center"/>
        <w:rPr>
          <w:rFonts w:ascii="Times New Roman" w:hAnsi="Times New Roman" w:cs="Times New Roman"/>
          <w:sz w:val="28"/>
          <w:szCs w:val="28"/>
        </w:rPr>
      </w:pPr>
      <w:r w:rsidRPr="00532684">
        <w:rPr>
          <w:rFonts w:ascii="Times New Roman" w:hAnsi="Times New Roman" w:cs="Times New Roman"/>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FA0D4E" w:rsidRPr="0006026E" w:rsidRDefault="00FA0D4E" w:rsidP="00FA0D4E">
      <w:pPr>
        <w:pStyle w:val="ConsPlusNormal"/>
        <w:ind w:firstLine="709"/>
        <w:contextualSpacing/>
        <w:jc w:val="both"/>
        <w:rPr>
          <w:rFonts w:ascii="Times New Roman" w:hAnsi="Times New Roman" w:cs="Times New Roman"/>
          <w:sz w:val="28"/>
          <w:szCs w:val="28"/>
        </w:rPr>
      </w:pP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Расчет жилищного строительства на I очередь (до 2018 года) и проектный срок проводился исходя из развития города Ставрополя </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в Юго-Западном, Южном, Северном, Центральном тепловых районах.</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Численность населения города Ставрополя по данным государственной статистики на 01.01.2016 составляет 429,5 тыс. человек, или </w:t>
      </w:r>
      <w:r w:rsidR="00F627A9">
        <w:rPr>
          <w:rFonts w:ascii="Times New Roman" w:hAnsi="Times New Roman" w:cs="Times New Roman"/>
          <w:sz w:val="28"/>
          <w:szCs w:val="28"/>
        </w:rPr>
        <w:t xml:space="preserve">                                     15,3 процента </w:t>
      </w:r>
      <w:r w:rsidRPr="00532684">
        <w:rPr>
          <w:rFonts w:ascii="Times New Roman" w:hAnsi="Times New Roman" w:cs="Times New Roman"/>
          <w:sz w:val="28"/>
          <w:szCs w:val="28"/>
        </w:rPr>
        <w:t xml:space="preserve">от общей численности населения Ставропольского края. </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За последние пять лет для города Ставрополя характерен</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естественный и миграционный прирост населения. Средняя плотность населения</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составляет 2480 чел./кв. м. По сравнению с 2001 годом</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 xml:space="preserve">население города Ставрополя </w:t>
      </w:r>
      <w:r w:rsidR="007607A6">
        <w:rPr>
          <w:rFonts w:ascii="Times New Roman" w:hAnsi="Times New Roman" w:cs="Times New Roman"/>
          <w:sz w:val="28"/>
          <w:szCs w:val="28"/>
        </w:rPr>
        <w:t xml:space="preserve">выросло на </w:t>
      </w:r>
      <w:r w:rsidRPr="00532684">
        <w:rPr>
          <w:rFonts w:ascii="Times New Roman" w:hAnsi="Times New Roman" w:cs="Times New Roman"/>
          <w:sz w:val="28"/>
          <w:szCs w:val="28"/>
        </w:rPr>
        <w:t>26,5 процента. Прогнозом на проектный</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 xml:space="preserve">срок численность населения составит 458 тыс. человек. </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Жилой фонд проектировался таким образом, чтобы предусмотреть обеспеченность жилой площадью жителей города Ставрополя </w:t>
      </w:r>
      <w:r w:rsidR="00F627A9">
        <w:rPr>
          <w:rFonts w:ascii="Times New Roman" w:hAnsi="Times New Roman" w:cs="Times New Roman"/>
          <w:sz w:val="28"/>
          <w:szCs w:val="28"/>
        </w:rPr>
        <w:t xml:space="preserve">в среднем: </w:t>
      </w:r>
      <w:r w:rsidR="005E42F8">
        <w:rPr>
          <w:rFonts w:ascii="Times New Roman" w:hAnsi="Times New Roman" w:cs="Times New Roman"/>
          <w:sz w:val="28"/>
          <w:szCs w:val="28"/>
        </w:rPr>
        <w:t xml:space="preserve">                 </w:t>
      </w:r>
      <w:r w:rsidRPr="00532684">
        <w:rPr>
          <w:rFonts w:ascii="Times New Roman" w:hAnsi="Times New Roman" w:cs="Times New Roman"/>
          <w:sz w:val="28"/>
          <w:szCs w:val="28"/>
        </w:rPr>
        <w:t>на I очередь 25,5 кв. м на одного человека, а к 2029 году – порядка 31 кв. м на одного человека.</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Основной тип</w:t>
      </w:r>
      <w:r w:rsidR="007607A6">
        <w:rPr>
          <w:rFonts w:ascii="Times New Roman" w:hAnsi="Times New Roman" w:cs="Times New Roman"/>
          <w:sz w:val="28"/>
          <w:szCs w:val="28"/>
        </w:rPr>
        <w:t xml:space="preserve"> застройки – многоэтажное жилье этажностью</w:t>
      </w:r>
      <w:r w:rsidRPr="00532684">
        <w:rPr>
          <w:rFonts w:ascii="Times New Roman" w:hAnsi="Times New Roman" w:cs="Times New Roman"/>
          <w:sz w:val="28"/>
          <w:szCs w:val="28"/>
        </w:rPr>
        <w:t xml:space="preserve"> 5-9 этажей и выше.</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Подключаемая</w:t>
      </w:r>
      <w:r w:rsidR="007607A6">
        <w:rPr>
          <w:rFonts w:ascii="Times New Roman" w:hAnsi="Times New Roman" w:cs="Times New Roman"/>
          <w:sz w:val="28"/>
          <w:szCs w:val="28"/>
        </w:rPr>
        <w:t xml:space="preserve"> тепловая</w:t>
      </w:r>
      <w:r w:rsidRPr="00532684">
        <w:rPr>
          <w:rFonts w:ascii="Times New Roman" w:hAnsi="Times New Roman" w:cs="Times New Roman"/>
          <w:sz w:val="28"/>
          <w:szCs w:val="28"/>
        </w:rPr>
        <w:t xml:space="preserve"> нагрузка по котельным строящихся объектов в тепловых районах города Ставрополя, на которые выданы разрешения на строительство, приведена в </w:t>
      </w:r>
      <w:hyperlink w:anchor="P8841" w:history="1">
        <w:r w:rsidRPr="00532684">
          <w:rPr>
            <w:rFonts w:ascii="Times New Roman" w:hAnsi="Times New Roman" w:cs="Times New Roman"/>
            <w:sz w:val="28"/>
            <w:szCs w:val="28"/>
          </w:rPr>
          <w:t xml:space="preserve">таблице </w:t>
        </w:r>
      </w:hyperlink>
      <w:r w:rsidRPr="00532684">
        <w:rPr>
          <w:rFonts w:ascii="Times New Roman" w:hAnsi="Times New Roman" w:cs="Times New Roman"/>
          <w:sz w:val="28"/>
          <w:szCs w:val="28"/>
        </w:rPr>
        <w:t>12.</w:t>
      </w:r>
    </w:p>
    <w:p w:rsidR="00FA0D4E" w:rsidRPr="00532684" w:rsidRDefault="00FA0D4E" w:rsidP="00FA0D4E">
      <w:pPr>
        <w:pStyle w:val="ConsPlusNormal"/>
        <w:ind w:firstLine="709"/>
        <w:jc w:val="both"/>
        <w:rPr>
          <w:rFonts w:ascii="Times New Roman" w:hAnsi="Times New Roman" w:cs="Times New Roman"/>
          <w:sz w:val="28"/>
          <w:szCs w:val="28"/>
        </w:rPr>
      </w:pPr>
      <w:bookmarkStart w:id="26" w:name="P8841"/>
      <w:bookmarkEnd w:id="26"/>
      <w:r w:rsidRPr="00532684">
        <w:rPr>
          <w:rFonts w:ascii="Times New Roman" w:hAnsi="Times New Roman" w:cs="Times New Roman"/>
          <w:sz w:val="28"/>
          <w:szCs w:val="28"/>
        </w:rPr>
        <w:t xml:space="preserve">В Юго-Западном тепловом районе к котельной по </w:t>
      </w:r>
      <w:r w:rsidR="00F627A9">
        <w:rPr>
          <w:rFonts w:ascii="Times New Roman" w:hAnsi="Times New Roman" w:cs="Times New Roman"/>
          <w:sz w:val="28"/>
          <w:szCs w:val="28"/>
        </w:rPr>
        <w:t xml:space="preserve">                                        улице </w:t>
      </w:r>
      <w:r w:rsidRPr="00532684">
        <w:rPr>
          <w:rFonts w:ascii="Times New Roman" w:hAnsi="Times New Roman" w:cs="Times New Roman"/>
          <w:sz w:val="28"/>
          <w:szCs w:val="28"/>
        </w:rPr>
        <w:t xml:space="preserve">Доваторцев, 44е будет подключена </w:t>
      </w:r>
      <w:r w:rsidR="007607A6">
        <w:rPr>
          <w:rFonts w:ascii="Times New Roman" w:hAnsi="Times New Roman" w:cs="Times New Roman"/>
          <w:sz w:val="28"/>
          <w:szCs w:val="28"/>
        </w:rPr>
        <w:t xml:space="preserve">тепловая </w:t>
      </w:r>
      <w:r w:rsidRPr="00532684">
        <w:rPr>
          <w:rFonts w:ascii="Times New Roman" w:hAnsi="Times New Roman" w:cs="Times New Roman"/>
          <w:sz w:val="28"/>
          <w:szCs w:val="28"/>
        </w:rPr>
        <w:t>нагрузка 0,99 Гкал/час.</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В настоящее время в котельной по улице Доваторцев, 44е </w:t>
      </w:r>
      <w:r w:rsidR="007607A6">
        <w:rPr>
          <w:rFonts w:ascii="Times New Roman" w:hAnsi="Times New Roman" w:cs="Times New Roman"/>
          <w:sz w:val="28"/>
          <w:szCs w:val="28"/>
        </w:rPr>
        <w:t xml:space="preserve">                                </w:t>
      </w:r>
      <w:r w:rsidRPr="00532684">
        <w:rPr>
          <w:rFonts w:ascii="Times New Roman" w:hAnsi="Times New Roman" w:cs="Times New Roman"/>
          <w:sz w:val="28"/>
          <w:szCs w:val="28"/>
        </w:rPr>
        <w:t xml:space="preserve">по программе технического перевооружения идет замена оборудования. </w:t>
      </w:r>
      <w:r w:rsidR="00235AFE">
        <w:rPr>
          <w:rFonts w:ascii="Times New Roman" w:hAnsi="Times New Roman" w:cs="Times New Roman"/>
          <w:sz w:val="28"/>
          <w:szCs w:val="28"/>
        </w:rPr>
        <w:t xml:space="preserve">                   </w:t>
      </w:r>
      <w:r w:rsidRPr="00532684">
        <w:rPr>
          <w:rFonts w:ascii="Times New Roman" w:hAnsi="Times New Roman" w:cs="Times New Roman"/>
          <w:sz w:val="28"/>
          <w:szCs w:val="28"/>
        </w:rPr>
        <w:t>К моменту подключения новых потребителей котельная будет иметь достаточный запас мощности.</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Инвестиционными проектами по реконструкции, модернизации и строительству тепловых источников города Ставрополя </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 xml:space="preserve">предусматривается реконструкция котельной по улице Пирогова, 87 </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 xml:space="preserve">с увеличением мощности на 40 Гкал для покрытия дефицита мощности </w:t>
      </w:r>
      <w:r w:rsidR="00235AFE">
        <w:rPr>
          <w:rFonts w:ascii="Times New Roman" w:hAnsi="Times New Roman" w:cs="Times New Roman"/>
          <w:sz w:val="28"/>
          <w:szCs w:val="28"/>
        </w:rPr>
        <w:t xml:space="preserve">                     </w:t>
      </w:r>
      <w:r w:rsidRPr="00532684">
        <w:rPr>
          <w:rFonts w:ascii="Times New Roman" w:hAnsi="Times New Roman" w:cs="Times New Roman"/>
          <w:sz w:val="28"/>
          <w:szCs w:val="28"/>
        </w:rPr>
        <w:t>в результате прироста подключаемых</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нагрузок как в первой, так и во второй очереди перспективного строительства многоквартирных жилых домов в зоне действия</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 xml:space="preserve">этой котельной. </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В Южном тепловом районе в зоне действия котельной по </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улице Южный Обход, 55ж будет развернуто строительство</w:t>
      </w:r>
      <w:r w:rsidR="00F627A9">
        <w:rPr>
          <w:rFonts w:ascii="Times New Roman" w:hAnsi="Times New Roman" w:cs="Times New Roman"/>
          <w:sz w:val="28"/>
          <w:szCs w:val="28"/>
        </w:rPr>
        <w:t xml:space="preserve"> </w:t>
      </w:r>
      <w:r w:rsidRPr="00532684">
        <w:rPr>
          <w:rFonts w:ascii="Times New Roman" w:hAnsi="Times New Roman" w:cs="Times New Roman"/>
          <w:sz w:val="28"/>
          <w:szCs w:val="28"/>
        </w:rPr>
        <w:t xml:space="preserve">комплекса многоквартирных жилых домов. Подключаемая </w:t>
      </w:r>
      <w:r w:rsidR="00F627A9">
        <w:rPr>
          <w:rFonts w:ascii="Times New Roman" w:hAnsi="Times New Roman" w:cs="Times New Roman"/>
          <w:sz w:val="28"/>
          <w:szCs w:val="28"/>
        </w:rPr>
        <w:t xml:space="preserve">тепловая </w:t>
      </w:r>
      <w:r w:rsidRPr="00532684">
        <w:rPr>
          <w:rFonts w:ascii="Times New Roman" w:hAnsi="Times New Roman" w:cs="Times New Roman"/>
          <w:sz w:val="28"/>
          <w:szCs w:val="28"/>
        </w:rPr>
        <w:t xml:space="preserve">нагрузка </w:t>
      </w:r>
      <w:r w:rsidR="00F627A9">
        <w:rPr>
          <w:rFonts w:ascii="Times New Roman" w:hAnsi="Times New Roman" w:cs="Times New Roman"/>
          <w:sz w:val="28"/>
          <w:szCs w:val="28"/>
        </w:rPr>
        <w:t xml:space="preserve">составит </w:t>
      </w:r>
      <w:r w:rsidRPr="00532684">
        <w:rPr>
          <w:rFonts w:ascii="Times New Roman" w:hAnsi="Times New Roman" w:cs="Times New Roman"/>
          <w:sz w:val="28"/>
          <w:szCs w:val="28"/>
        </w:rPr>
        <w:t xml:space="preserve">10 Гкал/час. В ближайшее время увеличения ее мощности </w:t>
      </w:r>
      <w:r w:rsidR="00F627A9">
        <w:rPr>
          <w:rFonts w:ascii="Times New Roman" w:hAnsi="Times New Roman" w:cs="Times New Roman"/>
          <w:sz w:val="28"/>
          <w:szCs w:val="28"/>
        </w:rPr>
        <w:t>не требуется</w:t>
      </w:r>
      <w:r w:rsidR="005E42F8">
        <w:rPr>
          <w:rFonts w:ascii="Times New Roman" w:hAnsi="Times New Roman" w:cs="Times New Roman"/>
          <w:sz w:val="28"/>
          <w:szCs w:val="28"/>
        </w:rPr>
        <w:t>.</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В Северном тепловом районе самой большой </w:t>
      </w:r>
      <w:r w:rsidR="00F627A9">
        <w:rPr>
          <w:rFonts w:ascii="Times New Roman" w:hAnsi="Times New Roman" w:cs="Times New Roman"/>
          <w:sz w:val="28"/>
          <w:szCs w:val="28"/>
        </w:rPr>
        <w:t xml:space="preserve">тепловой </w:t>
      </w:r>
      <w:r w:rsidRPr="00532684">
        <w:rPr>
          <w:rFonts w:ascii="Times New Roman" w:hAnsi="Times New Roman" w:cs="Times New Roman"/>
          <w:sz w:val="28"/>
          <w:szCs w:val="28"/>
        </w:rPr>
        <w:t>нагрузкой</w:t>
      </w:r>
      <w:r w:rsidR="00F627A9">
        <w:rPr>
          <w:rFonts w:ascii="Times New Roman" w:hAnsi="Times New Roman" w:cs="Times New Roman"/>
          <w:sz w:val="28"/>
          <w:szCs w:val="28"/>
        </w:rPr>
        <w:t xml:space="preserve"> </w:t>
      </w:r>
      <w:r w:rsidR="005E42F8">
        <w:rPr>
          <w:rFonts w:ascii="Times New Roman" w:hAnsi="Times New Roman" w:cs="Times New Roman"/>
          <w:sz w:val="28"/>
          <w:szCs w:val="28"/>
        </w:rPr>
        <w:t xml:space="preserve">              </w:t>
      </w:r>
      <w:r w:rsidRPr="00532684">
        <w:rPr>
          <w:rFonts w:ascii="Times New Roman" w:hAnsi="Times New Roman" w:cs="Times New Roman"/>
          <w:sz w:val="28"/>
          <w:szCs w:val="28"/>
        </w:rPr>
        <w:t>(8,23 Гкал/час) будет подключение к котель</w:t>
      </w:r>
      <w:r w:rsidR="005E42F8">
        <w:rPr>
          <w:rFonts w:ascii="Times New Roman" w:hAnsi="Times New Roman" w:cs="Times New Roman"/>
          <w:sz w:val="28"/>
          <w:szCs w:val="28"/>
        </w:rPr>
        <w:t>ной по улице Пригородной, 197 лечебно-диагностического корпуса</w:t>
      </w:r>
      <w:r w:rsidRPr="00532684">
        <w:rPr>
          <w:rFonts w:ascii="Times New Roman" w:hAnsi="Times New Roman" w:cs="Times New Roman"/>
          <w:sz w:val="28"/>
          <w:szCs w:val="28"/>
        </w:rPr>
        <w:t xml:space="preserve"> Г</w:t>
      </w:r>
      <w:r w:rsidR="00F627A9">
        <w:rPr>
          <w:rFonts w:ascii="Times New Roman" w:hAnsi="Times New Roman" w:cs="Times New Roman"/>
          <w:sz w:val="28"/>
          <w:szCs w:val="28"/>
        </w:rPr>
        <w:t xml:space="preserve">осударственного бюджетного учреждения </w:t>
      </w:r>
      <w:r w:rsidRPr="00532684">
        <w:rPr>
          <w:rFonts w:ascii="Times New Roman" w:hAnsi="Times New Roman" w:cs="Times New Roman"/>
          <w:sz w:val="28"/>
          <w:szCs w:val="28"/>
        </w:rPr>
        <w:t>здравоохранения С</w:t>
      </w:r>
      <w:r w:rsidR="00F627A9">
        <w:rPr>
          <w:rFonts w:ascii="Times New Roman" w:hAnsi="Times New Roman" w:cs="Times New Roman"/>
          <w:sz w:val="28"/>
          <w:szCs w:val="28"/>
        </w:rPr>
        <w:t>тавропольского края «Краевого клинического кардиологического</w:t>
      </w:r>
      <w:r w:rsidRPr="00532684">
        <w:rPr>
          <w:rFonts w:ascii="Times New Roman" w:hAnsi="Times New Roman" w:cs="Times New Roman"/>
          <w:sz w:val="28"/>
          <w:szCs w:val="28"/>
        </w:rPr>
        <w:t xml:space="preserve"> диспансер</w:t>
      </w:r>
      <w:r w:rsidR="00F627A9">
        <w:rPr>
          <w:rFonts w:ascii="Times New Roman" w:hAnsi="Times New Roman" w:cs="Times New Roman"/>
          <w:sz w:val="28"/>
          <w:szCs w:val="28"/>
        </w:rPr>
        <w:t xml:space="preserve">а» по улице Пригородной, 224б </w:t>
      </w:r>
      <w:r w:rsidRPr="00532684">
        <w:rPr>
          <w:rFonts w:ascii="Times New Roman" w:hAnsi="Times New Roman" w:cs="Times New Roman"/>
          <w:sz w:val="28"/>
          <w:szCs w:val="28"/>
        </w:rPr>
        <w:t>и детского сада в 424 квартале.</w:t>
      </w:r>
    </w:p>
    <w:p w:rsidR="00F627A9"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Подключаемые</w:t>
      </w:r>
      <w:r w:rsidR="005E42F8">
        <w:rPr>
          <w:rFonts w:ascii="Times New Roman" w:hAnsi="Times New Roman" w:cs="Times New Roman"/>
          <w:sz w:val="28"/>
          <w:szCs w:val="28"/>
        </w:rPr>
        <w:t xml:space="preserve"> те</w:t>
      </w:r>
      <w:r w:rsidR="00F627A9">
        <w:rPr>
          <w:rFonts w:ascii="Times New Roman" w:hAnsi="Times New Roman" w:cs="Times New Roman"/>
          <w:sz w:val="28"/>
          <w:szCs w:val="28"/>
        </w:rPr>
        <w:t>пловые</w:t>
      </w:r>
      <w:r w:rsidRPr="00532684">
        <w:rPr>
          <w:rFonts w:ascii="Times New Roman" w:hAnsi="Times New Roman" w:cs="Times New Roman"/>
          <w:sz w:val="28"/>
          <w:szCs w:val="28"/>
        </w:rPr>
        <w:t xml:space="preserve"> нагрузки к остальным котельным </w:t>
      </w:r>
      <w:r w:rsidR="00F627A9">
        <w:rPr>
          <w:rFonts w:ascii="Times New Roman" w:hAnsi="Times New Roman" w:cs="Times New Roman"/>
          <w:sz w:val="28"/>
          <w:szCs w:val="28"/>
        </w:rPr>
        <w:t xml:space="preserve">в период </w:t>
      </w:r>
      <w:r w:rsidRPr="00532684">
        <w:rPr>
          <w:rFonts w:ascii="Times New Roman" w:hAnsi="Times New Roman" w:cs="Times New Roman"/>
          <w:sz w:val="28"/>
          <w:szCs w:val="28"/>
        </w:rPr>
        <w:t>2018 – 2023 годов незна</w:t>
      </w:r>
      <w:r w:rsidR="00F627A9">
        <w:rPr>
          <w:rFonts w:ascii="Times New Roman" w:hAnsi="Times New Roman" w:cs="Times New Roman"/>
          <w:sz w:val="28"/>
          <w:szCs w:val="28"/>
        </w:rPr>
        <w:t xml:space="preserve">чительны и покрываются </w:t>
      </w:r>
      <w:r w:rsidRPr="00532684">
        <w:rPr>
          <w:rFonts w:ascii="Times New Roman" w:hAnsi="Times New Roman" w:cs="Times New Roman"/>
          <w:sz w:val="28"/>
          <w:szCs w:val="28"/>
        </w:rPr>
        <w:t>имеющимися избытками мощностей уст</w:t>
      </w:r>
      <w:r w:rsidR="00F627A9">
        <w:rPr>
          <w:rFonts w:ascii="Times New Roman" w:hAnsi="Times New Roman" w:cs="Times New Roman"/>
          <w:sz w:val="28"/>
          <w:szCs w:val="28"/>
        </w:rPr>
        <w:t>ановленного в них оборудования.</w:t>
      </w:r>
    </w:p>
    <w:p w:rsidR="003A041B" w:rsidRDefault="003A041B" w:rsidP="00FA0D4E">
      <w:pPr>
        <w:pStyle w:val="ConsPlusNormal"/>
        <w:spacing w:line="240" w:lineRule="exact"/>
        <w:ind w:firstLine="0"/>
        <w:contextualSpacing/>
        <w:jc w:val="center"/>
        <w:rPr>
          <w:rFonts w:ascii="Times New Roman" w:hAnsi="Times New Roman" w:cs="Times New Roman"/>
          <w:sz w:val="28"/>
          <w:szCs w:val="28"/>
        </w:rPr>
      </w:pPr>
    </w:p>
    <w:p w:rsidR="00FA0D4E" w:rsidRPr="00532684" w:rsidRDefault="00FA0D4E" w:rsidP="00FA0D4E">
      <w:pPr>
        <w:pStyle w:val="ConsPlusNormal"/>
        <w:spacing w:line="240" w:lineRule="exact"/>
        <w:ind w:firstLine="0"/>
        <w:contextualSpacing/>
        <w:jc w:val="center"/>
        <w:rPr>
          <w:rFonts w:ascii="Times New Roman" w:hAnsi="Times New Roman" w:cs="Times New Roman"/>
          <w:sz w:val="28"/>
          <w:szCs w:val="28"/>
        </w:rPr>
      </w:pPr>
      <w:r w:rsidRPr="00532684">
        <w:rPr>
          <w:rFonts w:ascii="Times New Roman" w:hAnsi="Times New Roman" w:cs="Times New Roman"/>
          <w:sz w:val="28"/>
          <w:szCs w:val="28"/>
        </w:rPr>
        <w:t>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FA0D4E" w:rsidRPr="00532684" w:rsidRDefault="00FA0D4E" w:rsidP="00FA0D4E">
      <w:pPr>
        <w:pStyle w:val="ConsPlusNormal"/>
        <w:ind w:firstLine="709"/>
        <w:contextualSpacing/>
        <w:jc w:val="both"/>
        <w:rPr>
          <w:rFonts w:ascii="Times New Roman" w:hAnsi="Times New Roman" w:cs="Times New Roman"/>
          <w:sz w:val="28"/>
          <w:szCs w:val="28"/>
        </w:rPr>
      </w:pP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Эффективность теплофикации сильно зависит от таких внешних факторов как цена топлива, технико-экономические показатели всех типов действующих и новых источников производства и транспорта тепла и электроэнергии.</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На первом этапе строительства в период до 2018 года все строящиеся объекты подключались к существующим источникам теплоснабжения, где имеется избыток мощности, заменяется существующее оборудование на более мощное или более эффективное, а на отдельных котельных устанавливается дополнительное оборудование.</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До конца проектного срока </w:t>
      </w:r>
      <w:r w:rsidR="009338B1">
        <w:rPr>
          <w:rFonts w:ascii="Times New Roman" w:hAnsi="Times New Roman" w:cs="Times New Roman"/>
          <w:sz w:val="28"/>
          <w:szCs w:val="28"/>
        </w:rPr>
        <w:t>Генеральным планом предусмотрены</w:t>
      </w:r>
      <w:r w:rsidRPr="00532684">
        <w:rPr>
          <w:rFonts w:ascii="Times New Roman" w:hAnsi="Times New Roman" w:cs="Times New Roman"/>
          <w:sz w:val="28"/>
          <w:szCs w:val="28"/>
        </w:rPr>
        <w:t xml:space="preserve"> строительство новых микрорайонов в Южном тепловом районе в районе хутора Демино, в Северном тепловом районе по улице Октябрьской </w:t>
      </w:r>
      <w:r w:rsidR="005E42F8">
        <w:rPr>
          <w:rFonts w:ascii="Times New Roman" w:hAnsi="Times New Roman" w:cs="Times New Roman"/>
          <w:sz w:val="28"/>
          <w:szCs w:val="28"/>
        </w:rPr>
        <w:t xml:space="preserve">                        </w:t>
      </w:r>
      <w:r w:rsidRPr="00532684">
        <w:rPr>
          <w:rFonts w:ascii="Times New Roman" w:hAnsi="Times New Roman" w:cs="Times New Roman"/>
          <w:sz w:val="28"/>
          <w:szCs w:val="28"/>
        </w:rPr>
        <w:t>и проспекту Кулакова, в Юго-Западном тепловом районе застройка пяти микрорайонов, реконструкция Центрального теплового района в границах улиц 8 Марта, Пушкина, Лермонтова, Балахонова и строительство многофункционального комплекса «Метрополия» по улице Доваторцев, 2.</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Эти микрорайоны удалены от существующих источников тепловой энергии или их подключаемые</w:t>
      </w:r>
      <w:r w:rsidR="009338B1">
        <w:rPr>
          <w:rFonts w:ascii="Times New Roman" w:hAnsi="Times New Roman" w:cs="Times New Roman"/>
          <w:sz w:val="28"/>
          <w:szCs w:val="28"/>
        </w:rPr>
        <w:t xml:space="preserve"> тепловые</w:t>
      </w:r>
      <w:r w:rsidRPr="00532684">
        <w:rPr>
          <w:rFonts w:ascii="Times New Roman" w:hAnsi="Times New Roman" w:cs="Times New Roman"/>
          <w:sz w:val="28"/>
          <w:szCs w:val="28"/>
        </w:rPr>
        <w:t xml:space="preserve"> нагрузки превосходят мощности находящихся в этих зонах действующих котельных.</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При проектировании в данных микрорайонах необходимо предусмотреть источники с комбинированной выработкой тепловой и электрической энергии для покрытия </w:t>
      </w:r>
      <w:r w:rsidR="009338B1">
        <w:rPr>
          <w:rFonts w:ascii="Times New Roman" w:hAnsi="Times New Roman" w:cs="Times New Roman"/>
          <w:sz w:val="28"/>
          <w:szCs w:val="28"/>
        </w:rPr>
        <w:t xml:space="preserve">тепловых </w:t>
      </w:r>
      <w:r w:rsidRPr="00532684">
        <w:rPr>
          <w:rFonts w:ascii="Times New Roman" w:hAnsi="Times New Roman" w:cs="Times New Roman"/>
          <w:sz w:val="28"/>
          <w:szCs w:val="28"/>
        </w:rPr>
        <w:t xml:space="preserve">нагрузок в </w:t>
      </w:r>
      <w:r w:rsidR="009338B1" w:rsidRPr="00532684">
        <w:rPr>
          <w:rFonts w:ascii="Times New Roman" w:hAnsi="Times New Roman" w:cs="Times New Roman"/>
          <w:sz w:val="28"/>
          <w:szCs w:val="28"/>
        </w:rPr>
        <w:t>электроэнергии,</w:t>
      </w:r>
      <w:r w:rsidR="005E42F8">
        <w:rPr>
          <w:rFonts w:ascii="Times New Roman" w:hAnsi="Times New Roman" w:cs="Times New Roman"/>
          <w:sz w:val="28"/>
          <w:szCs w:val="28"/>
        </w:rPr>
        <w:t xml:space="preserve"> </w:t>
      </w:r>
      <w:r w:rsidRPr="00532684">
        <w:rPr>
          <w:rFonts w:ascii="Times New Roman" w:hAnsi="Times New Roman" w:cs="Times New Roman"/>
          <w:sz w:val="28"/>
          <w:szCs w:val="28"/>
        </w:rPr>
        <w:t>как для собственных нужд источника теплоснабжения, так и для нужд населения микрорайонов.</w:t>
      </w:r>
    </w:p>
    <w:p w:rsidR="00FA0D4E" w:rsidRPr="00532684" w:rsidRDefault="00FA0D4E" w:rsidP="00FA0D4E">
      <w:pPr>
        <w:pStyle w:val="ConsPlusNormal"/>
        <w:ind w:firstLine="709"/>
        <w:contextualSpacing/>
        <w:jc w:val="both"/>
        <w:rPr>
          <w:rFonts w:ascii="Times New Roman" w:hAnsi="Times New Roman" w:cs="Times New Roman"/>
          <w:sz w:val="22"/>
          <w:szCs w:val="28"/>
        </w:rPr>
      </w:pPr>
    </w:p>
    <w:p w:rsidR="00FA0D4E" w:rsidRPr="00532684" w:rsidRDefault="00FA0D4E" w:rsidP="00FA0D4E">
      <w:pPr>
        <w:pStyle w:val="ConsPlusNormal"/>
        <w:spacing w:line="240" w:lineRule="exact"/>
        <w:ind w:firstLine="0"/>
        <w:contextualSpacing/>
        <w:jc w:val="center"/>
        <w:rPr>
          <w:rFonts w:ascii="Times New Roman" w:hAnsi="Times New Roman" w:cs="Times New Roman"/>
          <w:sz w:val="28"/>
          <w:szCs w:val="28"/>
        </w:rPr>
      </w:pPr>
      <w:r w:rsidRPr="00532684">
        <w:rPr>
          <w:rFonts w:ascii="Times New Roman" w:hAnsi="Times New Roman" w:cs="Times New Roman"/>
          <w:sz w:val="28"/>
          <w:szCs w:val="28"/>
        </w:rPr>
        <w:t>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FA0D4E" w:rsidRPr="0006026E" w:rsidRDefault="00FA0D4E" w:rsidP="00FA0D4E">
      <w:pPr>
        <w:pStyle w:val="ConsPlusNormal"/>
        <w:ind w:firstLine="709"/>
        <w:contextualSpacing/>
        <w:jc w:val="both"/>
        <w:rPr>
          <w:rFonts w:ascii="Times New Roman" w:hAnsi="Times New Roman" w:cs="Times New Roman"/>
          <w:sz w:val="24"/>
          <w:szCs w:val="24"/>
        </w:rPr>
      </w:pP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Графики совместной работы источников тепловой энергии, функционирующих в режиме комбинированной выработки электрической </w:t>
      </w:r>
      <w:r w:rsidR="00235AFE">
        <w:rPr>
          <w:rFonts w:ascii="Times New Roman" w:hAnsi="Times New Roman" w:cs="Times New Roman"/>
          <w:sz w:val="28"/>
          <w:szCs w:val="28"/>
        </w:rPr>
        <w:t xml:space="preserve">              </w:t>
      </w:r>
      <w:r w:rsidRPr="00532684">
        <w:rPr>
          <w:rFonts w:ascii="Times New Roman" w:hAnsi="Times New Roman" w:cs="Times New Roman"/>
          <w:sz w:val="28"/>
          <w:szCs w:val="28"/>
        </w:rPr>
        <w:t>и тепловой энергии, и котельных не разрабатывались ввиду отсутствия таких источников.</w:t>
      </w:r>
    </w:p>
    <w:p w:rsidR="00FA0D4E" w:rsidRPr="0006026E" w:rsidRDefault="00FA0D4E" w:rsidP="00FA0D4E">
      <w:pPr>
        <w:pStyle w:val="ConsPlusNormal"/>
        <w:ind w:firstLine="709"/>
        <w:contextualSpacing/>
        <w:jc w:val="both"/>
        <w:rPr>
          <w:rFonts w:ascii="Times New Roman" w:hAnsi="Times New Roman" w:cs="Times New Roman"/>
          <w:sz w:val="24"/>
          <w:szCs w:val="24"/>
        </w:rPr>
      </w:pPr>
    </w:p>
    <w:p w:rsidR="00FA0D4E" w:rsidRPr="00532684" w:rsidRDefault="00FA0D4E" w:rsidP="00FA0D4E">
      <w:pPr>
        <w:pStyle w:val="ConsPlusNormal"/>
        <w:spacing w:line="240" w:lineRule="exact"/>
        <w:ind w:firstLine="0"/>
        <w:contextualSpacing/>
        <w:jc w:val="center"/>
        <w:rPr>
          <w:rFonts w:ascii="Times New Roman" w:hAnsi="Times New Roman" w:cs="Times New Roman"/>
          <w:sz w:val="28"/>
          <w:szCs w:val="28"/>
        </w:rPr>
      </w:pPr>
      <w:bookmarkStart w:id="27" w:name="_Hlk2673393"/>
      <w:bookmarkStart w:id="28" w:name="_Hlk2673548"/>
      <w:r w:rsidRPr="00532684">
        <w:rPr>
          <w:rFonts w:ascii="Times New Roman" w:hAnsi="Times New Roman" w:cs="Times New Roman"/>
          <w:sz w:val="28"/>
          <w:szCs w:val="28"/>
        </w:rPr>
        <w:t>5. Меры по переоборудованию котельных в источники комбинированной выработки электрической и тепловой энергии для каждого этапа</w:t>
      </w:r>
    </w:p>
    <w:bookmarkEnd w:id="27"/>
    <w:p w:rsidR="00FA0D4E" w:rsidRPr="0006026E" w:rsidRDefault="00FA0D4E" w:rsidP="00FA0D4E">
      <w:pPr>
        <w:pStyle w:val="ConsPlusNormal"/>
        <w:ind w:firstLine="709"/>
        <w:contextualSpacing/>
        <w:jc w:val="both"/>
        <w:rPr>
          <w:rFonts w:ascii="Times New Roman" w:hAnsi="Times New Roman" w:cs="Times New Roman"/>
          <w:sz w:val="24"/>
          <w:szCs w:val="24"/>
        </w:rPr>
      </w:pPr>
    </w:p>
    <w:p w:rsidR="00FA0D4E" w:rsidRPr="00532684" w:rsidRDefault="00FA0D4E" w:rsidP="0006026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В настоящее время котельные в городе Ставрополе используются как источники тепловой энергии. Генерирующих мощностей по производству электроэнергии в режиме когенерации в них нет.</w:t>
      </w:r>
    </w:p>
    <w:p w:rsidR="00FA0D4E" w:rsidRPr="00532684" w:rsidRDefault="00FA0D4E" w:rsidP="0006026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Схемой теплоснабжения предусматривается оснащение оборудованием пяти квартальных котельных для выработки электроэнергии в комбинированном цикле.</w:t>
      </w:r>
    </w:p>
    <w:p w:rsidR="00FA0D4E" w:rsidRPr="00532684" w:rsidRDefault="00FA0D4E" w:rsidP="0006026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На перспективу в Юго-Западном тепловом районе предусматривается строительство двух котельных с тепловой мощностью 160 и 120 Гкал. </w:t>
      </w:r>
      <w:r w:rsidRPr="00532684">
        <w:rPr>
          <w:rFonts w:ascii="Times New Roman" w:hAnsi="Times New Roman" w:cs="Times New Roman"/>
          <w:sz w:val="28"/>
          <w:szCs w:val="28"/>
        </w:rPr>
        <w:br/>
        <w:t>В Южном тепловом районе (в районе хутора Демино) в перспективе предусматривается строительство ко</w:t>
      </w:r>
      <w:r w:rsidR="00420166">
        <w:rPr>
          <w:rFonts w:ascii="Times New Roman" w:hAnsi="Times New Roman" w:cs="Times New Roman"/>
          <w:sz w:val="28"/>
          <w:szCs w:val="28"/>
        </w:rPr>
        <w:t xml:space="preserve">тельной с тепловой мощностью </w:t>
      </w:r>
      <w:r w:rsidRPr="00532684">
        <w:rPr>
          <w:rFonts w:ascii="Times New Roman" w:hAnsi="Times New Roman" w:cs="Times New Roman"/>
          <w:sz w:val="28"/>
          <w:szCs w:val="28"/>
        </w:rPr>
        <w:t xml:space="preserve">30 Гкал. Данные котельные могут быть запроектированы как источники </w:t>
      </w:r>
      <w:r w:rsidR="00235AFE">
        <w:rPr>
          <w:rFonts w:ascii="Times New Roman" w:hAnsi="Times New Roman" w:cs="Times New Roman"/>
          <w:sz w:val="28"/>
          <w:szCs w:val="28"/>
        </w:rPr>
        <w:t xml:space="preserve">                                  </w:t>
      </w:r>
      <w:r w:rsidRPr="00532684">
        <w:rPr>
          <w:rFonts w:ascii="Times New Roman" w:hAnsi="Times New Roman" w:cs="Times New Roman"/>
          <w:sz w:val="28"/>
          <w:szCs w:val="28"/>
        </w:rPr>
        <w:t>с комбинированной выработкой электрической и тепловой энергии.</w:t>
      </w:r>
    </w:p>
    <w:bookmarkEnd w:id="28"/>
    <w:p w:rsidR="00FA0D4E" w:rsidRPr="00235AFE" w:rsidRDefault="00FA0D4E" w:rsidP="00FA0D4E">
      <w:pPr>
        <w:pStyle w:val="ConsPlusNormal"/>
        <w:ind w:firstLine="0"/>
        <w:contextualSpacing/>
        <w:jc w:val="center"/>
        <w:rPr>
          <w:rFonts w:ascii="Times New Roman" w:hAnsi="Times New Roman" w:cs="Times New Roman"/>
          <w:sz w:val="24"/>
          <w:szCs w:val="24"/>
        </w:rPr>
      </w:pPr>
    </w:p>
    <w:p w:rsidR="00FA0D4E" w:rsidRPr="00532684" w:rsidRDefault="00FA0D4E" w:rsidP="00FA0D4E">
      <w:pPr>
        <w:pStyle w:val="ConsPlusNormal"/>
        <w:spacing w:line="240" w:lineRule="exact"/>
        <w:ind w:firstLine="0"/>
        <w:contextualSpacing/>
        <w:jc w:val="center"/>
        <w:rPr>
          <w:rFonts w:ascii="Times New Roman" w:hAnsi="Times New Roman" w:cs="Times New Roman"/>
          <w:sz w:val="28"/>
          <w:szCs w:val="28"/>
        </w:rPr>
      </w:pPr>
      <w:r w:rsidRPr="00532684">
        <w:rPr>
          <w:rFonts w:ascii="Times New Roman" w:hAnsi="Times New Roman" w:cs="Times New Roman"/>
          <w:sz w:val="28"/>
          <w:szCs w:val="28"/>
        </w:rPr>
        <w:t>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FA0D4E" w:rsidRPr="00235AFE" w:rsidRDefault="00FA0D4E" w:rsidP="00FA0D4E">
      <w:pPr>
        <w:pStyle w:val="ConsPlusNormal"/>
        <w:ind w:firstLine="709"/>
        <w:contextualSpacing/>
        <w:jc w:val="both"/>
        <w:rPr>
          <w:rFonts w:ascii="Times New Roman" w:hAnsi="Times New Roman" w:cs="Times New Roman"/>
          <w:sz w:val="24"/>
          <w:szCs w:val="24"/>
        </w:rPr>
      </w:pP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w:t>
      </w:r>
      <w:r w:rsidR="00420166">
        <w:rPr>
          <w:rFonts w:ascii="Times New Roman" w:hAnsi="Times New Roman" w:cs="Times New Roman"/>
          <w:sz w:val="28"/>
          <w:szCs w:val="28"/>
        </w:rPr>
        <w:t xml:space="preserve"> энергии, в пиковый режим работы</w:t>
      </w:r>
      <w:r w:rsidR="00DA286A">
        <w:rPr>
          <w:rFonts w:ascii="Times New Roman" w:hAnsi="Times New Roman" w:cs="Times New Roman"/>
          <w:sz w:val="28"/>
          <w:szCs w:val="28"/>
        </w:rPr>
        <w:t xml:space="preserve">                                    </w:t>
      </w:r>
      <w:r w:rsidR="00420166">
        <w:rPr>
          <w:rFonts w:ascii="Times New Roman" w:hAnsi="Times New Roman" w:cs="Times New Roman"/>
          <w:sz w:val="28"/>
          <w:szCs w:val="28"/>
        </w:rPr>
        <w:t xml:space="preserve"> </w:t>
      </w:r>
      <w:r w:rsidRPr="00532684">
        <w:rPr>
          <w:rFonts w:ascii="Times New Roman" w:hAnsi="Times New Roman" w:cs="Times New Roman"/>
          <w:sz w:val="28"/>
          <w:szCs w:val="28"/>
        </w:rPr>
        <w:t>не рассматриваются ввиду отсутствия источников комбинированной выработки тепловой и электрической энергии.</w:t>
      </w:r>
    </w:p>
    <w:p w:rsidR="00FA0D4E" w:rsidRPr="00235AFE" w:rsidRDefault="00FA0D4E" w:rsidP="00FA0D4E">
      <w:pPr>
        <w:pStyle w:val="ConsPlusNormal"/>
        <w:ind w:firstLine="709"/>
        <w:contextualSpacing/>
        <w:jc w:val="both"/>
        <w:rPr>
          <w:rFonts w:ascii="Times New Roman" w:hAnsi="Times New Roman" w:cs="Times New Roman"/>
          <w:sz w:val="24"/>
          <w:szCs w:val="24"/>
        </w:rPr>
      </w:pPr>
    </w:p>
    <w:p w:rsidR="00FA0D4E" w:rsidRPr="00532684" w:rsidRDefault="00FA0D4E" w:rsidP="00FA0D4E">
      <w:pPr>
        <w:pStyle w:val="ConsPlusNormal"/>
        <w:spacing w:line="240" w:lineRule="exact"/>
        <w:ind w:firstLine="0"/>
        <w:contextualSpacing/>
        <w:jc w:val="center"/>
        <w:rPr>
          <w:rFonts w:ascii="Times New Roman" w:hAnsi="Times New Roman" w:cs="Times New Roman"/>
          <w:sz w:val="28"/>
          <w:szCs w:val="28"/>
        </w:rPr>
      </w:pPr>
      <w:r w:rsidRPr="00532684">
        <w:rPr>
          <w:rFonts w:ascii="Times New Roman" w:hAnsi="Times New Roman" w:cs="Times New Roman"/>
          <w:sz w:val="28"/>
          <w:szCs w:val="28"/>
        </w:rPr>
        <w:t>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FA0D4E" w:rsidRPr="00235AFE" w:rsidRDefault="00FA0D4E" w:rsidP="00FA0D4E">
      <w:pPr>
        <w:pStyle w:val="ConsPlusNormal"/>
        <w:spacing w:line="240" w:lineRule="exact"/>
        <w:ind w:firstLine="0"/>
        <w:contextualSpacing/>
        <w:jc w:val="center"/>
        <w:rPr>
          <w:rFonts w:ascii="Times New Roman" w:hAnsi="Times New Roman" w:cs="Times New Roman"/>
          <w:sz w:val="24"/>
          <w:szCs w:val="24"/>
        </w:rPr>
      </w:pP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В городе Ставрополе имеются подвальные котельные, работающие </w:t>
      </w:r>
      <w:r w:rsidR="00235AFE">
        <w:rPr>
          <w:rFonts w:ascii="Times New Roman" w:hAnsi="Times New Roman" w:cs="Times New Roman"/>
          <w:sz w:val="28"/>
          <w:szCs w:val="28"/>
        </w:rPr>
        <w:t xml:space="preserve">                   </w:t>
      </w:r>
      <w:r w:rsidRPr="00532684">
        <w:rPr>
          <w:rFonts w:ascii="Times New Roman" w:hAnsi="Times New Roman" w:cs="Times New Roman"/>
          <w:sz w:val="28"/>
          <w:szCs w:val="28"/>
        </w:rPr>
        <w:t>на природном газе. Такие котельные подлежат закрытию.</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В зоне действия котельной по улице 2 Промышленной, 8б находится подвальная котельная по улице Ленина, 415. В соответствии</w:t>
      </w:r>
      <w:r w:rsidR="000F5E51">
        <w:rPr>
          <w:rFonts w:ascii="Times New Roman" w:hAnsi="Times New Roman" w:cs="Times New Roman"/>
          <w:sz w:val="28"/>
          <w:szCs w:val="28"/>
        </w:rPr>
        <w:t xml:space="preserve"> </w:t>
      </w:r>
      <w:r w:rsidR="00235AFE">
        <w:rPr>
          <w:rFonts w:ascii="Times New Roman" w:hAnsi="Times New Roman" w:cs="Times New Roman"/>
          <w:sz w:val="28"/>
          <w:szCs w:val="28"/>
        </w:rPr>
        <w:t xml:space="preserve">                                      </w:t>
      </w:r>
      <w:r w:rsidRPr="00532684">
        <w:rPr>
          <w:rFonts w:ascii="Times New Roman" w:hAnsi="Times New Roman" w:cs="Times New Roman"/>
          <w:sz w:val="28"/>
          <w:szCs w:val="28"/>
        </w:rPr>
        <w:t>с Инвестиционной программой</w:t>
      </w:r>
      <w:r w:rsidR="000F5E51">
        <w:rPr>
          <w:rFonts w:ascii="Times New Roman" w:hAnsi="Times New Roman" w:cs="Times New Roman"/>
          <w:sz w:val="28"/>
          <w:szCs w:val="28"/>
        </w:rPr>
        <w:t xml:space="preserve"> АО «Теплосеть»</w:t>
      </w:r>
      <w:r w:rsidRPr="00532684">
        <w:rPr>
          <w:rFonts w:ascii="Times New Roman" w:hAnsi="Times New Roman" w:cs="Times New Roman"/>
          <w:sz w:val="28"/>
          <w:szCs w:val="28"/>
        </w:rPr>
        <w:t xml:space="preserve"> по реконструкции</w:t>
      </w:r>
      <w:r w:rsidR="006735AA">
        <w:rPr>
          <w:rFonts w:ascii="Times New Roman" w:hAnsi="Times New Roman" w:cs="Times New Roman"/>
          <w:sz w:val="28"/>
          <w:szCs w:val="28"/>
        </w:rPr>
        <w:t xml:space="preserve"> </w:t>
      </w:r>
      <w:r w:rsidR="00235AFE">
        <w:rPr>
          <w:rFonts w:ascii="Times New Roman" w:hAnsi="Times New Roman" w:cs="Times New Roman"/>
          <w:sz w:val="28"/>
          <w:szCs w:val="28"/>
        </w:rPr>
        <w:t xml:space="preserve">                            </w:t>
      </w:r>
      <w:r w:rsidR="000F5E51">
        <w:rPr>
          <w:rFonts w:ascii="Times New Roman" w:hAnsi="Times New Roman" w:cs="Times New Roman"/>
          <w:sz w:val="28"/>
          <w:szCs w:val="28"/>
        </w:rPr>
        <w:t>и модернизации системы</w:t>
      </w:r>
      <w:r w:rsidRPr="00532684">
        <w:rPr>
          <w:rFonts w:ascii="Times New Roman" w:hAnsi="Times New Roman" w:cs="Times New Roman"/>
          <w:sz w:val="28"/>
          <w:szCs w:val="28"/>
        </w:rPr>
        <w:t xml:space="preserve"> централизованного теплоснабжения города Ставрополя</w:t>
      </w:r>
      <w:r w:rsidR="000F5E51">
        <w:rPr>
          <w:rFonts w:ascii="Times New Roman" w:hAnsi="Times New Roman" w:cs="Times New Roman"/>
          <w:sz w:val="28"/>
          <w:szCs w:val="28"/>
        </w:rPr>
        <w:t xml:space="preserve"> на 2011 - 2026 годы, утвержденн</w:t>
      </w:r>
      <w:r w:rsidR="00235AFE">
        <w:rPr>
          <w:rFonts w:ascii="Times New Roman" w:hAnsi="Times New Roman" w:cs="Times New Roman"/>
          <w:sz w:val="28"/>
          <w:szCs w:val="28"/>
        </w:rPr>
        <w:t>ой</w:t>
      </w:r>
      <w:r w:rsidR="000F5E51">
        <w:rPr>
          <w:rFonts w:ascii="Times New Roman" w:hAnsi="Times New Roman" w:cs="Times New Roman"/>
          <w:sz w:val="28"/>
          <w:szCs w:val="28"/>
        </w:rPr>
        <w:t xml:space="preserve"> приказом комитета Ставропольского края по жилищно-коммунальному хозяйству </w:t>
      </w:r>
      <w:r w:rsidR="00235AFE">
        <w:rPr>
          <w:rFonts w:ascii="Times New Roman" w:hAnsi="Times New Roman" w:cs="Times New Roman"/>
          <w:sz w:val="28"/>
          <w:szCs w:val="28"/>
        </w:rPr>
        <w:t xml:space="preserve">                                   </w:t>
      </w:r>
      <w:r w:rsidR="000F5E51">
        <w:rPr>
          <w:rFonts w:ascii="Times New Roman" w:hAnsi="Times New Roman" w:cs="Times New Roman"/>
          <w:sz w:val="28"/>
          <w:szCs w:val="28"/>
        </w:rPr>
        <w:t>от 31 января</w:t>
      </w:r>
      <w:r w:rsidRPr="00532684">
        <w:rPr>
          <w:rFonts w:ascii="Times New Roman" w:hAnsi="Times New Roman" w:cs="Times New Roman"/>
          <w:sz w:val="28"/>
          <w:szCs w:val="28"/>
        </w:rPr>
        <w:t xml:space="preserve"> </w:t>
      </w:r>
      <w:r w:rsidR="000F5E51">
        <w:rPr>
          <w:rFonts w:ascii="Times New Roman" w:hAnsi="Times New Roman" w:cs="Times New Roman"/>
          <w:sz w:val="28"/>
          <w:szCs w:val="28"/>
        </w:rPr>
        <w:t>2011 г. № 17-о/д (в ред. приказ</w:t>
      </w:r>
      <w:r w:rsidR="00235AFE">
        <w:rPr>
          <w:rFonts w:ascii="Times New Roman" w:hAnsi="Times New Roman" w:cs="Times New Roman"/>
          <w:sz w:val="28"/>
          <w:szCs w:val="28"/>
        </w:rPr>
        <w:t>а</w:t>
      </w:r>
      <w:r w:rsidR="000F5E51">
        <w:rPr>
          <w:rFonts w:ascii="Times New Roman" w:hAnsi="Times New Roman" w:cs="Times New Roman"/>
          <w:sz w:val="28"/>
          <w:szCs w:val="28"/>
        </w:rPr>
        <w:t xml:space="preserve"> министерства жилищно-коммунального хозяйства</w:t>
      </w:r>
      <w:r w:rsidR="00E16B70">
        <w:rPr>
          <w:rFonts w:ascii="Times New Roman" w:hAnsi="Times New Roman" w:cs="Times New Roman"/>
          <w:sz w:val="28"/>
          <w:szCs w:val="28"/>
        </w:rPr>
        <w:t xml:space="preserve"> Ставропольского края от </w:t>
      </w:r>
      <w:r w:rsidR="006735AA">
        <w:rPr>
          <w:rFonts w:ascii="Times New Roman" w:hAnsi="Times New Roman" w:cs="Times New Roman"/>
          <w:sz w:val="28"/>
          <w:szCs w:val="28"/>
        </w:rPr>
        <w:t xml:space="preserve">11 </w:t>
      </w:r>
      <w:r w:rsidR="00235AFE">
        <w:rPr>
          <w:rFonts w:ascii="Times New Roman" w:hAnsi="Times New Roman" w:cs="Times New Roman"/>
          <w:sz w:val="28"/>
          <w:szCs w:val="28"/>
        </w:rPr>
        <w:t>ноября 2019 г. № 295) (далее – И</w:t>
      </w:r>
      <w:r w:rsidR="006735AA">
        <w:rPr>
          <w:rFonts w:ascii="Times New Roman" w:hAnsi="Times New Roman" w:cs="Times New Roman"/>
          <w:sz w:val="28"/>
          <w:szCs w:val="28"/>
        </w:rPr>
        <w:t>нвестиционная программа)</w:t>
      </w:r>
      <w:r w:rsidR="00863D38">
        <w:rPr>
          <w:rFonts w:ascii="Times New Roman" w:hAnsi="Times New Roman" w:cs="Times New Roman"/>
          <w:sz w:val="28"/>
          <w:szCs w:val="28"/>
        </w:rPr>
        <w:t xml:space="preserve"> </w:t>
      </w:r>
      <w:r w:rsidR="00235AFE">
        <w:rPr>
          <w:rFonts w:ascii="Times New Roman" w:hAnsi="Times New Roman" w:cs="Times New Roman"/>
          <w:sz w:val="28"/>
          <w:szCs w:val="28"/>
        </w:rPr>
        <w:t>прекращена работа</w:t>
      </w:r>
      <w:r w:rsidRPr="00532684">
        <w:rPr>
          <w:rFonts w:ascii="Times New Roman" w:hAnsi="Times New Roman" w:cs="Times New Roman"/>
          <w:sz w:val="28"/>
          <w:szCs w:val="28"/>
        </w:rPr>
        <w:t xml:space="preserve"> котельной </w:t>
      </w:r>
      <w:r w:rsidR="000F5E51">
        <w:rPr>
          <w:rFonts w:ascii="Times New Roman" w:hAnsi="Times New Roman" w:cs="Times New Roman"/>
          <w:sz w:val="28"/>
          <w:szCs w:val="28"/>
        </w:rPr>
        <w:t xml:space="preserve">по </w:t>
      </w:r>
      <w:r w:rsidRPr="00532684">
        <w:rPr>
          <w:rFonts w:ascii="Times New Roman" w:hAnsi="Times New Roman" w:cs="Times New Roman"/>
          <w:sz w:val="28"/>
          <w:szCs w:val="28"/>
        </w:rPr>
        <w:t>улице Ленина, 415 с переключением</w:t>
      </w:r>
      <w:r w:rsidR="00863D38">
        <w:rPr>
          <w:rFonts w:ascii="Times New Roman" w:hAnsi="Times New Roman" w:cs="Times New Roman"/>
          <w:sz w:val="28"/>
          <w:szCs w:val="28"/>
        </w:rPr>
        <w:t xml:space="preserve"> </w:t>
      </w:r>
      <w:r w:rsidRPr="00532684">
        <w:rPr>
          <w:rFonts w:ascii="Times New Roman" w:hAnsi="Times New Roman" w:cs="Times New Roman"/>
          <w:sz w:val="28"/>
          <w:szCs w:val="28"/>
        </w:rPr>
        <w:t>ее потребителей на котельную</w:t>
      </w:r>
      <w:r w:rsidR="000F5E51">
        <w:rPr>
          <w:rFonts w:ascii="Times New Roman" w:hAnsi="Times New Roman" w:cs="Times New Roman"/>
          <w:sz w:val="28"/>
          <w:szCs w:val="28"/>
        </w:rPr>
        <w:t xml:space="preserve"> </w:t>
      </w:r>
      <w:r w:rsidR="00235AFE">
        <w:rPr>
          <w:rFonts w:ascii="Times New Roman" w:hAnsi="Times New Roman" w:cs="Times New Roman"/>
          <w:sz w:val="28"/>
          <w:szCs w:val="28"/>
        </w:rPr>
        <w:t xml:space="preserve">                                    </w:t>
      </w:r>
      <w:r w:rsidR="000F5E51">
        <w:rPr>
          <w:rFonts w:ascii="Times New Roman" w:hAnsi="Times New Roman" w:cs="Times New Roman"/>
          <w:sz w:val="28"/>
          <w:szCs w:val="28"/>
        </w:rPr>
        <w:t xml:space="preserve">по </w:t>
      </w:r>
      <w:r w:rsidRPr="00532684">
        <w:rPr>
          <w:rFonts w:ascii="Times New Roman" w:hAnsi="Times New Roman" w:cs="Times New Roman"/>
          <w:sz w:val="28"/>
          <w:szCs w:val="28"/>
        </w:rPr>
        <w:t>улице 2 Промышленной, 8б.</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Потребители подвальной котельной по улице Советской, 1 после </w:t>
      </w:r>
      <w:r w:rsidR="00DA286A">
        <w:rPr>
          <w:rFonts w:ascii="Times New Roman" w:hAnsi="Times New Roman" w:cs="Times New Roman"/>
          <w:sz w:val="28"/>
          <w:szCs w:val="28"/>
        </w:rPr>
        <w:t xml:space="preserve">                   </w:t>
      </w:r>
      <w:r w:rsidRPr="00532684">
        <w:rPr>
          <w:rFonts w:ascii="Times New Roman" w:hAnsi="Times New Roman" w:cs="Times New Roman"/>
          <w:sz w:val="28"/>
          <w:szCs w:val="28"/>
        </w:rPr>
        <w:t>ее закрытия подключены к котельной по улице Лермонтова, 153.</w:t>
      </w:r>
    </w:p>
    <w:p w:rsidR="00FA0D4E" w:rsidRPr="00532684" w:rsidRDefault="00FA0D4E" w:rsidP="00FA0D4E">
      <w:pPr>
        <w:pStyle w:val="ConsPlusNormal"/>
        <w:ind w:firstLine="709"/>
        <w:contextualSpacing/>
        <w:jc w:val="both"/>
        <w:rPr>
          <w:rFonts w:ascii="Times New Roman" w:hAnsi="Times New Roman" w:cs="Times New Roman"/>
          <w:szCs w:val="28"/>
        </w:rPr>
      </w:pPr>
    </w:p>
    <w:p w:rsidR="00FA0D4E" w:rsidRPr="00532684" w:rsidRDefault="00FA0D4E" w:rsidP="00FA0D4E">
      <w:pPr>
        <w:pStyle w:val="ConsPlusNormal"/>
        <w:spacing w:line="240" w:lineRule="exact"/>
        <w:ind w:firstLine="0"/>
        <w:contextualSpacing/>
        <w:jc w:val="center"/>
        <w:rPr>
          <w:rFonts w:ascii="Times New Roman" w:hAnsi="Times New Roman" w:cs="Times New Roman"/>
          <w:sz w:val="28"/>
          <w:szCs w:val="28"/>
        </w:rPr>
      </w:pPr>
      <w:r w:rsidRPr="00532684">
        <w:rPr>
          <w:rFonts w:ascii="Times New Roman" w:hAnsi="Times New Roman" w:cs="Times New Roman"/>
          <w:sz w:val="28"/>
          <w:szCs w:val="28"/>
        </w:rPr>
        <w:t>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p>
    <w:p w:rsidR="00FA0D4E" w:rsidRPr="0006026E" w:rsidRDefault="00FA0D4E" w:rsidP="00FA0D4E">
      <w:pPr>
        <w:pStyle w:val="ConsPlusNormal"/>
        <w:ind w:firstLine="709"/>
        <w:contextualSpacing/>
        <w:jc w:val="both"/>
        <w:rPr>
          <w:rFonts w:ascii="Times New Roman" w:hAnsi="Times New Roman" w:cs="Times New Roman"/>
          <w:sz w:val="28"/>
          <w:szCs w:val="28"/>
        </w:rPr>
      </w:pP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Работа районных и квартальных котельных</w:t>
      </w:r>
      <w:r w:rsidR="00863D38">
        <w:rPr>
          <w:rFonts w:ascii="Times New Roman" w:hAnsi="Times New Roman" w:cs="Times New Roman"/>
          <w:sz w:val="28"/>
          <w:szCs w:val="28"/>
        </w:rPr>
        <w:t>,</w:t>
      </w:r>
      <w:r w:rsidRPr="00532684">
        <w:rPr>
          <w:rFonts w:ascii="Times New Roman" w:hAnsi="Times New Roman" w:cs="Times New Roman"/>
          <w:sz w:val="28"/>
          <w:szCs w:val="28"/>
        </w:rPr>
        <w:t xml:space="preserve"> работающих на общие тепловые сети</w:t>
      </w:r>
      <w:r w:rsidR="00235AFE">
        <w:rPr>
          <w:rFonts w:ascii="Times New Roman" w:hAnsi="Times New Roman" w:cs="Times New Roman"/>
          <w:sz w:val="28"/>
          <w:szCs w:val="28"/>
        </w:rPr>
        <w:t>,</w:t>
      </w:r>
      <w:r w:rsidR="00863D38">
        <w:rPr>
          <w:rFonts w:ascii="Times New Roman" w:hAnsi="Times New Roman" w:cs="Times New Roman"/>
          <w:sz w:val="28"/>
          <w:szCs w:val="28"/>
        </w:rPr>
        <w:t xml:space="preserve"> в отопительный период</w:t>
      </w:r>
      <w:r w:rsidRPr="00532684">
        <w:rPr>
          <w:rFonts w:ascii="Times New Roman" w:hAnsi="Times New Roman" w:cs="Times New Roman"/>
          <w:sz w:val="28"/>
          <w:szCs w:val="28"/>
        </w:rPr>
        <w:t xml:space="preserve"> не предусматривается</w:t>
      </w:r>
      <w:r w:rsidR="00863D38">
        <w:rPr>
          <w:rFonts w:ascii="Times New Roman" w:hAnsi="Times New Roman" w:cs="Times New Roman"/>
          <w:sz w:val="28"/>
          <w:szCs w:val="28"/>
        </w:rPr>
        <w:t>,</w:t>
      </w:r>
      <w:r w:rsidRPr="00532684">
        <w:rPr>
          <w:rFonts w:ascii="Times New Roman" w:hAnsi="Times New Roman" w:cs="Times New Roman"/>
          <w:sz w:val="28"/>
          <w:szCs w:val="28"/>
        </w:rPr>
        <w:t xml:space="preserve"> </w:t>
      </w:r>
      <w:r w:rsidR="00235AFE">
        <w:rPr>
          <w:rFonts w:ascii="Times New Roman" w:hAnsi="Times New Roman" w:cs="Times New Roman"/>
          <w:sz w:val="28"/>
          <w:szCs w:val="28"/>
        </w:rPr>
        <w:t xml:space="preserve">                                   </w:t>
      </w:r>
      <w:r w:rsidRPr="00532684">
        <w:rPr>
          <w:rFonts w:ascii="Times New Roman" w:hAnsi="Times New Roman" w:cs="Times New Roman"/>
          <w:sz w:val="28"/>
          <w:szCs w:val="28"/>
        </w:rPr>
        <w:t xml:space="preserve">и </w:t>
      </w:r>
      <w:r w:rsidR="00863D38">
        <w:rPr>
          <w:rFonts w:ascii="Times New Roman" w:hAnsi="Times New Roman" w:cs="Times New Roman"/>
          <w:sz w:val="28"/>
          <w:szCs w:val="28"/>
        </w:rPr>
        <w:t xml:space="preserve">температурные </w:t>
      </w:r>
      <w:r w:rsidRPr="00532684">
        <w:rPr>
          <w:rFonts w:ascii="Times New Roman" w:hAnsi="Times New Roman" w:cs="Times New Roman"/>
          <w:sz w:val="28"/>
          <w:szCs w:val="28"/>
        </w:rPr>
        <w:t>графики не составляются.</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В межотопительный период часть котельных могут работать на общие сети. Температурные графики для них не составляются,</w:t>
      </w:r>
      <w:r w:rsidR="00AB43FA">
        <w:rPr>
          <w:rFonts w:ascii="Times New Roman" w:hAnsi="Times New Roman" w:cs="Times New Roman"/>
          <w:sz w:val="28"/>
          <w:szCs w:val="28"/>
        </w:rPr>
        <w:t xml:space="preserve"> </w:t>
      </w:r>
      <w:r w:rsidRPr="00532684">
        <w:rPr>
          <w:rFonts w:ascii="Times New Roman" w:hAnsi="Times New Roman" w:cs="Times New Roman"/>
          <w:sz w:val="28"/>
          <w:szCs w:val="28"/>
        </w:rPr>
        <w:t>так как в этот период в подающем трубопроводе поддерживается температура 70°C для нормальной работы теплообменников систем ГВС в ИТП потребителей.</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Отпуск тепловой энергии от котельных в отопительный период</w:t>
      </w:r>
      <w:r w:rsidR="00863D38">
        <w:rPr>
          <w:rFonts w:ascii="Times New Roman" w:hAnsi="Times New Roman" w:cs="Times New Roman"/>
          <w:sz w:val="28"/>
          <w:szCs w:val="28"/>
        </w:rPr>
        <w:t xml:space="preserve"> </w:t>
      </w:r>
      <w:r w:rsidR="00DA286A">
        <w:rPr>
          <w:rFonts w:ascii="Times New Roman" w:hAnsi="Times New Roman" w:cs="Times New Roman"/>
          <w:sz w:val="28"/>
          <w:szCs w:val="28"/>
        </w:rPr>
        <w:t xml:space="preserve">                     </w:t>
      </w:r>
      <w:r w:rsidR="00863D38">
        <w:rPr>
          <w:rFonts w:ascii="Times New Roman" w:hAnsi="Times New Roman" w:cs="Times New Roman"/>
          <w:sz w:val="28"/>
          <w:szCs w:val="28"/>
        </w:rPr>
        <w:t xml:space="preserve"> </w:t>
      </w:r>
      <w:r w:rsidRPr="00532684">
        <w:rPr>
          <w:rFonts w:ascii="Times New Roman" w:hAnsi="Times New Roman" w:cs="Times New Roman"/>
          <w:sz w:val="28"/>
          <w:szCs w:val="28"/>
        </w:rPr>
        <w:t xml:space="preserve">в городе Ставрополе производится по температурным графикам </w:t>
      </w:r>
      <w:r w:rsidR="00AB43FA">
        <w:rPr>
          <w:rFonts w:ascii="Times New Roman" w:hAnsi="Times New Roman" w:cs="Times New Roman"/>
          <w:sz w:val="28"/>
          <w:szCs w:val="28"/>
        </w:rPr>
        <w:t xml:space="preserve">95 – 70°C, </w:t>
      </w:r>
      <w:r w:rsidRPr="00532684">
        <w:rPr>
          <w:rFonts w:ascii="Times New Roman" w:hAnsi="Times New Roman" w:cs="Times New Roman"/>
          <w:sz w:val="28"/>
          <w:szCs w:val="28"/>
        </w:rPr>
        <w:t xml:space="preserve">115 – 70°C. Выбор температурных графиков определен проектными решениями при строительстве источника теплоснабжения, тепловых сетей и выбранным оборудованием </w:t>
      </w:r>
      <w:r w:rsidR="00863D38">
        <w:rPr>
          <w:rFonts w:ascii="Times New Roman" w:hAnsi="Times New Roman" w:cs="Times New Roman"/>
          <w:sz w:val="28"/>
          <w:szCs w:val="28"/>
        </w:rPr>
        <w:t>ИТП</w:t>
      </w:r>
      <w:r w:rsidRPr="00532684">
        <w:rPr>
          <w:rFonts w:ascii="Times New Roman" w:hAnsi="Times New Roman" w:cs="Times New Roman"/>
          <w:sz w:val="28"/>
          <w:szCs w:val="28"/>
        </w:rPr>
        <w:t xml:space="preserve"> потребителей.</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 xml:space="preserve">При подключении отдельных удаленных микрорайонов для </w:t>
      </w:r>
      <w:r w:rsidR="00AB43FA">
        <w:rPr>
          <w:rFonts w:ascii="Times New Roman" w:hAnsi="Times New Roman" w:cs="Times New Roman"/>
          <w:sz w:val="28"/>
          <w:szCs w:val="28"/>
        </w:rPr>
        <w:t xml:space="preserve"> </w:t>
      </w:r>
      <w:r w:rsidRPr="00532684">
        <w:rPr>
          <w:rFonts w:ascii="Times New Roman" w:hAnsi="Times New Roman" w:cs="Times New Roman"/>
          <w:sz w:val="28"/>
          <w:szCs w:val="28"/>
        </w:rPr>
        <w:t xml:space="preserve">увеличения эффективного радиуса действия источника теплоснабжения возможен перевод источника теплоснабжения на отпуск тепловой энергии </w:t>
      </w:r>
      <w:r w:rsidR="00DA286A">
        <w:rPr>
          <w:rFonts w:ascii="Times New Roman" w:hAnsi="Times New Roman" w:cs="Times New Roman"/>
          <w:sz w:val="28"/>
          <w:szCs w:val="28"/>
        </w:rPr>
        <w:t xml:space="preserve"> </w:t>
      </w:r>
      <w:r w:rsidRPr="00532684">
        <w:rPr>
          <w:rFonts w:ascii="Times New Roman" w:hAnsi="Times New Roman" w:cs="Times New Roman"/>
          <w:sz w:val="28"/>
          <w:szCs w:val="28"/>
        </w:rPr>
        <w:t>по повышенному температурному графику. При этом должны быть учтены технические характеристики теплофикационного оборудования котельной, гидравлические условия работы сетей,</w:t>
      </w:r>
      <w:r w:rsidR="00AB43FA">
        <w:rPr>
          <w:rFonts w:ascii="Times New Roman" w:hAnsi="Times New Roman" w:cs="Times New Roman"/>
          <w:sz w:val="28"/>
          <w:szCs w:val="28"/>
        </w:rPr>
        <w:t xml:space="preserve"> </w:t>
      </w:r>
      <w:r w:rsidRPr="00532684">
        <w:rPr>
          <w:rFonts w:ascii="Times New Roman" w:hAnsi="Times New Roman" w:cs="Times New Roman"/>
          <w:sz w:val="28"/>
          <w:szCs w:val="28"/>
        </w:rPr>
        <w:t>с учетом геодезических отметок потребителей и источника, и наличие возможностей переустройства тепловых узлов ранее подключенных потребителей. Перевод на температурный</w:t>
      </w:r>
      <w:r w:rsidR="00DA286A">
        <w:rPr>
          <w:rFonts w:ascii="Times New Roman" w:hAnsi="Times New Roman" w:cs="Times New Roman"/>
          <w:sz w:val="28"/>
          <w:szCs w:val="28"/>
        </w:rPr>
        <w:t xml:space="preserve"> </w:t>
      </w:r>
      <w:r w:rsidRPr="00532684">
        <w:rPr>
          <w:rFonts w:ascii="Times New Roman" w:hAnsi="Times New Roman" w:cs="Times New Roman"/>
          <w:sz w:val="28"/>
          <w:szCs w:val="28"/>
        </w:rPr>
        <w:t xml:space="preserve">график с повышенной температурой </w:t>
      </w:r>
      <w:r w:rsidR="00AB43FA">
        <w:rPr>
          <w:rFonts w:ascii="Times New Roman" w:hAnsi="Times New Roman" w:cs="Times New Roman"/>
          <w:sz w:val="28"/>
          <w:szCs w:val="28"/>
        </w:rPr>
        <w:t>дает возможность</w:t>
      </w:r>
      <w:r w:rsidRPr="00532684">
        <w:rPr>
          <w:rFonts w:ascii="Times New Roman" w:hAnsi="Times New Roman" w:cs="Times New Roman"/>
          <w:sz w:val="28"/>
          <w:szCs w:val="28"/>
        </w:rPr>
        <w:t xml:space="preserve"> уменьшить скорости теплоносителя в трубопроводах тепловых сетей и, </w:t>
      </w:r>
      <w:r w:rsidR="00DA286A">
        <w:rPr>
          <w:rFonts w:ascii="Times New Roman" w:hAnsi="Times New Roman" w:cs="Times New Roman"/>
          <w:sz w:val="28"/>
          <w:szCs w:val="28"/>
        </w:rPr>
        <w:t xml:space="preserve">                  </w:t>
      </w:r>
      <w:r w:rsidRPr="00532684">
        <w:rPr>
          <w:rFonts w:ascii="Times New Roman" w:hAnsi="Times New Roman" w:cs="Times New Roman"/>
          <w:sz w:val="28"/>
          <w:szCs w:val="28"/>
        </w:rPr>
        <w:t>как следствие, уменьшить гидравлические потери, что позволяет</w:t>
      </w:r>
      <w:r w:rsidR="00AB43FA">
        <w:rPr>
          <w:rFonts w:ascii="Times New Roman" w:hAnsi="Times New Roman" w:cs="Times New Roman"/>
          <w:sz w:val="28"/>
          <w:szCs w:val="28"/>
        </w:rPr>
        <w:t xml:space="preserve"> </w:t>
      </w:r>
      <w:r w:rsidRPr="00532684">
        <w:rPr>
          <w:rFonts w:ascii="Times New Roman" w:hAnsi="Times New Roman" w:cs="Times New Roman"/>
          <w:sz w:val="28"/>
          <w:szCs w:val="28"/>
        </w:rPr>
        <w:t>обеспечить необходимый гидравлический напор у удаленных</w:t>
      </w:r>
      <w:r w:rsidR="00AB43FA">
        <w:rPr>
          <w:rFonts w:ascii="Times New Roman" w:hAnsi="Times New Roman" w:cs="Times New Roman"/>
          <w:sz w:val="28"/>
          <w:szCs w:val="28"/>
        </w:rPr>
        <w:t xml:space="preserve"> </w:t>
      </w:r>
      <w:r w:rsidRPr="00532684">
        <w:rPr>
          <w:rFonts w:ascii="Times New Roman" w:hAnsi="Times New Roman" w:cs="Times New Roman"/>
          <w:sz w:val="28"/>
          <w:szCs w:val="28"/>
        </w:rPr>
        <w:t>потребителей и передать необходимое количество тепловой энергии.</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В связи с незначительным количеством потребителей,</w:t>
      </w:r>
      <w:r w:rsidR="00AB43FA">
        <w:rPr>
          <w:rFonts w:ascii="Times New Roman" w:hAnsi="Times New Roman" w:cs="Times New Roman"/>
          <w:sz w:val="28"/>
          <w:szCs w:val="28"/>
        </w:rPr>
        <w:t xml:space="preserve"> </w:t>
      </w:r>
      <w:r w:rsidRPr="00532684">
        <w:rPr>
          <w:rFonts w:ascii="Times New Roman" w:hAnsi="Times New Roman" w:cs="Times New Roman"/>
          <w:sz w:val="28"/>
          <w:szCs w:val="28"/>
        </w:rPr>
        <w:t>имеющих автоматизированные тепловые узлы, большинство котельных работают по графикам качественного регулирования отпуска тепловой энергии 95 – 70°C, 115 – 70°C (регулирование температуры теплоносителя производится на источнике теплоснабжения в зависимости</w:t>
      </w:r>
      <w:r w:rsidR="00DA286A">
        <w:rPr>
          <w:rFonts w:ascii="Times New Roman" w:hAnsi="Times New Roman" w:cs="Times New Roman"/>
          <w:sz w:val="28"/>
          <w:szCs w:val="28"/>
        </w:rPr>
        <w:t xml:space="preserve"> </w:t>
      </w:r>
      <w:r w:rsidRPr="00532684">
        <w:rPr>
          <w:rFonts w:ascii="Times New Roman" w:hAnsi="Times New Roman" w:cs="Times New Roman"/>
          <w:sz w:val="28"/>
          <w:szCs w:val="28"/>
        </w:rPr>
        <w:t>от температуры наружного воздуха).</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В жилых домах с разводкой систем ГВС и отопления из пластиковых труб из-за отсутствия систем автоматического регулирования температуры горячей воды возможен ее разогрев (при отсутствии разбора)</w:t>
      </w:r>
      <w:r w:rsidR="00AB43FA">
        <w:rPr>
          <w:rFonts w:ascii="Times New Roman" w:hAnsi="Times New Roman" w:cs="Times New Roman"/>
          <w:sz w:val="28"/>
          <w:szCs w:val="28"/>
        </w:rPr>
        <w:t xml:space="preserve"> </w:t>
      </w:r>
      <w:r w:rsidRPr="00532684">
        <w:rPr>
          <w:rFonts w:ascii="Times New Roman" w:hAnsi="Times New Roman" w:cs="Times New Roman"/>
          <w:sz w:val="28"/>
          <w:szCs w:val="28"/>
        </w:rPr>
        <w:t>до температуры теплоносителя или проскок высокотемпературного теплоносителя в систему отопления. При работе котельных</w:t>
      </w:r>
      <w:r w:rsidR="00AB43FA">
        <w:rPr>
          <w:rFonts w:ascii="Times New Roman" w:hAnsi="Times New Roman" w:cs="Times New Roman"/>
          <w:sz w:val="28"/>
          <w:szCs w:val="28"/>
        </w:rPr>
        <w:t xml:space="preserve"> </w:t>
      </w:r>
      <w:r w:rsidRPr="00532684">
        <w:rPr>
          <w:rFonts w:ascii="Times New Roman" w:hAnsi="Times New Roman" w:cs="Times New Roman"/>
          <w:sz w:val="28"/>
          <w:szCs w:val="28"/>
        </w:rPr>
        <w:t>по температурному графику 115 – 70°C для предотвращения разрушения трубопроводов ГВС и внутренних систем отопления приходится ограничивать температурный график верхней срезкой температуры 95°C.</w:t>
      </w:r>
      <w:r w:rsidR="00AB43FA">
        <w:rPr>
          <w:rFonts w:ascii="Times New Roman" w:hAnsi="Times New Roman" w:cs="Times New Roman"/>
          <w:sz w:val="28"/>
          <w:szCs w:val="28"/>
        </w:rPr>
        <w:t xml:space="preserve"> </w:t>
      </w:r>
      <w:r w:rsidRPr="00532684">
        <w:rPr>
          <w:rFonts w:ascii="Times New Roman" w:hAnsi="Times New Roman" w:cs="Times New Roman"/>
          <w:sz w:val="28"/>
          <w:szCs w:val="28"/>
        </w:rPr>
        <w:t>В тепловых сетях, работающих по температурным графикам со срезкой, при температурах наружного воздуха ниже минус 10°C для обеспечения отпуска потребителям необходимого количества тепловой энергии в сетях увеличивается расход теплоносителя.</w:t>
      </w:r>
    </w:p>
    <w:p w:rsidR="00FA0D4E" w:rsidRPr="00532684" w:rsidRDefault="00FA0D4E" w:rsidP="00FA0D4E">
      <w:pPr>
        <w:pStyle w:val="ConsPlusNormal"/>
        <w:ind w:firstLine="709"/>
        <w:contextualSpacing/>
        <w:jc w:val="both"/>
        <w:rPr>
          <w:rFonts w:ascii="Times New Roman" w:hAnsi="Times New Roman" w:cs="Times New Roman"/>
          <w:sz w:val="28"/>
          <w:szCs w:val="28"/>
        </w:rPr>
      </w:pPr>
      <w:r w:rsidRPr="00532684">
        <w:rPr>
          <w:rFonts w:ascii="Times New Roman" w:hAnsi="Times New Roman" w:cs="Times New Roman"/>
          <w:sz w:val="28"/>
          <w:szCs w:val="28"/>
        </w:rPr>
        <w:t>Температурные графики качественного регулирования работы источников теплоснабжения приведены в таблице 21.</w:t>
      </w:r>
    </w:p>
    <w:p w:rsidR="00FA0D4E" w:rsidRPr="001623D7" w:rsidRDefault="00FA0D4E" w:rsidP="00FA0D4E">
      <w:pPr>
        <w:pStyle w:val="ConsPlusNormal"/>
        <w:ind w:firstLine="709"/>
        <w:contextualSpacing/>
        <w:jc w:val="both"/>
        <w:rPr>
          <w:rFonts w:ascii="Times New Roman" w:hAnsi="Times New Roman" w:cs="Times New Roman"/>
          <w:sz w:val="32"/>
          <w:szCs w:val="32"/>
        </w:rPr>
      </w:pPr>
    </w:p>
    <w:p w:rsidR="00FA0D4E" w:rsidRPr="00532684" w:rsidRDefault="00FA0D4E" w:rsidP="00FA0D4E">
      <w:pPr>
        <w:pStyle w:val="ConsPlusNormal"/>
        <w:spacing w:line="240" w:lineRule="exact"/>
        <w:ind w:firstLine="0"/>
        <w:jc w:val="center"/>
        <w:outlineLvl w:val="2"/>
        <w:rPr>
          <w:rFonts w:ascii="Times New Roman" w:hAnsi="Times New Roman" w:cs="Times New Roman"/>
          <w:sz w:val="28"/>
          <w:szCs w:val="28"/>
        </w:rPr>
      </w:pPr>
      <w:bookmarkStart w:id="29" w:name="_Hlk2673726"/>
      <w:r w:rsidRPr="00532684">
        <w:rPr>
          <w:rFonts w:ascii="Times New Roman" w:hAnsi="Times New Roman" w:cs="Times New Roman"/>
          <w:sz w:val="28"/>
          <w:szCs w:val="28"/>
        </w:rPr>
        <w:t>Таблица 21. Температурные графики качественного регулирования работы источников теплоснабжения</w:t>
      </w:r>
    </w:p>
    <w:p w:rsidR="00FA0D4E" w:rsidRPr="001623D7" w:rsidRDefault="00FA0D4E" w:rsidP="00FA0D4E">
      <w:pPr>
        <w:pStyle w:val="ConsPlusNormal"/>
        <w:spacing w:line="240" w:lineRule="exact"/>
        <w:ind w:firstLine="0"/>
        <w:jc w:val="center"/>
        <w:outlineLvl w:val="2"/>
        <w:rPr>
          <w:rFonts w:ascii="Times New Roman" w:hAnsi="Times New Roman" w:cs="Times New Roman"/>
          <w:sz w:val="32"/>
          <w:szCs w:val="32"/>
        </w:rPr>
      </w:pPr>
    </w:p>
    <w:tbl>
      <w:tblPr>
        <w:tblW w:w="4945"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A0"/>
      </w:tblPr>
      <w:tblGrid>
        <w:gridCol w:w="6771"/>
        <w:gridCol w:w="2694"/>
      </w:tblGrid>
      <w:tr w:rsidR="00FA0D4E" w:rsidRPr="00532684" w:rsidTr="00DA286A">
        <w:trPr>
          <w:trHeight w:val="675"/>
          <w:tblHeader/>
        </w:trPr>
        <w:tc>
          <w:tcPr>
            <w:tcW w:w="3577" w:type="pct"/>
          </w:tcPr>
          <w:p w:rsidR="00FA0D4E" w:rsidRPr="00532684" w:rsidRDefault="00FA0D4E" w:rsidP="001A1CBD">
            <w:pPr>
              <w:jc w:val="center"/>
            </w:pPr>
            <w:r w:rsidRPr="00532684">
              <w:t>Адрес котельной</w:t>
            </w:r>
          </w:p>
        </w:tc>
        <w:tc>
          <w:tcPr>
            <w:tcW w:w="1423" w:type="pct"/>
          </w:tcPr>
          <w:p w:rsidR="00FA0D4E" w:rsidRPr="00532684" w:rsidRDefault="00FA0D4E" w:rsidP="001A1CBD">
            <w:pPr>
              <w:jc w:val="center"/>
            </w:pPr>
            <w:r w:rsidRPr="00532684">
              <w:t>Температурный график</w:t>
            </w:r>
          </w:p>
        </w:tc>
      </w:tr>
    </w:tbl>
    <w:p w:rsidR="00FA0D4E" w:rsidRPr="00532684" w:rsidRDefault="00FA0D4E" w:rsidP="00FA0D4E">
      <w:pPr>
        <w:tabs>
          <w:tab w:val="left" w:pos="7668"/>
        </w:tabs>
        <w:rPr>
          <w:sz w:val="2"/>
          <w:szCs w:val="2"/>
        </w:rPr>
      </w:pPr>
      <w:r w:rsidRPr="00532684">
        <w:rPr>
          <w:sz w:val="2"/>
          <w:szCs w:val="2"/>
        </w:rPr>
        <w:tab/>
      </w:r>
    </w:p>
    <w:bookmarkEnd w:id="29"/>
    <w:p w:rsidR="00FA0D4E" w:rsidRPr="00532684" w:rsidRDefault="00FA0D4E" w:rsidP="00FA0D4E">
      <w:pPr>
        <w:tabs>
          <w:tab w:val="left" w:pos="7668"/>
        </w:tabs>
        <w:rPr>
          <w:sz w:val="2"/>
          <w:szCs w:val="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2694"/>
      </w:tblGrid>
      <w:tr w:rsidR="00FA0D4E" w:rsidRPr="00532684" w:rsidTr="001A1CBD">
        <w:trPr>
          <w:trHeight w:val="102"/>
          <w:tblHeader/>
        </w:trPr>
        <w:tc>
          <w:tcPr>
            <w:tcW w:w="3577" w:type="pct"/>
            <w:vAlign w:val="center"/>
          </w:tcPr>
          <w:p w:rsidR="00FA0D4E" w:rsidRPr="00532684" w:rsidRDefault="00FA0D4E" w:rsidP="001A1CBD">
            <w:pPr>
              <w:jc w:val="center"/>
            </w:pPr>
            <w:r w:rsidRPr="00532684">
              <w:t>1</w:t>
            </w:r>
          </w:p>
        </w:tc>
        <w:tc>
          <w:tcPr>
            <w:tcW w:w="1423" w:type="pct"/>
            <w:vAlign w:val="center"/>
          </w:tcPr>
          <w:p w:rsidR="00FA0D4E" w:rsidRPr="00532684" w:rsidRDefault="00FA0D4E" w:rsidP="001A1CBD">
            <w:pPr>
              <w:jc w:val="center"/>
            </w:pPr>
            <w:r w:rsidRPr="00532684">
              <w:t>2</w:t>
            </w:r>
          </w:p>
        </w:tc>
      </w:tr>
      <w:tr w:rsidR="00FA0D4E" w:rsidRPr="00532684" w:rsidTr="00DA286A">
        <w:trPr>
          <w:trHeight w:val="375"/>
        </w:trPr>
        <w:tc>
          <w:tcPr>
            <w:tcW w:w="5000" w:type="pct"/>
            <w:gridSpan w:val="2"/>
            <w:shd w:val="clear" w:color="000000" w:fill="FFFFFF"/>
          </w:tcPr>
          <w:p w:rsidR="00FA0D4E" w:rsidRPr="00532684" w:rsidRDefault="00FA0D4E" w:rsidP="00DA286A">
            <w:pPr>
              <w:jc w:val="center"/>
            </w:pPr>
            <w:r w:rsidRPr="00532684">
              <w:t>Юго-Западный тепловой район</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Доваторцев, 44е</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Доваторцев, 44е</w:t>
            </w:r>
            <w:r>
              <w:t xml:space="preserve"> (</w:t>
            </w:r>
            <w:r w:rsidR="00FA0D4E" w:rsidRPr="00532684">
              <w:t>передвижная (резерв)</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Пирогова, 87</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Серова, 2 (резерв)</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70"/>
        </w:trPr>
        <w:tc>
          <w:tcPr>
            <w:tcW w:w="3577" w:type="pct"/>
            <w:vAlign w:val="center"/>
          </w:tcPr>
          <w:p w:rsidR="00FA0D4E" w:rsidRPr="00532684" w:rsidRDefault="00124ABF" w:rsidP="001A1CBD">
            <w:r>
              <w:t>У</w:t>
            </w:r>
            <w:r w:rsidR="00FA0D4E" w:rsidRPr="00532684">
              <w:t>л. Тухачевского, 17 (резерв)</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У</w:t>
            </w:r>
            <w:r w:rsidR="00FA0D4E" w:rsidRPr="00532684">
              <w:t xml:space="preserve">л. Тухачевского, 17 </w:t>
            </w:r>
            <w:r>
              <w:t>(</w:t>
            </w:r>
            <w:r w:rsidR="00FA0D4E" w:rsidRPr="00532684">
              <w:t>паровые котлы</w:t>
            </w:r>
            <w:r>
              <w:t>)</w:t>
            </w:r>
          </w:p>
        </w:tc>
        <w:tc>
          <w:tcPr>
            <w:tcW w:w="1423" w:type="pct"/>
            <w:vAlign w:val="center"/>
          </w:tcPr>
          <w:p w:rsidR="00FA0D4E" w:rsidRPr="00532684" w:rsidRDefault="00FA0D4E" w:rsidP="001A1CBD">
            <w:pPr>
              <w:jc w:val="center"/>
            </w:pPr>
            <w:r w:rsidRPr="00532684">
              <w:t>пар</w:t>
            </w:r>
          </w:p>
        </w:tc>
      </w:tr>
      <w:tr w:rsidR="00FA0D4E" w:rsidRPr="00532684" w:rsidTr="001A1CBD">
        <w:trPr>
          <w:trHeight w:val="20"/>
        </w:trPr>
        <w:tc>
          <w:tcPr>
            <w:tcW w:w="3577" w:type="pct"/>
            <w:vAlign w:val="center"/>
          </w:tcPr>
          <w:p w:rsidR="00FA0D4E" w:rsidRPr="00532684" w:rsidRDefault="00124ABF" w:rsidP="001A1CBD">
            <w:r>
              <w:t>У</w:t>
            </w:r>
            <w:r w:rsidR="00FA0D4E" w:rsidRPr="00532684">
              <w:t>л. Шпаковская, 85</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124ABF" w:rsidP="001A1CBD">
            <w:r>
              <w:t>У</w:t>
            </w:r>
            <w:r w:rsidR="00FA0D4E" w:rsidRPr="00532684">
              <w:t xml:space="preserve">л. Шпаковская, 76/6 (ГУП СК «Крайтеплоэнерго») </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124ABF" w:rsidP="001A1CBD">
            <w:r>
              <w:t>П</w:t>
            </w:r>
            <w:r w:rsidR="00FA0D4E" w:rsidRPr="00532684">
              <w:t>р. 2 Юго-Западный, 9а (ПАО «Ставропольский радиозавод «Сигнал»)</w:t>
            </w:r>
          </w:p>
        </w:tc>
        <w:tc>
          <w:tcPr>
            <w:tcW w:w="1423" w:type="pct"/>
            <w:vAlign w:val="center"/>
          </w:tcPr>
          <w:p w:rsidR="00FA0D4E" w:rsidRPr="00532684" w:rsidRDefault="00FA0D4E" w:rsidP="001A1CBD">
            <w:pPr>
              <w:jc w:val="center"/>
            </w:pPr>
            <w:r w:rsidRPr="00532684">
              <w:t>115/70</w:t>
            </w:r>
          </w:p>
        </w:tc>
      </w:tr>
      <w:tr w:rsidR="00FA0D4E" w:rsidRPr="00532684" w:rsidTr="00DA286A">
        <w:trPr>
          <w:trHeight w:val="393"/>
        </w:trPr>
        <w:tc>
          <w:tcPr>
            <w:tcW w:w="5000" w:type="pct"/>
            <w:gridSpan w:val="2"/>
            <w:shd w:val="clear" w:color="000000" w:fill="FFFFFF"/>
          </w:tcPr>
          <w:p w:rsidR="00FA0D4E" w:rsidRPr="00532684" w:rsidRDefault="00FA0D4E" w:rsidP="00DA286A">
            <w:pPr>
              <w:jc w:val="center"/>
            </w:pPr>
            <w:r w:rsidRPr="00532684">
              <w:t>Южный тепловой район</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Магистральная (х. Демино)</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Южный обход, 55ж</w:t>
            </w:r>
          </w:p>
        </w:tc>
        <w:tc>
          <w:tcPr>
            <w:tcW w:w="1423" w:type="pct"/>
            <w:vAlign w:val="center"/>
          </w:tcPr>
          <w:p w:rsidR="00FA0D4E" w:rsidRPr="00532684" w:rsidRDefault="00FA0D4E" w:rsidP="001A1CBD">
            <w:pPr>
              <w:jc w:val="center"/>
            </w:pPr>
            <w:r w:rsidRPr="00532684">
              <w:t>115/70</w:t>
            </w:r>
          </w:p>
        </w:tc>
      </w:tr>
      <w:tr w:rsidR="00FA0D4E" w:rsidRPr="00532684" w:rsidTr="00DA286A">
        <w:trPr>
          <w:trHeight w:val="420"/>
        </w:trPr>
        <w:tc>
          <w:tcPr>
            <w:tcW w:w="5000" w:type="pct"/>
            <w:gridSpan w:val="2"/>
            <w:shd w:val="clear" w:color="000000" w:fill="FFFFFF"/>
          </w:tcPr>
          <w:p w:rsidR="00FA0D4E" w:rsidRPr="00532684" w:rsidRDefault="00FA0D4E" w:rsidP="00DA286A">
            <w:pPr>
              <w:jc w:val="center"/>
            </w:pPr>
            <w:r w:rsidRPr="00532684">
              <w:t>Северный тепловой район</w:t>
            </w:r>
          </w:p>
        </w:tc>
      </w:tr>
      <w:tr w:rsidR="00FA0D4E" w:rsidRPr="00532684" w:rsidTr="001A1CBD">
        <w:trPr>
          <w:trHeight w:val="20"/>
        </w:trPr>
        <w:tc>
          <w:tcPr>
            <w:tcW w:w="3577" w:type="pct"/>
            <w:vAlign w:val="center"/>
          </w:tcPr>
          <w:p w:rsidR="00FA0D4E" w:rsidRPr="00532684" w:rsidRDefault="00124ABF" w:rsidP="001A1CBD">
            <w:r>
              <w:t>У</w:t>
            </w:r>
            <w:r w:rsidR="00FA0D4E" w:rsidRPr="00532684">
              <w:t>л. 2 Промышленная, 8б</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П</w:t>
            </w:r>
            <w:r w:rsidR="00FA0D4E" w:rsidRPr="00532684">
              <w:t>росп. Кулакова, 20б</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Ленина, 441</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У</w:t>
            </w:r>
            <w:r w:rsidR="00FA0D4E" w:rsidRPr="00532684">
              <w:t xml:space="preserve">л. Ленина, 441 </w:t>
            </w:r>
            <w:r>
              <w:t>(</w:t>
            </w:r>
            <w:r w:rsidR="00FA0D4E" w:rsidRPr="00532684">
              <w:t>паровые котлы</w:t>
            </w:r>
            <w:r>
              <w:t>)</w:t>
            </w:r>
          </w:p>
        </w:tc>
        <w:tc>
          <w:tcPr>
            <w:tcW w:w="1423" w:type="pct"/>
            <w:vAlign w:val="center"/>
          </w:tcPr>
          <w:p w:rsidR="00FA0D4E" w:rsidRPr="00532684" w:rsidRDefault="00FA0D4E" w:rsidP="001A1CBD">
            <w:pPr>
              <w:jc w:val="center"/>
            </w:pPr>
            <w:r w:rsidRPr="00532684">
              <w:t>пар</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Октябрьская, 182</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Октябрьская, 184</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Балакирева, 5</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Ленина, 417 (резерв)</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У</w:t>
            </w:r>
            <w:r w:rsidR="00FA0D4E" w:rsidRPr="00532684">
              <w:t xml:space="preserve">л. Ленина, 417 </w:t>
            </w:r>
            <w:r>
              <w:t>(</w:t>
            </w:r>
            <w:r w:rsidR="00FA0D4E" w:rsidRPr="00532684">
              <w:t>паровые котлы</w:t>
            </w:r>
            <w:r>
              <w:t>)</w:t>
            </w:r>
          </w:p>
        </w:tc>
        <w:tc>
          <w:tcPr>
            <w:tcW w:w="1423" w:type="pct"/>
            <w:vAlign w:val="center"/>
          </w:tcPr>
          <w:p w:rsidR="00FA0D4E" w:rsidRPr="00532684" w:rsidRDefault="00FA0D4E" w:rsidP="001A1CBD">
            <w:pPr>
              <w:jc w:val="center"/>
            </w:pPr>
            <w:r w:rsidRPr="00532684">
              <w:t>пар</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Попова, 16</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Октябрьская, 66</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Октябрьская, 159</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124ABF" w:rsidP="001A1CBD">
            <w:r>
              <w:t>У</w:t>
            </w:r>
            <w:r w:rsidR="00FA0D4E" w:rsidRPr="00532684">
              <w:t xml:space="preserve">л. Октябрьская, 159 </w:t>
            </w:r>
            <w:r>
              <w:t>(</w:t>
            </w:r>
            <w:r w:rsidR="00FA0D4E" w:rsidRPr="00532684">
              <w:t>паровые котлы</w:t>
            </w:r>
            <w:r>
              <w:t>)</w:t>
            </w:r>
          </w:p>
        </w:tc>
        <w:tc>
          <w:tcPr>
            <w:tcW w:w="1423" w:type="pct"/>
            <w:vAlign w:val="center"/>
          </w:tcPr>
          <w:p w:rsidR="00FA0D4E" w:rsidRPr="00532684" w:rsidRDefault="00FA0D4E" w:rsidP="001A1CBD">
            <w:pPr>
              <w:jc w:val="center"/>
            </w:pPr>
            <w:r w:rsidRPr="00532684">
              <w:t>пар</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Пригородная, 197</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Чапаева, 4</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Пригородная, 70</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Трунова, 71</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Репина, 146</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Гоголя, 36</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Воронежская, 14</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124ABF" w:rsidP="001A1CBD">
            <w:r>
              <w:t>У</w:t>
            </w:r>
            <w:r w:rsidR="00FA0D4E" w:rsidRPr="00532684">
              <w:t>л. 4 Промышленная, 3</w:t>
            </w:r>
          </w:p>
        </w:tc>
        <w:tc>
          <w:tcPr>
            <w:tcW w:w="1423" w:type="pct"/>
            <w:vAlign w:val="center"/>
          </w:tcPr>
          <w:p w:rsidR="00FA0D4E" w:rsidRPr="00532684" w:rsidRDefault="00FA0D4E" w:rsidP="001A1CBD">
            <w:pPr>
              <w:jc w:val="center"/>
            </w:pPr>
            <w:r w:rsidRPr="00532684">
              <w:t>95/70</w:t>
            </w:r>
          </w:p>
        </w:tc>
      </w:tr>
      <w:tr w:rsidR="00FA0D4E" w:rsidRPr="00532684" w:rsidTr="00DA286A">
        <w:trPr>
          <w:trHeight w:val="641"/>
        </w:trPr>
        <w:tc>
          <w:tcPr>
            <w:tcW w:w="3577" w:type="pct"/>
            <w:vAlign w:val="center"/>
          </w:tcPr>
          <w:p w:rsidR="00FA0D4E" w:rsidRPr="00532684" w:rsidRDefault="00124ABF" w:rsidP="001A1CBD">
            <w:r>
              <w:t>У</w:t>
            </w:r>
            <w:r w:rsidR="00FA0D4E" w:rsidRPr="00532684">
              <w:t>л. 1 Промышленная, 4 (ООО «Газпромэнерго», Северо-Кавказский филиал)</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124ABF" w:rsidP="001A1CBD">
            <w:r>
              <w:t>П</w:t>
            </w:r>
            <w:r w:rsidR="00FA0D4E" w:rsidRPr="00532684">
              <w:t>росп. Кулакова, 8 (ООО «Ритм-Б»)</w:t>
            </w:r>
          </w:p>
        </w:tc>
        <w:tc>
          <w:tcPr>
            <w:tcW w:w="1423" w:type="pct"/>
            <w:vAlign w:val="center"/>
          </w:tcPr>
          <w:p w:rsidR="00FA0D4E" w:rsidRPr="00532684" w:rsidRDefault="00FA0D4E" w:rsidP="001A1CBD">
            <w:pPr>
              <w:jc w:val="center"/>
            </w:pPr>
            <w:r w:rsidRPr="00532684">
              <w:t>95/70</w:t>
            </w:r>
          </w:p>
        </w:tc>
      </w:tr>
      <w:tr w:rsidR="00FA0D4E" w:rsidRPr="00532684" w:rsidTr="00DA286A">
        <w:trPr>
          <w:trHeight w:val="427"/>
        </w:trPr>
        <w:tc>
          <w:tcPr>
            <w:tcW w:w="3577" w:type="pct"/>
            <w:vAlign w:val="center"/>
          </w:tcPr>
          <w:p w:rsidR="00FA0D4E" w:rsidRPr="00532684" w:rsidRDefault="00124ABF" w:rsidP="001A1CBD">
            <w:r>
              <w:t>У</w:t>
            </w:r>
            <w:r w:rsidR="00FA0D4E" w:rsidRPr="00532684">
              <w:t>л. Федосеева, 9 (ГУП СК «Крайтеплоэнерго»)</w:t>
            </w:r>
          </w:p>
        </w:tc>
        <w:tc>
          <w:tcPr>
            <w:tcW w:w="1423" w:type="pct"/>
            <w:vAlign w:val="center"/>
          </w:tcPr>
          <w:p w:rsidR="00FA0D4E" w:rsidRPr="00532684" w:rsidRDefault="00FA0D4E" w:rsidP="001A1CBD">
            <w:pPr>
              <w:jc w:val="center"/>
            </w:pPr>
            <w:r w:rsidRPr="00532684">
              <w:t>95/70</w:t>
            </w:r>
          </w:p>
        </w:tc>
      </w:tr>
      <w:tr w:rsidR="00FA0D4E" w:rsidRPr="00532684" w:rsidTr="00DA286A">
        <w:trPr>
          <w:trHeight w:val="657"/>
        </w:trPr>
        <w:tc>
          <w:tcPr>
            <w:tcW w:w="3577" w:type="pct"/>
            <w:vAlign w:val="center"/>
          </w:tcPr>
          <w:p w:rsidR="00FA0D4E" w:rsidRPr="00532684" w:rsidRDefault="00124ABF" w:rsidP="001A1CBD">
            <w:r>
              <w:t>У</w:t>
            </w:r>
            <w:r w:rsidR="00FA0D4E" w:rsidRPr="00532684">
              <w:t xml:space="preserve">л. Федосеева, 9 </w:t>
            </w:r>
            <w:r>
              <w:t>(паровые котлы</w:t>
            </w:r>
            <w:r w:rsidR="00DA286A">
              <w:t>)</w:t>
            </w:r>
            <w:r>
              <w:t xml:space="preserve"> (</w:t>
            </w:r>
            <w:r w:rsidR="00FA0D4E" w:rsidRPr="00532684">
              <w:t>ГУП СК «Крайтеплоэнерго»)</w:t>
            </w:r>
          </w:p>
        </w:tc>
        <w:tc>
          <w:tcPr>
            <w:tcW w:w="1423" w:type="pct"/>
            <w:vAlign w:val="center"/>
          </w:tcPr>
          <w:p w:rsidR="00FA0D4E" w:rsidRPr="00532684" w:rsidRDefault="00FA0D4E" w:rsidP="001A1CBD">
            <w:pPr>
              <w:jc w:val="center"/>
            </w:pPr>
            <w:r w:rsidRPr="00532684">
              <w:t>пар</w:t>
            </w:r>
          </w:p>
        </w:tc>
      </w:tr>
      <w:tr w:rsidR="00FA0D4E" w:rsidRPr="00532684" w:rsidTr="00DA286A">
        <w:trPr>
          <w:trHeight w:val="313"/>
        </w:trPr>
        <w:tc>
          <w:tcPr>
            <w:tcW w:w="3577" w:type="pct"/>
            <w:vAlign w:val="center"/>
          </w:tcPr>
          <w:p w:rsidR="00FA0D4E" w:rsidRPr="00532684" w:rsidRDefault="00124ABF" w:rsidP="001A1CBD">
            <w:r>
              <w:t>У</w:t>
            </w:r>
            <w:r w:rsidR="00FA0D4E" w:rsidRPr="00532684">
              <w:t xml:space="preserve">л. Пригородная, 224а (ГУП СК «Крайтеплоэнерго») </w:t>
            </w:r>
          </w:p>
        </w:tc>
        <w:tc>
          <w:tcPr>
            <w:tcW w:w="1423" w:type="pct"/>
            <w:vAlign w:val="center"/>
          </w:tcPr>
          <w:p w:rsidR="00FA0D4E" w:rsidRPr="00532684" w:rsidRDefault="00FA0D4E" w:rsidP="001A1CBD">
            <w:pPr>
              <w:jc w:val="center"/>
            </w:pPr>
            <w:r w:rsidRPr="00532684">
              <w:t>95/70</w:t>
            </w:r>
          </w:p>
        </w:tc>
      </w:tr>
      <w:tr w:rsidR="00FA0D4E" w:rsidRPr="00532684" w:rsidTr="00DA286A">
        <w:trPr>
          <w:trHeight w:val="414"/>
        </w:trPr>
        <w:tc>
          <w:tcPr>
            <w:tcW w:w="5000" w:type="pct"/>
            <w:gridSpan w:val="2"/>
            <w:shd w:val="clear" w:color="000000" w:fill="FFFFFF"/>
          </w:tcPr>
          <w:p w:rsidR="00FA0D4E" w:rsidRPr="00532684" w:rsidRDefault="00FA0D4E" w:rsidP="00DA286A">
            <w:pPr>
              <w:jc w:val="center"/>
            </w:pPr>
            <w:r w:rsidRPr="00532684">
              <w:t>Центральный тепловой район</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Доваторцев, 2</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П</w:t>
            </w:r>
            <w:r w:rsidR="00FA0D4E" w:rsidRPr="00532684">
              <w:t>росп. К. Маркса, 65</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D569AC" w:rsidP="001A1CBD">
            <w:r>
              <w:t>П</w:t>
            </w:r>
            <w:r w:rsidR="00FA0D4E" w:rsidRPr="00532684">
              <w:t>росп. К. Маркса, 77</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Голенева, 6а</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Лермонтова, 153</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Пушкина, 65</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Ленинградский, 24</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Дзержинского, 228</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Объездная, 9</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М. Морозова, 10</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Ленина, 328</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Пржевальского, 15</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Мира, 302</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Р. Люксембург, 18</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Семашко, 3</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Голенева, 46</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Фрунзе, 2</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Дзержинского, 161</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Краснофлотская, 187</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Фрунзе, 8</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Балахонова, 13</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Горького, 43</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Объездная, 31</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8 Марта, 176</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Мира, 324</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D569AC" w:rsidP="001A1CBD">
            <w:r>
              <w:t>У</w:t>
            </w:r>
            <w:r w:rsidR="00FA0D4E" w:rsidRPr="00532684">
              <w:t xml:space="preserve">л. Ломоносова, 44а </w:t>
            </w:r>
            <w:r>
              <w:t>(</w:t>
            </w:r>
            <w:r w:rsidR="00FA0D4E" w:rsidRPr="00532684">
              <w:t>паровые котлы</w:t>
            </w:r>
            <w:r>
              <w:t>)</w:t>
            </w:r>
          </w:p>
        </w:tc>
        <w:tc>
          <w:tcPr>
            <w:tcW w:w="1423" w:type="pct"/>
            <w:vAlign w:val="center"/>
          </w:tcPr>
          <w:p w:rsidR="00FA0D4E" w:rsidRPr="00532684" w:rsidRDefault="00FA0D4E" w:rsidP="001A1CBD">
            <w:pPr>
              <w:jc w:val="center"/>
            </w:pPr>
            <w:r w:rsidRPr="00532684">
              <w:t>пар</w:t>
            </w:r>
          </w:p>
        </w:tc>
      </w:tr>
      <w:tr w:rsidR="00FA0D4E" w:rsidRPr="00532684" w:rsidTr="001A1CBD">
        <w:trPr>
          <w:trHeight w:val="20"/>
        </w:trPr>
        <w:tc>
          <w:tcPr>
            <w:tcW w:w="3577" w:type="pct"/>
            <w:vAlign w:val="center"/>
          </w:tcPr>
          <w:p w:rsidR="00FA0D4E" w:rsidRPr="00532684" w:rsidRDefault="00D569AC" w:rsidP="001A1CBD">
            <w:r>
              <w:t>У</w:t>
            </w:r>
            <w:r w:rsidR="00FA0D4E" w:rsidRPr="00532684">
              <w:t>л. Партизанская, 1Г</w:t>
            </w:r>
          </w:p>
        </w:tc>
        <w:tc>
          <w:tcPr>
            <w:tcW w:w="1423" w:type="pct"/>
            <w:vAlign w:val="center"/>
          </w:tcPr>
          <w:p w:rsidR="00FA0D4E" w:rsidRPr="00532684" w:rsidRDefault="00FA0D4E" w:rsidP="001A1CBD">
            <w:pPr>
              <w:jc w:val="center"/>
            </w:pPr>
            <w:r w:rsidRPr="00532684">
              <w:t>105/70</w:t>
            </w:r>
          </w:p>
        </w:tc>
      </w:tr>
      <w:tr w:rsidR="00FA0D4E" w:rsidRPr="00532684" w:rsidTr="001A1CBD">
        <w:trPr>
          <w:trHeight w:val="20"/>
        </w:trPr>
        <w:tc>
          <w:tcPr>
            <w:tcW w:w="3577" w:type="pct"/>
            <w:vAlign w:val="center"/>
          </w:tcPr>
          <w:p w:rsidR="00FA0D4E" w:rsidRPr="00532684" w:rsidRDefault="00D569AC" w:rsidP="001A1CBD">
            <w:r>
              <w:t>У</w:t>
            </w:r>
            <w:r w:rsidR="00FA0D4E" w:rsidRPr="00532684">
              <w:t xml:space="preserve">л. Семашко, 1 </w:t>
            </w:r>
            <w:r w:rsidR="00B806A2">
              <w:t>(</w:t>
            </w:r>
            <w:r w:rsidR="00FA0D4E" w:rsidRPr="00532684">
              <w:t>паровые котлы</w:t>
            </w:r>
            <w:r w:rsidR="00B806A2">
              <w:t>)</w:t>
            </w:r>
          </w:p>
        </w:tc>
        <w:tc>
          <w:tcPr>
            <w:tcW w:w="1423" w:type="pct"/>
            <w:vAlign w:val="center"/>
          </w:tcPr>
          <w:p w:rsidR="00FA0D4E" w:rsidRPr="00532684" w:rsidRDefault="00FA0D4E" w:rsidP="001A1CBD">
            <w:pPr>
              <w:jc w:val="center"/>
            </w:pPr>
            <w:r w:rsidRPr="00532684">
              <w:t>пар</w:t>
            </w:r>
          </w:p>
        </w:tc>
      </w:tr>
      <w:tr w:rsidR="00FA0D4E" w:rsidRPr="00532684" w:rsidTr="001A1CBD">
        <w:trPr>
          <w:trHeight w:val="20"/>
        </w:trPr>
        <w:tc>
          <w:tcPr>
            <w:tcW w:w="3577" w:type="pct"/>
            <w:vAlign w:val="center"/>
          </w:tcPr>
          <w:p w:rsidR="00FA0D4E" w:rsidRPr="00532684" w:rsidRDefault="00B806A2" w:rsidP="001A1CBD">
            <w:r>
              <w:t>У</w:t>
            </w:r>
            <w:r w:rsidR="00FA0D4E" w:rsidRPr="00532684">
              <w:t>л. Дзержинского, 1</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Серова, 272</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Пономарева, 5</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Шпаковская, 1</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Доваторцев, 5</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Семашко, 6 (резерв)</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Бабушкина, 2а</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Селекционная станция</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B806A2" w:rsidP="001A1CBD">
            <w:r>
              <w:t>У</w:t>
            </w:r>
            <w:r w:rsidR="00FA0D4E" w:rsidRPr="00532684">
              <w:t xml:space="preserve">л. Завокзальная, 33а </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Завокзальная, 33б</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Завокзальная, 33в</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Гражданская, 3</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Абрамовой, 2</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B806A2" w:rsidP="001A1CBD">
            <w:r>
              <w:t>Ш</w:t>
            </w:r>
            <w:r w:rsidR="00FA0D4E" w:rsidRPr="00532684">
              <w:t>. Старомарьевское, 3</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B806A2" w:rsidP="001A1CBD">
            <w:r>
              <w:t>Ш</w:t>
            </w:r>
            <w:r w:rsidR="00FA0D4E" w:rsidRPr="00532684">
              <w:t>. Старомарьевское, 7</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Чехова, 13</w:t>
            </w:r>
          </w:p>
        </w:tc>
        <w:tc>
          <w:tcPr>
            <w:tcW w:w="1423" w:type="pct"/>
            <w:vAlign w:val="center"/>
          </w:tcPr>
          <w:p w:rsidR="00FA0D4E" w:rsidRPr="00532684" w:rsidRDefault="00FA0D4E" w:rsidP="001A1CBD">
            <w:pPr>
              <w:jc w:val="center"/>
            </w:pPr>
            <w:r w:rsidRPr="00532684">
              <w:t>115/70</w:t>
            </w:r>
          </w:p>
        </w:tc>
      </w:tr>
      <w:tr w:rsidR="00FA0D4E" w:rsidRPr="00532684" w:rsidTr="001A1CBD">
        <w:trPr>
          <w:trHeight w:val="20"/>
        </w:trPr>
        <w:tc>
          <w:tcPr>
            <w:tcW w:w="3577" w:type="pct"/>
            <w:vAlign w:val="center"/>
          </w:tcPr>
          <w:p w:rsidR="00FA0D4E" w:rsidRPr="00532684" w:rsidRDefault="00B806A2" w:rsidP="001A1CBD">
            <w:r>
              <w:t>У</w:t>
            </w:r>
            <w:r w:rsidR="00FA0D4E" w:rsidRPr="00532684">
              <w:t xml:space="preserve">л. Чехова, 13 </w:t>
            </w:r>
            <w:r>
              <w:t>(</w:t>
            </w:r>
            <w:r w:rsidR="00FA0D4E" w:rsidRPr="00532684">
              <w:t>паровые котлы</w:t>
            </w:r>
            <w:r>
              <w:t>)</w:t>
            </w:r>
          </w:p>
        </w:tc>
        <w:tc>
          <w:tcPr>
            <w:tcW w:w="1423" w:type="pct"/>
            <w:vAlign w:val="center"/>
          </w:tcPr>
          <w:p w:rsidR="00FA0D4E" w:rsidRPr="00532684" w:rsidRDefault="00FA0D4E" w:rsidP="001A1CBD">
            <w:pPr>
              <w:jc w:val="center"/>
            </w:pPr>
            <w:r w:rsidRPr="00532684">
              <w:t>пар</w:t>
            </w:r>
          </w:p>
        </w:tc>
      </w:tr>
      <w:tr w:rsidR="00FA0D4E" w:rsidRPr="00532684" w:rsidTr="001A1CBD">
        <w:trPr>
          <w:trHeight w:val="20"/>
        </w:trPr>
        <w:tc>
          <w:tcPr>
            <w:tcW w:w="3577" w:type="pct"/>
            <w:vAlign w:val="center"/>
          </w:tcPr>
          <w:p w:rsidR="00FA0D4E" w:rsidRPr="00532684" w:rsidRDefault="00B806A2" w:rsidP="001A1CBD">
            <w:r>
              <w:t>У</w:t>
            </w:r>
            <w:r w:rsidR="00FA0D4E" w:rsidRPr="00532684">
              <w:t>л. Серова, 521</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B806A2" w:rsidP="001A1CBD">
            <w:r>
              <w:t>У</w:t>
            </w:r>
            <w:r w:rsidR="00FA0D4E" w:rsidRPr="00532684">
              <w:t xml:space="preserve">л. Серова, 521 </w:t>
            </w:r>
            <w:r>
              <w:t>(</w:t>
            </w:r>
            <w:r w:rsidR="00FA0D4E" w:rsidRPr="00532684">
              <w:t>паровые котлы</w:t>
            </w:r>
            <w:r>
              <w:t>)</w:t>
            </w:r>
          </w:p>
        </w:tc>
        <w:tc>
          <w:tcPr>
            <w:tcW w:w="1423" w:type="pct"/>
            <w:vAlign w:val="center"/>
          </w:tcPr>
          <w:p w:rsidR="00FA0D4E" w:rsidRPr="00532684" w:rsidRDefault="00FA0D4E" w:rsidP="001A1CBD">
            <w:pPr>
              <w:jc w:val="center"/>
            </w:pPr>
            <w:r w:rsidRPr="00532684">
              <w:t>пар</w:t>
            </w:r>
          </w:p>
        </w:tc>
      </w:tr>
      <w:tr w:rsidR="00FA0D4E" w:rsidRPr="00532684" w:rsidTr="001A1CBD">
        <w:trPr>
          <w:trHeight w:val="20"/>
        </w:trPr>
        <w:tc>
          <w:tcPr>
            <w:tcW w:w="3577" w:type="pct"/>
            <w:vAlign w:val="center"/>
          </w:tcPr>
          <w:p w:rsidR="00FA0D4E" w:rsidRPr="00532684" w:rsidRDefault="00B806A2" w:rsidP="001A1CBD">
            <w:r>
              <w:t>У</w:t>
            </w:r>
            <w:r w:rsidR="00FA0D4E" w:rsidRPr="00532684">
              <w:t>л. Серова, 451</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Чехова, 83 (резерв)</w:t>
            </w:r>
          </w:p>
        </w:tc>
        <w:tc>
          <w:tcPr>
            <w:tcW w:w="1423" w:type="pct"/>
            <w:vAlign w:val="center"/>
          </w:tcPr>
          <w:p w:rsidR="00FA0D4E" w:rsidRPr="00532684" w:rsidRDefault="00FA0D4E" w:rsidP="001A1CBD">
            <w:pPr>
              <w:jc w:val="center"/>
            </w:pPr>
            <w:r w:rsidRPr="00532684">
              <w:t>115/70</w:t>
            </w:r>
          </w:p>
        </w:tc>
      </w:tr>
      <w:tr w:rsidR="00FA0D4E" w:rsidRPr="00532684" w:rsidTr="00DA286A">
        <w:trPr>
          <w:trHeight w:val="408"/>
        </w:trPr>
        <w:tc>
          <w:tcPr>
            <w:tcW w:w="3577" w:type="pct"/>
            <w:vAlign w:val="center"/>
          </w:tcPr>
          <w:p w:rsidR="00FA0D4E" w:rsidRPr="00532684" w:rsidRDefault="00B806A2" w:rsidP="001A1CBD">
            <w:r>
              <w:t>П</w:t>
            </w:r>
            <w:r w:rsidR="00FA0D4E" w:rsidRPr="00532684">
              <w:t>росп. К. Маркса, 52 (ИП Кашурина Д.А.)</w:t>
            </w:r>
          </w:p>
        </w:tc>
        <w:tc>
          <w:tcPr>
            <w:tcW w:w="1423" w:type="pct"/>
            <w:vAlign w:val="center"/>
          </w:tcPr>
          <w:p w:rsidR="00FA0D4E" w:rsidRPr="00532684" w:rsidRDefault="00FA0D4E" w:rsidP="001A1CBD">
            <w:pPr>
              <w:jc w:val="center"/>
            </w:pPr>
            <w:r w:rsidRPr="00532684">
              <w:t>95/70</w:t>
            </w:r>
          </w:p>
        </w:tc>
      </w:tr>
      <w:tr w:rsidR="00FA0D4E" w:rsidRPr="00532684" w:rsidTr="00DA286A">
        <w:trPr>
          <w:trHeight w:val="398"/>
        </w:trPr>
        <w:tc>
          <w:tcPr>
            <w:tcW w:w="3577" w:type="pct"/>
            <w:vAlign w:val="center"/>
          </w:tcPr>
          <w:p w:rsidR="00FA0D4E" w:rsidRPr="00532684" w:rsidRDefault="00B806A2" w:rsidP="001A1CBD">
            <w:r>
              <w:t>П</w:t>
            </w:r>
            <w:r w:rsidR="00FA0D4E" w:rsidRPr="00532684">
              <w:t>росп. К. Маркса, 59 (ИП Согоян Г.В.)</w:t>
            </w:r>
          </w:p>
        </w:tc>
        <w:tc>
          <w:tcPr>
            <w:tcW w:w="1423" w:type="pct"/>
            <w:vAlign w:val="center"/>
          </w:tcPr>
          <w:p w:rsidR="00FA0D4E" w:rsidRPr="00532684" w:rsidRDefault="00FA0D4E" w:rsidP="001A1CBD">
            <w:pPr>
              <w:jc w:val="center"/>
            </w:pPr>
            <w:r w:rsidRPr="00532684">
              <w:t>95/70</w:t>
            </w:r>
          </w:p>
        </w:tc>
      </w:tr>
      <w:tr w:rsidR="00FA0D4E" w:rsidRPr="00532684" w:rsidTr="00DA286A">
        <w:trPr>
          <w:trHeight w:val="685"/>
        </w:trPr>
        <w:tc>
          <w:tcPr>
            <w:tcW w:w="3577" w:type="pct"/>
            <w:vAlign w:val="center"/>
          </w:tcPr>
          <w:p w:rsidR="00FA0D4E" w:rsidRPr="00532684" w:rsidRDefault="00B806A2" w:rsidP="00B806A2">
            <w:r>
              <w:t>У</w:t>
            </w:r>
            <w:r w:rsidR="00FA0D4E" w:rsidRPr="00532684">
              <w:t>л. Биологическая, 20 (филиал АО НПО «Микроген»</w:t>
            </w:r>
            <w:r>
              <w:t xml:space="preserve">                                  </w:t>
            </w:r>
            <w:r w:rsidR="00FA0D4E" w:rsidRPr="00532684">
              <w:t xml:space="preserve"> в г. Ставрополе «Аллерген»)</w:t>
            </w:r>
          </w:p>
        </w:tc>
        <w:tc>
          <w:tcPr>
            <w:tcW w:w="1423" w:type="pct"/>
            <w:vAlign w:val="center"/>
          </w:tcPr>
          <w:p w:rsidR="00FA0D4E" w:rsidRPr="00532684" w:rsidRDefault="00FA0D4E" w:rsidP="001A1CBD">
            <w:pPr>
              <w:jc w:val="center"/>
            </w:pPr>
            <w:r w:rsidRPr="00532684">
              <w:t>95/70</w:t>
            </w:r>
          </w:p>
        </w:tc>
      </w:tr>
      <w:tr w:rsidR="00FA0D4E" w:rsidRPr="00532684" w:rsidTr="00DA286A">
        <w:trPr>
          <w:trHeight w:val="409"/>
        </w:trPr>
        <w:tc>
          <w:tcPr>
            <w:tcW w:w="3577" w:type="pct"/>
            <w:vAlign w:val="center"/>
          </w:tcPr>
          <w:p w:rsidR="00FA0D4E" w:rsidRPr="00532684" w:rsidRDefault="00B806A2" w:rsidP="001A1CBD">
            <w:r>
              <w:t>У</w:t>
            </w:r>
            <w:r w:rsidR="00FA0D4E" w:rsidRPr="00532684">
              <w:t>л. Советская, 9 (ГУП СК «Крайтеплоэнерго»)</w:t>
            </w:r>
          </w:p>
        </w:tc>
        <w:tc>
          <w:tcPr>
            <w:tcW w:w="1423" w:type="pct"/>
            <w:vAlign w:val="center"/>
          </w:tcPr>
          <w:p w:rsidR="00FA0D4E" w:rsidRPr="00532684" w:rsidRDefault="00FA0D4E" w:rsidP="001A1CBD">
            <w:pPr>
              <w:jc w:val="center"/>
            </w:pPr>
            <w:r w:rsidRPr="00532684">
              <w:t>95/70</w:t>
            </w:r>
          </w:p>
        </w:tc>
      </w:tr>
      <w:tr w:rsidR="00FA0D4E" w:rsidRPr="00532684" w:rsidTr="00DA286A">
        <w:trPr>
          <w:trHeight w:val="696"/>
        </w:trPr>
        <w:tc>
          <w:tcPr>
            <w:tcW w:w="3577" w:type="pct"/>
            <w:vAlign w:val="center"/>
          </w:tcPr>
          <w:p w:rsidR="00FA0D4E" w:rsidRPr="00532684" w:rsidRDefault="00B806A2" w:rsidP="001A1CBD">
            <w:r>
              <w:t>У</w:t>
            </w:r>
            <w:r w:rsidR="00FA0D4E" w:rsidRPr="00532684">
              <w:t xml:space="preserve">л. Дзержинского, 2а (ОАО «РЖД» в лице филиала  «Центральная дирекция по тепловодоснабжению») </w:t>
            </w:r>
          </w:p>
        </w:tc>
        <w:tc>
          <w:tcPr>
            <w:tcW w:w="1423" w:type="pct"/>
            <w:vAlign w:val="center"/>
          </w:tcPr>
          <w:p w:rsidR="00FA0D4E" w:rsidRPr="00532684" w:rsidRDefault="00FA0D4E" w:rsidP="001A1CBD">
            <w:pPr>
              <w:jc w:val="center"/>
            </w:pPr>
            <w:r w:rsidRPr="00532684">
              <w:t>95/70</w:t>
            </w:r>
          </w:p>
        </w:tc>
      </w:tr>
      <w:tr w:rsidR="00FA0D4E" w:rsidRPr="00532684" w:rsidTr="001A1CBD">
        <w:trPr>
          <w:trHeight w:val="20"/>
        </w:trPr>
        <w:tc>
          <w:tcPr>
            <w:tcW w:w="3577" w:type="pct"/>
            <w:vAlign w:val="center"/>
          </w:tcPr>
          <w:p w:rsidR="00FA0D4E" w:rsidRPr="00532684" w:rsidRDefault="00B806A2" w:rsidP="001A1CBD">
            <w:r>
              <w:t>У</w:t>
            </w:r>
            <w:r w:rsidR="00FA0D4E" w:rsidRPr="00532684">
              <w:t>л. Завокзальная, 24 (ОАО «РЖД» в лице филиала  «Центральная дирекция по тепловодоснабжению»)</w:t>
            </w:r>
          </w:p>
        </w:tc>
        <w:tc>
          <w:tcPr>
            <w:tcW w:w="1423" w:type="pct"/>
            <w:vAlign w:val="center"/>
          </w:tcPr>
          <w:p w:rsidR="00FA0D4E" w:rsidRPr="00532684" w:rsidRDefault="00FA0D4E" w:rsidP="001A1CBD">
            <w:pPr>
              <w:jc w:val="center"/>
            </w:pPr>
            <w:r w:rsidRPr="00532684">
              <w:t>95/70</w:t>
            </w:r>
          </w:p>
        </w:tc>
      </w:tr>
      <w:tr w:rsidR="00FA0D4E" w:rsidRPr="00532684" w:rsidTr="00DA286A">
        <w:trPr>
          <w:trHeight w:val="594"/>
        </w:trPr>
        <w:tc>
          <w:tcPr>
            <w:tcW w:w="3577" w:type="pct"/>
            <w:vAlign w:val="center"/>
          </w:tcPr>
          <w:p w:rsidR="00FA0D4E" w:rsidRPr="00532684" w:rsidRDefault="00B806A2" w:rsidP="001A1CBD">
            <w:r>
              <w:t>У</w:t>
            </w:r>
            <w:r w:rsidR="00FA0D4E" w:rsidRPr="00532684">
              <w:t>л. Ползунова, 2 (ОАО «РЖД» в лице филиала  «Центральная дирекция по тепловодоснабжению»)</w:t>
            </w:r>
          </w:p>
        </w:tc>
        <w:tc>
          <w:tcPr>
            <w:tcW w:w="1423" w:type="pct"/>
            <w:vAlign w:val="center"/>
          </w:tcPr>
          <w:p w:rsidR="00FA0D4E" w:rsidRPr="00532684" w:rsidRDefault="00FA0D4E" w:rsidP="001A1CBD">
            <w:pPr>
              <w:jc w:val="center"/>
            </w:pPr>
            <w:r w:rsidRPr="00532684">
              <w:t>95/70</w:t>
            </w:r>
          </w:p>
        </w:tc>
      </w:tr>
      <w:tr w:rsidR="00FA0D4E" w:rsidRPr="00532684" w:rsidTr="00DA286A">
        <w:trPr>
          <w:trHeight w:val="423"/>
        </w:trPr>
        <w:tc>
          <w:tcPr>
            <w:tcW w:w="3577" w:type="pct"/>
            <w:vAlign w:val="center"/>
          </w:tcPr>
          <w:p w:rsidR="00FA0D4E" w:rsidRPr="00532684" w:rsidRDefault="00B806A2" w:rsidP="001A1CBD">
            <w:r>
              <w:t>У</w:t>
            </w:r>
            <w:r w:rsidR="00FA0D4E" w:rsidRPr="00532684">
              <w:t>л. Доваторцев, 26 (ГУП СК «Крайтеплоэнерго»)</w:t>
            </w:r>
          </w:p>
        </w:tc>
        <w:tc>
          <w:tcPr>
            <w:tcW w:w="1423" w:type="pct"/>
            <w:vAlign w:val="center"/>
          </w:tcPr>
          <w:p w:rsidR="00FA0D4E" w:rsidRPr="00532684" w:rsidRDefault="00FA0D4E" w:rsidP="001A1CBD">
            <w:pPr>
              <w:jc w:val="center"/>
            </w:pPr>
            <w:r w:rsidRPr="00532684">
              <w:t>95/70</w:t>
            </w:r>
          </w:p>
        </w:tc>
      </w:tr>
    </w:tbl>
    <w:p w:rsidR="00DA286A" w:rsidRDefault="00DA286A" w:rsidP="00FA0D4E">
      <w:pPr>
        <w:pStyle w:val="ConsPlusNormal"/>
        <w:ind w:firstLine="709"/>
        <w:jc w:val="both"/>
        <w:rPr>
          <w:rFonts w:ascii="Times New Roman" w:hAnsi="Times New Roman" w:cs="Times New Roman"/>
          <w:sz w:val="28"/>
          <w:szCs w:val="28"/>
        </w:rPr>
      </w:pP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На рисунках 2, 3, 4, 5 представлены температурные графики качественного регулирования теплоснабжения.</w:t>
      </w:r>
    </w:p>
    <w:p w:rsidR="00FA0D4E" w:rsidRPr="001623D7" w:rsidRDefault="00FA0D4E" w:rsidP="00FA0D4E">
      <w:pPr>
        <w:pStyle w:val="ConsPlusNormal"/>
        <w:ind w:firstLine="709"/>
        <w:jc w:val="both"/>
        <w:rPr>
          <w:rFonts w:ascii="Times New Roman" w:hAnsi="Times New Roman" w:cs="Times New Roman"/>
          <w:sz w:val="32"/>
          <w:szCs w:val="32"/>
        </w:rPr>
      </w:pPr>
    </w:p>
    <w:p w:rsidR="00FA0D4E" w:rsidRPr="00532684" w:rsidRDefault="00FA0D4E" w:rsidP="00FA0D4E">
      <w:pPr>
        <w:pStyle w:val="ConsPlusNormal"/>
        <w:ind w:firstLine="540"/>
        <w:jc w:val="center"/>
        <w:rPr>
          <w:rFonts w:ascii="Times New Roman" w:hAnsi="Times New Roman" w:cs="Times New Roman"/>
          <w:sz w:val="28"/>
          <w:szCs w:val="28"/>
        </w:rPr>
      </w:pPr>
      <w:r w:rsidRPr="00532684">
        <w:rPr>
          <w:rFonts w:ascii="Times New Roman" w:hAnsi="Times New Roman" w:cs="Times New Roman"/>
          <w:sz w:val="28"/>
          <w:szCs w:val="28"/>
        </w:rPr>
        <w:t>Рисунок 2. Отопительный температурный график 95</w:t>
      </w:r>
      <w:r w:rsidR="00580381">
        <w:rPr>
          <w:rFonts w:ascii="Times New Roman" w:hAnsi="Times New Roman" w:cs="Times New Roman"/>
          <w:sz w:val="28"/>
          <w:szCs w:val="28"/>
        </w:rPr>
        <w:t xml:space="preserve"> </w:t>
      </w:r>
      <w:r w:rsidRPr="00532684">
        <w:rPr>
          <w:rFonts w:ascii="Times New Roman" w:hAnsi="Times New Roman" w:cs="Times New Roman"/>
          <w:sz w:val="28"/>
          <w:szCs w:val="28"/>
        </w:rPr>
        <w:t>- 70 °C</w:t>
      </w:r>
    </w:p>
    <w:p w:rsidR="00FA0D4E" w:rsidRPr="00532684" w:rsidRDefault="00FA0D4E" w:rsidP="00FA0D4E">
      <w:pPr>
        <w:pStyle w:val="ConsPlusNormal"/>
        <w:ind w:firstLine="540"/>
        <w:jc w:val="center"/>
        <w:rPr>
          <w:rFonts w:ascii="Times New Roman" w:hAnsi="Times New Roman" w:cs="Times New Roman"/>
          <w:sz w:val="12"/>
          <w:szCs w:val="28"/>
        </w:rPr>
      </w:pPr>
    </w:p>
    <w:p w:rsidR="00FA0D4E" w:rsidRPr="001623D7" w:rsidRDefault="00AD7B13" w:rsidP="00FA0D4E">
      <w:pPr>
        <w:pStyle w:val="ConsPlusNormal"/>
        <w:pBdr>
          <w:top w:val="single" w:sz="4" w:space="1" w:color="auto"/>
          <w:left w:val="single" w:sz="4" w:space="4" w:color="auto"/>
          <w:bottom w:val="single" w:sz="4" w:space="16" w:color="auto"/>
          <w:right w:val="single" w:sz="4" w:space="4" w:color="auto"/>
        </w:pBdr>
        <w:ind w:firstLine="0"/>
        <w:jc w:val="center"/>
        <w:rPr>
          <w:sz w:val="32"/>
          <w:szCs w:val="32"/>
        </w:rPr>
      </w:pPr>
      <w:r>
        <w:rPr>
          <w:noProof/>
        </w:rPr>
        <w:drawing>
          <wp:inline distT="0" distB="0" distL="0" distR="0">
            <wp:extent cx="5741670" cy="340233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741670" cy="3402330"/>
                    </a:xfrm>
                    <a:prstGeom prst="rect">
                      <a:avLst/>
                    </a:prstGeom>
                    <a:noFill/>
                    <a:ln w="9525">
                      <a:noFill/>
                      <a:miter lim="800000"/>
                      <a:headEnd/>
                      <a:tailEnd/>
                    </a:ln>
                  </pic:spPr>
                </pic:pic>
              </a:graphicData>
            </a:graphic>
          </wp:inline>
        </w:drawing>
      </w:r>
    </w:p>
    <w:p w:rsidR="00DA286A" w:rsidRDefault="00DA286A" w:rsidP="00FA0D4E">
      <w:pPr>
        <w:pStyle w:val="ConsPlusNormal"/>
        <w:ind w:firstLine="0"/>
        <w:jc w:val="center"/>
        <w:rPr>
          <w:rFonts w:ascii="Times New Roman" w:hAnsi="Times New Roman" w:cs="Times New Roman"/>
          <w:sz w:val="28"/>
          <w:szCs w:val="28"/>
        </w:rPr>
      </w:pPr>
    </w:p>
    <w:p w:rsidR="00DA286A" w:rsidRDefault="00DA286A" w:rsidP="00FA0D4E">
      <w:pPr>
        <w:pStyle w:val="ConsPlusNormal"/>
        <w:ind w:firstLine="0"/>
        <w:jc w:val="center"/>
        <w:rPr>
          <w:rFonts w:ascii="Times New Roman" w:hAnsi="Times New Roman" w:cs="Times New Roman"/>
          <w:sz w:val="28"/>
          <w:szCs w:val="28"/>
        </w:rPr>
      </w:pPr>
    </w:p>
    <w:p w:rsidR="00FA0D4E" w:rsidRDefault="00FA0D4E" w:rsidP="00FA0D4E">
      <w:pPr>
        <w:pStyle w:val="ConsPlusNormal"/>
        <w:ind w:firstLine="0"/>
        <w:jc w:val="center"/>
        <w:rPr>
          <w:rFonts w:ascii="Times New Roman" w:hAnsi="Times New Roman" w:cs="Times New Roman"/>
          <w:sz w:val="28"/>
          <w:szCs w:val="28"/>
        </w:rPr>
      </w:pPr>
      <w:r w:rsidRPr="00532684">
        <w:rPr>
          <w:rFonts w:ascii="Times New Roman" w:hAnsi="Times New Roman" w:cs="Times New Roman"/>
          <w:sz w:val="28"/>
          <w:szCs w:val="28"/>
        </w:rPr>
        <w:t>Рисунок 3. Температурный график</w:t>
      </w:r>
      <w:r w:rsidR="00580381">
        <w:rPr>
          <w:rFonts w:ascii="Times New Roman" w:hAnsi="Times New Roman" w:cs="Times New Roman"/>
          <w:sz w:val="28"/>
          <w:szCs w:val="28"/>
        </w:rPr>
        <w:t xml:space="preserve"> 95 - 70 °C для отопления с ГВС</w:t>
      </w:r>
    </w:p>
    <w:p w:rsidR="0006026E" w:rsidRPr="00DA286A" w:rsidRDefault="0006026E" w:rsidP="00FA0D4E">
      <w:pPr>
        <w:pStyle w:val="ConsPlusNormal"/>
        <w:ind w:firstLine="0"/>
        <w:jc w:val="center"/>
        <w:rPr>
          <w:rFonts w:ascii="Times New Roman" w:hAnsi="Times New Roman" w:cs="Times New Roman"/>
          <w:sz w:val="4"/>
          <w:szCs w:val="4"/>
        </w:rPr>
      </w:pPr>
    </w:p>
    <w:p w:rsidR="00FA0D4E" w:rsidRPr="001623D7" w:rsidRDefault="00AD7B13" w:rsidP="00FA0D4E">
      <w:pPr>
        <w:pStyle w:val="ConsPlusNormal"/>
        <w:pBdr>
          <w:top w:val="single" w:sz="4" w:space="1" w:color="auto"/>
          <w:left w:val="single" w:sz="4" w:space="4" w:color="auto"/>
          <w:bottom w:val="single" w:sz="4" w:space="1" w:color="auto"/>
          <w:right w:val="single" w:sz="4" w:space="4" w:color="auto"/>
        </w:pBdr>
        <w:ind w:firstLine="0"/>
        <w:jc w:val="center"/>
        <w:rPr>
          <w:sz w:val="32"/>
          <w:szCs w:val="32"/>
        </w:rPr>
      </w:pPr>
      <w:r>
        <w:rPr>
          <w:noProof/>
        </w:rPr>
        <w:drawing>
          <wp:inline distT="0" distB="0" distL="0" distR="0">
            <wp:extent cx="4986655" cy="4157345"/>
            <wp:effectExtent l="1905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986655" cy="4157345"/>
                    </a:xfrm>
                    <a:prstGeom prst="rect">
                      <a:avLst/>
                    </a:prstGeom>
                    <a:noFill/>
                    <a:ln w="9525">
                      <a:noFill/>
                      <a:miter lim="800000"/>
                      <a:headEnd/>
                      <a:tailEnd/>
                    </a:ln>
                  </pic:spPr>
                </pic:pic>
              </a:graphicData>
            </a:graphic>
          </wp:inline>
        </w:drawing>
      </w:r>
    </w:p>
    <w:p w:rsidR="00FA0D4E" w:rsidRPr="00DA286A" w:rsidRDefault="00FA0D4E" w:rsidP="00FA0D4E">
      <w:pPr>
        <w:pStyle w:val="ConsPlusNormal"/>
        <w:ind w:firstLine="0"/>
        <w:jc w:val="center"/>
        <w:rPr>
          <w:rFonts w:ascii="Times New Roman" w:hAnsi="Times New Roman" w:cs="Times New Roman"/>
          <w:sz w:val="24"/>
          <w:szCs w:val="24"/>
        </w:rPr>
      </w:pPr>
    </w:p>
    <w:p w:rsidR="00FA0D4E" w:rsidRPr="00532684" w:rsidRDefault="00FA0D4E" w:rsidP="00FA0D4E">
      <w:pPr>
        <w:pStyle w:val="ConsPlusNormal"/>
        <w:ind w:firstLine="0"/>
        <w:jc w:val="center"/>
        <w:rPr>
          <w:rFonts w:ascii="Times New Roman" w:hAnsi="Times New Roman" w:cs="Times New Roman"/>
          <w:sz w:val="28"/>
          <w:szCs w:val="28"/>
        </w:rPr>
      </w:pPr>
      <w:r w:rsidRPr="00532684">
        <w:rPr>
          <w:rFonts w:ascii="Times New Roman" w:hAnsi="Times New Roman" w:cs="Times New Roman"/>
          <w:sz w:val="28"/>
          <w:szCs w:val="28"/>
        </w:rPr>
        <w:t>Рисунок 4. Температурный график 105 - 70 °C для отопления с ГВС</w:t>
      </w:r>
    </w:p>
    <w:p w:rsidR="00FA0D4E" w:rsidRPr="00DA286A" w:rsidRDefault="00FA0D4E" w:rsidP="00FA0D4E">
      <w:pPr>
        <w:pStyle w:val="ConsPlusNormal"/>
        <w:ind w:firstLine="0"/>
        <w:jc w:val="center"/>
        <w:rPr>
          <w:rFonts w:ascii="Times New Roman" w:hAnsi="Times New Roman" w:cs="Times New Roman"/>
          <w:sz w:val="4"/>
          <w:szCs w:val="4"/>
        </w:rPr>
      </w:pPr>
    </w:p>
    <w:p w:rsidR="00FA0D4E" w:rsidRPr="00532684" w:rsidRDefault="00AD7B13" w:rsidP="00FA0D4E">
      <w:pPr>
        <w:pStyle w:val="ConsPlusNormal"/>
        <w:pBdr>
          <w:top w:val="single" w:sz="4" w:space="0" w:color="auto"/>
          <w:left w:val="single" w:sz="4" w:space="0" w:color="auto"/>
          <w:bottom w:val="single" w:sz="4" w:space="0" w:color="auto"/>
          <w:right w:val="single" w:sz="4" w:space="0" w:color="auto"/>
        </w:pBdr>
        <w:ind w:firstLine="0"/>
        <w:jc w:val="center"/>
      </w:pPr>
      <w:r>
        <w:rPr>
          <w:noProof/>
        </w:rPr>
        <w:drawing>
          <wp:inline distT="0" distB="0" distL="0" distR="0">
            <wp:extent cx="5454650" cy="424243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454650" cy="4242435"/>
                    </a:xfrm>
                    <a:prstGeom prst="rect">
                      <a:avLst/>
                    </a:prstGeom>
                    <a:noFill/>
                    <a:ln w="9525">
                      <a:noFill/>
                      <a:miter lim="800000"/>
                      <a:headEnd/>
                      <a:tailEnd/>
                    </a:ln>
                  </pic:spPr>
                </pic:pic>
              </a:graphicData>
            </a:graphic>
          </wp:inline>
        </w:drawing>
      </w:r>
    </w:p>
    <w:p w:rsidR="00FA0D4E" w:rsidRPr="00532684" w:rsidRDefault="00FA0D4E" w:rsidP="00FA0D4E">
      <w:pPr>
        <w:pStyle w:val="ConsPlusNormal"/>
        <w:ind w:firstLine="0"/>
        <w:jc w:val="right"/>
        <w:rPr>
          <w:rFonts w:ascii="Times New Roman" w:hAnsi="Times New Roman" w:cs="Times New Roman"/>
          <w:sz w:val="22"/>
          <w:szCs w:val="28"/>
        </w:rPr>
      </w:pPr>
    </w:p>
    <w:p w:rsidR="00FA0D4E" w:rsidRPr="00532684" w:rsidRDefault="00FA0D4E" w:rsidP="00FA0D4E">
      <w:pPr>
        <w:pStyle w:val="ConsPlusNormal"/>
        <w:ind w:firstLine="0"/>
        <w:jc w:val="center"/>
        <w:rPr>
          <w:rFonts w:ascii="Times New Roman" w:hAnsi="Times New Roman" w:cs="Times New Roman"/>
          <w:sz w:val="28"/>
          <w:szCs w:val="28"/>
        </w:rPr>
      </w:pPr>
      <w:r w:rsidRPr="00532684">
        <w:rPr>
          <w:rFonts w:ascii="Times New Roman" w:hAnsi="Times New Roman" w:cs="Times New Roman"/>
          <w:sz w:val="28"/>
          <w:szCs w:val="28"/>
        </w:rPr>
        <w:t>Рисунок 5. Температурный график 115 - 70 °C для отопления с ГВС</w:t>
      </w:r>
    </w:p>
    <w:p w:rsidR="00FA0D4E" w:rsidRPr="00DA286A" w:rsidRDefault="00FA0D4E" w:rsidP="00FA0D4E">
      <w:pPr>
        <w:pStyle w:val="ConsPlusNormal"/>
        <w:ind w:firstLine="0"/>
        <w:jc w:val="center"/>
        <w:rPr>
          <w:rFonts w:ascii="Times New Roman" w:hAnsi="Times New Roman" w:cs="Times New Roman"/>
          <w:sz w:val="4"/>
          <w:szCs w:val="4"/>
        </w:rPr>
      </w:pPr>
    </w:p>
    <w:p w:rsidR="00580381" w:rsidRPr="00532684" w:rsidRDefault="00AD7B13" w:rsidP="00FA0D4E">
      <w:pPr>
        <w:pStyle w:val="ConsPlusNormal"/>
        <w:pBdr>
          <w:top w:val="single" w:sz="4" w:space="1" w:color="auto"/>
          <w:left w:val="single" w:sz="4" w:space="4" w:color="auto"/>
          <w:bottom w:val="single" w:sz="4" w:space="1" w:color="auto"/>
          <w:right w:val="single" w:sz="4" w:space="4" w:color="auto"/>
        </w:pBdr>
        <w:ind w:firstLine="0"/>
        <w:jc w:val="center"/>
        <w:rPr>
          <w:noProof/>
        </w:rPr>
      </w:pPr>
      <w:r>
        <w:rPr>
          <w:noProof/>
        </w:rPr>
        <w:drawing>
          <wp:inline distT="0" distB="0" distL="0" distR="0">
            <wp:extent cx="5412105" cy="388112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412105" cy="3881120"/>
                    </a:xfrm>
                    <a:prstGeom prst="rect">
                      <a:avLst/>
                    </a:prstGeom>
                    <a:noFill/>
                    <a:ln w="9525">
                      <a:noFill/>
                      <a:miter lim="800000"/>
                      <a:headEnd/>
                      <a:tailEnd/>
                    </a:ln>
                  </pic:spPr>
                </pic:pic>
              </a:graphicData>
            </a:graphic>
          </wp:inline>
        </w:drawing>
      </w:r>
    </w:p>
    <w:p w:rsidR="00355979" w:rsidRDefault="00355979" w:rsidP="00FA0D4E">
      <w:pPr>
        <w:pStyle w:val="ConsPlusNormal"/>
        <w:spacing w:line="240" w:lineRule="exact"/>
        <w:ind w:firstLine="0"/>
        <w:jc w:val="center"/>
        <w:rPr>
          <w:rFonts w:ascii="Times New Roman" w:hAnsi="Times New Roman" w:cs="Times New Roman"/>
          <w:sz w:val="28"/>
          <w:szCs w:val="28"/>
        </w:rPr>
      </w:pPr>
    </w:p>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 xml:space="preserve">9. Предложения по перспективной установленной </w:t>
      </w:r>
      <w:r w:rsidR="007E7BC6">
        <w:rPr>
          <w:rFonts w:ascii="Times New Roman" w:hAnsi="Times New Roman" w:cs="Times New Roman"/>
          <w:sz w:val="28"/>
          <w:szCs w:val="28"/>
        </w:rPr>
        <w:t xml:space="preserve">                                             </w:t>
      </w:r>
      <w:r w:rsidRPr="00532684">
        <w:rPr>
          <w:rFonts w:ascii="Times New Roman" w:hAnsi="Times New Roman" w:cs="Times New Roman"/>
          <w:sz w:val="28"/>
          <w:szCs w:val="28"/>
        </w:rPr>
        <w:t>тепловой мощности каждого источника тепловой энергии с учетом аварийного и перспективного резерва</w:t>
      </w:r>
      <w:r w:rsidR="00DA286A">
        <w:rPr>
          <w:rFonts w:ascii="Times New Roman" w:hAnsi="Times New Roman" w:cs="Times New Roman"/>
          <w:sz w:val="28"/>
          <w:szCs w:val="28"/>
        </w:rPr>
        <w:t xml:space="preserve"> </w:t>
      </w:r>
      <w:r w:rsidRPr="00532684">
        <w:rPr>
          <w:rFonts w:ascii="Times New Roman" w:hAnsi="Times New Roman" w:cs="Times New Roman"/>
          <w:sz w:val="28"/>
          <w:szCs w:val="28"/>
        </w:rPr>
        <w:t>тепловой мощности с предложениями по утверждению срока ввода в эксплуатацию новых мощностей</w:t>
      </w:r>
    </w:p>
    <w:p w:rsidR="00FA0D4E" w:rsidRPr="007774B9" w:rsidRDefault="00FA0D4E" w:rsidP="00FA0D4E">
      <w:pPr>
        <w:pStyle w:val="ConsPlusNormal"/>
        <w:ind w:firstLine="709"/>
        <w:jc w:val="both"/>
        <w:rPr>
          <w:rFonts w:ascii="Times New Roman" w:hAnsi="Times New Roman" w:cs="Times New Roman"/>
          <w:sz w:val="24"/>
          <w:szCs w:val="24"/>
        </w:rPr>
      </w:pP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В Генеральном плане разработаны мероприятия по развитию планировочной структуры города Ставрополя и совершенствованию функционального зонирования его территории. Генеральным планом предусматривается: </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строительство в Юго-Западном </w:t>
      </w:r>
      <w:r w:rsidR="00580381">
        <w:rPr>
          <w:rFonts w:ascii="Times New Roman" w:hAnsi="Times New Roman" w:cs="Times New Roman"/>
          <w:sz w:val="28"/>
          <w:szCs w:val="28"/>
        </w:rPr>
        <w:t xml:space="preserve">тепловом </w:t>
      </w:r>
      <w:r w:rsidRPr="00532684">
        <w:rPr>
          <w:rFonts w:ascii="Times New Roman" w:hAnsi="Times New Roman" w:cs="Times New Roman"/>
          <w:sz w:val="28"/>
          <w:szCs w:val="28"/>
        </w:rPr>
        <w:t>районе города</w:t>
      </w:r>
      <w:r w:rsidR="001623D7">
        <w:rPr>
          <w:rFonts w:ascii="Times New Roman" w:hAnsi="Times New Roman" w:cs="Times New Roman"/>
          <w:sz w:val="28"/>
          <w:szCs w:val="28"/>
        </w:rPr>
        <w:t xml:space="preserve"> </w:t>
      </w:r>
      <w:r w:rsidRPr="00532684">
        <w:rPr>
          <w:rFonts w:ascii="Times New Roman" w:hAnsi="Times New Roman" w:cs="Times New Roman"/>
          <w:sz w:val="28"/>
          <w:szCs w:val="28"/>
        </w:rPr>
        <w:t>Ставрополя нескольких кварталов среднеэтажной и малоэтажной жилой застройки;</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формирование в Юго-Западном</w:t>
      </w:r>
      <w:r w:rsidR="00580381">
        <w:rPr>
          <w:rFonts w:ascii="Times New Roman" w:hAnsi="Times New Roman" w:cs="Times New Roman"/>
          <w:sz w:val="28"/>
          <w:szCs w:val="28"/>
        </w:rPr>
        <w:t xml:space="preserve"> тепловом</w:t>
      </w:r>
      <w:r w:rsidRPr="00532684">
        <w:rPr>
          <w:rFonts w:ascii="Times New Roman" w:hAnsi="Times New Roman" w:cs="Times New Roman"/>
          <w:sz w:val="28"/>
          <w:szCs w:val="28"/>
        </w:rPr>
        <w:t xml:space="preserve"> районе города Ставрополя городского общественного центра;</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завершение формирования в Южном тепловом районе застройки </w:t>
      </w:r>
      <w:r w:rsidR="00D608C7">
        <w:rPr>
          <w:rFonts w:ascii="Times New Roman" w:hAnsi="Times New Roman" w:cs="Times New Roman"/>
          <w:sz w:val="28"/>
          <w:szCs w:val="28"/>
        </w:rPr>
        <w:t xml:space="preserve">                  </w:t>
      </w:r>
      <w:r w:rsidRPr="00532684">
        <w:rPr>
          <w:rFonts w:ascii="Times New Roman" w:hAnsi="Times New Roman" w:cs="Times New Roman"/>
          <w:sz w:val="28"/>
          <w:szCs w:val="28"/>
        </w:rPr>
        <w:t>12 микрорайона города Ставрополя;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формирование вдоль магистрали Южный обход общегородского торгового центра, состоящего из нескольких торговых комплексов;</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завершение архитектурного оформления улицы Доваторцев;</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реконструкция части</w:t>
      </w:r>
      <w:r w:rsidR="00580381">
        <w:rPr>
          <w:rFonts w:ascii="Times New Roman" w:hAnsi="Times New Roman" w:cs="Times New Roman"/>
          <w:sz w:val="28"/>
          <w:szCs w:val="28"/>
        </w:rPr>
        <w:t xml:space="preserve"> территории</w:t>
      </w:r>
      <w:r w:rsidRPr="00532684">
        <w:rPr>
          <w:rFonts w:ascii="Times New Roman" w:hAnsi="Times New Roman" w:cs="Times New Roman"/>
          <w:sz w:val="28"/>
          <w:szCs w:val="28"/>
        </w:rPr>
        <w:t>, прилегающей к территории публичного акционерного общества «Ставропольский радиозавод «Сигнал», под современную научно-промышленную застройку;</w:t>
      </w:r>
    </w:p>
    <w:p w:rsidR="00FA0D4E" w:rsidRPr="007774B9" w:rsidRDefault="00FA0D4E" w:rsidP="00FA0D4E">
      <w:pPr>
        <w:pStyle w:val="ConsPlusNormal"/>
        <w:ind w:firstLine="709"/>
        <w:jc w:val="both"/>
        <w:rPr>
          <w:rFonts w:ascii="Times New Roman" w:hAnsi="Times New Roman" w:cs="Times New Roman"/>
          <w:sz w:val="28"/>
          <w:szCs w:val="28"/>
        </w:rPr>
      </w:pPr>
      <w:r w:rsidRPr="007774B9">
        <w:rPr>
          <w:rFonts w:ascii="Times New Roman" w:hAnsi="Times New Roman" w:cs="Times New Roman"/>
          <w:sz w:val="28"/>
          <w:szCs w:val="28"/>
        </w:rPr>
        <w:t>завершение формирования кварталов на пересечении</w:t>
      </w:r>
      <w:r w:rsidR="00D608C7" w:rsidRPr="007774B9">
        <w:rPr>
          <w:rFonts w:ascii="Times New Roman" w:hAnsi="Times New Roman" w:cs="Times New Roman"/>
          <w:sz w:val="28"/>
          <w:szCs w:val="28"/>
        </w:rPr>
        <w:t xml:space="preserve"> </w:t>
      </w:r>
      <w:r w:rsidRPr="007774B9">
        <w:rPr>
          <w:rFonts w:ascii="Times New Roman" w:hAnsi="Times New Roman" w:cs="Times New Roman"/>
          <w:sz w:val="28"/>
          <w:szCs w:val="28"/>
        </w:rPr>
        <w:t>улицы Октябрьской и проспекта Кулакова в Северном тепловом районе в его западной части;</w:t>
      </w:r>
    </w:p>
    <w:p w:rsidR="00FA0D4E" w:rsidRPr="007774B9" w:rsidRDefault="00D608C7" w:rsidP="007774B9">
      <w:pPr>
        <w:pStyle w:val="ConsPlusNormal"/>
        <w:ind w:firstLine="709"/>
        <w:jc w:val="both"/>
        <w:rPr>
          <w:rFonts w:ascii="Times New Roman" w:hAnsi="Times New Roman" w:cs="Times New Roman"/>
          <w:sz w:val="28"/>
          <w:szCs w:val="28"/>
        </w:rPr>
      </w:pPr>
      <w:r w:rsidRPr="007774B9">
        <w:rPr>
          <w:rFonts w:ascii="Times New Roman" w:hAnsi="Times New Roman" w:cs="Times New Roman"/>
          <w:sz w:val="28"/>
          <w:szCs w:val="28"/>
        </w:rPr>
        <w:t>реконструкция</w:t>
      </w:r>
      <w:r w:rsidR="007774B9" w:rsidRPr="007774B9">
        <w:rPr>
          <w:rFonts w:ascii="Times New Roman" w:hAnsi="Times New Roman" w:cs="Times New Roman"/>
          <w:sz w:val="28"/>
          <w:szCs w:val="28"/>
        </w:rPr>
        <w:t xml:space="preserve"> </w:t>
      </w:r>
      <w:r w:rsidR="00FA0D4E" w:rsidRPr="007774B9">
        <w:rPr>
          <w:rFonts w:ascii="Times New Roman" w:hAnsi="Times New Roman" w:cs="Times New Roman"/>
          <w:sz w:val="28"/>
          <w:szCs w:val="28"/>
        </w:rPr>
        <w:t>территории</w:t>
      </w:r>
      <w:r w:rsidR="007774B9" w:rsidRPr="007774B9">
        <w:rPr>
          <w:rFonts w:ascii="Times New Roman" w:hAnsi="Times New Roman" w:cs="Times New Roman"/>
          <w:sz w:val="28"/>
          <w:szCs w:val="28"/>
        </w:rPr>
        <w:t xml:space="preserve"> Шпаковской птицефабрики и производственной </w:t>
      </w:r>
      <w:r w:rsidR="00FA0D4E" w:rsidRPr="007774B9">
        <w:rPr>
          <w:rFonts w:ascii="Times New Roman" w:hAnsi="Times New Roman" w:cs="Times New Roman"/>
          <w:sz w:val="28"/>
          <w:szCs w:val="28"/>
        </w:rPr>
        <w:t>зоны питомника в восточной части Октябрьского района города Ставрополя;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модернизация территории существующей застройки Центрального теплового района. Реконструкция существующего жилого</w:t>
      </w:r>
      <w:r w:rsidR="00ED4060">
        <w:rPr>
          <w:rFonts w:ascii="Times New Roman" w:hAnsi="Times New Roman" w:cs="Times New Roman"/>
          <w:sz w:val="28"/>
          <w:szCs w:val="28"/>
        </w:rPr>
        <w:t xml:space="preserve"> </w:t>
      </w:r>
      <w:r w:rsidRPr="00532684">
        <w:rPr>
          <w:rFonts w:ascii="Times New Roman" w:hAnsi="Times New Roman" w:cs="Times New Roman"/>
          <w:sz w:val="28"/>
          <w:szCs w:val="28"/>
        </w:rPr>
        <w:t>фонда</w:t>
      </w:r>
      <w:r w:rsidR="00580381">
        <w:rPr>
          <w:rFonts w:ascii="Times New Roman" w:hAnsi="Times New Roman" w:cs="Times New Roman"/>
          <w:sz w:val="28"/>
          <w:szCs w:val="28"/>
        </w:rPr>
        <w:t xml:space="preserve"> </w:t>
      </w:r>
      <w:r w:rsidRPr="00532684">
        <w:rPr>
          <w:rFonts w:ascii="Times New Roman" w:hAnsi="Times New Roman" w:cs="Times New Roman"/>
          <w:sz w:val="28"/>
          <w:szCs w:val="28"/>
        </w:rPr>
        <w:t>в районе улиц Ленина, Мира, Дзержинского и частично улицы Лермонтова;</w:t>
      </w:r>
    </w:p>
    <w:p w:rsidR="00FA0D4E" w:rsidRPr="007E7BC6" w:rsidRDefault="00FA0D4E" w:rsidP="00FA0D4E">
      <w:pPr>
        <w:pStyle w:val="ConsPlusNormal"/>
        <w:ind w:firstLine="709"/>
        <w:jc w:val="both"/>
        <w:rPr>
          <w:rFonts w:ascii="Times New Roman" w:hAnsi="Times New Roman" w:cs="Times New Roman"/>
          <w:sz w:val="32"/>
          <w:szCs w:val="32"/>
        </w:rPr>
      </w:pPr>
      <w:r w:rsidRPr="00532684">
        <w:rPr>
          <w:rFonts w:ascii="Times New Roman" w:hAnsi="Times New Roman" w:cs="Times New Roman"/>
          <w:sz w:val="28"/>
          <w:szCs w:val="28"/>
        </w:rPr>
        <w:t>формирование фармакологического кластера на Старомарьевском шоссе.</w:t>
      </w:r>
    </w:p>
    <w:p w:rsidR="00FA0D4E" w:rsidRPr="00532684" w:rsidRDefault="00FA0D4E" w:rsidP="00FA0D4E">
      <w:pPr>
        <w:ind w:firstLine="709"/>
        <w:jc w:val="both"/>
      </w:pPr>
      <w:r w:rsidRPr="00532684">
        <w:rPr>
          <w:sz w:val="28"/>
          <w:szCs w:val="28"/>
        </w:rPr>
        <w:t xml:space="preserve">Учитывая динамику строительства и места застройки, </w:t>
      </w:r>
      <w:r w:rsidR="001623D7">
        <w:rPr>
          <w:sz w:val="28"/>
          <w:szCs w:val="28"/>
        </w:rPr>
        <w:t xml:space="preserve">                                          </w:t>
      </w:r>
      <w:r w:rsidRPr="00532684">
        <w:rPr>
          <w:sz w:val="28"/>
          <w:szCs w:val="28"/>
        </w:rPr>
        <w:t>тип объектов строительства и уже выданные разрешения</w:t>
      </w:r>
      <w:r w:rsidR="001623D7">
        <w:rPr>
          <w:sz w:val="28"/>
          <w:szCs w:val="28"/>
        </w:rPr>
        <w:t xml:space="preserve">                                              </w:t>
      </w:r>
      <w:r w:rsidRPr="00532684">
        <w:rPr>
          <w:sz w:val="28"/>
          <w:szCs w:val="28"/>
        </w:rPr>
        <w:t xml:space="preserve"> на строительство, просчитаны перспективные нагрузки существующих и вновь строящихся источников тепловой энергии</w:t>
      </w:r>
      <w:r w:rsidR="00580381">
        <w:rPr>
          <w:sz w:val="28"/>
          <w:szCs w:val="28"/>
        </w:rPr>
        <w:t>, кот</w:t>
      </w:r>
      <w:r w:rsidR="00ED4060">
        <w:rPr>
          <w:sz w:val="28"/>
          <w:szCs w:val="28"/>
        </w:rPr>
        <w:t>о</w:t>
      </w:r>
      <w:r w:rsidR="00580381">
        <w:rPr>
          <w:sz w:val="28"/>
          <w:szCs w:val="28"/>
        </w:rPr>
        <w:t>рые</w:t>
      </w:r>
      <w:r w:rsidRPr="00532684">
        <w:rPr>
          <w:sz w:val="28"/>
          <w:szCs w:val="28"/>
        </w:rPr>
        <w:t xml:space="preserve"> </w:t>
      </w:r>
      <w:r w:rsidR="001623D7">
        <w:rPr>
          <w:sz w:val="28"/>
          <w:szCs w:val="28"/>
        </w:rPr>
        <w:t xml:space="preserve">                                    </w:t>
      </w:r>
      <w:r w:rsidRPr="00532684">
        <w:rPr>
          <w:sz w:val="28"/>
          <w:szCs w:val="28"/>
        </w:rPr>
        <w:t>сведены в таблицу 22</w:t>
      </w:r>
      <w:hyperlink w:anchor="P9239" w:history="1"/>
      <w:r w:rsidRPr="00532684">
        <w:t>.</w:t>
      </w:r>
      <w:bookmarkStart w:id="30" w:name="P9239"/>
      <w:bookmarkStart w:id="31" w:name="_Hlk2673800"/>
      <w:bookmarkEnd w:id="30"/>
    </w:p>
    <w:p w:rsidR="00FA0D4E" w:rsidRPr="00BD5E8B" w:rsidRDefault="00FA0D4E" w:rsidP="00FA0D4E">
      <w:pPr>
        <w:ind w:firstLine="709"/>
        <w:jc w:val="both"/>
        <w:rPr>
          <w:sz w:val="28"/>
          <w:szCs w:val="28"/>
        </w:rPr>
      </w:pPr>
    </w:p>
    <w:p w:rsidR="00FA0D4E" w:rsidRPr="00532684" w:rsidRDefault="00FA0D4E" w:rsidP="00FA0D4E">
      <w:pPr>
        <w:pStyle w:val="ConsPlusNormal"/>
        <w:spacing w:line="240" w:lineRule="exact"/>
        <w:ind w:right="57" w:firstLine="0"/>
        <w:jc w:val="center"/>
        <w:outlineLvl w:val="2"/>
        <w:rPr>
          <w:rFonts w:ascii="Times New Roman" w:hAnsi="Times New Roman" w:cs="Times New Roman"/>
          <w:sz w:val="28"/>
          <w:szCs w:val="28"/>
        </w:rPr>
      </w:pPr>
      <w:r w:rsidRPr="00532684">
        <w:rPr>
          <w:rFonts w:ascii="Times New Roman" w:hAnsi="Times New Roman" w:cs="Times New Roman"/>
          <w:sz w:val="28"/>
          <w:szCs w:val="28"/>
        </w:rPr>
        <w:t xml:space="preserve">Таблица 22. Перспективные нагрузки источников </w:t>
      </w:r>
      <w:r w:rsidRPr="00532684">
        <w:rPr>
          <w:rFonts w:ascii="Times New Roman" w:hAnsi="Times New Roman" w:cs="Times New Roman"/>
          <w:sz w:val="28"/>
          <w:szCs w:val="28"/>
        </w:rPr>
        <w:br/>
        <w:t>теплоснабжения города Ставрополя на 2013 - 2029 годы</w:t>
      </w:r>
    </w:p>
    <w:p w:rsidR="00FA0D4E" w:rsidRPr="00532684" w:rsidRDefault="00FA0D4E" w:rsidP="00FA0D4E">
      <w:pPr>
        <w:pStyle w:val="ConsPlusNormal"/>
        <w:spacing w:line="240" w:lineRule="exact"/>
        <w:ind w:firstLine="0"/>
        <w:jc w:val="center"/>
        <w:outlineLvl w:val="2"/>
        <w:rPr>
          <w:rFonts w:ascii="Times New Roman" w:hAnsi="Times New Roman" w:cs="Times New Roman"/>
          <w:sz w:val="28"/>
          <w:szCs w:val="28"/>
        </w:rPr>
      </w:pPr>
    </w:p>
    <w:tbl>
      <w:tblPr>
        <w:tblW w:w="4993"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A0"/>
      </w:tblPr>
      <w:tblGrid>
        <w:gridCol w:w="2941"/>
        <w:gridCol w:w="1277"/>
        <w:gridCol w:w="998"/>
        <w:gridCol w:w="1128"/>
        <w:gridCol w:w="994"/>
        <w:gridCol w:w="1216"/>
        <w:gridCol w:w="1003"/>
      </w:tblGrid>
      <w:tr w:rsidR="00FA0D4E" w:rsidRPr="00532684" w:rsidTr="00F87137">
        <w:trPr>
          <w:trHeight w:val="20"/>
          <w:tblHeader/>
        </w:trPr>
        <w:tc>
          <w:tcPr>
            <w:tcW w:w="1539" w:type="pct"/>
            <w:vMerge w:val="restart"/>
          </w:tcPr>
          <w:p w:rsidR="00FA0D4E" w:rsidRPr="00532684" w:rsidRDefault="00FA0D4E" w:rsidP="001A1CBD">
            <w:pPr>
              <w:jc w:val="center"/>
            </w:pPr>
            <w:r w:rsidRPr="00532684">
              <w:t>Адрес источника</w:t>
            </w:r>
          </w:p>
        </w:tc>
        <w:tc>
          <w:tcPr>
            <w:tcW w:w="1190" w:type="pct"/>
            <w:gridSpan w:val="2"/>
          </w:tcPr>
          <w:p w:rsidR="00FA0D4E" w:rsidRPr="00532684" w:rsidRDefault="00FA0D4E" w:rsidP="001A1CBD">
            <w:pPr>
              <w:ind w:left="-107"/>
              <w:jc w:val="center"/>
            </w:pPr>
            <w:r w:rsidRPr="00532684">
              <w:t>Существующее положение на конец 2013 г.</w:t>
            </w:r>
          </w:p>
        </w:tc>
        <w:tc>
          <w:tcPr>
            <w:tcW w:w="1110" w:type="pct"/>
            <w:gridSpan w:val="2"/>
          </w:tcPr>
          <w:p w:rsidR="00FA0D4E" w:rsidRPr="00532684" w:rsidRDefault="00FA0D4E" w:rsidP="001A1CBD">
            <w:pPr>
              <w:jc w:val="center"/>
            </w:pPr>
            <w:r w:rsidRPr="00532684">
              <w:t xml:space="preserve">Перспектива на </w:t>
            </w:r>
            <w:r w:rsidRPr="00532684">
              <w:br/>
              <w:t>2021 г.</w:t>
            </w:r>
          </w:p>
        </w:tc>
        <w:tc>
          <w:tcPr>
            <w:tcW w:w="636" w:type="pct"/>
          </w:tcPr>
          <w:p w:rsidR="00FA0D4E" w:rsidRPr="00532684" w:rsidRDefault="00FA0D4E" w:rsidP="001A1CBD">
            <w:pPr>
              <w:jc w:val="center"/>
            </w:pPr>
            <w:r w:rsidRPr="00532684">
              <w:t>2023 г.</w:t>
            </w:r>
          </w:p>
        </w:tc>
        <w:tc>
          <w:tcPr>
            <w:tcW w:w="525" w:type="pct"/>
          </w:tcPr>
          <w:p w:rsidR="00FA0D4E" w:rsidRPr="00532684" w:rsidRDefault="00FA0D4E" w:rsidP="001A1CBD">
            <w:pPr>
              <w:jc w:val="center"/>
            </w:pPr>
            <w:r w:rsidRPr="00532684">
              <w:t>2029 г.</w:t>
            </w:r>
          </w:p>
        </w:tc>
      </w:tr>
      <w:tr w:rsidR="00FA0D4E" w:rsidRPr="00532684" w:rsidTr="00BD5E8B">
        <w:trPr>
          <w:trHeight w:val="2424"/>
          <w:tblHeader/>
        </w:trPr>
        <w:tc>
          <w:tcPr>
            <w:tcW w:w="1539" w:type="pct"/>
            <w:vMerge/>
          </w:tcPr>
          <w:p w:rsidR="00FA0D4E" w:rsidRPr="00532684" w:rsidRDefault="00FA0D4E" w:rsidP="001A1CBD">
            <w:pPr>
              <w:jc w:val="center"/>
            </w:pPr>
          </w:p>
        </w:tc>
        <w:tc>
          <w:tcPr>
            <w:tcW w:w="668" w:type="pct"/>
          </w:tcPr>
          <w:p w:rsidR="00FA0D4E" w:rsidRPr="00532684" w:rsidRDefault="00FA0D4E" w:rsidP="001A1CBD">
            <w:pPr>
              <w:ind w:left="-66"/>
              <w:jc w:val="center"/>
            </w:pPr>
            <w:r w:rsidRPr="00532684">
              <w:t>Установ</w:t>
            </w:r>
            <w:r w:rsidRPr="00532684">
              <w:br/>
              <w:t>ленная мощ</w:t>
            </w:r>
            <w:r w:rsidRPr="00532684">
              <w:br/>
              <w:t xml:space="preserve">ность, </w:t>
            </w:r>
            <w:r w:rsidRPr="00532684">
              <w:br/>
              <w:t>в том числе пар, Гкал/час</w:t>
            </w:r>
          </w:p>
        </w:tc>
        <w:tc>
          <w:tcPr>
            <w:tcW w:w="522" w:type="pct"/>
          </w:tcPr>
          <w:p w:rsidR="00FA0D4E" w:rsidRPr="00532684" w:rsidRDefault="00FA0D4E" w:rsidP="001A1CBD">
            <w:pPr>
              <w:ind w:left="-65" w:right="-80"/>
              <w:jc w:val="center"/>
            </w:pPr>
            <w:r w:rsidRPr="00532684">
              <w:t>Присое</w:t>
            </w:r>
            <w:r w:rsidRPr="00532684">
              <w:br/>
              <w:t>динен</w:t>
            </w:r>
            <w:r w:rsidRPr="00532684">
              <w:br/>
              <w:t>ная  (расчет</w:t>
            </w:r>
            <w:r w:rsidRPr="00532684">
              <w:br/>
              <w:t>ная) нагруз</w:t>
            </w:r>
            <w:r w:rsidRPr="00532684">
              <w:br/>
              <w:t>ка, Гкал/час</w:t>
            </w:r>
          </w:p>
        </w:tc>
        <w:tc>
          <w:tcPr>
            <w:tcW w:w="590" w:type="pct"/>
          </w:tcPr>
          <w:p w:rsidR="00FA0D4E" w:rsidRPr="00532684" w:rsidRDefault="00FA0D4E" w:rsidP="001A1CBD">
            <w:pPr>
              <w:jc w:val="center"/>
            </w:pPr>
            <w:r w:rsidRPr="00532684">
              <w:t>Установ</w:t>
            </w:r>
            <w:r w:rsidRPr="00532684">
              <w:br/>
              <w:t>ленная мощ</w:t>
            </w:r>
            <w:r w:rsidRPr="00532684">
              <w:br/>
              <w:t xml:space="preserve">ность, </w:t>
            </w:r>
            <w:r w:rsidRPr="00532684">
              <w:br/>
              <w:t>в том числе пар, Гкал/час</w:t>
            </w:r>
          </w:p>
        </w:tc>
        <w:tc>
          <w:tcPr>
            <w:tcW w:w="520" w:type="pct"/>
          </w:tcPr>
          <w:p w:rsidR="00FA0D4E" w:rsidRPr="00532684" w:rsidRDefault="00FA0D4E" w:rsidP="001A1CBD">
            <w:pPr>
              <w:ind w:left="-57" w:right="-99"/>
              <w:jc w:val="center"/>
            </w:pPr>
            <w:r w:rsidRPr="00532684">
              <w:t>Присое</w:t>
            </w:r>
            <w:r w:rsidRPr="00532684">
              <w:br/>
              <w:t>динен</w:t>
            </w:r>
            <w:r w:rsidRPr="00532684">
              <w:br/>
              <w:t>ная (рас</w:t>
            </w:r>
            <w:r w:rsidRPr="00532684">
              <w:br/>
              <w:t>четная) нагруз</w:t>
            </w:r>
            <w:r w:rsidRPr="00532684">
              <w:br/>
              <w:t>ка, Гкал/час</w:t>
            </w:r>
          </w:p>
        </w:tc>
        <w:tc>
          <w:tcPr>
            <w:tcW w:w="636" w:type="pct"/>
          </w:tcPr>
          <w:p w:rsidR="00FA0D4E" w:rsidRPr="00532684" w:rsidRDefault="00FA0D4E" w:rsidP="001A1CBD">
            <w:pPr>
              <w:ind w:left="-52" w:right="-43"/>
              <w:jc w:val="center"/>
            </w:pPr>
            <w:r w:rsidRPr="00532684">
              <w:t>Присое</w:t>
            </w:r>
            <w:r w:rsidRPr="00532684">
              <w:br/>
              <w:t>динен</w:t>
            </w:r>
            <w:r w:rsidRPr="00532684">
              <w:br/>
              <w:t>ная (расчет</w:t>
            </w:r>
            <w:r w:rsidRPr="00532684">
              <w:br/>
              <w:t>ная) нагрузка, Гкал/час</w:t>
            </w:r>
          </w:p>
        </w:tc>
        <w:tc>
          <w:tcPr>
            <w:tcW w:w="525" w:type="pct"/>
          </w:tcPr>
          <w:p w:rsidR="00FA0D4E" w:rsidRPr="00532684" w:rsidRDefault="00FA0D4E" w:rsidP="001A1CBD">
            <w:pPr>
              <w:ind w:left="-61" w:right="-60"/>
              <w:jc w:val="center"/>
            </w:pPr>
            <w:r w:rsidRPr="00532684">
              <w:t>Присое</w:t>
            </w:r>
            <w:r w:rsidRPr="00532684">
              <w:br/>
              <w:t>динен</w:t>
            </w:r>
            <w:r w:rsidRPr="00532684">
              <w:br/>
              <w:t>ная (расчет</w:t>
            </w:r>
            <w:r w:rsidRPr="00532684">
              <w:br/>
              <w:t>ная) нагруз</w:t>
            </w:r>
            <w:r w:rsidRPr="00532684">
              <w:br/>
              <w:t>ка, Гкал/час</w:t>
            </w:r>
          </w:p>
        </w:tc>
      </w:tr>
    </w:tbl>
    <w:p w:rsidR="00FA0D4E" w:rsidRPr="00532684" w:rsidRDefault="00FA0D4E" w:rsidP="00FA0D4E">
      <w:pPr>
        <w:tabs>
          <w:tab w:val="left" w:pos="4608"/>
          <w:tab w:val="left" w:pos="6026"/>
          <w:tab w:val="left" w:pos="7468"/>
          <w:tab w:val="left" w:pos="8908"/>
          <w:tab w:val="left" w:pos="10348"/>
          <w:tab w:val="left" w:pos="11788"/>
          <w:tab w:val="left" w:pos="13246"/>
        </w:tabs>
        <w:ind w:left="108"/>
        <w:rPr>
          <w:sz w:val="2"/>
          <w:szCs w:val="2"/>
        </w:rPr>
      </w:pPr>
      <w:r w:rsidRPr="00532684">
        <w:rPr>
          <w:sz w:val="2"/>
          <w:szCs w:val="2"/>
        </w:rPr>
        <w:tab/>
      </w:r>
      <w:r w:rsidRPr="00532684">
        <w:rPr>
          <w:sz w:val="2"/>
          <w:szCs w:val="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276"/>
        <w:gridCol w:w="996"/>
        <w:gridCol w:w="1129"/>
        <w:gridCol w:w="996"/>
        <w:gridCol w:w="1208"/>
        <w:gridCol w:w="1022"/>
      </w:tblGrid>
      <w:tr w:rsidR="00FA0D4E" w:rsidRPr="00ED4060" w:rsidTr="00BF1302">
        <w:trPr>
          <w:trHeight w:val="20"/>
        </w:trPr>
        <w:tc>
          <w:tcPr>
            <w:tcW w:w="1538" w:type="pct"/>
            <w:shd w:val="clear" w:color="auto" w:fill="auto"/>
            <w:hideMark/>
          </w:tcPr>
          <w:p w:rsidR="00FA0D4E" w:rsidRPr="00ED4060" w:rsidRDefault="00FA0D4E" w:rsidP="00BF1302">
            <w:pPr>
              <w:jc w:val="center"/>
            </w:pPr>
            <w:r w:rsidRPr="00ED4060">
              <w:t>1</w:t>
            </w:r>
          </w:p>
        </w:tc>
        <w:tc>
          <w:tcPr>
            <w:tcW w:w="667" w:type="pct"/>
            <w:shd w:val="clear" w:color="auto" w:fill="auto"/>
            <w:hideMark/>
          </w:tcPr>
          <w:p w:rsidR="00FA0D4E" w:rsidRPr="00ED4060" w:rsidRDefault="00FA0D4E" w:rsidP="00BF1302">
            <w:pPr>
              <w:jc w:val="center"/>
            </w:pPr>
            <w:r w:rsidRPr="00ED4060">
              <w:t>2</w:t>
            </w:r>
          </w:p>
        </w:tc>
        <w:tc>
          <w:tcPr>
            <w:tcW w:w="520" w:type="pct"/>
            <w:shd w:val="clear" w:color="auto" w:fill="auto"/>
            <w:hideMark/>
          </w:tcPr>
          <w:p w:rsidR="00FA0D4E" w:rsidRPr="00ED4060" w:rsidRDefault="00FA0D4E" w:rsidP="00BF1302">
            <w:pPr>
              <w:jc w:val="center"/>
            </w:pPr>
            <w:r w:rsidRPr="00ED4060">
              <w:t>3</w:t>
            </w:r>
          </w:p>
        </w:tc>
        <w:tc>
          <w:tcPr>
            <w:tcW w:w="590" w:type="pct"/>
            <w:shd w:val="clear" w:color="auto" w:fill="auto"/>
            <w:hideMark/>
          </w:tcPr>
          <w:p w:rsidR="00FA0D4E" w:rsidRPr="00ED4060" w:rsidRDefault="00FA0D4E" w:rsidP="00BF1302">
            <w:pPr>
              <w:jc w:val="center"/>
            </w:pPr>
            <w:r w:rsidRPr="00ED4060">
              <w:t>4</w:t>
            </w:r>
          </w:p>
        </w:tc>
        <w:tc>
          <w:tcPr>
            <w:tcW w:w="520" w:type="pct"/>
            <w:shd w:val="clear" w:color="auto" w:fill="auto"/>
            <w:hideMark/>
          </w:tcPr>
          <w:p w:rsidR="00FA0D4E" w:rsidRPr="00ED4060" w:rsidRDefault="00FA0D4E" w:rsidP="00BF1302">
            <w:pPr>
              <w:jc w:val="center"/>
            </w:pPr>
            <w:r w:rsidRPr="00ED4060">
              <w:t>5</w:t>
            </w:r>
          </w:p>
        </w:tc>
        <w:tc>
          <w:tcPr>
            <w:tcW w:w="631" w:type="pct"/>
            <w:shd w:val="clear" w:color="auto" w:fill="auto"/>
            <w:hideMark/>
          </w:tcPr>
          <w:p w:rsidR="00FA0D4E" w:rsidRPr="00ED4060" w:rsidRDefault="00FA0D4E" w:rsidP="00BF1302">
            <w:pPr>
              <w:jc w:val="center"/>
            </w:pPr>
            <w:r w:rsidRPr="00ED4060">
              <w:t>6</w:t>
            </w:r>
          </w:p>
        </w:tc>
        <w:tc>
          <w:tcPr>
            <w:tcW w:w="534" w:type="pct"/>
            <w:shd w:val="clear" w:color="auto" w:fill="auto"/>
            <w:hideMark/>
          </w:tcPr>
          <w:p w:rsidR="00FA0D4E" w:rsidRPr="00ED4060" w:rsidRDefault="00FA0D4E" w:rsidP="00BF1302">
            <w:pPr>
              <w:jc w:val="center"/>
            </w:pPr>
            <w:r w:rsidRPr="00ED4060">
              <w:t>7</w:t>
            </w:r>
          </w:p>
        </w:tc>
      </w:tr>
      <w:tr w:rsidR="00FA0D4E" w:rsidRPr="00ED4060" w:rsidTr="00BF1302">
        <w:trPr>
          <w:trHeight w:val="333"/>
        </w:trPr>
        <w:tc>
          <w:tcPr>
            <w:tcW w:w="5000" w:type="pct"/>
            <w:gridSpan w:val="7"/>
            <w:shd w:val="clear" w:color="auto" w:fill="auto"/>
            <w:hideMark/>
          </w:tcPr>
          <w:p w:rsidR="00FA0D4E" w:rsidRPr="00ED4060" w:rsidRDefault="00FA0D4E" w:rsidP="00BF1302">
            <w:pPr>
              <w:jc w:val="center"/>
            </w:pPr>
            <w:r w:rsidRPr="00ED4060">
              <w:t>Юго-Западный тепловой район</w:t>
            </w:r>
          </w:p>
        </w:tc>
      </w:tr>
      <w:tr w:rsidR="00FA0D4E" w:rsidRPr="00ED4060" w:rsidTr="00BF1302">
        <w:trPr>
          <w:trHeight w:val="340"/>
        </w:trPr>
        <w:tc>
          <w:tcPr>
            <w:tcW w:w="1538" w:type="pct"/>
            <w:shd w:val="clear" w:color="auto" w:fill="auto"/>
            <w:hideMark/>
          </w:tcPr>
          <w:p w:rsidR="00FA0D4E" w:rsidRPr="00ED4060" w:rsidRDefault="00FA0D4E" w:rsidP="001A1CBD">
            <w:r w:rsidRPr="00ED4060">
              <w:t xml:space="preserve">Котельная </w:t>
            </w:r>
            <w:r w:rsidRPr="00ED4060">
              <w:br/>
              <w:t>по ул. Доваторцев, 44е</w:t>
            </w:r>
          </w:p>
        </w:tc>
        <w:tc>
          <w:tcPr>
            <w:tcW w:w="667" w:type="pct"/>
            <w:shd w:val="clear" w:color="auto" w:fill="auto"/>
            <w:hideMark/>
          </w:tcPr>
          <w:p w:rsidR="00FA0D4E" w:rsidRPr="00ED4060" w:rsidRDefault="00FA0D4E" w:rsidP="00BF1302">
            <w:pPr>
              <w:jc w:val="right"/>
            </w:pPr>
            <w:r w:rsidRPr="00ED4060">
              <w:t>215,000</w:t>
            </w:r>
          </w:p>
        </w:tc>
        <w:tc>
          <w:tcPr>
            <w:tcW w:w="520" w:type="pct"/>
            <w:shd w:val="clear" w:color="auto" w:fill="auto"/>
            <w:hideMark/>
          </w:tcPr>
          <w:p w:rsidR="00FA0D4E" w:rsidRPr="00ED4060" w:rsidRDefault="00FA0D4E" w:rsidP="00BF1302">
            <w:pPr>
              <w:jc w:val="right"/>
            </w:pPr>
            <w:r w:rsidRPr="00ED4060">
              <w:t>216,354</w:t>
            </w:r>
          </w:p>
        </w:tc>
        <w:tc>
          <w:tcPr>
            <w:tcW w:w="590" w:type="pct"/>
            <w:shd w:val="clear" w:color="auto" w:fill="auto"/>
            <w:hideMark/>
          </w:tcPr>
          <w:p w:rsidR="00FA0D4E" w:rsidRPr="00ED4060" w:rsidRDefault="00FA0D4E" w:rsidP="00BF1302">
            <w:pPr>
              <w:jc w:val="right"/>
            </w:pPr>
            <w:r w:rsidRPr="00ED4060">
              <w:t>220,000</w:t>
            </w:r>
          </w:p>
        </w:tc>
        <w:tc>
          <w:tcPr>
            <w:tcW w:w="520" w:type="pct"/>
            <w:shd w:val="clear" w:color="auto" w:fill="auto"/>
            <w:hideMark/>
          </w:tcPr>
          <w:p w:rsidR="00FA0D4E" w:rsidRPr="00ED4060" w:rsidRDefault="00FA0D4E" w:rsidP="00BF1302">
            <w:pPr>
              <w:jc w:val="right"/>
            </w:pPr>
            <w:r w:rsidRPr="00ED4060">
              <w:t>212,707</w:t>
            </w:r>
          </w:p>
        </w:tc>
        <w:tc>
          <w:tcPr>
            <w:tcW w:w="631" w:type="pct"/>
            <w:shd w:val="clear" w:color="auto" w:fill="auto"/>
            <w:hideMark/>
          </w:tcPr>
          <w:p w:rsidR="00FA0D4E" w:rsidRPr="00ED4060" w:rsidRDefault="00FA0D4E" w:rsidP="00BF1302">
            <w:pPr>
              <w:jc w:val="center"/>
            </w:pPr>
            <w:r w:rsidRPr="00ED4060">
              <w:t>213,573</w:t>
            </w:r>
          </w:p>
        </w:tc>
        <w:tc>
          <w:tcPr>
            <w:tcW w:w="534" w:type="pct"/>
            <w:shd w:val="clear" w:color="auto" w:fill="auto"/>
            <w:hideMark/>
          </w:tcPr>
          <w:p w:rsidR="00FA0D4E" w:rsidRPr="00ED4060" w:rsidRDefault="00FA0D4E" w:rsidP="00BF1302">
            <w:pPr>
              <w:jc w:val="center"/>
            </w:pPr>
            <w:r w:rsidRPr="00ED4060">
              <w:t>213,573</w:t>
            </w:r>
          </w:p>
        </w:tc>
      </w:tr>
      <w:tr w:rsidR="00FA0D4E" w:rsidRPr="00ED4060" w:rsidTr="00BF1302">
        <w:trPr>
          <w:trHeight w:val="340"/>
        </w:trPr>
        <w:tc>
          <w:tcPr>
            <w:tcW w:w="1538" w:type="pct"/>
            <w:shd w:val="clear" w:color="auto" w:fill="auto"/>
            <w:hideMark/>
          </w:tcPr>
          <w:p w:rsidR="00FA0D4E" w:rsidRPr="00ED4060" w:rsidRDefault="00FA0D4E" w:rsidP="001A1CBD">
            <w:r w:rsidRPr="00ED4060">
              <w:t xml:space="preserve">Котельная </w:t>
            </w:r>
            <w:r w:rsidRPr="00ED4060">
              <w:br/>
              <w:t>по ул. Доваторцев, 44е передвижная (резерв)</w:t>
            </w:r>
          </w:p>
        </w:tc>
        <w:tc>
          <w:tcPr>
            <w:tcW w:w="667" w:type="pct"/>
            <w:shd w:val="clear" w:color="auto" w:fill="auto"/>
            <w:hideMark/>
          </w:tcPr>
          <w:p w:rsidR="00FA0D4E" w:rsidRPr="00ED4060" w:rsidRDefault="00FA0D4E" w:rsidP="00BF1302">
            <w:pPr>
              <w:jc w:val="right"/>
            </w:pPr>
            <w:r w:rsidRPr="00ED4060">
              <w:t>0,000</w:t>
            </w:r>
          </w:p>
        </w:tc>
        <w:tc>
          <w:tcPr>
            <w:tcW w:w="520" w:type="pct"/>
            <w:shd w:val="clear" w:color="auto" w:fill="auto"/>
            <w:hideMark/>
          </w:tcPr>
          <w:p w:rsidR="00FA0D4E" w:rsidRPr="00ED4060" w:rsidRDefault="00FA0D4E" w:rsidP="00BF1302">
            <w:pPr>
              <w:jc w:val="right"/>
            </w:pPr>
            <w:r w:rsidRPr="00ED4060">
              <w:t>0,000</w:t>
            </w:r>
          </w:p>
        </w:tc>
        <w:tc>
          <w:tcPr>
            <w:tcW w:w="590" w:type="pct"/>
            <w:shd w:val="clear" w:color="auto" w:fill="auto"/>
            <w:hideMark/>
          </w:tcPr>
          <w:p w:rsidR="00FA0D4E" w:rsidRPr="00ED4060" w:rsidRDefault="00FA0D4E" w:rsidP="00BF1302">
            <w:pPr>
              <w:jc w:val="right"/>
            </w:pPr>
            <w:r w:rsidRPr="00ED4060">
              <w:t>2,150</w:t>
            </w:r>
          </w:p>
        </w:tc>
        <w:tc>
          <w:tcPr>
            <w:tcW w:w="520" w:type="pct"/>
            <w:shd w:val="clear" w:color="auto" w:fill="auto"/>
            <w:hideMark/>
          </w:tcPr>
          <w:p w:rsidR="00FA0D4E" w:rsidRPr="00ED4060" w:rsidRDefault="00FA0D4E" w:rsidP="00BF1302">
            <w:pPr>
              <w:jc w:val="right"/>
            </w:pPr>
            <w:r w:rsidRPr="00ED4060">
              <w:t>0,000</w:t>
            </w:r>
          </w:p>
        </w:tc>
        <w:tc>
          <w:tcPr>
            <w:tcW w:w="631" w:type="pct"/>
            <w:shd w:val="clear" w:color="auto" w:fill="auto"/>
            <w:hideMark/>
          </w:tcPr>
          <w:p w:rsidR="00FA0D4E" w:rsidRPr="00ED4060" w:rsidRDefault="00FA0D4E" w:rsidP="00BF1302">
            <w:pPr>
              <w:jc w:val="right"/>
            </w:pPr>
            <w:r w:rsidRPr="00ED4060">
              <w:t>0,000</w:t>
            </w:r>
          </w:p>
        </w:tc>
        <w:tc>
          <w:tcPr>
            <w:tcW w:w="534" w:type="pct"/>
            <w:shd w:val="clear" w:color="auto" w:fill="auto"/>
            <w:hideMark/>
          </w:tcPr>
          <w:p w:rsidR="00FA0D4E" w:rsidRPr="00ED4060" w:rsidRDefault="00FA0D4E" w:rsidP="00BF1302">
            <w:pPr>
              <w:jc w:val="right"/>
            </w:pPr>
            <w:r w:rsidRPr="00ED4060">
              <w:t>0,000</w:t>
            </w:r>
          </w:p>
        </w:tc>
      </w:tr>
      <w:tr w:rsidR="00FA0D4E" w:rsidRPr="00ED4060" w:rsidTr="00BF1302">
        <w:trPr>
          <w:trHeight w:val="340"/>
        </w:trPr>
        <w:tc>
          <w:tcPr>
            <w:tcW w:w="1538" w:type="pct"/>
            <w:shd w:val="clear" w:color="auto" w:fill="auto"/>
            <w:hideMark/>
          </w:tcPr>
          <w:p w:rsidR="00FA0D4E" w:rsidRPr="00ED4060" w:rsidRDefault="00FA0D4E" w:rsidP="001A1CBD">
            <w:r w:rsidRPr="00ED4060">
              <w:t xml:space="preserve">Котельная </w:t>
            </w:r>
            <w:r w:rsidRPr="00ED4060">
              <w:br/>
              <w:t>по ул. Пирогова, 87</w:t>
            </w:r>
          </w:p>
        </w:tc>
        <w:tc>
          <w:tcPr>
            <w:tcW w:w="667" w:type="pct"/>
            <w:shd w:val="clear" w:color="auto" w:fill="auto"/>
            <w:hideMark/>
          </w:tcPr>
          <w:p w:rsidR="00FA0D4E" w:rsidRPr="00ED4060" w:rsidRDefault="00FA0D4E" w:rsidP="00BF1302">
            <w:pPr>
              <w:jc w:val="right"/>
            </w:pPr>
            <w:r w:rsidRPr="00ED4060">
              <w:t>60,000</w:t>
            </w:r>
          </w:p>
        </w:tc>
        <w:tc>
          <w:tcPr>
            <w:tcW w:w="520" w:type="pct"/>
            <w:shd w:val="clear" w:color="auto" w:fill="auto"/>
            <w:hideMark/>
          </w:tcPr>
          <w:p w:rsidR="00FA0D4E" w:rsidRPr="00ED4060" w:rsidRDefault="00FA0D4E" w:rsidP="00BF1302">
            <w:pPr>
              <w:jc w:val="right"/>
            </w:pPr>
            <w:r w:rsidRPr="00ED4060">
              <w:t>53,129</w:t>
            </w:r>
          </w:p>
        </w:tc>
        <w:tc>
          <w:tcPr>
            <w:tcW w:w="590" w:type="pct"/>
            <w:shd w:val="clear" w:color="auto" w:fill="auto"/>
            <w:hideMark/>
          </w:tcPr>
          <w:p w:rsidR="00FA0D4E" w:rsidRPr="00ED4060" w:rsidRDefault="00FA0D4E" w:rsidP="00BF1302">
            <w:pPr>
              <w:jc w:val="right"/>
            </w:pPr>
            <w:r w:rsidRPr="00ED4060">
              <w:t>60,000</w:t>
            </w:r>
          </w:p>
        </w:tc>
        <w:tc>
          <w:tcPr>
            <w:tcW w:w="520" w:type="pct"/>
            <w:shd w:val="clear" w:color="auto" w:fill="auto"/>
            <w:hideMark/>
          </w:tcPr>
          <w:p w:rsidR="00FA0D4E" w:rsidRPr="00ED4060" w:rsidRDefault="00FA0D4E" w:rsidP="00BF1302">
            <w:pPr>
              <w:jc w:val="center"/>
            </w:pPr>
            <w:r w:rsidRPr="00ED4060">
              <w:t>59,376</w:t>
            </w:r>
          </w:p>
        </w:tc>
        <w:tc>
          <w:tcPr>
            <w:tcW w:w="631" w:type="pct"/>
            <w:shd w:val="clear" w:color="auto" w:fill="auto"/>
            <w:hideMark/>
          </w:tcPr>
          <w:p w:rsidR="00FA0D4E" w:rsidRPr="00ED4060" w:rsidRDefault="00FA0D4E" w:rsidP="00BF1302">
            <w:pPr>
              <w:jc w:val="center"/>
            </w:pPr>
            <w:r w:rsidRPr="00ED4060">
              <w:t>59,764</w:t>
            </w:r>
          </w:p>
        </w:tc>
        <w:tc>
          <w:tcPr>
            <w:tcW w:w="534" w:type="pct"/>
            <w:shd w:val="clear" w:color="auto" w:fill="auto"/>
            <w:hideMark/>
          </w:tcPr>
          <w:p w:rsidR="00FA0D4E" w:rsidRPr="00ED4060" w:rsidRDefault="00FA0D4E" w:rsidP="00BF1302">
            <w:pPr>
              <w:jc w:val="center"/>
            </w:pPr>
            <w:r w:rsidRPr="00ED4060">
              <w:t>100,152</w:t>
            </w:r>
          </w:p>
        </w:tc>
      </w:tr>
      <w:tr w:rsidR="00FA0D4E" w:rsidRPr="00ED4060" w:rsidTr="00BF1302">
        <w:trPr>
          <w:trHeight w:val="340"/>
        </w:trPr>
        <w:tc>
          <w:tcPr>
            <w:tcW w:w="1538" w:type="pct"/>
            <w:shd w:val="clear" w:color="auto" w:fill="auto"/>
            <w:hideMark/>
          </w:tcPr>
          <w:p w:rsidR="00FA0D4E" w:rsidRPr="00ED4060" w:rsidRDefault="00FA0D4E" w:rsidP="001A1CBD">
            <w:r w:rsidRPr="00ED4060">
              <w:t xml:space="preserve">Котельная </w:t>
            </w:r>
            <w:r w:rsidR="00DF6BFB">
              <w:t xml:space="preserve">                                 </w:t>
            </w:r>
            <w:r w:rsidRPr="00ED4060">
              <w:t xml:space="preserve">перспективная 1 </w:t>
            </w:r>
            <w:r w:rsidR="00DF6BFB">
              <w:t xml:space="preserve">                                    </w:t>
            </w:r>
            <w:r w:rsidRPr="00ED4060">
              <w:t xml:space="preserve">(120 Гкал/ч) </w:t>
            </w:r>
            <w:r w:rsidRPr="00ED4060">
              <w:br/>
              <w:t>(ул. Шпаковская - очистные) (№ 2 Музей)</w:t>
            </w:r>
          </w:p>
        </w:tc>
        <w:tc>
          <w:tcPr>
            <w:tcW w:w="667" w:type="pct"/>
            <w:shd w:val="clear" w:color="auto" w:fill="auto"/>
            <w:hideMark/>
          </w:tcPr>
          <w:p w:rsidR="00FA0D4E" w:rsidRPr="00ED4060" w:rsidRDefault="00FA0D4E" w:rsidP="00BF1302">
            <w:pPr>
              <w:jc w:val="right"/>
            </w:pPr>
            <w:r w:rsidRPr="00ED4060">
              <w:t>0,000</w:t>
            </w:r>
          </w:p>
        </w:tc>
        <w:tc>
          <w:tcPr>
            <w:tcW w:w="520" w:type="pct"/>
            <w:shd w:val="clear" w:color="auto" w:fill="auto"/>
            <w:hideMark/>
          </w:tcPr>
          <w:p w:rsidR="00FA0D4E" w:rsidRPr="00ED4060" w:rsidRDefault="00FA0D4E" w:rsidP="00BF1302">
            <w:pPr>
              <w:jc w:val="right"/>
            </w:pPr>
            <w:r w:rsidRPr="00ED4060">
              <w:t>0,000</w:t>
            </w:r>
          </w:p>
        </w:tc>
        <w:tc>
          <w:tcPr>
            <w:tcW w:w="590" w:type="pct"/>
            <w:shd w:val="clear" w:color="auto" w:fill="auto"/>
            <w:hideMark/>
          </w:tcPr>
          <w:p w:rsidR="00FA0D4E" w:rsidRPr="00ED4060" w:rsidRDefault="00FA0D4E" w:rsidP="00BF1302">
            <w:pPr>
              <w:jc w:val="right"/>
            </w:pPr>
            <w:r w:rsidRPr="00ED4060">
              <w:t>0,000</w:t>
            </w:r>
          </w:p>
        </w:tc>
        <w:tc>
          <w:tcPr>
            <w:tcW w:w="520" w:type="pct"/>
            <w:shd w:val="clear" w:color="auto" w:fill="auto"/>
            <w:hideMark/>
          </w:tcPr>
          <w:p w:rsidR="00FA0D4E" w:rsidRPr="00ED4060" w:rsidRDefault="00FA0D4E" w:rsidP="00BF1302">
            <w:pPr>
              <w:jc w:val="right"/>
            </w:pPr>
            <w:r w:rsidRPr="00ED4060">
              <w:t>0,000</w:t>
            </w:r>
          </w:p>
        </w:tc>
        <w:tc>
          <w:tcPr>
            <w:tcW w:w="631" w:type="pct"/>
            <w:shd w:val="clear" w:color="auto" w:fill="auto"/>
            <w:hideMark/>
          </w:tcPr>
          <w:p w:rsidR="00FA0D4E" w:rsidRPr="00ED4060" w:rsidRDefault="00FA0D4E" w:rsidP="00BF1302">
            <w:pPr>
              <w:jc w:val="right"/>
            </w:pPr>
            <w:r w:rsidRPr="00ED4060">
              <w:t>90,000</w:t>
            </w:r>
          </w:p>
        </w:tc>
        <w:tc>
          <w:tcPr>
            <w:tcW w:w="534" w:type="pct"/>
            <w:shd w:val="clear" w:color="auto" w:fill="auto"/>
            <w:hideMark/>
          </w:tcPr>
          <w:p w:rsidR="00FA0D4E" w:rsidRPr="00ED4060" w:rsidRDefault="00FA0D4E" w:rsidP="00BF1302">
            <w:pPr>
              <w:jc w:val="right"/>
            </w:pPr>
            <w:r w:rsidRPr="00ED4060">
              <w:t>120,000</w:t>
            </w:r>
          </w:p>
        </w:tc>
      </w:tr>
      <w:tr w:rsidR="00FA0D4E" w:rsidRPr="00ED4060" w:rsidTr="00BF1302">
        <w:trPr>
          <w:trHeight w:val="340"/>
        </w:trPr>
        <w:tc>
          <w:tcPr>
            <w:tcW w:w="1538" w:type="pct"/>
            <w:shd w:val="clear" w:color="auto" w:fill="auto"/>
            <w:hideMark/>
          </w:tcPr>
          <w:p w:rsidR="00FA0D4E" w:rsidRPr="00ED4060" w:rsidRDefault="00FA0D4E" w:rsidP="001A1CBD">
            <w:r w:rsidRPr="00ED4060">
              <w:t xml:space="preserve">Котельная </w:t>
            </w:r>
            <w:r w:rsidR="00DF6BFB">
              <w:t xml:space="preserve">                                           </w:t>
            </w:r>
            <w:r w:rsidRPr="00ED4060">
              <w:t>перспективная 2</w:t>
            </w:r>
            <w:r w:rsidR="00DF6BFB">
              <w:t xml:space="preserve">                          </w:t>
            </w:r>
            <w:r w:rsidRPr="00ED4060">
              <w:t xml:space="preserve"> (160 Гкал/ч) </w:t>
            </w:r>
            <w:r w:rsidRPr="00ED4060">
              <w:br/>
              <w:t>(ул. 4</w:t>
            </w:r>
            <w:r w:rsidR="00DF6BFB">
              <w:t xml:space="preserve">5 Параллель - Телецентр) </w:t>
            </w:r>
            <w:r w:rsidR="00DF6BFB">
              <w:br/>
              <w:t>(№ 1 т</w:t>
            </w:r>
            <w:r w:rsidRPr="00ED4060">
              <w:t>ерритория банка)</w:t>
            </w:r>
          </w:p>
        </w:tc>
        <w:tc>
          <w:tcPr>
            <w:tcW w:w="667" w:type="pct"/>
            <w:shd w:val="clear" w:color="auto" w:fill="auto"/>
            <w:hideMark/>
          </w:tcPr>
          <w:p w:rsidR="00FA0D4E" w:rsidRPr="00ED4060" w:rsidRDefault="00FA0D4E" w:rsidP="00BF1302">
            <w:pPr>
              <w:jc w:val="right"/>
            </w:pPr>
            <w:r w:rsidRPr="00ED4060">
              <w:t>0,000</w:t>
            </w:r>
          </w:p>
        </w:tc>
        <w:tc>
          <w:tcPr>
            <w:tcW w:w="520" w:type="pct"/>
            <w:shd w:val="clear" w:color="auto" w:fill="auto"/>
            <w:hideMark/>
          </w:tcPr>
          <w:p w:rsidR="00FA0D4E" w:rsidRPr="00ED4060" w:rsidRDefault="00FA0D4E" w:rsidP="00BF1302">
            <w:pPr>
              <w:jc w:val="right"/>
            </w:pPr>
            <w:r w:rsidRPr="00ED4060">
              <w:t>0,000</w:t>
            </w:r>
          </w:p>
        </w:tc>
        <w:tc>
          <w:tcPr>
            <w:tcW w:w="590" w:type="pct"/>
            <w:shd w:val="clear" w:color="auto" w:fill="auto"/>
            <w:hideMark/>
          </w:tcPr>
          <w:p w:rsidR="00FA0D4E" w:rsidRPr="00ED4060" w:rsidRDefault="00FA0D4E" w:rsidP="00BF1302">
            <w:pPr>
              <w:jc w:val="right"/>
            </w:pPr>
            <w:r w:rsidRPr="00ED4060">
              <w:t>0,000</w:t>
            </w:r>
          </w:p>
        </w:tc>
        <w:tc>
          <w:tcPr>
            <w:tcW w:w="520" w:type="pct"/>
            <w:shd w:val="clear" w:color="auto" w:fill="auto"/>
            <w:hideMark/>
          </w:tcPr>
          <w:p w:rsidR="00FA0D4E" w:rsidRPr="00ED4060" w:rsidRDefault="00FA0D4E" w:rsidP="00BF1302">
            <w:pPr>
              <w:jc w:val="right"/>
            </w:pPr>
            <w:r w:rsidRPr="00ED4060">
              <w:t>0,000</w:t>
            </w:r>
          </w:p>
        </w:tc>
        <w:tc>
          <w:tcPr>
            <w:tcW w:w="631" w:type="pct"/>
            <w:shd w:val="clear" w:color="auto" w:fill="auto"/>
            <w:hideMark/>
          </w:tcPr>
          <w:p w:rsidR="00FA0D4E" w:rsidRPr="00ED4060" w:rsidRDefault="00FA0D4E" w:rsidP="00BF1302">
            <w:pPr>
              <w:jc w:val="right"/>
            </w:pPr>
            <w:r w:rsidRPr="00ED4060">
              <w:t>100,000</w:t>
            </w:r>
          </w:p>
        </w:tc>
        <w:tc>
          <w:tcPr>
            <w:tcW w:w="534" w:type="pct"/>
            <w:shd w:val="clear" w:color="auto" w:fill="auto"/>
            <w:hideMark/>
          </w:tcPr>
          <w:p w:rsidR="00FA0D4E" w:rsidRPr="00ED4060" w:rsidRDefault="00FA0D4E" w:rsidP="00BF1302">
            <w:pPr>
              <w:jc w:val="right"/>
            </w:pPr>
            <w:r w:rsidRPr="00ED4060">
              <w:t>140,470</w:t>
            </w:r>
          </w:p>
        </w:tc>
      </w:tr>
      <w:tr w:rsidR="00BD5E8B" w:rsidRPr="00ED4060" w:rsidTr="00BF1302">
        <w:trPr>
          <w:trHeight w:val="268"/>
        </w:trPr>
        <w:tc>
          <w:tcPr>
            <w:tcW w:w="1538" w:type="pct"/>
            <w:shd w:val="clear" w:color="auto" w:fill="auto"/>
          </w:tcPr>
          <w:p w:rsidR="00BD5E8B" w:rsidRPr="00ED4060" w:rsidRDefault="00BD5E8B" w:rsidP="00BF1302">
            <w:pPr>
              <w:jc w:val="center"/>
            </w:pPr>
            <w:r w:rsidRPr="00ED4060">
              <w:t>1</w:t>
            </w:r>
          </w:p>
        </w:tc>
        <w:tc>
          <w:tcPr>
            <w:tcW w:w="667" w:type="pct"/>
            <w:shd w:val="clear" w:color="auto" w:fill="auto"/>
          </w:tcPr>
          <w:p w:rsidR="00BD5E8B" w:rsidRPr="00ED4060" w:rsidRDefault="00BD5E8B" w:rsidP="00BF1302">
            <w:pPr>
              <w:jc w:val="center"/>
            </w:pPr>
            <w:r w:rsidRPr="00ED4060">
              <w:t>2</w:t>
            </w:r>
          </w:p>
        </w:tc>
        <w:tc>
          <w:tcPr>
            <w:tcW w:w="520" w:type="pct"/>
            <w:shd w:val="clear" w:color="auto" w:fill="auto"/>
          </w:tcPr>
          <w:p w:rsidR="00BD5E8B" w:rsidRPr="00ED4060" w:rsidRDefault="00BD5E8B" w:rsidP="00BF1302">
            <w:pPr>
              <w:jc w:val="center"/>
            </w:pPr>
            <w:r w:rsidRPr="00ED4060">
              <w:t>3</w:t>
            </w:r>
          </w:p>
        </w:tc>
        <w:tc>
          <w:tcPr>
            <w:tcW w:w="590" w:type="pct"/>
            <w:shd w:val="clear" w:color="auto" w:fill="auto"/>
          </w:tcPr>
          <w:p w:rsidR="00BD5E8B" w:rsidRPr="00ED4060" w:rsidRDefault="00BD5E8B" w:rsidP="00BF1302">
            <w:pPr>
              <w:jc w:val="center"/>
            </w:pPr>
            <w:r w:rsidRPr="00ED4060">
              <w:t>4</w:t>
            </w:r>
          </w:p>
        </w:tc>
        <w:tc>
          <w:tcPr>
            <w:tcW w:w="520" w:type="pct"/>
            <w:shd w:val="clear" w:color="auto" w:fill="auto"/>
          </w:tcPr>
          <w:p w:rsidR="00BD5E8B" w:rsidRPr="00ED4060" w:rsidRDefault="00BD5E8B" w:rsidP="00BF1302">
            <w:pPr>
              <w:jc w:val="center"/>
            </w:pPr>
            <w:r w:rsidRPr="00ED4060">
              <w:t>5</w:t>
            </w:r>
          </w:p>
        </w:tc>
        <w:tc>
          <w:tcPr>
            <w:tcW w:w="631" w:type="pct"/>
            <w:shd w:val="clear" w:color="auto" w:fill="auto"/>
          </w:tcPr>
          <w:p w:rsidR="00BD5E8B" w:rsidRPr="00ED4060" w:rsidRDefault="00BD5E8B" w:rsidP="00BF1302">
            <w:pPr>
              <w:jc w:val="center"/>
            </w:pPr>
            <w:r w:rsidRPr="00ED4060">
              <w:t>6</w:t>
            </w:r>
          </w:p>
        </w:tc>
        <w:tc>
          <w:tcPr>
            <w:tcW w:w="534" w:type="pct"/>
            <w:shd w:val="clear" w:color="auto" w:fill="auto"/>
          </w:tcPr>
          <w:p w:rsidR="00BD5E8B" w:rsidRPr="00ED4060" w:rsidRDefault="00BD5E8B" w:rsidP="00BF1302">
            <w:pPr>
              <w:jc w:val="center"/>
            </w:pPr>
            <w:r w:rsidRPr="00ED4060">
              <w:t>7</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 xml:space="preserve">по ул. Серова, 2 </w:t>
            </w:r>
            <w:r w:rsidRPr="00ED4060">
              <w:br/>
              <w:t>(в резерве)</w:t>
            </w:r>
          </w:p>
        </w:tc>
        <w:tc>
          <w:tcPr>
            <w:tcW w:w="667" w:type="pct"/>
            <w:shd w:val="clear" w:color="auto" w:fill="auto"/>
            <w:hideMark/>
          </w:tcPr>
          <w:p w:rsidR="00BD5E8B" w:rsidRPr="00ED4060" w:rsidRDefault="00BD5E8B" w:rsidP="00BF1302">
            <w:pPr>
              <w:jc w:val="right"/>
            </w:pPr>
            <w:r w:rsidRPr="00ED4060">
              <w:t>10,000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10,000</w:t>
            </w:r>
          </w:p>
        </w:tc>
        <w:tc>
          <w:tcPr>
            <w:tcW w:w="520" w:type="pct"/>
            <w:shd w:val="clear" w:color="auto" w:fill="auto"/>
            <w:hideMark/>
          </w:tcPr>
          <w:p w:rsidR="00BD5E8B" w:rsidRPr="00ED4060" w:rsidRDefault="00BD5E8B" w:rsidP="00BF1302">
            <w:pPr>
              <w:jc w:val="right"/>
            </w:pPr>
            <w:r w:rsidRPr="00ED4060">
              <w:t>0,000</w:t>
            </w:r>
          </w:p>
        </w:tc>
        <w:tc>
          <w:tcPr>
            <w:tcW w:w="631" w:type="pct"/>
            <w:shd w:val="clear" w:color="auto" w:fill="auto"/>
            <w:hideMark/>
          </w:tcPr>
          <w:p w:rsidR="00BD5E8B" w:rsidRPr="00ED4060" w:rsidRDefault="00BD5E8B" w:rsidP="00BF1302">
            <w:pPr>
              <w:jc w:val="right"/>
            </w:pPr>
            <w:r w:rsidRPr="00ED4060">
              <w:t>0,000</w:t>
            </w:r>
          </w:p>
        </w:tc>
        <w:tc>
          <w:tcPr>
            <w:tcW w:w="534" w:type="pct"/>
            <w:shd w:val="clear" w:color="auto" w:fill="auto"/>
            <w:hideMark/>
          </w:tcPr>
          <w:p w:rsidR="00BD5E8B" w:rsidRPr="00ED4060" w:rsidRDefault="00BD5E8B" w:rsidP="00BF1302">
            <w:pPr>
              <w:jc w:val="right"/>
            </w:pPr>
            <w:r w:rsidRPr="00ED4060">
              <w:t>0,000</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Тухачевского, 17 (паровые котлы)</w:t>
            </w:r>
          </w:p>
        </w:tc>
        <w:tc>
          <w:tcPr>
            <w:tcW w:w="667" w:type="pct"/>
            <w:shd w:val="clear" w:color="auto" w:fill="auto"/>
            <w:hideMark/>
          </w:tcPr>
          <w:p w:rsidR="00BD5E8B" w:rsidRPr="00ED4060" w:rsidRDefault="00BD5E8B" w:rsidP="00BF1302">
            <w:pPr>
              <w:jc w:val="right"/>
            </w:pPr>
            <w:r w:rsidRPr="00ED4060">
              <w:t>1,100</w:t>
            </w:r>
          </w:p>
        </w:tc>
        <w:tc>
          <w:tcPr>
            <w:tcW w:w="520" w:type="pct"/>
            <w:shd w:val="clear" w:color="auto" w:fill="auto"/>
            <w:hideMark/>
          </w:tcPr>
          <w:p w:rsidR="00BD5E8B" w:rsidRPr="00ED4060" w:rsidRDefault="00BD5E8B" w:rsidP="00BF1302">
            <w:pPr>
              <w:jc w:val="right"/>
            </w:pPr>
            <w:r w:rsidRPr="00ED4060">
              <w:t>0,600</w:t>
            </w:r>
          </w:p>
        </w:tc>
        <w:tc>
          <w:tcPr>
            <w:tcW w:w="590" w:type="pct"/>
            <w:shd w:val="clear" w:color="auto" w:fill="auto"/>
            <w:hideMark/>
          </w:tcPr>
          <w:p w:rsidR="00BD5E8B" w:rsidRPr="00ED4060" w:rsidRDefault="00BD5E8B" w:rsidP="00BF1302">
            <w:pPr>
              <w:jc w:val="right"/>
            </w:pPr>
            <w:r w:rsidRPr="00ED4060">
              <w:t>1,100</w:t>
            </w:r>
          </w:p>
        </w:tc>
        <w:tc>
          <w:tcPr>
            <w:tcW w:w="520" w:type="pct"/>
            <w:shd w:val="clear" w:color="auto" w:fill="auto"/>
            <w:hideMark/>
          </w:tcPr>
          <w:p w:rsidR="00BD5E8B" w:rsidRPr="00ED4060" w:rsidRDefault="00BD5E8B" w:rsidP="00BF1302">
            <w:pPr>
              <w:jc w:val="right"/>
            </w:pPr>
            <w:r w:rsidRPr="00ED4060">
              <w:t>0,242</w:t>
            </w:r>
          </w:p>
        </w:tc>
        <w:tc>
          <w:tcPr>
            <w:tcW w:w="631" w:type="pct"/>
            <w:shd w:val="clear" w:color="auto" w:fill="auto"/>
            <w:hideMark/>
          </w:tcPr>
          <w:p w:rsidR="00BD5E8B" w:rsidRPr="00ED4060" w:rsidRDefault="00BD5E8B" w:rsidP="00BF1302">
            <w:pPr>
              <w:jc w:val="right"/>
            </w:pPr>
            <w:r w:rsidRPr="00ED4060">
              <w:t>0,242</w:t>
            </w:r>
          </w:p>
        </w:tc>
        <w:tc>
          <w:tcPr>
            <w:tcW w:w="534" w:type="pct"/>
            <w:shd w:val="clear" w:color="auto" w:fill="auto"/>
            <w:hideMark/>
          </w:tcPr>
          <w:p w:rsidR="00BD5E8B" w:rsidRPr="00ED4060" w:rsidRDefault="00BD5E8B" w:rsidP="00BF1302">
            <w:pPr>
              <w:jc w:val="right"/>
            </w:pPr>
            <w:r w:rsidRPr="00ED4060">
              <w:t>0,242</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Тухачевского, 17 (передвижная, резерв)</w:t>
            </w:r>
          </w:p>
        </w:tc>
        <w:tc>
          <w:tcPr>
            <w:tcW w:w="667" w:type="pct"/>
            <w:shd w:val="clear" w:color="auto" w:fill="auto"/>
            <w:hideMark/>
          </w:tcPr>
          <w:p w:rsidR="00BD5E8B" w:rsidRPr="00ED4060" w:rsidRDefault="00BD5E8B" w:rsidP="00BF1302">
            <w:pPr>
              <w:jc w:val="right"/>
            </w:pPr>
            <w:r w:rsidRPr="00ED4060">
              <w:t>3,000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3,000</w:t>
            </w:r>
          </w:p>
        </w:tc>
        <w:tc>
          <w:tcPr>
            <w:tcW w:w="520" w:type="pct"/>
            <w:shd w:val="clear" w:color="auto" w:fill="auto"/>
            <w:hideMark/>
          </w:tcPr>
          <w:p w:rsidR="00BD5E8B" w:rsidRPr="00ED4060" w:rsidRDefault="00BD5E8B" w:rsidP="00BF1302">
            <w:pPr>
              <w:jc w:val="right"/>
            </w:pPr>
            <w:r w:rsidRPr="00ED4060">
              <w:t>0,000</w:t>
            </w:r>
          </w:p>
        </w:tc>
        <w:tc>
          <w:tcPr>
            <w:tcW w:w="631" w:type="pct"/>
            <w:shd w:val="clear" w:color="auto" w:fill="auto"/>
            <w:hideMark/>
          </w:tcPr>
          <w:p w:rsidR="00BD5E8B" w:rsidRPr="00ED4060" w:rsidRDefault="00BD5E8B" w:rsidP="00BF1302">
            <w:pPr>
              <w:jc w:val="right"/>
            </w:pPr>
            <w:r w:rsidRPr="00ED4060">
              <w:t>0,000</w:t>
            </w:r>
          </w:p>
        </w:tc>
        <w:tc>
          <w:tcPr>
            <w:tcW w:w="534" w:type="pct"/>
            <w:shd w:val="clear" w:color="auto" w:fill="auto"/>
            <w:hideMark/>
          </w:tcPr>
          <w:p w:rsidR="00BD5E8B" w:rsidRPr="00ED4060" w:rsidRDefault="00BD5E8B" w:rsidP="00BF1302">
            <w:pPr>
              <w:jc w:val="right"/>
            </w:pPr>
            <w:r w:rsidRPr="00ED4060">
              <w:t>0,000</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Шпаковской, 85 (реконструкция)</w:t>
            </w:r>
          </w:p>
        </w:tc>
        <w:tc>
          <w:tcPr>
            <w:tcW w:w="667" w:type="pct"/>
            <w:shd w:val="clear" w:color="auto" w:fill="auto"/>
            <w:hideMark/>
          </w:tcPr>
          <w:p w:rsidR="00BD5E8B" w:rsidRPr="00ED4060" w:rsidRDefault="00BD5E8B" w:rsidP="00BF1302">
            <w:pPr>
              <w:jc w:val="right"/>
            </w:pPr>
            <w:r w:rsidRPr="00ED4060">
              <w:t>0,840</w:t>
            </w:r>
          </w:p>
        </w:tc>
        <w:tc>
          <w:tcPr>
            <w:tcW w:w="520" w:type="pct"/>
            <w:shd w:val="clear" w:color="auto" w:fill="auto"/>
            <w:hideMark/>
          </w:tcPr>
          <w:p w:rsidR="00BD5E8B" w:rsidRPr="00ED4060" w:rsidRDefault="00BD5E8B" w:rsidP="00BF1302">
            <w:pPr>
              <w:jc w:val="right"/>
            </w:pPr>
            <w:r w:rsidRPr="00ED4060">
              <w:t>0,500</w:t>
            </w:r>
          </w:p>
        </w:tc>
        <w:tc>
          <w:tcPr>
            <w:tcW w:w="590" w:type="pct"/>
            <w:shd w:val="clear" w:color="auto" w:fill="auto"/>
            <w:hideMark/>
          </w:tcPr>
          <w:p w:rsidR="00BD5E8B" w:rsidRPr="00ED4060" w:rsidRDefault="00BD5E8B" w:rsidP="00BF1302">
            <w:pPr>
              <w:jc w:val="center"/>
            </w:pPr>
            <w:r w:rsidRPr="00ED4060">
              <w:t>0,387</w:t>
            </w:r>
          </w:p>
        </w:tc>
        <w:tc>
          <w:tcPr>
            <w:tcW w:w="520" w:type="pct"/>
            <w:shd w:val="clear" w:color="auto" w:fill="auto"/>
            <w:hideMark/>
          </w:tcPr>
          <w:p w:rsidR="00BD5E8B" w:rsidRPr="00ED4060" w:rsidRDefault="00BD5E8B" w:rsidP="00BF1302">
            <w:pPr>
              <w:jc w:val="center"/>
            </w:pPr>
            <w:r w:rsidRPr="00ED4060">
              <w:t>0,380</w:t>
            </w:r>
          </w:p>
        </w:tc>
        <w:tc>
          <w:tcPr>
            <w:tcW w:w="631" w:type="pct"/>
            <w:shd w:val="clear" w:color="auto" w:fill="auto"/>
            <w:hideMark/>
          </w:tcPr>
          <w:p w:rsidR="00BD5E8B" w:rsidRPr="00ED4060" w:rsidRDefault="00BD5E8B" w:rsidP="00BF1302">
            <w:pPr>
              <w:jc w:val="center"/>
            </w:pPr>
            <w:r w:rsidRPr="00ED4060">
              <w:t>0,380</w:t>
            </w:r>
          </w:p>
        </w:tc>
        <w:tc>
          <w:tcPr>
            <w:tcW w:w="534" w:type="pct"/>
            <w:shd w:val="clear" w:color="auto" w:fill="auto"/>
            <w:hideMark/>
          </w:tcPr>
          <w:p w:rsidR="00BD5E8B" w:rsidRPr="00ED4060" w:rsidRDefault="00BD5E8B" w:rsidP="00BF1302">
            <w:pPr>
              <w:jc w:val="center"/>
            </w:pPr>
            <w:r w:rsidRPr="00ED4060">
              <w:t>0,380</w:t>
            </w:r>
          </w:p>
        </w:tc>
      </w:tr>
      <w:tr w:rsidR="00BD5E8B" w:rsidRPr="00ED4060" w:rsidTr="00BF1302">
        <w:trPr>
          <w:trHeight w:val="340"/>
        </w:trPr>
        <w:tc>
          <w:tcPr>
            <w:tcW w:w="1538" w:type="pct"/>
            <w:shd w:val="clear" w:color="auto" w:fill="auto"/>
          </w:tcPr>
          <w:p w:rsidR="00BD5E8B" w:rsidRPr="00ED4060" w:rsidRDefault="00BD5E8B" w:rsidP="00355979">
            <w:r w:rsidRPr="00ED4060">
              <w:t>Котельная</w:t>
            </w:r>
            <w:r>
              <w:t xml:space="preserve"> по </w:t>
            </w:r>
            <w:r>
              <w:br/>
            </w:r>
            <w:r w:rsidRPr="00ED4060">
              <w:t>пр. 2 Юго-Западному, 9</w:t>
            </w:r>
          </w:p>
        </w:tc>
        <w:tc>
          <w:tcPr>
            <w:tcW w:w="667" w:type="pct"/>
            <w:shd w:val="clear" w:color="auto" w:fill="auto"/>
          </w:tcPr>
          <w:p w:rsidR="00BD5E8B" w:rsidRPr="00ED4060" w:rsidRDefault="00BD5E8B" w:rsidP="00BF1302">
            <w:pPr>
              <w:jc w:val="center"/>
            </w:pPr>
            <w:r w:rsidRPr="00ED4060">
              <w:t>0,000</w:t>
            </w:r>
          </w:p>
        </w:tc>
        <w:tc>
          <w:tcPr>
            <w:tcW w:w="520" w:type="pct"/>
            <w:shd w:val="clear" w:color="auto" w:fill="auto"/>
          </w:tcPr>
          <w:p w:rsidR="00BD5E8B" w:rsidRPr="00ED4060" w:rsidRDefault="00BD5E8B" w:rsidP="00BF1302">
            <w:pPr>
              <w:jc w:val="center"/>
            </w:pPr>
            <w:r w:rsidRPr="00ED4060">
              <w:t>0,000</w:t>
            </w:r>
          </w:p>
        </w:tc>
        <w:tc>
          <w:tcPr>
            <w:tcW w:w="590" w:type="pct"/>
            <w:shd w:val="clear" w:color="auto" w:fill="auto"/>
          </w:tcPr>
          <w:p w:rsidR="00BD5E8B" w:rsidRPr="00ED4060" w:rsidRDefault="00BD5E8B" w:rsidP="00BF1302">
            <w:pPr>
              <w:jc w:val="center"/>
            </w:pPr>
            <w:r w:rsidRPr="00ED4060">
              <w:t>0,170</w:t>
            </w:r>
          </w:p>
        </w:tc>
        <w:tc>
          <w:tcPr>
            <w:tcW w:w="520" w:type="pct"/>
            <w:shd w:val="clear" w:color="auto" w:fill="auto"/>
          </w:tcPr>
          <w:p w:rsidR="00BD5E8B" w:rsidRPr="00ED4060" w:rsidRDefault="00BD5E8B" w:rsidP="00BF1302">
            <w:pPr>
              <w:jc w:val="center"/>
            </w:pPr>
            <w:r w:rsidRPr="00ED4060">
              <w:t>0,167</w:t>
            </w:r>
          </w:p>
        </w:tc>
        <w:tc>
          <w:tcPr>
            <w:tcW w:w="631" w:type="pct"/>
            <w:shd w:val="clear" w:color="auto" w:fill="auto"/>
          </w:tcPr>
          <w:p w:rsidR="00BD5E8B" w:rsidRPr="00ED4060" w:rsidRDefault="00BD5E8B" w:rsidP="00BF1302">
            <w:pPr>
              <w:jc w:val="center"/>
            </w:pPr>
            <w:r w:rsidRPr="00ED4060">
              <w:t>0,167</w:t>
            </w:r>
          </w:p>
        </w:tc>
        <w:tc>
          <w:tcPr>
            <w:tcW w:w="534" w:type="pct"/>
            <w:shd w:val="clear" w:color="auto" w:fill="auto"/>
          </w:tcPr>
          <w:p w:rsidR="00BD5E8B" w:rsidRPr="00ED4060" w:rsidRDefault="00BD5E8B" w:rsidP="00BF1302">
            <w:pPr>
              <w:jc w:val="center"/>
            </w:pPr>
            <w:r w:rsidRPr="00ED4060">
              <w:t>0,167</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Шпаковской, 76/6</w:t>
            </w:r>
          </w:p>
        </w:tc>
        <w:tc>
          <w:tcPr>
            <w:tcW w:w="667"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1,080</w:t>
            </w:r>
          </w:p>
        </w:tc>
        <w:tc>
          <w:tcPr>
            <w:tcW w:w="520" w:type="pct"/>
            <w:shd w:val="clear" w:color="auto" w:fill="auto"/>
            <w:hideMark/>
          </w:tcPr>
          <w:p w:rsidR="00BD5E8B" w:rsidRPr="00ED4060" w:rsidRDefault="00BD5E8B" w:rsidP="00BF1302">
            <w:pPr>
              <w:jc w:val="center"/>
            </w:pPr>
            <w:r w:rsidRPr="00ED4060">
              <w:t>0,301</w:t>
            </w:r>
          </w:p>
        </w:tc>
        <w:tc>
          <w:tcPr>
            <w:tcW w:w="631" w:type="pct"/>
            <w:shd w:val="clear" w:color="auto" w:fill="auto"/>
            <w:hideMark/>
          </w:tcPr>
          <w:p w:rsidR="00BD5E8B" w:rsidRPr="00ED4060" w:rsidRDefault="00BD5E8B" w:rsidP="00BF1302">
            <w:pPr>
              <w:jc w:val="center"/>
            </w:pPr>
            <w:r w:rsidRPr="00ED4060">
              <w:t>0,301</w:t>
            </w:r>
          </w:p>
        </w:tc>
        <w:tc>
          <w:tcPr>
            <w:tcW w:w="534" w:type="pct"/>
            <w:shd w:val="clear" w:color="auto" w:fill="auto"/>
            <w:hideMark/>
          </w:tcPr>
          <w:p w:rsidR="00BD5E8B" w:rsidRPr="00ED4060" w:rsidRDefault="00BD5E8B" w:rsidP="00BF1302">
            <w:pPr>
              <w:jc w:val="center"/>
            </w:pPr>
            <w:r w:rsidRPr="00ED4060">
              <w:t>0,301</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по </w:t>
            </w:r>
            <w:r w:rsidRPr="00ED4060">
              <w:br/>
              <w:t>пр. 2 Юго-Западному, 9а</w:t>
            </w:r>
          </w:p>
        </w:tc>
        <w:tc>
          <w:tcPr>
            <w:tcW w:w="667" w:type="pct"/>
            <w:shd w:val="clear" w:color="auto" w:fill="auto"/>
            <w:hideMark/>
          </w:tcPr>
          <w:p w:rsidR="00BD5E8B" w:rsidRPr="00ED4060" w:rsidRDefault="00BD5E8B" w:rsidP="00BF1302">
            <w:pPr>
              <w:jc w:val="right"/>
            </w:pPr>
            <w:r w:rsidRPr="00ED4060">
              <w:t>20,000</w:t>
            </w:r>
          </w:p>
        </w:tc>
        <w:tc>
          <w:tcPr>
            <w:tcW w:w="520" w:type="pct"/>
            <w:shd w:val="clear" w:color="auto" w:fill="auto"/>
            <w:hideMark/>
          </w:tcPr>
          <w:p w:rsidR="00BD5E8B" w:rsidRPr="00ED4060" w:rsidRDefault="00BD5E8B" w:rsidP="00BF1302">
            <w:pPr>
              <w:jc w:val="right"/>
            </w:pPr>
            <w:r w:rsidRPr="00ED4060">
              <w:t>16,400</w:t>
            </w:r>
          </w:p>
        </w:tc>
        <w:tc>
          <w:tcPr>
            <w:tcW w:w="590" w:type="pct"/>
            <w:shd w:val="clear" w:color="auto" w:fill="auto"/>
            <w:hideMark/>
          </w:tcPr>
          <w:p w:rsidR="00BD5E8B" w:rsidRPr="00ED4060" w:rsidRDefault="00BD5E8B" w:rsidP="00BF1302">
            <w:pPr>
              <w:jc w:val="right"/>
            </w:pPr>
            <w:r w:rsidRPr="00ED4060">
              <w:t>20,000</w:t>
            </w:r>
          </w:p>
        </w:tc>
        <w:tc>
          <w:tcPr>
            <w:tcW w:w="520" w:type="pct"/>
            <w:shd w:val="clear" w:color="auto" w:fill="auto"/>
            <w:hideMark/>
          </w:tcPr>
          <w:p w:rsidR="00BD5E8B" w:rsidRPr="00ED4060" w:rsidRDefault="00BD5E8B" w:rsidP="00BF1302">
            <w:pPr>
              <w:jc w:val="center"/>
            </w:pPr>
            <w:r w:rsidRPr="00ED4060">
              <w:t>17,633</w:t>
            </w:r>
          </w:p>
        </w:tc>
        <w:tc>
          <w:tcPr>
            <w:tcW w:w="631" w:type="pct"/>
            <w:shd w:val="clear" w:color="auto" w:fill="auto"/>
            <w:hideMark/>
          </w:tcPr>
          <w:p w:rsidR="00BD5E8B" w:rsidRPr="00ED4060" w:rsidRDefault="00BD5E8B" w:rsidP="00BF1302">
            <w:pPr>
              <w:jc w:val="center"/>
            </w:pPr>
            <w:r w:rsidRPr="00ED4060">
              <w:t>0,000</w:t>
            </w:r>
          </w:p>
        </w:tc>
        <w:tc>
          <w:tcPr>
            <w:tcW w:w="534" w:type="pct"/>
            <w:shd w:val="clear" w:color="auto" w:fill="auto"/>
            <w:hideMark/>
          </w:tcPr>
          <w:p w:rsidR="00BD5E8B" w:rsidRPr="00ED4060" w:rsidRDefault="00BD5E8B" w:rsidP="00BF1302">
            <w:pPr>
              <w:jc w:val="center"/>
            </w:pPr>
            <w:r w:rsidRPr="00ED4060">
              <w:t>0,000</w:t>
            </w:r>
          </w:p>
        </w:tc>
      </w:tr>
      <w:tr w:rsidR="00BD5E8B" w:rsidRPr="00ED4060" w:rsidTr="00BF1302">
        <w:trPr>
          <w:trHeight w:val="60"/>
        </w:trPr>
        <w:tc>
          <w:tcPr>
            <w:tcW w:w="5000" w:type="pct"/>
            <w:gridSpan w:val="7"/>
            <w:shd w:val="clear" w:color="auto" w:fill="auto"/>
            <w:hideMark/>
          </w:tcPr>
          <w:p w:rsidR="00BD5E8B" w:rsidRPr="00ED4060" w:rsidRDefault="00BD5E8B" w:rsidP="00BF1302">
            <w:pPr>
              <w:jc w:val="center"/>
            </w:pPr>
            <w:r w:rsidRPr="00ED4060">
              <w:t>Южный тепловой район</w:t>
            </w:r>
          </w:p>
        </w:tc>
      </w:tr>
      <w:tr w:rsidR="00BD5E8B" w:rsidRPr="00ED4060" w:rsidTr="00BF1302">
        <w:trPr>
          <w:trHeight w:val="1161"/>
        </w:trPr>
        <w:tc>
          <w:tcPr>
            <w:tcW w:w="1538" w:type="pct"/>
            <w:shd w:val="clear" w:color="auto" w:fill="auto"/>
            <w:hideMark/>
          </w:tcPr>
          <w:p w:rsidR="00BD5E8B" w:rsidRPr="00ED4060" w:rsidRDefault="00BD5E8B" w:rsidP="001A1CBD">
            <w:r w:rsidRPr="00ED4060">
              <w:t xml:space="preserve">Котельная </w:t>
            </w:r>
            <w:r w:rsidRPr="00ED4060">
              <w:br/>
              <w:t>по ул. М</w:t>
            </w:r>
            <w:r>
              <w:t xml:space="preserve">агистральной </w:t>
            </w:r>
            <w:r>
              <w:br/>
              <w:t xml:space="preserve">(х. Демино), </w:t>
            </w:r>
            <w:r>
              <w:br/>
              <w:t>(</w:t>
            </w:r>
            <w:r w:rsidRPr="00ED4060">
              <w:t>№ 7 Демино)</w:t>
            </w:r>
          </w:p>
        </w:tc>
        <w:tc>
          <w:tcPr>
            <w:tcW w:w="667" w:type="pct"/>
            <w:shd w:val="clear" w:color="auto" w:fill="auto"/>
            <w:hideMark/>
          </w:tcPr>
          <w:p w:rsidR="00BD5E8B" w:rsidRPr="00ED4060" w:rsidRDefault="00BD5E8B" w:rsidP="00BF1302">
            <w:pPr>
              <w:jc w:val="right"/>
            </w:pPr>
            <w:r w:rsidRPr="00ED4060">
              <w:t>12,500</w:t>
            </w:r>
          </w:p>
        </w:tc>
        <w:tc>
          <w:tcPr>
            <w:tcW w:w="520" w:type="pct"/>
            <w:shd w:val="clear" w:color="auto" w:fill="auto"/>
            <w:hideMark/>
          </w:tcPr>
          <w:p w:rsidR="00BD5E8B" w:rsidRPr="00ED4060" w:rsidRDefault="00BD5E8B" w:rsidP="00BF1302">
            <w:pPr>
              <w:jc w:val="right"/>
            </w:pPr>
            <w:r w:rsidRPr="00ED4060">
              <w:t>3,810</w:t>
            </w:r>
          </w:p>
        </w:tc>
        <w:tc>
          <w:tcPr>
            <w:tcW w:w="590" w:type="pct"/>
            <w:shd w:val="clear" w:color="auto" w:fill="auto"/>
            <w:hideMark/>
          </w:tcPr>
          <w:p w:rsidR="00BD5E8B" w:rsidRPr="00ED4060" w:rsidRDefault="00BD5E8B" w:rsidP="00BF1302">
            <w:pPr>
              <w:jc w:val="right"/>
            </w:pPr>
            <w:r w:rsidRPr="00ED4060">
              <w:t>12,700</w:t>
            </w:r>
          </w:p>
        </w:tc>
        <w:tc>
          <w:tcPr>
            <w:tcW w:w="520" w:type="pct"/>
            <w:shd w:val="clear" w:color="auto" w:fill="auto"/>
            <w:hideMark/>
          </w:tcPr>
          <w:p w:rsidR="00BD5E8B" w:rsidRPr="00ED4060" w:rsidRDefault="00BD5E8B" w:rsidP="00BF1302">
            <w:pPr>
              <w:jc w:val="center"/>
            </w:pPr>
            <w:r w:rsidRPr="00ED4060">
              <w:t>3,704</w:t>
            </w:r>
          </w:p>
        </w:tc>
        <w:tc>
          <w:tcPr>
            <w:tcW w:w="631" w:type="pct"/>
            <w:shd w:val="clear" w:color="auto" w:fill="auto"/>
            <w:hideMark/>
          </w:tcPr>
          <w:p w:rsidR="00BD5E8B" w:rsidRPr="00ED4060" w:rsidRDefault="00BD5E8B" w:rsidP="00BF1302">
            <w:pPr>
              <w:jc w:val="center"/>
            </w:pPr>
            <w:r w:rsidRPr="00ED4060">
              <w:t>20,204</w:t>
            </w:r>
          </w:p>
        </w:tc>
        <w:tc>
          <w:tcPr>
            <w:tcW w:w="534" w:type="pct"/>
            <w:shd w:val="clear" w:color="auto" w:fill="auto"/>
            <w:hideMark/>
          </w:tcPr>
          <w:p w:rsidR="00BD5E8B" w:rsidRPr="00ED4060" w:rsidRDefault="00BD5E8B" w:rsidP="00BF1302">
            <w:pPr>
              <w:jc w:val="center"/>
            </w:pPr>
            <w:r w:rsidRPr="00ED4060">
              <w:t>20,204</w:t>
            </w:r>
          </w:p>
        </w:tc>
      </w:tr>
      <w:tr w:rsidR="00BD5E8B" w:rsidRPr="00ED4060" w:rsidTr="00BF1302">
        <w:trPr>
          <w:trHeight w:val="1130"/>
        </w:trPr>
        <w:tc>
          <w:tcPr>
            <w:tcW w:w="1538" w:type="pct"/>
            <w:shd w:val="clear" w:color="auto" w:fill="auto"/>
            <w:hideMark/>
          </w:tcPr>
          <w:p w:rsidR="00BD5E8B" w:rsidRPr="00ED4060" w:rsidRDefault="00BD5E8B" w:rsidP="001A1CBD">
            <w:r w:rsidRPr="00ED4060">
              <w:t xml:space="preserve">Котельная перспективная, микрорайон 2 </w:t>
            </w:r>
            <w:r w:rsidRPr="00ED4060">
              <w:br/>
              <w:t>(30 Гкал/ч), (х. Демино), (№ 7 Демино)</w:t>
            </w:r>
          </w:p>
        </w:tc>
        <w:tc>
          <w:tcPr>
            <w:tcW w:w="667"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631" w:type="pct"/>
            <w:shd w:val="clear" w:color="auto" w:fill="auto"/>
            <w:hideMark/>
          </w:tcPr>
          <w:p w:rsidR="00BD5E8B" w:rsidRPr="00ED4060" w:rsidRDefault="00BD5E8B" w:rsidP="00BF1302">
            <w:pPr>
              <w:jc w:val="right"/>
            </w:pPr>
            <w:r w:rsidRPr="00ED4060">
              <w:t>13,375</w:t>
            </w:r>
          </w:p>
        </w:tc>
        <w:tc>
          <w:tcPr>
            <w:tcW w:w="534" w:type="pct"/>
            <w:shd w:val="clear" w:color="auto" w:fill="auto"/>
            <w:hideMark/>
          </w:tcPr>
          <w:p w:rsidR="00BD5E8B" w:rsidRPr="00ED4060" w:rsidRDefault="00BD5E8B" w:rsidP="00BF1302">
            <w:pPr>
              <w:jc w:val="right"/>
            </w:pPr>
            <w:r w:rsidRPr="00ED4060">
              <w:t>26,750</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перспективная, микрорайон 3 </w:t>
            </w:r>
            <w:r w:rsidRPr="00ED4060">
              <w:br/>
              <w:t>(30 Гкал/ч), (х. Демино), (№ 7 Демино)</w:t>
            </w:r>
          </w:p>
        </w:tc>
        <w:tc>
          <w:tcPr>
            <w:tcW w:w="667"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631" w:type="pct"/>
            <w:shd w:val="clear" w:color="auto" w:fill="auto"/>
            <w:hideMark/>
          </w:tcPr>
          <w:p w:rsidR="00BD5E8B" w:rsidRPr="00ED4060" w:rsidRDefault="00BD5E8B" w:rsidP="00BF1302">
            <w:pPr>
              <w:jc w:val="right"/>
            </w:pPr>
            <w:r w:rsidRPr="00ED4060">
              <w:t>13,375</w:t>
            </w:r>
          </w:p>
        </w:tc>
        <w:tc>
          <w:tcPr>
            <w:tcW w:w="534" w:type="pct"/>
            <w:shd w:val="clear" w:color="auto" w:fill="auto"/>
            <w:hideMark/>
          </w:tcPr>
          <w:p w:rsidR="00BD5E8B" w:rsidRPr="00ED4060" w:rsidRDefault="00BD5E8B" w:rsidP="00BF1302">
            <w:pPr>
              <w:jc w:val="right"/>
            </w:pPr>
            <w:r w:rsidRPr="00ED4060">
              <w:t>26,750</w:t>
            </w:r>
          </w:p>
        </w:tc>
      </w:tr>
      <w:tr w:rsidR="00BD5E8B" w:rsidRPr="00ED4060" w:rsidTr="00BF1302">
        <w:trPr>
          <w:trHeight w:val="340"/>
        </w:trPr>
        <w:tc>
          <w:tcPr>
            <w:tcW w:w="1538" w:type="pct"/>
            <w:shd w:val="clear" w:color="auto" w:fill="auto"/>
            <w:hideMark/>
          </w:tcPr>
          <w:p w:rsidR="00BD5E8B" w:rsidRPr="00ED4060" w:rsidRDefault="00BD5E8B" w:rsidP="001A1CBD">
            <w:r w:rsidRPr="00ED4060">
              <w:t>Котельная по ул. Южный обход, 55ж</w:t>
            </w:r>
          </w:p>
        </w:tc>
        <w:tc>
          <w:tcPr>
            <w:tcW w:w="667" w:type="pct"/>
            <w:shd w:val="clear" w:color="auto" w:fill="auto"/>
            <w:hideMark/>
          </w:tcPr>
          <w:p w:rsidR="00BD5E8B" w:rsidRPr="00ED4060" w:rsidRDefault="00BD5E8B" w:rsidP="00BF1302">
            <w:pPr>
              <w:jc w:val="right"/>
            </w:pPr>
            <w:r w:rsidRPr="00ED4060">
              <w:t>27,520</w:t>
            </w:r>
          </w:p>
        </w:tc>
        <w:tc>
          <w:tcPr>
            <w:tcW w:w="520" w:type="pct"/>
            <w:shd w:val="clear" w:color="auto" w:fill="auto"/>
            <w:hideMark/>
          </w:tcPr>
          <w:p w:rsidR="00BD5E8B" w:rsidRPr="00ED4060" w:rsidRDefault="00BD5E8B" w:rsidP="00BF1302">
            <w:pPr>
              <w:jc w:val="right"/>
            </w:pPr>
            <w:r w:rsidRPr="00ED4060">
              <w:t>11,890</w:t>
            </w:r>
          </w:p>
        </w:tc>
        <w:tc>
          <w:tcPr>
            <w:tcW w:w="590" w:type="pct"/>
            <w:shd w:val="clear" w:color="auto" w:fill="auto"/>
            <w:hideMark/>
          </w:tcPr>
          <w:p w:rsidR="00BD5E8B" w:rsidRPr="00ED4060" w:rsidRDefault="00BD5E8B" w:rsidP="00BF1302">
            <w:pPr>
              <w:jc w:val="right"/>
            </w:pPr>
            <w:r w:rsidRPr="00ED4060">
              <w:t>27,520</w:t>
            </w:r>
          </w:p>
        </w:tc>
        <w:tc>
          <w:tcPr>
            <w:tcW w:w="520" w:type="pct"/>
            <w:shd w:val="clear" w:color="auto" w:fill="auto"/>
            <w:hideMark/>
          </w:tcPr>
          <w:p w:rsidR="00BD5E8B" w:rsidRPr="00ED4060" w:rsidRDefault="00BD5E8B" w:rsidP="00BF1302">
            <w:pPr>
              <w:jc w:val="center"/>
            </w:pPr>
            <w:r w:rsidRPr="00ED4060">
              <w:t>22,273</w:t>
            </w:r>
          </w:p>
        </w:tc>
        <w:tc>
          <w:tcPr>
            <w:tcW w:w="631" w:type="pct"/>
            <w:shd w:val="clear" w:color="auto" w:fill="auto"/>
            <w:hideMark/>
          </w:tcPr>
          <w:p w:rsidR="00BD5E8B" w:rsidRPr="00ED4060" w:rsidRDefault="00BD5E8B" w:rsidP="00BF1302">
            <w:pPr>
              <w:jc w:val="center"/>
            </w:pPr>
            <w:r w:rsidRPr="00ED4060">
              <w:t>22,614</w:t>
            </w:r>
          </w:p>
        </w:tc>
        <w:tc>
          <w:tcPr>
            <w:tcW w:w="534" w:type="pct"/>
            <w:shd w:val="clear" w:color="auto" w:fill="auto"/>
            <w:hideMark/>
          </w:tcPr>
          <w:p w:rsidR="00BD5E8B" w:rsidRPr="00ED4060" w:rsidRDefault="00BD5E8B" w:rsidP="00BF1302">
            <w:pPr>
              <w:jc w:val="center"/>
            </w:pPr>
            <w:r w:rsidRPr="00ED4060">
              <w:t>22,614</w:t>
            </w:r>
          </w:p>
        </w:tc>
      </w:tr>
      <w:tr w:rsidR="00BD5E8B" w:rsidRPr="00ED4060" w:rsidTr="00BF1302">
        <w:trPr>
          <w:trHeight w:val="161"/>
        </w:trPr>
        <w:tc>
          <w:tcPr>
            <w:tcW w:w="5000" w:type="pct"/>
            <w:gridSpan w:val="7"/>
            <w:shd w:val="clear" w:color="auto" w:fill="auto"/>
            <w:hideMark/>
          </w:tcPr>
          <w:p w:rsidR="00BD5E8B" w:rsidRPr="00ED4060" w:rsidRDefault="00BD5E8B" w:rsidP="00BF1302">
            <w:pPr>
              <w:jc w:val="center"/>
            </w:pPr>
            <w:r w:rsidRPr="00ED4060">
              <w:t>Северный тепловой район</w:t>
            </w:r>
          </w:p>
        </w:tc>
      </w:tr>
      <w:tr w:rsidR="00BD5E8B" w:rsidRPr="00ED4060" w:rsidTr="00BF1302">
        <w:trPr>
          <w:trHeight w:val="340"/>
        </w:trPr>
        <w:tc>
          <w:tcPr>
            <w:tcW w:w="1538" w:type="pct"/>
            <w:shd w:val="clear" w:color="auto" w:fill="auto"/>
            <w:hideMark/>
          </w:tcPr>
          <w:p w:rsidR="00BD5E8B" w:rsidRPr="00ED4060" w:rsidRDefault="00BD5E8B" w:rsidP="00355979">
            <w:r w:rsidRPr="00ED4060">
              <w:t xml:space="preserve">Котельная </w:t>
            </w:r>
            <w:r>
              <w:t>по</w:t>
            </w:r>
            <w:r>
              <w:br/>
            </w:r>
            <w:r w:rsidRPr="00ED4060">
              <w:t>ул. 2 Промышленной, 8б</w:t>
            </w:r>
          </w:p>
        </w:tc>
        <w:tc>
          <w:tcPr>
            <w:tcW w:w="667" w:type="pct"/>
            <w:shd w:val="clear" w:color="auto" w:fill="auto"/>
            <w:hideMark/>
          </w:tcPr>
          <w:p w:rsidR="00BD5E8B" w:rsidRPr="00ED4060" w:rsidRDefault="00BD5E8B" w:rsidP="00BF1302">
            <w:pPr>
              <w:jc w:val="right"/>
            </w:pPr>
            <w:r w:rsidRPr="00ED4060">
              <w:t>200,000</w:t>
            </w:r>
          </w:p>
        </w:tc>
        <w:tc>
          <w:tcPr>
            <w:tcW w:w="520" w:type="pct"/>
            <w:shd w:val="clear" w:color="auto" w:fill="auto"/>
            <w:hideMark/>
          </w:tcPr>
          <w:p w:rsidR="00BD5E8B" w:rsidRPr="00ED4060" w:rsidRDefault="00BD5E8B" w:rsidP="00BF1302">
            <w:pPr>
              <w:jc w:val="right"/>
            </w:pPr>
            <w:r w:rsidRPr="00ED4060">
              <w:t>94,853</w:t>
            </w:r>
          </w:p>
        </w:tc>
        <w:tc>
          <w:tcPr>
            <w:tcW w:w="590" w:type="pct"/>
            <w:shd w:val="clear" w:color="auto" w:fill="auto"/>
            <w:hideMark/>
          </w:tcPr>
          <w:p w:rsidR="00BD5E8B" w:rsidRPr="00ED4060" w:rsidRDefault="00BD5E8B" w:rsidP="00BF1302">
            <w:pPr>
              <w:jc w:val="right"/>
            </w:pPr>
            <w:r w:rsidRPr="00ED4060">
              <w:t>175,000</w:t>
            </w:r>
          </w:p>
        </w:tc>
        <w:tc>
          <w:tcPr>
            <w:tcW w:w="520" w:type="pct"/>
            <w:shd w:val="clear" w:color="auto" w:fill="auto"/>
            <w:hideMark/>
          </w:tcPr>
          <w:p w:rsidR="00BD5E8B" w:rsidRPr="00ED4060" w:rsidRDefault="00BD5E8B" w:rsidP="00BF1302">
            <w:pPr>
              <w:jc w:val="center"/>
            </w:pPr>
            <w:r w:rsidRPr="00ED4060">
              <w:t>96,233</w:t>
            </w:r>
          </w:p>
        </w:tc>
        <w:tc>
          <w:tcPr>
            <w:tcW w:w="631" w:type="pct"/>
            <w:shd w:val="clear" w:color="auto" w:fill="auto"/>
            <w:hideMark/>
          </w:tcPr>
          <w:p w:rsidR="00BD5E8B" w:rsidRPr="00ED4060" w:rsidRDefault="00BD5E8B" w:rsidP="00BF1302">
            <w:pPr>
              <w:jc w:val="center"/>
            </w:pPr>
            <w:r w:rsidRPr="00ED4060">
              <w:t>98,740</w:t>
            </w:r>
          </w:p>
        </w:tc>
        <w:tc>
          <w:tcPr>
            <w:tcW w:w="534" w:type="pct"/>
            <w:shd w:val="clear" w:color="auto" w:fill="auto"/>
            <w:hideMark/>
          </w:tcPr>
          <w:p w:rsidR="00BD5E8B" w:rsidRPr="00ED4060" w:rsidRDefault="00BD5E8B" w:rsidP="00BF1302">
            <w:pPr>
              <w:jc w:val="center"/>
            </w:pPr>
            <w:r w:rsidRPr="00ED4060">
              <w:t>98,740</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по </w:t>
            </w:r>
            <w:r w:rsidRPr="00ED4060">
              <w:br/>
              <w:t>просп. Кулакова, 20б</w:t>
            </w:r>
          </w:p>
        </w:tc>
        <w:tc>
          <w:tcPr>
            <w:tcW w:w="667" w:type="pct"/>
            <w:shd w:val="clear" w:color="auto" w:fill="auto"/>
            <w:hideMark/>
          </w:tcPr>
          <w:p w:rsidR="00BD5E8B" w:rsidRPr="00ED4060" w:rsidRDefault="00BD5E8B" w:rsidP="00BF1302">
            <w:pPr>
              <w:jc w:val="right"/>
            </w:pPr>
            <w:r w:rsidRPr="00ED4060">
              <w:t>60,000</w:t>
            </w:r>
          </w:p>
        </w:tc>
        <w:tc>
          <w:tcPr>
            <w:tcW w:w="520" w:type="pct"/>
            <w:shd w:val="clear" w:color="auto" w:fill="auto"/>
            <w:hideMark/>
          </w:tcPr>
          <w:p w:rsidR="00BD5E8B" w:rsidRPr="00ED4060" w:rsidRDefault="00BD5E8B" w:rsidP="00BF1302">
            <w:pPr>
              <w:jc w:val="right"/>
            </w:pPr>
            <w:r w:rsidRPr="00ED4060">
              <w:t>34,150</w:t>
            </w:r>
          </w:p>
        </w:tc>
        <w:tc>
          <w:tcPr>
            <w:tcW w:w="590" w:type="pct"/>
            <w:shd w:val="clear" w:color="auto" w:fill="auto"/>
            <w:hideMark/>
          </w:tcPr>
          <w:p w:rsidR="00BD5E8B" w:rsidRPr="00ED4060" w:rsidRDefault="00BD5E8B" w:rsidP="00BF1302">
            <w:pPr>
              <w:jc w:val="right"/>
            </w:pPr>
            <w:r w:rsidRPr="00ED4060">
              <w:t>60,000</w:t>
            </w:r>
          </w:p>
        </w:tc>
        <w:tc>
          <w:tcPr>
            <w:tcW w:w="520" w:type="pct"/>
            <w:shd w:val="clear" w:color="auto" w:fill="auto"/>
            <w:hideMark/>
          </w:tcPr>
          <w:p w:rsidR="00BD5E8B" w:rsidRPr="00ED4060" w:rsidRDefault="00BD5E8B" w:rsidP="00BF1302">
            <w:pPr>
              <w:jc w:val="center"/>
            </w:pPr>
            <w:r w:rsidRPr="00ED4060">
              <w:t>48,715</w:t>
            </w:r>
          </w:p>
        </w:tc>
        <w:tc>
          <w:tcPr>
            <w:tcW w:w="631" w:type="pct"/>
            <w:shd w:val="clear" w:color="auto" w:fill="auto"/>
            <w:hideMark/>
          </w:tcPr>
          <w:p w:rsidR="00BD5E8B" w:rsidRPr="00ED4060" w:rsidRDefault="00BD5E8B" w:rsidP="00BF1302">
            <w:pPr>
              <w:jc w:val="center"/>
            </w:pPr>
            <w:r w:rsidRPr="00ED4060">
              <w:t>50,944</w:t>
            </w:r>
          </w:p>
        </w:tc>
        <w:tc>
          <w:tcPr>
            <w:tcW w:w="534" w:type="pct"/>
            <w:shd w:val="clear" w:color="auto" w:fill="auto"/>
            <w:hideMark/>
          </w:tcPr>
          <w:p w:rsidR="00BD5E8B" w:rsidRPr="00ED4060" w:rsidRDefault="00BD5E8B" w:rsidP="00BF1302">
            <w:pPr>
              <w:jc w:val="center"/>
            </w:pPr>
            <w:r w:rsidRPr="00ED4060">
              <w:t>50,944</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по </w:t>
            </w:r>
            <w:r w:rsidRPr="00ED4060">
              <w:br/>
              <w:t>ул. Октябрьской, 182</w:t>
            </w:r>
          </w:p>
        </w:tc>
        <w:tc>
          <w:tcPr>
            <w:tcW w:w="667" w:type="pct"/>
            <w:shd w:val="clear" w:color="auto" w:fill="auto"/>
            <w:hideMark/>
          </w:tcPr>
          <w:p w:rsidR="00BD5E8B" w:rsidRPr="00ED4060" w:rsidRDefault="00BD5E8B" w:rsidP="00BF1302">
            <w:pPr>
              <w:jc w:val="right"/>
            </w:pPr>
            <w:r w:rsidRPr="00ED4060">
              <w:t>17,500</w:t>
            </w:r>
          </w:p>
        </w:tc>
        <w:tc>
          <w:tcPr>
            <w:tcW w:w="520" w:type="pct"/>
            <w:shd w:val="clear" w:color="auto" w:fill="auto"/>
            <w:hideMark/>
          </w:tcPr>
          <w:p w:rsidR="00BD5E8B" w:rsidRPr="00ED4060" w:rsidRDefault="00BD5E8B" w:rsidP="00BF1302">
            <w:pPr>
              <w:jc w:val="right"/>
            </w:pPr>
            <w:r w:rsidRPr="00ED4060">
              <w:t>15,523</w:t>
            </w:r>
          </w:p>
        </w:tc>
        <w:tc>
          <w:tcPr>
            <w:tcW w:w="590" w:type="pct"/>
            <w:shd w:val="clear" w:color="auto" w:fill="auto"/>
            <w:hideMark/>
          </w:tcPr>
          <w:p w:rsidR="00BD5E8B" w:rsidRPr="00ED4060" w:rsidRDefault="00BD5E8B" w:rsidP="00BF1302">
            <w:pPr>
              <w:jc w:val="right"/>
            </w:pPr>
            <w:r w:rsidRPr="00ED4060">
              <w:t>18,100</w:t>
            </w:r>
          </w:p>
        </w:tc>
        <w:tc>
          <w:tcPr>
            <w:tcW w:w="520" w:type="pct"/>
            <w:shd w:val="clear" w:color="auto" w:fill="auto"/>
            <w:hideMark/>
          </w:tcPr>
          <w:p w:rsidR="00BD5E8B" w:rsidRPr="00ED4060" w:rsidRDefault="00BD5E8B" w:rsidP="00BF1302">
            <w:pPr>
              <w:jc w:val="center"/>
            </w:pPr>
            <w:r w:rsidRPr="00ED4060">
              <w:t>14,010</w:t>
            </w:r>
          </w:p>
        </w:tc>
        <w:tc>
          <w:tcPr>
            <w:tcW w:w="631" w:type="pct"/>
            <w:shd w:val="clear" w:color="auto" w:fill="auto"/>
            <w:hideMark/>
          </w:tcPr>
          <w:p w:rsidR="00BD5E8B" w:rsidRPr="00ED4060" w:rsidRDefault="00BD5E8B" w:rsidP="00BF1302">
            <w:pPr>
              <w:jc w:val="center"/>
            </w:pPr>
            <w:r w:rsidRPr="00ED4060">
              <w:t>14,232</w:t>
            </w:r>
          </w:p>
        </w:tc>
        <w:tc>
          <w:tcPr>
            <w:tcW w:w="534" w:type="pct"/>
            <w:shd w:val="clear" w:color="auto" w:fill="auto"/>
            <w:hideMark/>
          </w:tcPr>
          <w:p w:rsidR="00BD5E8B" w:rsidRPr="00ED4060" w:rsidRDefault="00BD5E8B" w:rsidP="00BF1302">
            <w:pPr>
              <w:jc w:val="center"/>
            </w:pPr>
            <w:r w:rsidRPr="00ED4060">
              <w:t>14,232</w:t>
            </w:r>
          </w:p>
        </w:tc>
      </w:tr>
      <w:tr w:rsidR="00BD5E8B" w:rsidRPr="00ED4060" w:rsidTr="00BF1302">
        <w:trPr>
          <w:trHeight w:val="340"/>
        </w:trPr>
        <w:tc>
          <w:tcPr>
            <w:tcW w:w="1538" w:type="pct"/>
            <w:shd w:val="clear" w:color="auto" w:fill="auto"/>
            <w:hideMark/>
          </w:tcPr>
          <w:p w:rsidR="00BD5E8B" w:rsidRPr="00ED4060" w:rsidRDefault="00BD5E8B" w:rsidP="001A1CBD">
            <w:r w:rsidRPr="00ED4060">
              <w:t>К</w:t>
            </w:r>
            <w:r>
              <w:t xml:space="preserve">отельная по </w:t>
            </w:r>
            <w:r>
              <w:br/>
              <w:t xml:space="preserve">ул. Ленина, 441 </w:t>
            </w:r>
            <w:r>
              <w:br/>
              <w:t>(</w:t>
            </w:r>
            <w:r w:rsidRPr="00ED4060">
              <w:t>№ 9 Реконструкция СтавНИИГиМ)</w:t>
            </w:r>
          </w:p>
        </w:tc>
        <w:tc>
          <w:tcPr>
            <w:tcW w:w="667" w:type="pct"/>
            <w:shd w:val="clear" w:color="auto" w:fill="auto"/>
            <w:hideMark/>
          </w:tcPr>
          <w:p w:rsidR="00BD5E8B" w:rsidRPr="00ED4060" w:rsidRDefault="00BD5E8B" w:rsidP="00BF1302">
            <w:pPr>
              <w:jc w:val="right"/>
            </w:pPr>
            <w:r w:rsidRPr="00ED4060">
              <w:t>7,500</w:t>
            </w:r>
          </w:p>
        </w:tc>
        <w:tc>
          <w:tcPr>
            <w:tcW w:w="520" w:type="pct"/>
            <w:shd w:val="clear" w:color="auto" w:fill="auto"/>
            <w:hideMark/>
          </w:tcPr>
          <w:p w:rsidR="00BD5E8B" w:rsidRPr="00ED4060" w:rsidRDefault="00BD5E8B" w:rsidP="00BF1302">
            <w:pPr>
              <w:jc w:val="right"/>
            </w:pPr>
            <w:r w:rsidRPr="00ED4060">
              <w:t>6,610</w:t>
            </w:r>
          </w:p>
        </w:tc>
        <w:tc>
          <w:tcPr>
            <w:tcW w:w="590" w:type="pct"/>
            <w:shd w:val="clear" w:color="auto" w:fill="auto"/>
            <w:hideMark/>
          </w:tcPr>
          <w:p w:rsidR="00BD5E8B" w:rsidRPr="00ED4060" w:rsidRDefault="00BD5E8B" w:rsidP="00BF1302">
            <w:pPr>
              <w:jc w:val="right"/>
            </w:pPr>
            <w:r w:rsidRPr="00ED4060">
              <w:t>8,740</w:t>
            </w:r>
          </w:p>
        </w:tc>
        <w:tc>
          <w:tcPr>
            <w:tcW w:w="520" w:type="pct"/>
            <w:shd w:val="clear" w:color="auto" w:fill="auto"/>
            <w:hideMark/>
          </w:tcPr>
          <w:p w:rsidR="00BD5E8B" w:rsidRPr="00ED4060" w:rsidRDefault="00BD5E8B" w:rsidP="00BF1302">
            <w:pPr>
              <w:jc w:val="center"/>
            </w:pPr>
            <w:r w:rsidRPr="00ED4060">
              <w:t>5,276</w:t>
            </w:r>
          </w:p>
        </w:tc>
        <w:tc>
          <w:tcPr>
            <w:tcW w:w="631" w:type="pct"/>
            <w:shd w:val="clear" w:color="auto" w:fill="auto"/>
            <w:hideMark/>
          </w:tcPr>
          <w:p w:rsidR="00BD5E8B" w:rsidRPr="00ED4060" w:rsidRDefault="00BD5E8B" w:rsidP="00BF1302">
            <w:pPr>
              <w:jc w:val="center"/>
            </w:pPr>
            <w:r w:rsidRPr="00ED4060">
              <w:t>12,853</w:t>
            </w:r>
          </w:p>
        </w:tc>
        <w:tc>
          <w:tcPr>
            <w:tcW w:w="534" w:type="pct"/>
            <w:shd w:val="clear" w:color="auto" w:fill="auto"/>
            <w:hideMark/>
          </w:tcPr>
          <w:p w:rsidR="00BD5E8B" w:rsidRPr="00ED4060" w:rsidRDefault="00BD5E8B" w:rsidP="00BF1302">
            <w:pPr>
              <w:jc w:val="center"/>
            </w:pPr>
            <w:r w:rsidRPr="00ED4060">
              <w:t>12,853</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Ленина, 441 (паровые котлы)</w:t>
            </w:r>
          </w:p>
        </w:tc>
        <w:tc>
          <w:tcPr>
            <w:tcW w:w="667" w:type="pct"/>
            <w:shd w:val="clear" w:color="auto" w:fill="auto"/>
            <w:hideMark/>
          </w:tcPr>
          <w:p w:rsidR="00BD5E8B" w:rsidRPr="00ED4060" w:rsidRDefault="00BD5E8B" w:rsidP="00BF1302">
            <w:pPr>
              <w:jc w:val="right"/>
            </w:pPr>
            <w:r w:rsidRPr="00ED4060">
              <w:t>1,100</w:t>
            </w:r>
          </w:p>
        </w:tc>
        <w:tc>
          <w:tcPr>
            <w:tcW w:w="520" w:type="pct"/>
            <w:shd w:val="clear" w:color="auto" w:fill="auto"/>
            <w:hideMark/>
          </w:tcPr>
          <w:p w:rsidR="00BD5E8B" w:rsidRPr="00ED4060" w:rsidRDefault="00BD5E8B" w:rsidP="00BF1302">
            <w:pPr>
              <w:jc w:val="right"/>
            </w:pPr>
            <w:r w:rsidRPr="00ED4060">
              <w:t>0,340</w:t>
            </w:r>
          </w:p>
        </w:tc>
        <w:tc>
          <w:tcPr>
            <w:tcW w:w="590"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631" w:type="pct"/>
            <w:shd w:val="clear" w:color="auto" w:fill="auto"/>
            <w:hideMark/>
          </w:tcPr>
          <w:p w:rsidR="00BD5E8B" w:rsidRPr="00ED4060" w:rsidRDefault="00BD5E8B" w:rsidP="00BF1302">
            <w:pPr>
              <w:jc w:val="right"/>
            </w:pPr>
            <w:r w:rsidRPr="00ED4060">
              <w:t>0,000</w:t>
            </w:r>
          </w:p>
        </w:tc>
        <w:tc>
          <w:tcPr>
            <w:tcW w:w="534" w:type="pct"/>
            <w:shd w:val="clear" w:color="auto" w:fill="auto"/>
            <w:hideMark/>
          </w:tcPr>
          <w:p w:rsidR="00BD5E8B" w:rsidRPr="00ED4060" w:rsidRDefault="00BD5E8B" w:rsidP="00BF1302">
            <w:pPr>
              <w:jc w:val="right"/>
            </w:pPr>
            <w:r w:rsidRPr="00ED4060">
              <w:t>0,000</w:t>
            </w:r>
          </w:p>
        </w:tc>
      </w:tr>
      <w:tr w:rsidR="00BD5E8B" w:rsidRPr="00ED4060" w:rsidTr="00BF1302">
        <w:trPr>
          <w:trHeight w:val="642"/>
        </w:trPr>
        <w:tc>
          <w:tcPr>
            <w:tcW w:w="1538" w:type="pct"/>
            <w:shd w:val="clear" w:color="auto" w:fill="auto"/>
            <w:hideMark/>
          </w:tcPr>
          <w:p w:rsidR="00BD5E8B" w:rsidRPr="00ED4060" w:rsidRDefault="00BD5E8B" w:rsidP="001A1CBD">
            <w:r w:rsidRPr="00ED4060">
              <w:t xml:space="preserve">Котельная </w:t>
            </w:r>
            <w:r w:rsidRPr="00ED4060">
              <w:br/>
              <w:t>по ул. Октябрьской, 184</w:t>
            </w:r>
          </w:p>
        </w:tc>
        <w:tc>
          <w:tcPr>
            <w:tcW w:w="667" w:type="pct"/>
            <w:shd w:val="clear" w:color="auto" w:fill="auto"/>
            <w:hideMark/>
          </w:tcPr>
          <w:p w:rsidR="00BD5E8B" w:rsidRPr="00ED4060" w:rsidRDefault="00BD5E8B" w:rsidP="00BF1302">
            <w:pPr>
              <w:jc w:val="right"/>
            </w:pPr>
            <w:r w:rsidRPr="00ED4060">
              <w:t>9,100</w:t>
            </w:r>
          </w:p>
        </w:tc>
        <w:tc>
          <w:tcPr>
            <w:tcW w:w="520" w:type="pct"/>
            <w:shd w:val="clear" w:color="auto" w:fill="auto"/>
            <w:hideMark/>
          </w:tcPr>
          <w:p w:rsidR="00BD5E8B" w:rsidRPr="00ED4060" w:rsidRDefault="00BD5E8B" w:rsidP="00BF1302">
            <w:pPr>
              <w:jc w:val="right"/>
            </w:pPr>
            <w:r w:rsidRPr="00ED4060">
              <w:t>6,506</w:t>
            </w:r>
          </w:p>
        </w:tc>
        <w:tc>
          <w:tcPr>
            <w:tcW w:w="590" w:type="pct"/>
            <w:shd w:val="clear" w:color="auto" w:fill="auto"/>
            <w:hideMark/>
          </w:tcPr>
          <w:p w:rsidR="00BD5E8B" w:rsidRPr="00ED4060" w:rsidRDefault="00BD5E8B" w:rsidP="00BF1302">
            <w:pPr>
              <w:jc w:val="right"/>
            </w:pPr>
            <w:r w:rsidRPr="00ED4060">
              <w:t>9,100</w:t>
            </w:r>
          </w:p>
        </w:tc>
        <w:tc>
          <w:tcPr>
            <w:tcW w:w="520" w:type="pct"/>
            <w:shd w:val="clear" w:color="auto" w:fill="auto"/>
            <w:hideMark/>
          </w:tcPr>
          <w:p w:rsidR="00BD5E8B" w:rsidRPr="00ED4060" w:rsidRDefault="00BD5E8B" w:rsidP="00BF1302">
            <w:pPr>
              <w:jc w:val="center"/>
            </w:pPr>
            <w:r w:rsidRPr="00ED4060">
              <w:t>6,498</w:t>
            </w:r>
          </w:p>
        </w:tc>
        <w:tc>
          <w:tcPr>
            <w:tcW w:w="631" w:type="pct"/>
            <w:shd w:val="clear" w:color="auto" w:fill="auto"/>
            <w:hideMark/>
          </w:tcPr>
          <w:p w:rsidR="00BD5E8B" w:rsidRPr="00ED4060" w:rsidRDefault="00BD5E8B" w:rsidP="00BF1302">
            <w:pPr>
              <w:jc w:val="center"/>
            </w:pPr>
            <w:r w:rsidRPr="00ED4060">
              <w:t>20,092</w:t>
            </w:r>
          </w:p>
        </w:tc>
        <w:tc>
          <w:tcPr>
            <w:tcW w:w="534" w:type="pct"/>
            <w:shd w:val="clear" w:color="auto" w:fill="auto"/>
            <w:hideMark/>
          </w:tcPr>
          <w:p w:rsidR="00BD5E8B" w:rsidRPr="00ED4060" w:rsidRDefault="00BD5E8B" w:rsidP="00BF1302">
            <w:pPr>
              <w:jc w:val="center"/>
            </w:pPr>
            <w:r w:rsidRPr="00ED4060">
              <w:t>20,092</w:t>
            </w:r>
          </w:p>
        </w:tc>
      </w:tr>
      <w:tr w:rsidR="00BD5E8B" w:rsidRPr="00ED4060" w:rsidTr="00BF1302">
        <w:trPr>
          <w:trHeight w:val="268"/>
        </w:trPr>
        <w:tc>
          <w:tcPr>
            <w:tcW w:w="1538" w:type="pct"/>
            <w:shd w:val="clear" w:color="auto" w:fill="auto"/>
          </w:tcPr>
          <w:p w:rsidR="00BD5E8B" w:rsidRPr="00ED4060" w:rsidRDefault="00BD5E8B" w:rsidP="00BF1302">
            <w:pPr>
              <w:jc w:val="center"/>
            </w:pPr>
            <w:r w:rsidRPr="00ED4060">
              <w:t>1</w:t>
            </w:r>
          </w:p>
        </w:tc>
        <w:tc>
          <w:tcPr>
            <w:tcW w:w="667" w:type="pct"/>
            <w:shd w:val="clear" w:color="auto" w:fill="auto"/>
          </w:tcPr>
          <w:p w:rsidR="00BD5E8B" w:rsidRPr="00ED4060" w:rsidRDefault="00BD5E8B" w:rsidP="00BF1302">
            <w:pPr>
              <w:jc w:val="center"/>
            </w:pPr>
            <w:r w:rsidRPr="00ED4060">
              <w:t>2</w:t>
            </w:r>
          </w:p>
        </w:tc>
        <w:tc>
          <w:tcPr>
            <w:tcW w:w="520" w:type="pct"/>
            <w:shd w:val="clear" w:color="auto" w:fill="auto"/>
          </w:tcPr>
          <w:p w:rsidR="00BD5E8B" w:rsidRPr="00ED4060" w:rsidRDefault="00BD5E8B" w:rsidP="00BF1302">
            <w:pPr>
              <w:jc w:val="center"/>
            </w:pPr>
            <w:r w:rsidRPr="00ED4060">
              <w:t>3</w:t>
            </w:r>
          </w:p>
        </w:tc>
        <w:tc>
          <w:tcPr>
            <w:tcW w:w="590" w:type="pct"/>
            <w:shd w:val="clear" w:color="auto" w:fill="auto"/>
          </w:tcPr>
          <w:p w:rsidR="00BD5E8B" w:rsidRPr="00ED4060" w:rsidRDefault="00BD5E8B" w:rsidP="00BF1302">
            <w:pPr>
              <w:jc w:val="center"/>
            </w:pPr>
            <w:r w:rsidRPr="00ED4060">
              <w:t>4</w:t>
            </w:r>
          </w:p>
        </w:tc>
        <w:tc>
          <w:tcPr>
            <w:tcW w:w="520" w:type="pct"/>
            <w:shd w:val="clear" w:color="auto" w:fill="auto"/>
          </w:tcPr>
          <w:p w:rsidR="00BD5E8B" w:rsidRPr="00ED4060" w:rsidRDefault="00BD5E8B" w:rsidP="00BF1302">
            <w:pPr>
              <w:jc w:val="center"/>
            </w:pPr>
            <w:r w:rsidRPr="00ED4060">
              <w:t>5</w:t>
            </w:r>
          </w:p>
        </w:tc>
        <w:tc>
          <w:tcPr>
            <w:tcW w:w="631" w:type="pct"/>
            <w:shd w:val="clear" w:color="auto" w:fill="auto"/>
          </w:tcPr>
          <w:p w:rsidR="00BD5E8B" w:rsidRPr="00ED4060" w:rsidRDefault="00BD5E8B" w:rsidP="00BF1302">
            <w:pPr>
              <w:jc w:val="center"/>
            </w:pPr>
            <w:r w:rsidRPr="00ED4060">
              <w:t>6</w:t>
            </w:r>
          </w:p>
        </w:tc>
        <w:tc>
          <w:tcPr>
            <w:tcW w:w="534" w:type="pct"/>
            <w:shd w:val="clear" w:color="auto" w:fill="auto"/>
          </w:tcPr>
          <w:p w:rsidR="00BD5E8B" w:rsidRPr="00ED4060" w:rsidRDefault="00BD5E8B" w:rsidP="00BF1302">
            <w:pPr>
              <w:jc w:val="center"/>
            </w:pPr>
            <w:r w:rsidRPr="00ED4060">
              <w:t>7</w:t>
            </w:r>
          </w:p>
        </w:tc>
      </w:tr>
      <w:tr w:rsidR="00BD5E8B" w:rsidRPr="00ED4060" w:rsidTr="00BF1302">
        <w:trPr>
          <w:trHeight w:val="628"/>
        </w:trPr>
        <w:tc>
          <w:tcPr>
            <w:tcW w:w="1538" w:type="pct"/>
            <w:shd w:val="clear" w:color="auto" w:fill="auto"/>
            <w:hideMark/>
          </w:tcPr>
          <w:p w:rsidR="00BD5E8B" w:rsidRPr="00ED4060" w:rsidRDefault="00BD5E8B" w:rsidP="001A1CBD">
            <w:r w:rsidRPr="00ED4060">
              <w:t xml:space="preserve">Котельная </w:t>
            </w:r>
            <w:r w:rsidRPr="00ED4060">
              <w:br/>
              <w:t>по ул. Балакирева, 5</w:t>
            </w:r>
          </w:p>
        </w:tc>
        <w:tc>
          <w:tcPr>
            <w:tcW w:w="667" w:type="pct"/>
            <w:shd w:val="clear" w:color="auto" w:fill="auto"/>
            <w:hideMark/>
          </w:tcPr>
          <w:p w:rsidR="00BD5E8B" w:rsidRPr="00ED4060" w:rsidRDefault="00BD5E8B" w:rsidP="00BF1302">
            <w:pPr>
              <w:jc w:val="right"/>
            </w:pPr>
            <w:r w:rsidRPr="00ED4060">
              <w:t>6,000</w:t>
            </w:r>
          </w:p>
        </w:tc>
        <w:tc>
          <w:tcPr>
            <w:tcW w:w="520" w:type="pct"/>
            <w:shd w:val="clear" w:color="auto" w:fill="auto"/>
            <w:hideMark/>
          </w:tcPr>
          <w:p w:rsidR="00BD5E8B" w:rsidRPr="00ED4060" w:rsidRDefault="00BD5E8B" w:rsidP="00BF1302">
            <w:pPr>
              <w:jc w:val="right"/>
            </w:pPr>
            <w:r w:rsidRPr="00ED4060">
              <w:t>4,300</w:t>
            </w:r>
          </w:p>
        </w:tc>
        <w:tc>
          <w:tcPr>
            <w:tcW w:w="590" w:type="pct"/>
            <w:shd w:val="clear" w:color="auto" w:fill="auto"/>
            <w:hideMark/>
          </w:tcPr>
          <w:p w:rsidR="00BD5E8B" w:rsidRPr="00BF1302" w:rsidRDefault="00BD5E8B" w:rsidP="00BF1302">
            <w:pPr>
              <w:jc w:val="right"/>
              <w:rPr>
                <w:lang w:val="en-US"/>
              </w:rPr>
            </w:pPr>
            <w:r w:rsidRPr="00ED4060">
              <w:t>6,</w:t>
            </w:r>
            <w:r w:rsidRPr="00BF1302">
              <w:rPr>
                <w:lang w:val="en-US"/>
              </w:rPr>
              <w:t>43</w:t>
            </w:r>
          </w:p>
        </w:tc>
        <w:tc>
          <w:tcPr>
            <w:tcW w:w="520" w:type="pct"/>
            <w:shd w:val="clear" w:color="auto" w:fill="auto"/>
            <w:hideMark/>
          </w:tcPr>
          <w:p w:rsidR="00BD5E8B" w:rsidRPr="00ED4060" w:rsidRDefault="00BD5E8B" w:rsidP="00BF1302">
            <w:pPr>
              <w:jc w:val="center"/>
            </w:pPr>
            <w:r w:rsidRPr="00ED4060">
              <w:t>1,395</w:t>
            </w:r>
          </w:p>
        </w:tc>
        <w:tc>
          <w:tcPr>
            <w:tcW w:w="631" w:type="pct"/>
            <w:shd w:val="clear" w:color="auto" w:fill="auto"/>
            <w:hideMark/>
          </w:tcPr>
          <w:p w:rsidR="00BD5E8B" w:rsidRPr="00ED4060" w:rsidRDefault="00BD5E8B" w:rsidP="00BF1302">
            <w:pPr>
              <w:jc w:val="center"/>
            </w:pPr>
            <w:r w:rsidRPr="00ED4060">
              <w:t>1,395</w:t>
            </w:r>
          </w:p>
        </w:tc>
        <w:tc>
          <w:tcPr>
            <w:tcW w:w="534" w:type="pct"/>
            <w:shd w:val="clear" w:color="auto" w:fill="auto"/>
            <w:hideMark/>
          </w:tcPr>
          <w:p w:rsidR="00BD5E8B" w:rsidRPr="00ED4060" w:rsidRDefault="00BD5E8B" w:rsidP="00BF1302">
            <w:pPr>
              <w:jc w:val="center"/>
            </w:pPr>
            <w:r w:rsidRPr="00ED4060">
              <w:t>1,395</w:t>
            </w:r>
          </w:p>
        </w:tc>
      </w:tr>
      <w:tr w:rsidR="00BD5E8B" w:rsidRPr="00ED4060" w:rsidTr="00BF1302">
        <w:trPr>
          <w:trHeight w:val="613"/>
        </w:trPr>
        <w:tc>
          <w:tcPr>
            <w:tcW w:w="1538" w:type="pct"/>
            <w:shd w:val="clear" w:color="auto" w:fill="auto"/>
            <w:hideMark/>
          </w:tcPr>
          <w:p w:rsidR="00BD5E8B" w:rsidRPr="00ED4060" w:rsidRDefault="00BD5E8B" w:rsidP="001A1CBD">
            <w:r w:rsidRPr="00ED4060">
              <w:t xml:space="preserve">Котельная </w:t>
            </w:r>
            <w:r w:rsidRPr="00ED4060">
              <w:br/>
              <w:t>по ул. Ленина, 417 (реконструкция)</w:t>
            </w:r>
          </w:p>
        </w:tc>
        <w:tc>
          <w:tcPr>
            <w:tcW w:w="667" w:type="pct"/>
            <w:shd w:val="clear" w:color="auto" w:fill="auto"/>
            <w:hideMark/>
          </w:tcPr>
          <w:p w:rsidR="00BD5E8B" w:rsidRPr="00ED4060" w:rsidRDefault="00BD5E8B" w:rsidP="00BF1302">
            <w:pPr>
              <w:jc w:val="right"/>
            </w:pPr>
            <w:r w:rsidRPr="00ED4060">
              <w:t>4,500</w:t>
            </w:r>
          </w:p>
        </w:tc>
        <w:tc>
          <w:tcPr>
            <w:tcW w:w="520" w:type="pct"/>
            <w:shd w:val="clear" w:color="auto" w:fill="auto"/>
            <w:hideMark/>
          </w:tcPr>
          <w:p w:rsidR="00BD5E8B" w:rsidRPr="00ED4060" w:rsidRDefault="00BD5E8B" w:rsidP="00BF1302">
            <w:pPr>
              <w:jc w:val="right"/>
            </w:pPr>
            <w:r w:rsidRPr="00ED4060">
              <w:t>2,840</w:t>
            </w:r>
          </w:p>
        </w:tc>
        <w:tc>
          <w:tcPr>
            <w:tcW w:w="590" w:type="pct"/>
            <w:shd w:val="clear" w:color="auto" w:fill="auto"/>
            <w:hideMark/>
          </w:tcPr>
          <w:p w:rsidR="00BD5E8B" w:rsidRPr="00ED4060" w:rsidRDefault="00BD5E8B" w:rsidP="00BF1302">
            <w:pPr>
              <w:jc w:val="right"/>
            </w:pPr>
            <w:r w:rsidRPr="00ED4060">
              <w:t>4,360</w:t>
            </w:r>
          </w:p>
        </w:tc>
        <w:tc>
          <w:tcPr>
            <w:tcW w:w="520" w:type="pct"/>
            <w:shd w:val="clear" w:color="auto" w:fill="auto"/>
            <w:hideMark/>
          </w:tcPr>
          <w:p w:rsidR="00BD5E8B" w:rsidRPr="00ED4060" w:rsidRDefault="00BD5E8B" w:rsidP="00BF1302">
            <w:pPr>
              <w:jc w:val="right"/>
            </w:pPr>
            <w:r w:rsidRPr="00ED4060">
              <w:t>0,000</w:t>
            </w:r>
          </w:p>
        </w:tc>
        <w:tc>
          <w:tcPr>
            <w:tcW w:w="631" w:type="pct"/>
            <w:shd w:val="clear" w:color="auto" w:fill="auto"/>
            <w:hideMark/>
          </w:tcPr>
          <w:p w:rsidR="00BD5E8B" w:rsidRPr="00ED4060" w:rsidRDefault="00BD5E8B" w:rsidP="00BF1302">
            <w:pPr>
              <w:jc w:val="right"/>
            </w:pPr>
            <w:r w:rsidRPr="00ED4060">
              <w:t>0,000</w:t>
            </w:r>
          </w:p>
        </w:tc>
        <w:tc>
          <w:tcPr>
            <w:tcW w:w="534" w:type="pct"/>
            <w:shd w:val="clear" w:color="auto" w:fill="auto"/>
            <w:hideMark/>
          </w:tcPr>
          <w:p w:rsidR="00BD5E8B" w:rsidRPr="00ED4060" w:rsidRDefault="00BD5E8B" w:rsidP="00BF1302">
            <w:pPr>
              <w:jc w:val="right"/>
            </w:pPr>
            <w:r w:rsidRPr="00ED4060">
              <w:t>0,000</w:t>
            </w:r>
          </w:p>
        </w:tc>
      </w:tr>
      <w:tr w:rsidR="00BD5E8B" w:rsidRPr="00ED4060" w:rsidTr="00BF1302">
        <w:trPr>
          <w:trHeight w:val="1077"/>
        </w:trPr>
        <w:tc>
          <w:tcPr>
            <w:tcW w:w="1538" w:type="pct"/>
            <w:shd w:val="clear" w:color="auto" w:fill="auto"/>
            <w:hideMark/>
          </w:tcPr>
          <w:p w:rsidR="00BD5E8B" w:rsidRPr="00ED4060" w:rsidRDefault="00BD5E8B" w:rsidP="001A1CBD">
            <w:r w:rsidRPr="00ED4060">
              <w:t xml:space="preserve">Котельная </w:t>
            </w:r>
            <w:r w:rsidRPr="00ED4060">
              <w:br/>
              <w:t>по ул. Ленина, 417 (паровые котлы)</w:t>
            </w:r>
          </w:p>
        </w:tc>
        <w:tc>
          <w:tcPr>
            <w:tcW w:w="667" w:type="pct"/>
            <w:shd w:val="clear" w:color="auto" w:fill="auto"/>
            <w:hideMark/>
          </w:tcPr>
          <w:p w:rsidR="00BD5E8B" w:rsidRPr="00ED4060" w:rsidRDefault="00BD5E8B" w:rsidP="00BF1302">
            <w:pPr>
              <w:jc w:val="right"/>
            </w:pPr>
            <w:r w:rsidRPr="00ED4060">
              <w:t>0,600</w:t>
            </w:r>
          </w:p>
        </w:tc>
        <w:tc>
          <w:tcPr>
            <w:tcW w:w="520" w:type="pct"/>
            <w:shd w:val="clear" w:color="auto" w:fill="auto"/>
            <w:hideMark/>
          </w:tcPr>
          <w:p w:rsidR="00BD5E8B" w:rsidRPr="00ED4060" w:rsidRDefault="00BD5E8B" w:rsidP="00BF1302">
            <w:pPr>
              <w:jc w:val="right"/>
            </w:pPr>
            <w:r w:rsidRPr="00ED4060">
              <w:t>0,240</w:t>
            </w:r>
          </w:p>
        </w:tc>
        <w:tc>
          <w:tcPr>
            <w:tcW w:w="590" w:type="pct"/>
            <w:shd w:val="clear" w:color="auto" w:fill="auto"/>
            <w:hideMark/>
          </w:tcPr>
          <w:p w:rsidR="00BD5E8B" w:rsidRPr="00ED4060" w:rsidRDefault="00BD5E8B" w:rsidP="00BF1302">
            <w:pPr>
              <w:jc w:val="right"/>
            </w:pPr>
            <w:r w:rsidRPr="00ED4060">
              <w:t>0,24</w:t>
            </w:r>
          </w:p>
        </w:tc>
        <w:tc>
          <w:tcPr>
            <w:tcW w:w="520" w:type="pct"/>
            <w:shd w:val="clear" w:color="auto" w:fill="auto"/>
            <w:hideMark/>
          </w:tcPr>
          <w:p w:rsidR="00BD5E8B" w:rsidRPr="00ED4060" w:rsidRDefault="00BD5E8B" w:rsidP="00BF1302">
            <w:pPr>
              <w:jc w:val="right"/>
            </w:pPr>
            <w:r w:rsidRPr="00ED4060">
              <w:t>0,120</w:t>
            </w:r>
          </w:p>
        </w:tc>
        <w:tc>
          <w:tcPr>
            <w:tcW w:w="631" w:type="pct"/>
            <w:shd w:val="clear" w:color="auto" w:fill="auto"/>
            <w:hideMark/>
          </w:tcPr>
          <w:p w:rsidR="00BD5E8B" w:rsidRPr="00ED4060" w:rsidRDefault="00BD5E8B" w:rsidP="00BF1302">
            <w:pPr>
              <w:jc w:val="right"/>
            </w:pPr>
            <w:r w:rsidRPr="00ED4060">
              <w:t>0,120</w:t>
            </w:r>
          </w:p>
        </w:tc>
        <w:tc>
          <w:tcPr>
            <w:tcW w:w="534" w:type="pct"/>
            <w:shd w:val="clear" w:color="auto" w:fill="auto"/>
            <w:hideMark/>
          </w:tcPr>
          <w:p w:rsidR="00BD5E8B" w:rsidRPr="00ED4060" w:rsidRDefault="00BD5E8B" w:rsidP="00BF1302">
            <w:pPr>
              <w:jc w:val="right"/>
            </w:pPr>
            <w:r w:rsidRPr="00ED4060">
              <w:t>0,120</w:t>
            </w:r>
          </w:p>
        </w:tc>
      </w:tr>
      <w:tr w:rsidR="00BD5E8B" w:rsidRPr="00ED4060" w:rsidTr="00BF1302">
        <w:trPr>
          <w:trHeight w:val="626"/>
        </w:trPr>
        <w:tc>
          <w:tcPr>
            <w:tcW w:w="1538" w:type="pct"/>
            <w:shd w:val="clear" w:color="auto" w:fill="auto"/>
            <w:hideMark/>
          </w:tcPr>
          <w:p w:rsidR="00BD5E8B" w:rsidRPr="00ED4060" w:rsidRDefault="00BD5E8B" w:rsidP="001A1CBD">
            <w:r w:rsidRPr="00ED4060">
              <w:t xml:space="preserve">Котельная </w:t>
            </w:r>
            <w:r w:rsidRPr="00ED4060">
              <w:br/>
              <w:t>по ул. Попова, 16</w:t>
            </w:r>
          </w:p>
        </w:tc>
        <w:tc>
          <w:tcPr>
            <w:tcW w:w="667" w:type="pct"/>
            <w:shd w:val="clear" w:color="auto" w:fill="auto"/>
            <w:hideMark/>
          </w:tcPr>
          <w:p w:rsidR="00BD5E8B" w:rsidRPr="00ED4060" w:rsidRDefault="00BD5E8B" w:rsidP="00BF1302">
            <w:pPr>
              <w:jc w:val="right"/>
            </w:pPr>
            <w:r w:rsidRPr="00ED4060">
              <w:t>1,900</w:t>
            </w:r>
          </w:p>
        </w:tc>
        <w:tc>
          <w:tcPr>
            <w:tcW w:w="520" w:type="pct"/>
            <w:shd w:val="clear" w:color="auto" w:fill="auto"/>
            <w:hideMark/>
          </w:tcPr>
          <w:p w:rsidR="00BD5E8B" w:rsidRPr="00ED4060" w:rsidRDefault="00BD5E8B" w:rsidP="00BF1302">
            <w:pPr>
              <w:jc w:val="right"/>
            </w:pPr>
            <w:r w:rsidRPr="00ED4060">
              <w:t>1,530</w:t>
            </w:r>
          </w:p>
        </w:tc>
        <w:tc>
          <w:tcPr>
            <w:tcW w:w="590" w:type="pct"/>
            <w:shd w:val="clear" w:color="auto" w:fill="auto"/>
            <w:hideMark/>
          </w:tcPr>
          <w:p w:rsidR="00BD5E8B" w:rsidRPr="00ED4060" w:rsidRDefault="00BD5E8B" w:rsidP="00BF1302">
            <w:pPr>
              <w:jc w:val="right"/>
            </w:pPr>
            <w:r w:rsidRPr="00ED4060">
              <w:t>1,676</w:t>
            </w:r>
          </w:p>
        </w:tc>
        <w:tc>
          <w:tcPr>
            <w:tcW w:w="520" w:type="pct"/>
            <w:shd w:val="clear" w:color="auto" w:fill="auto"/>
            <w:hideMark/>
          </w:tcPr>
          <w:p w:rsidR="00BD5E8B" w:rsidRPr="00ED4060" w:rsidRDefault="00BD5E8B" w:rsidP="00BF1302">
            <w:pPr>
              <w:jc w:val="center"/>
            </w:pPr>
            <w:r w:rsidRPr="00ED4060">
              <w:t>1,162</w:t>
            </w:r>
          </w:p>
        </w:tc>
        <w:tc>
          <w:tcPr>
            <w:tcW w:w="631" w:type="pct"/>
            <w:shd w:val="clear" w:color="auto" w:fill="auto"/>
            <w:hideMark/>
          </w:tcPr>
          <w:p w:rsidR="00BD5E8B" w:rsidRPr="00ED4060" w:rsidRDefault="00BD5E8B" w:rsidP="00BF1302">
            <w:pPr>
              <w:jc w:val="center"/>
            </w:pPr>
            <w:r w:rsidRPr="00ED4060">
              <w:t>1,162</w:t>
            </w:r>
          </w:p>
        </w:tc>
        <w:tc>
          <w:tcPr>
            <w:tcW w:w="534" w:type="pct"/>
            <w:shd w:val="clear" w:color="auto" w:fill="auto"/>
            <w:hideMark/>
          </w:tcPr>
          <w:p w:rsidR="00BD5E8B" w:rsidRPr="00ED4060" w:rsidRDefault="00BD5E8B" w:rsidP="00BF1302">
            <w:pPr>
              <w:jc w:val="center"/>
            </w:pPr>
            <w:r w:rsidRPr="00ED4060">
              <w:t>1,162</w:t>
            </w:r>
          </w:p>
        </w:tc>
      </w:tr>
      <w:tr w:rsidR="00BD5E8B" w:rsidRPr="00ED4060" w:rsidTr="00BF1302">
        <w:trPr>
          <w:trHeight w:val="627"/>
        </w:trPr>
        <w:tc>
          <w:tcPr>
            <w:tcW w:w="1538" w:type="pct"/>
            <w:shd w:val="clear" w:color="auto" w:fill="auto"/>
            <w:hideMark/>
          </w:tcPr>
          <w:p w:rsidR="00BD5E8B" w:rsidRPr="00ED4060" w:rsidRDefault="00BD5E8B" w:rsidP="001A1CBD">
            <w:r w:rsidRPr="00ED4060">
              <w:t xml:space="preserve">Котельная </w:t>
            </w:r>
            <w:r w:rsidRPr="00ED4060">
              <w:br/>
              <w:t>по ул. Октябрьской, 66</w:t>
            </w:r>
          </w:p>
        </w:tc>
        <w:tc>
          <w:tcPr>
            <w:tcW w:w="667" w:type="pct"/>
            <w:shd w:val="clear" w:color="auto" w:fill="auto"/>
            <w:hideMark/>
          </w:tcPr>
          <w:p w:rsidR="00BD5E8B" w:rsidRPr="00ED4060" w:rsidRDefault="00BD5E8B" w:rsidP="00BF1302">
            <w:pPr>
              <w:jc w:val="right"/>
            </w:pPr>
            <w:r w:rsidRPr="00ED4060">
              <w:t>0,300</w:t>
            </w:r>
          </w:p>
        </w:tc>
        <w:tc>
          <w:tcPr>
            <w:tcW w:w="520" w:type="pct"/>
            <w:shd w:val="clear" w:color="auto" w:fill="auto"/>
            <w:hideMark/>
          </w:tcPr>
          <w:p w:rsidR="00BD5E8B" w:rsidRPr="00ED4060" w:rsidRDefault="00BD5E8B" w:rsidP="00BF1302">
            <w:pPr>
              <w:jc w:val="right"/>
            </w:pPr>
            <w:r w:rsidRPr="00ED4060">
              <w:t>0,300</w:t>
            </w:r>
          </w:p>
        </w:tc>
        <w:tc>
          <w:tcPr>
            <w:tcW w:w="590" w:type="pct"/>
            <w:shd w:val="clear" w:color="auto" w:fill="auto"/>
            <w:hideMark/>
          </w:tcPr>
          <w:p w:rsidR="00BD5E8B" w:rsidRPr="00ED4060" w:rsidRDefault="00BD5E8B" w:rsidP="00BF1302">
            <w:pPr>
              <w:jc w:val="right"/>
            </w:pPr>
            <w:r w:rsidRPr="00ED4060">
              <w:t>0,300</w:t>
            </w:r>
          </w:p>
        </w:tc>
        <w:tc>
          <w:tcPr>
            <w:tcW w:w="520" w:type="pct"/>
            <w:shd w:val="clear" w:color="auto" w:fill="auto"/>
            <w:hideMark/>
          </w:tcPr>
          <w:p w:rsidR="00BD5E8B" w:rsidRPr="00ED4060" w:rsidRDefault="00BD5E8B" w:rsidP="00BF1302">
            <w:pPr>
              <w:jc w:val="right"/>
            </w:pPr>
            <w:r w:rsidRPr="00ED4060">
              <w:t>0,235</w:t>
            </w:r>
          </w:p>
        </w:tc>
        <w:tc>
          <w:tcPr>
            <w:tcW w:w="631" w:type="pct"/>
            <w:shd w:val="clear" w:color="auto" w:fill="auto"/>
            <w:hideMark/>
          </w:tcPr>
          <w:p w:rsidR="00BD5E8B" w:rsidRPr="00ED4060" w:rsidRDefault="00BD5E8B" w:rsidP="00BF1302">
            <w:pPr>
              <w:jc w:val="right"/>
            </w:pPr>
            <w:r w:rsidRPr="00ED4060">
              <w:t>0,235</w:t>
            </w:r>
          </w:p>
        </w:tc>
        <w:tc>
          <w:tcPr>
            <w:tcW w:w="534" w:type="pct"/>
            <w:shd w:val="clear" w:color="auto" w:fill="auto"/>
            <w:hideMark/>
          </w:tcPr>
          <w:p w:rsidR="00BD5E8B" w:rsidRPr="00ED4060" w:rsidRDefault="00BD5E8B" w:rsidP="00BF1302">
            <w:pPr>
              <w:jc w:val="right"/>
            </w:pPr>
            <w:r w:rsidRPr="00ED4060">
              <w:t>0,235</w:t>
            </w:r>
          </w:p>
        </w:tc>
      </w:tr>
      <w:tr w:rsidR="00BD5E8B" w:rsidRPr="00ED4060" w:rsidTr="00BF1302">
        <w:trPr>
          <w:trHeight w:val="627"/>
        </w:trPr>
        <w:tc>
          <w:tcPr>
            <w:tcW w:w="1538" w:type="pct"/>
            <w:shd w:val="clear" w:color="auto" w:fill="auto"/>
            <w:hideMark/>
          </w:tcPr>
          <w:p w:rsidR="00BD5E8B" w:rsidRPr="00ED4060" w:rsidRDefault="00BD5E8B" w:rsidP="001A1CBD">
            <w:r w:rsidRPr="00ED4060">
              <w:t xml:space="preserve">Котельная </w:t>
            </w:r>
            <w:r w:rsidRPr="00ED4060">
              <w:br/>
              <w:t>по ул. Октябрьской, 159</w:t>
            </w:r>
          </w:p>
        </w:tc>
        <w:tc>
          <w:tcPr>
            <w:tcW w:w="667" w:type="pct"/>
            <w:shd w:val="clear" w:color="auto" w:fill="auto"/>
            <w:hideMark/>
          </w:tcPr>
          <w:p w:rsidR="00BD5E8B" w:rsidRPr="00ED4060" w:rsidRDefault="00BD5E8B" w:rsidP="00BF1302">
            <w:pPr>
              <w:jc w:val="right"/>
            </w:pPr>
            <w:r w:rsidRPr="00ED4060">
              <w:t>0,700</w:t>
            </w:r>
          </w:p>
        </w:tc>
        <w:tc>
          <w:tcPr>
            <w:tcW w:w="520" w:type="pct"/>
            <w:shd w:val="clear" w:color="auto" w:fill="auto"/>
            <w:hideMark/>
          </w:tcPr>
          <w:p w:rsidR="00BD5E8B" w:rsidRPr="00ED4060" w:rsidRDefault="00BD5E8B" w:rsidP="00BF1302">
            <w:pPr>
              <w:jc w:val="right"/>
            </w:pPr>
            <w:r w:rsidRPr="00ED4060">
              <w:t>0,200</w:t>
            </w:r>
          </w:p>
        </w:tc>
        <w:tc>
          <w:tcPr>
            <w:tcW w:w="590" w:type="pct"/>
            <w:shd w:val="clear" w:color="auto" w:fill="auto"/>
            <w:hideMark/>
          </w:tcPr>
          <w:p w:rsidR="00BD5E8B" w:rsidRPr="00ED4060" w:rsidRDefault="00BD5E8B" w:rsidP="00BF1302">
            <w:pPr>
              <w:jc w:val="right"/>
            </w:pPr>
            <w:r w:rsidRPr="00ED4060">
              <w:t>0,700</w:t>
            </w:r>
          </w:p>
        </w:tc>
        <w:tc>
          <w:tcPr>
            <w:tcW w:w="520" w:type="pct"/>
            <w:shd w:val="clear" w:color="auto" w:fill="auto"/>
            <w:hideMark/>
          </w:tcPr>
          <w:p w:rsidR="00BD5E8B" w:rsidRPr="00ED4060" w:rsidRDefault="00BD5E8B" w:rsidP="00BF1302">
            <w:pPr>
              <w:jc w:val="right"/>
            </w:pPr>
            <w:r w:rsidRPr="00ED4060">
              <w:t>0,209</w:t>
            </w:r>
          </w:p>
        </w:tc>
        <w:tc>
          <w:tcPr>
            <w:tcW w:w="631" w:type="pct"/>
            <w:shd w:val="clear" w:color="auto" w:fill="auto"/>
            <w:hideMark/>
          </w:tcPr>
          <w:p w:rsidR="00BD5E8B" w:rsidRPr="00ED4060" w:rsidRDefault="00BD5E8B" w:rsidP="00BF1302">
            <w:pPr>
              <w:jc w:val="right"/>
            </w:pPr>
            <w:r w:rsidRPr="00ED4060">
              <w:t>0,209</w:t>
            </w:r>
          </w:p>
        </w:tc>
        <w:tc>
          <w:tcPr>
            <w:tcW w:w="534" w:type="pct"/>
            <w:shd w:val="clear" w:color="auto" w:fill="auto"/>
            <w:hideMark/>
          </w:tcPr>
          <w:p w:rsidR="00BD5E8B" w:rsidRPr="00ED4060" w:rsidRDefault="00BD5E8B" w:rsidP="00BF1302">
            <w:pPr>
              <w:jc w:val="right"/>
            </w:pPr>
            <w:r w:rsidRPr="00ED4060">
              <w:t>0,209</w:t>
            </w:r>
          </w:p>
        </w:tc>
      </w:tr>
      <w:tr w:rsidR="00BD5E8B" w:rsidRPr="00ED4060" w:rsidTr="00BF1302">
        <w:trPr>
          <w:trHeight w:val="878"/>
        </w:trPr>
        <w:tc>
          <w:tcPr>
            <w:tcW w:w="1538" w:type="pct"/>
            <w:shd w:val="clear" w:color="auto" w:fill="auto"/>
            <w:hideMark/>
          </w:tcPr>
          <w:p w:rsidR="00BD5E8B" w:rsidRPr="00ED4060" w:rsidRDefault="00BD5E8B" w:rsidP="001A1CBD">
            <w:r w:rsidRPr="00ED4060">
              <w:t xml:space="preserve">Котельная </w:t>
            </w:r>
            <w:r w:rsidRPr="00ED4060">
              <w:br/>
              <w:t xml:space="preserve">по ул. Октябрьской, 159 </w:t>
            </w:r>
          </w:p>
          <w:p w:rsidR="00BD5E8B" w:rsidRPr="00ED4060" w:rsidRDefault="00BD5E8B" w:rsidP="001A1CBD">
            <w:r w:rsidRPr="00ED4060">
              <w:t>(паровые котлы)</w:t>
            </w:r>
          </w:p>
        </w:tc>
        <w:tc>
          <w:tcPr>
            <w:tcW w:w="667" w:type="pct"/>
            <w:shd w:val="clear" w:color="auto" w:fill="auto"/>
            <w:hideMark/>
          </w:tcPr>
          <w:p w:rsidR="00BD5E8B" w:rsidRPr="00ED4060" w:rsidRDefault="00BD5E8B" w:rsidP="00BF1302">
            <w:pPr>
              <w:jc w:val="right"/>
            </w:pPr>
            <w:r w:rsidRPr="00ED4060">
              <w:t>0,300</w:t>
            </w:r>
          </w:p>
        </w:tc>
        <w:tc>
          <w:tcPr>
            <w:tcW w:w="520" w:type="pct"/>
            <w:shd w:val="clear" w:color="auto" w:fill="auto"/>
            <w:hideMark/>
          </w:tcPr>
          <w:p w:rsidR="00BD5E8B" w:rsidRPr="00ED4060" w:rsidRDefault="00BD5E8B" w:rsidP="00BF1302">
            <w:pPr>
              <w:jc w:val="right"/>
            </w:pPr>
            <w:r w:rsidRPr="00ED4060">
              <w:t>0,100</w:t>
            </w:r>
          </w:p>
        </w:tc>
        <w:tc>
          <w:tcPr>
            <w:tcW w:w="590" w:type="pct"/>
            <w:shd w:val="clear" w:color="auto" w:fill="auto"/>
            <w:hideMark/>
          </w:tcPr>
          <w:p w:rsidR="00BD5E8B" w:rsidRPr="00ED4060" w:rsidRDefault="00BD5E8B" w:rsidP="00BF1302">
            <w:pPr>
              <w:jc w:val="right"/>
            </w:pPr>
            <w:r w:rsidRPr="00ED4060">
              <w:t>0,300</w:t>
            </w:r>
          </w:p>
        </w:tc>
        <w:tc>
          <w:tcPr>
            <w:tcW w:w="520" w:type="pct"/>
            <w:shd w:val="clear" w:color="auto" w:fill="auto"/>
            <w:hideMark/>
          </w:tcPr>
          <w:p w:rsidR="00BD5E8B" w:rsidRPr="00ED4060" w:rsidRDefault="00BD5E8B" w:rsidP="00BF1302">
            <w:pPr>
              <w:jc w:val="right"/>
            </w:pPr>
            <w:r w:rsidRPr="00ED4060">
              <w:t>0,137</w:t>
            </w:r>
          </w:p>
        </w:tc>
        <w:tc>
          <w:tcPr>
            <w:tcW w:w="631" w:type="pct"/>
            <w:shd w:val="clear" w:color="auto" w:fill="auto"/>
            <w:hideMark/>
          </w:tcPr>
          <w:p w:rsidR="00BD5E8B" w:rsidRPr="00ED4060" w:rsidRDefault="00BD5E8B" w:rsidP="00BF1302">
            <w:pPr>
              <w:jc w:val="right"/>
            </w:pPr>
            <w:r w:rsidRPr="00ED4060">
              <w:t>0,137</w:t>
            </w:r>
          </w:p>
        </w:tc>
        <w:tc>
          <w:tcPr>
            <w:tcW w:w="534" w:type="pct"/>
            <w:shd w:val="clear" w:color="auto" w:fill="auto"/>
            <w:hideMark/>
          </w:tcPr>
          <w:p w:rsidR="00BD5E8B" w:rsidRPr="00ED4060" w:rsidRDefault="00BD5E8B" w:rsidP="00BF1302">
            <w:pPr>
              <w:jc w:val="right"/>
            </w:pPr>
            <w:r w:rsidRPr="00ED4060">
              <w:t>0,137</w:t>
            </w:r>
          </w:p>
        </w:tc>
      </w:tr>
      <w:tr w:rsidR="00BD5E8B" w:rsidRPr="00ED4060" w:rsidTr="00BF1302">
        <w:trPr>
          <w:trHeight w:val="612"/>
        </w:trPr>
        <w:tc>
          <w:tcPr>
            <w:tcW w:w="1538" w:type="pct"/>
            <w:shd w:val="clear" w:color="auto" w:fill="auto"/>
            <w:hideMark/>
          </w:tcPr>
          <w:p w:rsidR="00BD5E8B" w:rsidRPr="00ED4060" w:rsidRDefault="00BD5E8B" w:rsidP="001A1CBD">
            <w:r w:rsidRPr="00ED4060">
              <w:t xml:space="preserve">Котельная по </w:t>
            </w:r>
            <w:r w:rsidRPr="00ED4060">
              <w:br/>
              <w:t>ул. Пригородной, 197</w:t>
            </w:r>
          </w:p>
        </w:tc>
        <w:tc>
          <w:tcPr>
            <w:tcW w:w="667" w:type="pct"/>
            <w:shd w:val="clear" w:color="auto" w:fill="auto"/>
            <w:hideMark/>
          </w:tcPr>
          <w:p w:rsidR="00BD5E8B" w:rsidRPr="00ED4060" w:rsidRDefault="00BD5E8B" w:rsidP="00BF1302">
            <w:pPr>
              <w:jc w:val="right"/>
            </w:pPr>
            <w:r w:rsidRPr="00ED4060">
              <w:t>16,600</w:t>
            </w:r>
          </w:p>
        </w:tc>
        <w:tc>
          <w:tcPr>
            <w:tcW w:w="520" w:type="pct"/>
            <w:shd w:val="clear" w:color="auto" w:fill="auto"/>
            <w:hideMark/>
          </w:tcPr>
          <w:p w:rsidR="00BD5E8B" w:rsidRPr="00ED4060" w:rsidRDefault="00BD5E8B" w:rsidP="00BF1302">
            <w:pPr>
              <w:jc w:val="right"/>
            </w:pPr>
            <w:r w:rsidRPr="00ED4060">
              <w:t>13,436</w:t>
            </w:r>
          </w:p>
        </w:tc>
        <w:tc>
          <w:tcPr>
            <w:tcW w:w="590" w:type="pct"/>
            <w:shd w:val="clear" w:color="auto" w:fill="auto"/>
            <w:hideMark/>
          </w:tcPr>
          <w:p w:rsidR="00BD5E8B" w:rsidRPr="00ED4060" w:rsidRDefault="00BD5E8B" w:rsidP="00BF1302">
            <w:pPr>
              <w:jc w:val="right"/>
            </w:pPr>
            <w:r w:rsidRPr="00ED4060">
              <w:t>16,600</w:t>
            </w:r>
          </w:p>
        </w:tc>
        <w:tc>
          <w:tcPr>
            <w:tcW w:w="520" w:type="pct"/>
            <w:shd w:val="clear" w:color="auto" w:fill="auto"/>
            <w:hideMark/>
          </w:tcPr>
          <w:p w:rsidR="00BD5E8B" w:rsidRPr="00ED4060" w:rsidRDefault="00BD5E8B" w:rsidP="00BF1302">
            <w:pPr>
              <w:jc w:val="center"/>
            </w:pPr>
            <w:r w:rsidRPr="00ED4060">
              <w:t>11,130</w:t>
            </w:r>
          </w:p>
        </w:tc>
        <w:tc>
          <w:tcPr>
            <w:tcW w:w="631" w:type="pct"/>
            <w:shd w:val="clear" w:color="auto" w:fill="auto"/>
            <w:hideMark/>
          </w:tcPr>
          <w:p w:rsidR="00BD5E8B" w:rsidRPr="00ED4060" w:rsidRDefault="00BD5E8B" w:rsidP="00BF1302">
            <w:pPr>
              <w:jc w:val="center"/>
            </w:pPr>
            <w:r w:rsidRPr="00ED4060">
              <w:t>19,360</w:t>
            </w:r>
          </w:p>
        </w:tc>
        <w:tc>
          <w:tcPr>
            <w:tcW w:w="534" w:type="pct"/>
            <w:shd w:val="clear" w:color="auto" w:fill="auto"/>
            <w:hideMark/>
          </w:tcPr>
          <w:p w:rsidR="00BD5E8B" w:rsidRPr="00ED4060" w:rsidRDefault="00BD5E8B" w:rsidP="00BF1302">
            <w:pPr>
              <w:jc w:val="center"/>
            </w:pPr>
            <w:r w:rsidRPr="00ED4060">
              <w:t>19,360</w:t>
            </w:r>
          </w:p>
        </w:tc>
      </w:tr>
      <w:tr w:rsidR="00BD5E8B" w:rsidRPr="00ED4060" w:rsidTr="00BF1302">
        <w:trPr>
          <w:trHeight w:val="641"/>
        </w:trPr>
        <w:tc>
          <w:tcPr>
            <w:tcW w:w="1538" w:type="pct"/>
            <w:shd w:val="clear" w:color="auto" w:fill="auto"/>
            <w:hideMark/>
          </w:tcPr>
          <w:p w:rsidR="00BD5E8B" w:rsidRPr="00ED4060" w:rsidRDefault="00BD5E8B" w:rsidP="001A1CBD">
            <w:r w:rsidRPr="00ED4060">
              <w:t xml:space="preserve">Котельная </w:t>
            </w:r>
            <w:r w:rsidRPr="00ED4060">
              <w:br/>
              <w:t>по ул. Чапаева, 4</w:t>
            </w:r>
          </w:p>
        </w:tc>
        <w:tc>
          <w:tcPr>
            <w:tcW w:w="667" w:type="pct"/>
            <w:shd w:val="clear" w:color="auto" w:fill="auto"/>
            <w:hideMark/>
          </w:tcPr>
          <w:p w:rsidR="00BD5E8B" w:rsidRPr="00ED4060" w:rsidRDefault="00BD5E8B" w:rsidP="00BF1302">
            <w:pPr>
              <w:jc w:val="right"/>
            </w:pPr>
            <w:r w:rsidRPr="00ED4060">
              <w:t>5,000</w:t>
            </w:r>
          </w:p>
        </w:tc>
        <w:tc>
          <w:tcPr>
            <w:tcW w:w="520" w:type="pct"/>
            <w:shd w:val="clear" w:color="auto" w:fill="auto"/>
            <w:hideMark/>
          </w:tcPr>
          <w:p w:rsidR="00BD5E8B" w:rsidRPr="00ED4060" w:rsidRDefault="00BD5E8B" w:rsidP="00BF1302">
            <w:pPr>
              <w:jc w:val="right"/>
            </w:pPr>
            <w:r w:rsidRPr="00ED4060">
              <w:t>2,794</w:t>
            </w:r>
          </w:p>
        </w:tc>
        <w:tc>
          <w:tcPr>
            <w:tcW w:w="590" w:type="pct"/>
            <w:shd w:val="clear" w:color="auto" w:fill="auto"/>
            <w:hideMark/>
          </w:tcPr>
          <w:p w:rsidR="00BD5E8B" w:rsidRPr="00ED4060" w:rsidRDefault="00BD5E8B" w:rsidP="00BF1302">
            <w:pPr>
              <w:jc w:val="right"/>
            </w:pPr>
            <w:r w:rsidRPr="00ED4060">
              <w:t>5,000</w:t>
            </w:r>
          </w:p>
        </w:tc>
        <w:tc>
          <w:tcPr>
            <w:tcW w:w="520" w:type="pct"/>
            <w:shd w:val="clear" w:color="auto" w:fill="auto"/>
            <w:hideMark/>
          </w:tcPr>
          <w:p w:rsidR="00BD5E8B" w:rsidRPr="00ED4060" w:rsidRDefault="00BD5E8B" w:rsidP="00BF1302">
            <w:pPr>
              <w:jc w:val="center"/>
            </w:pPr>
            <w:r w:rsidRPr="00ED4060">
              <w:t>3,181</w:t>
            </w:r>
          </w:p>
        </w:tc>
        <w:tc>
          <w:tcPr>
            <w:tcW w:w="631" w:type="pct"/>
            <w:shd w:val="clear" w:color="auto" w:fill="auto"/>
            <w:hideMark/>
          </w:tcPr>
          <w:p w:rsidR="00BD5E8B" w:rsidRPr="00ED4060" w:rsidRDefault="00BD5E8B" w:rsidP="00BF1302">
            <w:pPr>
              <w:jc w:val="center"/>
            </w:pPr>
            <w:r w:rsidRPr="00ED4060">
              <w:t>3,522</w:t>
            </w:r>
          </w:p>
        </w:tc>
        <w:tc>
          <w:tcPr>
            <w:tcW w:w="534" w:type="pct"/>
            <w:shd w:val="clear" w:color="auto" w:fill="auto"/>
            <w:hideMark/>
          </w:tcPr>
          <w:p w:rsidR="00BD5E8B" w:rsidRPr="00ED4060" w:rsidRDefault="00BD5E8B" w:rsidP="00BF1302">
            <w:pPr>
              <w:jc w:val="center"/>
            </w:pPr>
            <w:r w:rsidRPr="00ED4060">
              <w:t>3,522</w:t>
            </w:r>
          </w:p>
        </w:tc>
      </w:tr>
      <w:tr w:rsidR="00BD5E8B" w:rsidRPr="00ED4060" w:rsidTr="00BF1302">
        <w:trPr>
          <w:trHeight w:val="641"/>
        </w:trPr>
        <w:tc>
          <w:tcPr>
            <w:tcW w:w="1538" w:type="pct"/>
            <w:shd w:val="clear" w:color="auto" w:fill="auto"/>
            <w:hideMark/>
          </w:tcPr>
          <w:p w:rsidR="00BD5E8B" w:rsidRPr="00ED4060" w:rsidRDefault="00BD5E8B" w:rsidP="001A1CBD">
            <w:r w:rsidRPr="00ED4060">
              <w:t xml:space="preserve">Котельная </w:t>
            </w:r>
            <w:r w:rsidRPr="00ED4060">
              <w:br/>
              <w:t>по ул. Пригородной, 70</w:t>
            </w:r>
          </w:p>
        </w:tc>
        <w:tc>
          <w:tcPr>
            <w:tcW w:w="667" w:type="pct"/>
            <w:shd w:val="clear" w:color="auto" w:fill="auto"/>
            <w:hideMark/>
          </w:tcPr>
          <w:p w:rsidR="00BD5E8B" w:rsidRPr="00ED4060" w:rsidRDefault="00BD5E8B" w:rsidP="00BF1302">
            <w:pPr>
              <w:jc w:val="right"/>
            </w:pPr>
            <w:r w:rsidRPr="00ED4060">
              <w:t>3,000</w:t>
            </w:r>
          </w:p>
        </w:tc>
        <w:tc>
          <w:tcPr>
            <w:tcW w:w="520" w:type="pct"/>
            <w:shd w:val="clear" w:color="auto" w:fill="auto"/>
            <w:hideMark/>
          </w:tcPr>
          <w:p w:rsidR="00BD5E8B" w:rsidRPr="00ED4060" w:rsidRDefault="00BD5E8B" w:rsidP="00BF1302">
            <w:pPr>
              <w:jc w:val="right"/>
            </w:pPr>
            <w:r w:rsidRPr="00ED4060">
              <w:t>2,400</w:t>
            </w:r>
          </w:p>
        </w:tc>
        <w:tc>
          <w:tcPr>
            <w:tcW w:w="590" w:type="pct"/>
            <w:shd w:val="clear" w:color="auto" w:fill="auto"/>
            <w:hideMark/>
          </w:tcPr>
          <w:p w:rsidR="00BD5E8B" w:rsidRPr="00BF1302" w:rsidRDefault="00BD5E8B" w:rsidP="00BF1302">
            <w:pPr>
              <w:jc w:val="right"/>
              <w:rPr>
                <w:lang w:val="en-US"/>
              </w:rPr>
            </w:pPr>
            <w:r w:rsidRPr="00BF1302">
              <w:rPr>
                <w:lang w:val="en-US"/>
              </w:rPr>
              <w:t>2,94</w:t>
            </w:r>
          </w:p>
        </w:tc>
        <w:tc>
          <w:tcPr>
            <w:tcW w:w="520" w:type="pct"/>
            <w:shd w:val="clear" w:color="auto" w:fill="auto"/>
            <w:hideMark/>
          </w:tcPr>
          <w:p w:rsidR="00BD5E8B" w:rsidRPr="00ED4060" w:rsidRDefault="00BD5E8B" w:rsidP="00BF1302">
            <w:pPr>
              <w:jc w:val="center"/>
            </w:pPr>
            <w:r w:rsidRPr="00ED4060">
              <w:t>2,266</w:t>
            </w:r>
          </w:p>
        </w:tc>
        <w:tc>
          <w:tcPr>
            <w:tcW w:w="631" w:type="pct"/>
            <w:shd w:val="clear" w:color="auto" w:fill="auto"/>
            <w:hideMark/>
          </w:tcPr>
          <w:p w:rsidR="00BD5E8B" w:rsidRPr="00ED4060" w:rsidRDefault="00BD5E8B" w:rsidP="00BF1302">
            <w:pPr>
              <w:jc w:val="center"/>
            </w:pPr>
            <w:r w:rsidRPr="00ED4060">
              <w:t>2,266</w:t>
            </w:r>
          </w:p>
        </w:tc>
        <w:tc>
          <w:tcPr>
            <w:tcW w:w="534" w:type="pct"/>
            <w:shd w:val="clear" w:color="auto" w:fill="auto"/>
            <w:hideMark/>
          </w:tcPr>
          <w:p w:rsidR="00BD5E8B" w:rsidRPr="00ED4060" w:rsidRDefault="00BD5E8B" w:rsidP="00BF1302">
            <w:pPr>
              <w:jc w:val="center"/>
            </w:pPr>
            <w:r w:rsidRPr="00ED4060">
              <w:t>2,266</w:t>
            </w:r>
          </w:p>
        </w:tc>
      </w:tr>
      <w:tr w:rsidR="00BD5E8B" w:rsidRPr="00ED4060" w:rsidTr="00BF1302">
        <w:trPr>
          <w:trHeight w:val="598"/>
        </w:trPr>
        <w:tc>
          <w:tcPr>
            <w:tcW w:w="1538" w:type="pct"/>
            <w:shd w:val="clear" w:color="auto" w:fill="auto"/>
            <w:hideMark/>
          </w:tcPr>
          <w:p w:rsidR="00BD5E8B" w:rsidRPr="00ED4060" w:rsidRDefault="00BD5E8B" w:rsidP="001A1CBD">
            <w:r w:rsidRPr="00ED4060">
              <w:t xml:space="preserve">Котельная </w:t>
            </w:r>
            <w:r w:rsidRPr="00ED4060">
              <w:br/>
              <w:t>по ул. Трунова, 71</w:t>
            </w:r>
          </w:p>
        </w:tc>
        <w:tc>
          <w:tcPr>
            <w:tcW w:w="667" w:type="pct"/>
            <w:shd w:val="clear" w:color="auto" w:fill="auto"/>
            <w:hideMark/>
          </w:tcPr>
          <w:p w:rsidR="00BD5E8B" w:rsidRPr="00ED4060" w:rsidRDefault="00BD5E8B" w:rsidP="00BF1302">
            <w:pPr>
              <w:jc w:val="right"/>
            </w:pPr>
            <w:r w:rsidRPr="00ED4060">
              <w:t>2,400</w:t>
            </w:r>
          </w:p>
        </w:tc>
        <w:tc>
          <w:tcPr>
            <w:tcW w:w="520" w:type="pct"/>
            <w:shd w:val="clear" w:color="auto" w:fill="auto"/>
            <w:hideMark/>
          </w:tcPr>
          <w:p w:rsidR="00BD5E8B" w:rsidRPr="00ED4060" w:rsidRDefault="00BD5E8B" w:rsidP="00BF1302">
            <w:pPr>
              <w:jc w:val="right"/>
            </w:pPr>
            <w:r w:rsidRPr="00ED4060">
              <w:t>1,364</w:t>
            </w:r>
          </w:p>
        </w:tc>
        <w:tc>
          <w:tcPr>
            <w:tcW w:w="590" w:type="pct"/>
            <w:shd w:val="clear" w:color="auto" w:fill="auto"/>
            <w:hideMark/>
          </w:tcPr>
          <w:p w:rsidR="00BD5E8B" w:rsidRPr="00ED4060" w:rsidRDefault="00BD5E8B" w:rsidP="00BF1302">
            <w:pPr>
              <w:jc w:val="right"/>
            </w:pPr>
            <w:r w:rsidRPr="00ED4060">
              <w:t>2,170</w:t>
            </w:r>
          </w:p>
        </w:tc>
        <w:tc>
          <w:tcPr>
            <w:tcW w:w="520" w:type="pct"/>
            <w:shd w:val="clear" w:color="auto" w:fill="auto"/>
            <w:hideMark/>
          </w:tcPr>
          <w:p w:rsidR="00BD5E8B" w:rsidRPr="00ED4060" w:rsidRDefault="00BD5E8B" w:rsidP="00BF1302">
            <w:pPr>
              <w:jc w:val="center"/>
            </w:pPr>
            <w:r w:rsidRPr="00ED4060">
              <w:t>1,295</w:t>
            </w:r>
          </w:p>
        </w:tc>
        <w:tc>
          <w:tcPr>
            <w:tcW w:w="631" w:type="pct"/>
            <w:shd w:val="clear" w:color="auto" w:fill="auto"/>
            <w:hideMark/>
          </w:tcPr>
          <w:p w:rsidR="00BD5E8B" w:rsidRPr="00ED4060" w:rsidRDefault="00BD5E8B" w:rsidP="00BF1302">
            <w:pPr>
              <w:jc w:val="center"/>
            </w:pPr>
            <w:r w:rsidRPr="00ED4060">
              <w:t>1,295</w:t>
            </w:r>
          </w:p>
        </w:tc>
        <w:tc>
          <w:tcPr>
            <w:tcW w:w="534" w:type="pct"/>
            <w:shd w:val="clear" w:color="auto" w:fill="auto"/>
            <w:hideMark/>
          </w:tcPr>
          <w:p w:rsidR="00BD5E8B" w:rsidRPr="00ED4060" w:rsidRDefault="00BD5E8B" w:rsidP="00BF1302">
            <w:pPr>
              <w:jc w:val="center"/>
            </w:pPr>
            <w:r w:rsidRPr="00ED4060">
              <w:t>1,295</w:t>
            </w:r>
          </w:p>
        </w:tc>
      </w:tr>
      <w:tr w:rsidR="00BD5E8B" w:rsidRPr="00ED4060" w:rsidTr="00BF1302">
        <w:trPr>
          <w:trHeight w:val="738"/>
        </w:trPr>
        <w:tc>
          <w:tcPr>
            <w:tcW w:w="1538" w:type="pct"/>
            <w:shd w:val="clear" w:color="auto" w:fill="auto"/>
            <w:hideMark/>
          </w:tcPr>
          <w:p w:rsidR="00BD5E8B" w:rsidRPr="00ED4060" w:rsidRDefault="00BD5E8B" w:rsidP="001A1CBD">
            <w:r w:rsidRPr="00ED4060">
              <w:t xml:space="preserve">Котельная </w:t>
            </w:r>
            <w:r w:rsidRPr="00ED4060">
              <w:br/>
              <w:t>по ул. Репина, 146</w:t>
            </w:r>
          </w:p>
        </w:tc>
        <w:tc>
          <w:tcPr>
            <w:tcW w:w="667" w:type="pct"/>
            <w:shd w:val="clear" w:color="auto" w:fill="auto"/>
            <w:hideMark/>
          </w:tcPr>
          <w:p w:rsidR="00BD5E8B" w:rsidRPr="00ED4060" w:rsidRDefault="00BD5E8B" w:rsidP="00BF1302">
            <w:pPr>
              <w:jc w:val="right"/>
            </w:pPr>
            <w:r w:rsidRPr="00ED4060">
              <w:t>1,600</w:t>
            </w:r>
          </w:p>
        </w:tc>
        <w:tc>
          <w:tcPr>
            <w:tcW w:w="520" w:type="pct"/>
            <w:shd w:val="clear" w:color="auto" w:fill="auto"/>
            <w:hideMark/>
          </w:tcPr>
          <w:p w:rsidR="00BD5E8B" w:rsidRPr="00ED4060" w:rsidRDefault="00BD5E8B" w:rsidP="00BF1302">
            <w:pPr>
              <w:jc w:val="right"/>
            </w:pPr>
            <w:r w:rsidRPr="00ED4060">
              <w:t>1,000</w:t>
            </w:r>
          </w:p>
        </w:tc>
        <w:tc>
          <w:tcPr>
            <w:tcW w:w="590" w:type="pct"/>
            <w:shd w:val="clear" w:color="auto" w:fill="auto"/>
            <w:hideMark/>
          </w:tcPr>
          <w:p w:rsidR="00BD5E8B" w:rsidRPr="00ED4060" w:rsidRDefault="00BD5E8B" w:rsidP="00BF1302">
            <w:pPr>
              <w:jc w:val="right"/>
            </w:pPr>
            <w:r w:rsidRPr="00ED4060">
              <w:t>1,380</w:t>
            </w:r>
          </w:p>
        </w:tc>
        <w:tc>
          <w:tcPr>
            <w:tcW w:w="520" w:type="pct"/>
            <w:shd w:val="clear" w:color="auto" w:fill="auto"/>
            <w:hideMark/>
          </w:tcPr>
          <w:p w:rsidR="00BD5E8B" w:rsidRPr="00ED4060" w:rsidRDefault="00BD5E8B" w:rsidP="00BF1302">
            <w:pPr>
              <w:jc w:val="center"/>
            </w:pPr>
            <w:r w:rsidRPr="00ED4060">
              <w:t>0,645</w:t>
            </w:r>
          </w:p>
        </w:tc>
        <w:tc>
          <w:tcPr>
            <w:tcW w:w="631" w:type="pct"/>
            <w:shd w:val="clear" w:color="auto" w:fill="auto"/>
            <w:hideMark/>
          </w:tcPr>
          <w:p w:rsidR="00BD5E8B" w:rsidRPr="00ED4060" w:rsidRDefault="00BD5E8B" w:rsidP="00BF1302">
            <w:pPr>
              <w:jc w:val="center"/>
            </w:pPr>
            <w:r w:rsidRPr="00ED4060">
              <w:t>0,645</w:t>
            </w:r>
          </w:p>
        </w:tc>
        <w:tc>
          <w:tcPr>
            <w:tcW w:w="534" w:type="pct"/>
            <w:shd w:val="clear" w:color="auto" w:fill="auto"/>
            <w:hideMark/>
          </w:tcPr>
          <w:p w:rsidR="00BD5E8B" w:rsidRPr="00ED4060" w:rsidRDefault="00BD5E8B" w:rsidP="00BF1302">
            <w:pPr>
              <w:jc w:val="center"/>
            </w:pPr>
            <w:r w:rsidRPr="00ED4060">
              <w:t>0,645</w:t>
            </w:r>
          </w:p>
        </w:tc>
      </w:tr>
      <w:tr w:rsidR="00BD5E8B" w:rsidRPr="00ED4060" w:rsidTr="00BF1302">
        <w:trPr>
          <w:trHeight w:val="704"/>
        </w:trPr>
        <w:tc>
          <w:tcPr>
            <w:tcW w:w="1538" w:type="pct"/>
            <w:shd w:val="clear" w:color="auto" w:fill="auto"/>
            <w:hideMark/>
          </w:tcPr>
          <w:p w:rsidR="00BD5E8B" w:rsidRPr="00ED4060" w:rsidRDefault="00BD5E8B" w:rsidP="001A1CBD">
            <w:r w:rsidRPr="00ED4060">
              <w:t xml:space="preserve">Котельная </w:t>
            </w:r>
            <w:r w:rsidRPr="00ED4060">
              <w:br/>
              <w:t>по ул. Ленина, 415</w:t>
            </w:r>
          </w:p>
        </w:tc>
        <w:tc>
          <w:tcPr>
            <w:tcW w:w="667" w:type="pct"/>
            <w:shd w:val="clear" w:color="auto" w:fill="auto"/>
            <w:hideMark/>
          </w:tcPr>
          <w:p w:rsidR="00BD5E8B" w:rsidRPr="00ED4060" w:rsidRDefault="00BD5E8B" w:rsidP="00BF1302">
            <w:pPr>
              <w:jc w:val="right"/>
            </w:pPr>
            <w:r w:rsidRPr="00ED4060">
              <w:t>2,100</w:t>
            </w:r>
          </w:p>
        </w:tc>
        <w:tc>
          <w:tcPr>
            <w:tcW w:w="520" w:type="pct"/>
            <w:shd w:val="clear" w:color="auto" w:fill="auto"/>
            <w:hideMark/>
          </w:tcPr>
          <w:p w:rsidR="00BD5E8B" w:rsidRPr="00ED4060" w:rsidRDefault="00BD5E8B" w:rsidP="00BF1302">
            <w:pPr>
              <w:jc w:val="right"/>
            </w:pPr>
            <w:r w:rsidRPr="00ED4060">
              <w:t>1,400</w:t>
            </w:r>
          </w:p>
        </w:tc>
        <w:tc>
          <w:tcPr>
            <w:tcW w:w="590"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631" w:type="pct"/>
            <w:shd w:val="clear" w:color="auto" w:fill="auto"/>
            <w:hideMark/>
          </w:tcPr>
          <w:p w:rsidR="00BD5E8B" w:rsidRPr="00ED4060" w:rsidRDefault="00BD5E8B" w:rsidP="00BF1302">
            <w:pPr>
              <w:jc w:val="right"/>
            </w:pPr>
            <w:r w:rsidRPr="00ED4060">
              <w:t>0,000</w:t>
            </w:r>
          </w:p>
        </w:tc>
        <w:tc>
          <w:tcPr>
            <w:tcW w:w="534" w:type="pct"/>
            <w:shd w:val="clear" w:color="auto" w:fill="auto"/>
            <w:hideMark/>
          </w:tcPr>
          <w:p w:rsidR="00BD5E8B" w:rsidRPr="00ED4060" w:rsidRDefault="00BD5E8B" w:rsidP="00BF1302">
            <w:pPr>
              <w:jc w:val="right"/>
            </w:pPr>
            <w:r w:rsidRPr="00ED4060">
              <w:t>0,000</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Гоголя, 36а</w:t>
            </w:r>
          </w:p>
        </w:tc>
        <w:tc>
          <w:tcPr>
            <w:tcW w:w="667" w:type="pct"/>
            <w:shd w:val="clear" w:color="auto" w:fill="auto"/>
            <w:hideMark/>
          </w:tcPr>
          <w:p w:rsidR="00BD5E8B" w:rsidRPr="00ED4060" w:rsidRDefault="00BD5E8B" w:rsidP="00BF1302">
            <w:pPr>
              <w:jc w:val="right"/>
            </w:pPr>
            <w:r w:rsidRPr="00ED4060">
              <w:t>0,700</w:t>
            </w:r>
          </w:p>
        </w:tc>
        <w:tc>
          <w:tcPr>
            <w:tcW w:w="520" w:type="pct"/>
            <w:shd w:val="clear" w:color="auto" w:fill="auto"/>
            <w:hideMark/>
          </w:tcPr>
          <w:p w:rsidR="00BD5E8B" w:rsidRPr="00ED4060" w:rsidRDefault="00BD5E8B" w:rsidP="00BF1302">
            <w:pPr>
              <w:jc w:val="right"/>
            </w:pPr>
            <w:r w:rsidRPr="00ED4060">
              <w:t>0,400</w:t>
            </w:r>
          </w:p>
        </w:tc>
        <w:tc>
          <w:tcPr>
            <w:tcW w:w="590" w:type="pct"/>
            <w:shd w:val="clear" w:color="auto" w:fill="auto"/>
            <w:hideMark/>
          </w:tcPr>
          <w:p w:rsidR="00BD5E8B" w:rsidRPr="00ED4060" w:rsidRDefault="00BD5E8B" w:rsidP="00BF1302">
            <w:pPr>
              <w:jc w:val="right"/>
            </w:pPr>
            <w:r w:rsidRPr="00ED4060">
              <w:t>0,17</w:t>
            </w:r>
          </w:p>
        </w:tc>
        <w:tc>
          <w:tcPr>
            <w:tcW w:w="520" w:type="pct"/>
            <w:shd w:val="clear" w:color="auto" w:fill="auto"/>
            <w:hideMark/>
          </w:tcPr>
          <w:p w:rsidR="00BD5E8B" w:rsidRPr="00ED4060" w:rsidRDefault="00BD5E8B" w:rsidP="00BF1302">
            <w:pPr>
              <w:jc w:val="center"/>
            </w:pPr>
            <w:r w:rsidRPr="00ED4060">
              <w:t>0,131</w:t>
            </w:r>
          </w:p>
        </w:tc>
        <w:tc>
          <w:tcPr>
            <w:tcW w:w="631" w:type="pct"/>
            <w:shd w:val="clear" w:color="auto" w:fill="auto"/>
            <w:hideMark/>
          </w:tcPr>
          <w:p w:rsidR="00BD5E8B" w:rsidRPr="00ED4060" w:rsidRDefault="00BD5E8B" w:rsidP="00BF1302">
            <w:pPr>
              <w:jc w:val="center"/>
            </w:pPr>
            <w:r w:rsidRPr="00ED4060">
              <w:t>0,131</w:t>
            </w:r>
          </w:p>
        </w:tc>
        <w:tc>
          <w:tcPr>
            <w:tcW w:w="534" w:type="pct"/>
            <w:shd w:val="clear" w:color="auto" w:fill="auto"/>
            <w:hideMark/>
          </w:tcPr>
          <w:p w:rsidR="00BD5E8B" w:rsidRPr="00ED4060" w:rsidRDefault="00BD5E8B" w:rsidP="00BF1302">
            <w:pPr>
              <w:jc w:val="center"/>
            </w:pPr>
            <w:r w:rsidRPr="00ED4060">
              <w:t>0,131</w:t>
            </w:r>
          </w:p>
        </w:tc>
      </w:tr>
      <w:tr w:rsidR="00BD5E8B" w:rsidRPr="00ED4060" w:rsidTr="00BF1302">
        <w:trPr>
          <w:trHeight w:val="710"/>
        </w:trPr>
        <w:tc>
          <w:tcPr>
            <w:tcW w:w="1538" w:type="pct"/>
            <w:shd w:val="clear" w:color="auto" w:fill="auto"/>
            <w:hideMark/>
          </w:tcPr>
          <w:p w:rsidR="00BD5E8B" w:rsidRPr="00ED4060" w:rsidRDefault="00BD5E8B" w:rsidP="001A1CBD">
            <w:r w:rsidRPr="00ED4060">
              <w:t xml:space="preserve">Котельная </w:t>
            </w:r>
            <w:r w:rsidRPr="00ED4060">
              <w:br/>
              <w:t>по ул. Воронежской, 14</w:t>
            </w:r>
          </w:p>
        </w:tc>
        <w:tc>
          <w:tcPr>
            <w:tcW w:w="667" w:type="pct"/>
            <w:shd w:val="clear" w:color="auto" w:fill="auto"/>
            <w:hideMark/>
          </w:tcPr>
          <w:p w:rsidR="00BD5E8B" w:rsidRPr="00ED4060" w:rsidRDefault="00BD5E8B" w:rsidP="00BF1302">
            <w:pPr>
              <w:jc w:val="right"/>
            </w:pPr>
            <w:r w:rsidRPr="00ED4060">
              <w:t>0,500</w:t>
            </w:r>
          </w:p>
        </w:tc>
        <w:tc>
          <w:tcPr>
            <w:tcW w:w="520" w:type="pct"/>
            <w:shd w:val="clear" w:color="auto" w:fill="auto"/>
            <w:hideMark/>
          </w:tcPr>
          <w:p w:rsidR="00BD5E8B" w:rsidRPr="00ED4060" w:rsidRDefault="00BD5E8B" w:rsidP="00BF1302">
            <w:pPr>
              <w:jc w:val="right"/>
            </w:pPr>
            <w:r w:rsidRPr="00ED4060">
              <w:t>0,210</w:t>
            </w:r>
          </w:p>
        </w:tc>
        <w:tc>
          <w:tcPr>
            <w:tcW w:w="590" w:type="pct"/>
            <w:shd w:val="clear" w:color="auto" w:fill="auto"/>
            <w:hideMark/>
          </w:tcPr>
          <w:p w:rsidR="00BD5E8B" w:rsidRPr="00ED4060" w:rsidRDefault="00BD5E8B" w:rsidP="00BF1302">
            <w:pPr>
              <w:jc w:val="right"/>
            </w:pPr>
            <w:r w:rsidRPr="00ED4060">
              <w:t>0,36</w:t>
            </w:r>
          </w:p>
        </w:tc>
        <w:tc>
          <w:tcPr>
            <w:tcW w:w="520" w:type="pct"/>
            <w:shd w:val="clear" w:color="auto" w:fill="auto"/>
            <w:hideMark/>
          </w:tcPr>
          <w:p w:rsidR="00BD5E8B" w:rsidRPr="00ED4060" w:rsidRDefault="00BD5E8B" w:rsidP="00BF1302">
            <w:pPr>
              <w:jc w:val="center"/>
            </w:pPr>
            <w:r w:rsidRPr="00ED4060">
              <w:t>0,230</w:t>
            </w:r>
          </w:p>
        </w:tc>
        <w:tc>
          <w:tcPr>
            <w:tcW w:w="631" w:type="pct"/>
            <w:shd w:val="clear" w:color="auto" w:fill="auto"/>
            <w:hideMark/>
          </w:tcPr>
          <w:p w:rsidR="00BD5E8B" w:rsidRPr="00ED4060" w:rsidRDefault="00BD5E8B" w:rsidP="00BF1302">
            <w:pPr>
              <w:jc w:val="center"/>
            </w:pPr>
            <w:r w:rsidRPr="00ED4060">
              <w:t>0,230</w:t>
            </w:r>
          </w:p>
        </w:tc>
        <w:tc>
          <w:tcPr>
            <w:tcW w:w="534" w:type="pct"/>
            <w:shd w:val="clear" w:color="auto" w:fill="auto"/>
            <w:hideMark/>
          </w:tcPr>
          <w:p w:rsidR="00BD5E8B" w:rsidRPr="00ED4060" w:rsidRDefault="00BD5E8B" w:rsidP="00BF1302">
            <w:pPr>
              <w:jc w:val="center"/>
            </w:pPr>
            <w:r w:rsidRPr="00ED4060">
              <w:t>0,230</w:t>
            </w:r>
          </w:p>
        </w:tc>
      </w:tr>
      <w:tr w:rsidR="00BD5E8B" w:rsidRPr="00ED4060" w:rsidTr="00BF1302">
        <w:trPr>
          <w:trHeight w:val="340"/>
        </w:trPr>
        <w:tc>
          <w:tcPr>
            <w:tcW w:w="1538" w:type="pct"/>
            <w:shd w:val="clear" w:color="auto" w:fill="auto"/>
            <w:hideMark/>
          </w:tcPr>
          <w:p w:rsidR="00BD5E8B" w:rsidRPr="00ED4060" w:rsidRDefault="00BD5E8B" w:rsidP="00BF1302">
            <w:pPr>
              <w:ind w:right="-108"/>
            </w:pPr>
            <w:r w:rsidRPr="00ED4060">
              <w:t xml:space="preserve">Котельная </w:t>
            </w:r>
            <w:r w:rsidRPr="00ED4060">
              <w:br/>
              <w:t>по ул. 4 Промышленной, 3</w:t>
            </w:r>
          </w:p>
        </w:tc>
        <w:tc>
          <w:tcPr>
            <w:tcW w:w="667"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0,300</w:t>
            </w:r>
          </w:p>
        </w:tc>
        <w:tc>
          <w:tcPr>
            <w:tcW w:w="520" w:type="pct"/>
            <w:shd w:val="clear" w:color="auto" w:fill="auto"/>
            <w:hideMark/>
          </w:tcPr>
          <w:p w:rsidR="00BD5E8B" w:rsidRPr="00ED4060" w:rsidRDefault="00BD5E8B" w:rsidP="00BF1302">
            <w:pPr>
              <w:jc w:val="right"/>
            </w:pPr>
            <w:r w:rsidRPr="00ED4060">
              <w:t>0,216</w:t>
            </w:r>
          </w:p>
        </w:tc>
        <w:tc>
          <w:tcPr>
            <w:tcW w:w="631" w:type="pct"/>
            <w:shd w:val="clear" w:color="auto" w:fill="auto"/>
            <w:hideMark/>
          </w:tcPr>
          <w:p w:rsidR="00BD5E8B" w:rsidRPr="00ED4060" w:rsidRDefault="00BD5E8B" w:rsidP="00BF1302">
            <w:pPr>
              <w:jc w:val="right"/>
            </w:pPr>
            <w:r w:rsidRPr="00ED4060">
              <w:t>0,216</w:t>
            </w:r>
          </w:p>
        </w:tc>
        <w:tc>
          <w:tcPr>
            <w:tcW w:w="534" w:type="pct"/>
            <w:shd w:val="clear" w:color="auto" w:fill="auto"/>
            <w:hideMark/>
          </w:tcPr>
          <w:p w:rsidR="00BD5E8B" w:rsidRPr="00ED4060" w:rsidRDefault="00BD5E8B" w:rsidP="00BF1302">
            <w:pPr>
              <w:jc w:val="right"/>
            </w:pPr>
            <w:r w:rsidRPr="00ED4060">
              <w:t>0,216</w:t>
            </w:r>
          </w:p>
        </w:tc>
      </w:tr>
      <w:tr w:rsidR="00BD5E8B" w:rsidRPr="00ED4060" w:rsidTr="00BF1302">
        <w:trPr>
          <w:trHeight w:val="654"/>
        </w:trPr>
        <w:tc>
          <w:tcPr>
            <w:tcW w:w="1538" w:type="pct"/>
            <w:shd w:val="clear" w:color="auto" w:fill="auto"/>
            <w:hideMark/>
          </w:tcPr>
          <w:p w:rsidR="00BD5E8B" w:rsidRPr="00ED4060" w:rsidRDefault="00BD5E8B" w:rsidP="00BF1302">
            <w:pPr>
              <w:ind w:right="-108"/>
            </w:pPr>
            <w:r w:rsidRPr="00ED4060">
              <w:t xml:space="preserve">Котельная </w:t>
            </w:r>
            <w:r w:rsidRPr="00ED4060">
              <w:br/>
              <w:t>по ул. 1 Промышленной, 4</w:t>
            </w:r>
          </w:p>
        </w:tc>
        <w:tc>
          <w:tcPr>
            <w:tcW w:w="667"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1,080</w:t>
            </w:r>
          </w:p>
        </w:tc>
        <w:tc>
          <w:tcPr>
            <w:tcW w:w="520" w:type="pct"/>
            <w:shd w:val="clear" w:color="auto" w:fill="auto"/>
            <w:hideMark/>
          </w:tcPr>
          <w:p w:rsidR="00BD5E8B" w:rsidRPr="00ED4060" w:rsidRDefault="00BD5E8B" w:rsidP="00BF1302">
            <w:pPr>
              <w:jc w:val="center"/>
            </w:pPr>
            <w:r w:rsidRPr="00ED4060">
              <w:t>0,465</w:t>
            </w:r>
          </w:p>
        </w:tc>
        <w:tc>
          <w:tcPr>
            <w:tcW w:w="631" w:type="pct"/>
            <w:shd w:val="clear" w:color="auto" w:fill="auto"/>
            <w:hideMark/>
          </w:tcPr>
          <w:p w:rsidR="00BD5E8B" w:rsidRPr="00ED4060" w:rsidRDefault="00BD5E8B" w:rsidP="00BF1302">
            <w:pPr>
              <w:jc w:val="center"/>
            </w:pPr>
            <w:r w:rsidRPr="00ED4060">
              <w:t>0,465</w:t>
            </w:r>
          </w:p>
        </w:tc>
        <w:tc>
          <w:tcPr>
            <w:tcW w:w="534" w:type="pct"/>
            <w:shd w:val="clear" w:color="auto" w:fill="auto"/>
            <w:hideMark/>
          </w:tcPr>
          <w:p w:rsidR="00BD5E8B" w:rsidRPr="00ED4060" w:rsidRDefault="00BD5E8B" w:rsidP="00BF1302">
            <w:pPr>
              <w:jc w:val="center"/>
            </w:pPr>
            <w:r w:rsidRPr="00ED4060">
              <w:t>0,465</w:t>
            </w:r>
          </w:p>
        </w:tc>
      </w:tr>
      <w:tr w:rsidR="00BD5E8B" w:rsidRPr="00ED4060" w:rsidTr="00BF1302">
        <w:trPr>
          <w:trHeight w:val="663"/>
        </w:trPr>
        <w:tc>
          <w:tcPr>
            <w:tcW w:w="1538" w:type="pct"/>
            <w:shd w:val="clear" w:color="auto" w:fill="auto"/>
            <w:hideMark/>
          </w:tcPr>
          <w:p w:rsidR="00BD5E8B" w:rsidRPr="00ED4060" w:rsidRDefault="00BD5E8B" w:rsidP="001A1CBD">
            <w:r w:rsidRPr="00ED4060">
              <w:t xml:space="preserve">Котельная </w:t>
            </w:r>
            <w:r w:rsidRPr="00ED4060">
              <w:br/>
              <w:t>по просп. Кулакова, 8</w:t>
            </w:r>
          </w:p>
        </w:tc>
        <w:tc>
          <w:tcPr>
            <w:tcW w:w="667"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14,930</w:t>
            </w:r>
          </w:p>
        </w:tc>
        <w:tc>
          <w:tcPr>
            <w:tcW w:w="520" w:type="pct"/>
            <w:shd w:val="clear" w:color="auto" w:fill="auto"/>
            <w:hideMark/>
          </w:tcPr>
          <w:p w:rsidR="00BD5E8B" w:rsidRPr="00ED4060" w:rsidRDefault="00BD5E8B" w:rsidP="00BF1302">
            <w:pPr>
              <w:jc w:val="right"/>
            </w:pPr>
            <w:r w:rsidRPr="00ED4060">
              <w:t>14,710</w:t>
            </w:r>
          </w:p>
        </w:tc>
        <w:tc>
          <w:tcPr>
            <w:tcW w:w="631" w:type="pct"/>
            <w:shd w:val="clear" w:color="auto" w:fill="auto"/>
            <w:hideMark/>
          </w:tcPr>
          <w:p w:rsidR="00BD5E8B" w:rsidRPr="00ED4060" w:rsidRDefault="00BD5E8B" w:rsidP="00BF1302">
            <w:pPr>
              <w:jc w:val="right"/>
            </w:pPr>
            <w:r w:rsidRPr="00ED4060">
              <w:t>14,710</w:t>
            </w:r>
          </w:p>
        </w:tc>
        <w:tc>
          <w:tcPr>
            <w:tcW w:w="534" w:type="pct"/>
            <w:shd w:val="clear" w:color="auto" w:fill="auto"/>
            <w:hideMark/>
          </w:tcPr>
          <w:p w:rsidR="00BD5E8B" w:rsidRPr="00ED4060" w:rsidRDefault="00BD5E8B" w:rsidP="00BF1302">
            <w:pPr>
              <w:jc w:val="right"/>
            </w:pPr>
            <w:r w:rsidRPr="00ED4060">
              <w:t>14,710</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Федосеева, 9</w:t>
            </w:r>
          </w:p>
        </w:tc>
        <w:tc>
          <w:tcPr>
            <w:tcW w:w="667" w:type="pct"/>
            <w:shd w:val="clear" w:color="auto" w:fill="auto"/>
            <w:hideMark/>
          </w:tcPr>
          <w:p w:rsidR="00BD5E8B" w:rsidRPr="00ED4060" w:rsidRDefault="00BD5E8B" w:rsidP="00BF1302">
            <w:pPr>
              <w:jc w:val="right"/>
            </w:pPr>
            <w:r w:rsidRPr="00ED4060">
              <w:t>0,600</w:t>
            </w:r>
          </w:p>
        </w:tc>
        <w:tc>
          <w:tcPr>
            <w:tcW w:w="520" w:type="pct"/>
            <w:shd w:val="clear" w:color="auto" w:fill="auto"/>
            <w:hideMark/>
          </w:tcPr>
          <w:p w:rsidR="00BD5E8B" w:rsidRPr="00ED4060" w:rsidRDefault="00BD5E8B" w:rsidP="00BF1302">
            <w:pPr>
              <w:jc w:val="right"/>
            </w:pPr>
            <w:r w:rsidRPr="00ED4060">
              <w:t>0,999</w:t>
            </w:r>
          </w:p>
        </w:tc>
        <w:tc>
          <w:tcPr>
            <w:tcW w:w="590" w:type="pct"/>
            <w:shd w:val="clear" w:color="auto" w:fill="auto"/>
            <w:hideMark/>
          </w:tcPr>
          <w:p w:rsidR="00BD5E8B" w:rsidRPr="00ED4060" w:rsidRDefault="00BD5E8B" w:rsidP="00BF1302">
            <w:pPr>
              <w:jc w:val="right"/>
            </w:pPr>
            <w:r w:rsidRPr="00ED4060">
              <w:t>0,600</w:t>
            </w:r>
          </w:p>
        </w:tc>
        <w:tc>
          <w:tcPr>
            <w:tcW w:w="520" w:type="pct"/>
            <w:shd w:val="clear" w:color="auto" w:fill="auto"/>
            <w:hideMark/>
          </w:tcPr>
          <w:p w:rsidR="00BD5E8B" w:rsidRPr="00ED4060" w:rsidRDefault="00BD5E8B" w:rsidP="00BF1302">
            <w:pPr>
              <w:jc w:val="right"/>
            </w:pPr>
            <w:r w:rsidRPr="00ED4060">
              <w:t>0,922</w:t>
            </w:r>
          </w:p>
        </w:tc>
        <w:tc>
          <w:tcPr>
            <w:tcW w:w="631" w:type="pct"/>
            <w:shd w:val="clear" w:color="auto" w:fill="auto"/>
            <w:hideMark/>
          </w:tcPr>
          <w:p w:rsidR="00BD5E8B" w:rsidRPr="00ED4060" w:rsidRDefault="00BD5E8B" w:rsidP="00BF1302">
            <w:pPr>
              <w:jc w:val="right"/>
            </w:pPr>
            <w:r w:rsidRPr="00ED4060">
              <w:t>0,922</w:t>
            </w:r>
          </w:p>
        </w:tc>
        <w:tc>
          <w:tcPr>
            <w:tcW w:w="534" w:type="pct"/>
            <w:shd w:val="clear" w:color="auto" w:fill="auto"/>
            <w:hideMark/>
          </w:tcPr>
          <w:p w:rsidR="00BD5E8B" w:rsidRPr="00ED4060" w:rsidRDefault="00BD5E8B" w:rsidP="00BF1302">
            <w:pPr>
              <w:jc w:val="right"/>
            </w:pPr>
            <w:r w:rsidRPr="00ED4060">
              <w:t>0,922</w:t>
            </w:r>
          </w:p>
        </w:tc>
      </w:tr>
      <w:tr w:rsidR="00BD5E8B" w:rsidRPr="00ED4060" w:rsidTr="00BF1302">
        <w:trPr>
          <w:trHeight w:val="865"/>
        </w:trPr>
        <w:tc>
          <w:tcPr>
            <w:tcW w:w="1538" w:type="pct"/>
            <w:shd w:val="clear" w:color="auto" w:fill="auto"/>
            <w:hideMark/>
          </w:tcPr>
          <w:p w:rsidR="00BD5E8B" w:rsidRPr="00ED4060" w:rsidRDefault="00BD5E8B" w:rsidP="001A1CBD">
            <w:r w:rsidRPr="00ED4060">
              <w:t xml:space="preserve">Котельная </w:t>
            </w:r>
            <w:r w:rsidRPr="00ED4060">
              <w:br/>
              <w:t>по ул. Федосеева, 9 (паровые котлы)</w:t>
            </w:r>
          </w:p>
        </w:tc>
        <w:tc>
          <w:tcPr>
            <w:tcW w:w="667" w:type="pct"/>
            <w:shd w:val="clear" w:color="auto" w:fill="auto"/>
            <w:hideMark/>
          </w:tcPr>
          <w:p w:rsidR="00BD5E8B" w:rsidRPr="00ED4060" w:rsidRDefault="00BD5E8B" w:rsidP="00BF1302">
            <w:pPr>
              <w:jc w:val="right"/>
            </w:pPr>
            <w:r w:rsidRPr="00ED4060">
              <w:t>1,100</w:t>
            </w:r>
          </w:p>
        </w:tc>
        <w:tc>
          <w:tcPr>
            <w:tcW w:w="520" w:type="pct"/>
            <w:shd w:val="clear" w:color="auto" w:fill="auto"/>
            <w:hideMark/>
          </w:tcPr>
          <w:p w:rsidR="00BD5E8B" w:rsidRPr="00ED4060" w:rsidRDefault="00BD5E8B" w:rsidP="00BF1302">
            <w:pPr>
              <w:jc w:val="right"/>
            </w:pPr>
            <w:r w:rsidRPr="00ED4060">
              <w:t>0,198</w:t>
            </w:r>
          </w:p>
        </w:tc>
        <w:tc>
          <w:tcPr>
            <w:tcW w:w="590" w:type="pct"/>
            <w:shd w:val="clear" w:color="auto" w:fill="auto"/>
            <w:hideMark/>
          </w:tcPr>
          <w:p w:rsidR="00BD5E8B" w:rsidRPr="00ED4060" w:rsidRDefault="00BD5E8B" w:rsidP="00BF1302">
            <w:pPr>
              <w:jc w:val="right"/>
            </w:pPr>
            <w:r w:rsidRPr="00ED4060">
              <w:t>1,250</w:t>
            </w:r>
          </w:p>
        </w:tc>
        <w:tc>
          <w:tcPr>
            <w:tcW w:w="520" w:type="pct"/>
            <w:shd w:val="clear" w:color="auto" w:fill="auto"/>
            <w:hideMark/>
          </w:tcPr>
          <w:p w:rsidR="00BD5E8B" w:rsidRPr="00ED4060" w:rsidRDefault="00BD5E8B" w:rsidP="00BF1302">
            <w:pPr>
              <w:jc w:val="right"/>
            </w:pPr>
            <w:r w:rsidRPr="00ED4060">
              <w:t>0,170</w:t>
            </w:r>
          </w:p>
        </w:tc>
        <w:tc>
          <w:tcPr>
            <w:tcW w:w="631" w:type="pct"/>
            <w:shd w:val="clear" w:color="auto" w:fill="auto"/>
            <w:hideMark/>
          </w:tcPr>
          <w:p w:rsidR="00BD5E8B" w:rsidRPr="00ED4060" w:rsidRDefault="00BD5E8B" w:rsidP="00BF1302">
            <w:pPr>
              <w:jc w:val="right"/>
            </w:pPr>
            <w:r w:rsidRPr="00ED4060">
              <w:t>0,170</w:t>
            </w:r>
          </w:p>
        </w:tc>
        <w:tc>
          <w:tcPr>
            <w:tcW w:w="534" w:type="pct"/>
            <w:shd w:val="clear" w:color="auto" w:fill="auto"/>
            <w:hideMark/>
          </w:tcPr>
          <w:p w:rsidR="00BD5E8B" w:rsidRPr="00ED4060" w:rsidRDefault="00BD5E8B" w:rsidP="00BF1302">
            <w:pPr>
              <w:jc w:val="right"/>
            </w:pPr>
            <w:r w:rsidRPr="00ED4060">
              <w:t>0,170</w:t>
            </w:r>
          </w:p>
        </w:tc>
      </w:tr>
      <w:tr w:rsidR="00BD5E8B" w:rsidRPr="00ED4060" w:rsidTr="00BF1302">
        <w:trPr>
          <w:trHeight w:val="268"/>
        </w:trPr>
        <w:tc>
          <w:tcPr>
            <w:tcW w:w="1538" w:type="pct"/>
            <w:shd w:val="clear" w:color="auto" w:fill="auto"/>
          </w:tcPr>
          <w:p w:rsidR="00BD5E8B" w:rsidRPr="00ED4060" w:rsidRDefault="00BD5E8B" w:rsidP="00BF1302">
            <w:pPr>
              <w:jc w:val="center"/>
            </w:pPr>
            <w:r w:rsidRPr="00ED4060">
              <w:t>1</w:t>
            </w:r>
          </w:p>
        </w:tc>
        <w:tc>
          <w:tcPr>
            <w:tcW w:w="667" w:type="pct"/>
            <w:shd w:val="clear" w:color="auto" w:fill="auto"/>
          </w:tcPr>
          <w:p w:rsidR="00BD5E8B" w:rsidRPr="00ED4060" w:rsidRDefault="00BD5E8B" w:rsidP="00BF1302">
            <w:pPr>
              <w:jc w:val="center"/>
            </w:pPr>
            <w:r w:rsidRPr="00ED4060">
              <w:t>2</w:t>
            </w:r>
          </w:p>
        </w:tc>
        <w:tc>
          <w:tcPr>
            <w:tcW w:w="520" w:type="pct"/>
            <w:shd w:val="clear" w:color="auto" w:fill="auto"/>
          </w:tcPr>
          <w:p w:rsidR="00BD5E8B" w:rsidRPr="00ED4060" w:rsidRDefault="00BD5E8B" w:rsidP="00BF1302">
            <w:pPr>
              <w:jc w:val="center"/>
            </w:pPr>
            <w:r w:rsidRPr="00ED4060">
              <w:t>3</w:t>
            </w:r>
          </w:p>
        </w:tc>
        <w:tc>
          <w:tcPr>
            <w:tcW w:w="590" w:type="pct"/>
            <w:shd w:val="clear" w:color="auto" w:fill="auto"/>
          </w:tcPr>
          <w:p w:rsidR="00BD5E8B" w:rsidRPr="00ED4060" w:rsidRDefault="00BD5E8B" w:rsidP="00BF1302">
            <w:pPr>
              <w:jc w:val="center"/>
            </w:pPr>
            <w:r w:rsidRPr="00ED4060">
              <w:t>4</w:t>
            </w:r>
          </w:p>
        </w:tc>
        <w:tc>
          <w:tcPr>
            <w:tcW w:w="520" w:type="pct"/>
            <w:shd w:val="clear" w:color="auto" w:fill="auto"/>
          </w:tcPr>
          <w:p w:rsidR="00BD5E8B" w:rsidRPr="00ED4060" w:rsidRDefault="00BD5E8B" w:rsidP="00BF1302">
            <w:pPr>
              <w:jc w:val="center"/>
            </w:pPr>
            <w:r w:rsidRPr="00ED4060">
              <w:t>5</w:t>
            </w:r>
          </w:p>
        </w:tc>
        <w:tc>
          <w:tcPr>
            <w:tcW w:w="631" w:type="pct"/>
            <w:shd w:val="clear" w:color="auto" w:fill="auto"/>
          </w:tcPr>
          <w:p w:rsidR="00BD5E8B" w:rsidRPr="00ED4060" w:rsidRDefault="00BD5E8B" w:rsidP="00BF1302">
            <w:pPr>
              <w:jc w:val="center"/>
            </w:pPr>
            <w:r w:rsidRPr="00ED4060">
              <w:t>6</w:t>
            </w:r>
          </w:p>
        </w:tc>
        <w:tc>
          <w:tcPr>
            <w:tcW w:w="534" w:type="pct"/>
            <w:shd w:val="clear" w:color="auto" w:fill="auto"/>
          </w:tcPr>
          <w:p w:rsidR="00BD5E8B" w:rsidRPr="00ED4060" w:rsidRDefault="00BD5E8B" w:rsidP="00BF1302">
            <w:pPr>
              <w:jc w:val="center"/>
            </w:pPr>
            <w:r w:rsidRPr="00ED4060">
              <w:t>7</w:t>
            </w:r>
          </w:p>
        </w:tc>
      </w:tr>
      <w:tr w:rsidR="00BD5E8B" w:rsidRPr="00ED4060" w:rsidTr="00BF1302">
        <w:trPr>
          <w:trHeight w:val="720"/>
        </w:trPr>
        <w:tc>
          <w:tcPr>
            <w:tcW w:w="1538" w:type="pct"/>
            <w:shd w:val="clear" w:color="auto" w:fill="auto"/>
            <w:hideMark/>
          </w:tcPr>
          <w:p w:rsidR="00BD5E8B" w:rsidRPr="00ED4060" w:rsidRDefault="00BD5E8B" w:rsidP="001A1CBD">
            <w:r w:rsidRPr="00ED4060">
              <w:t xml:space="preserve">Котельная </w:t>
            </w:r>
            <w:r w:rsidRPr="00ED4060">
              <w:br/>
              <w:t>по ул. Пригородной, 224а</w:t>
            </w:r>
          </w:p>
        </w:tc>
        <w:tc>
          <w:tcPr>
            <w:tcW w:w="667" w:type="pct"/>
            <w:shd w:val="clear" w:color="auto" w:fill="auto"/>
            <w:hideMark/>
          </w:tcPr>
          <w:p w:rsidR="00BD5E8B" w:rsidRPr="00ED4060" w:rsidRDefault="00BD5E8B" w:rsidP="00BF1302">
            <w:pPr>
              <w:jc w:val="right"/>
            </w:pPr>
            <w:r w:rsidRPr="00ED4060">
              <w:t>1,900</w:t>
            </w:r>
          </w:p>
        </w:tc>
        <w:tc>
          <w:tcPr>
            <w:tcW w:w="520" w:type="pct"/>
            <w:shd w:val="clear" w:color="auto" w:fill="auto"/>
            <w:hideMark/>
          </w:tcPr>
          <w:p w:rsidR="00BD5E8B" w:rsidRPr="00ED4060" w:rsidRDefault="00BD5E8B" w:rsidP="00BF1302">
            <w:pPr>
              <w:jc w:val="right"/>
            </w:pPr>
            <w:r w:rsidRPr="00ED4060">
              <w:t>1,100</w:t>
            </w:r>
          </w:p>
        </w:tc>
        <w:tc>
          <w:tcPr>
            <w:tcW w:w="590" w:type="pct"/>
            <w:shd w:val="clear" w:color="auto" w:fill="auto"/>
            <w:hideMark/>
          </w:tcPr>
          <w:p w:rsidR="00BD5E8B" w:rsidRPr="00ED4060" w:rsidRDefault="00BD5E8B" w:rsidP="00BF1302">
            <w:pPr>
              <w:jc w:val="right"/>
            </w:pPr>
            <w:r w:rsidRPr="00ED4060">
              <w:t>1,720</w:t>
            </w:r>
          </w:p>
        </w:tc>
        <w:tc>
          <w:tcPr>
            <w:tcW w:w="520" w:type="pct"/>
            <w:shd w:val="clear" w:color="auto" w:fill="auto"/>
            <w:hideMark/>
          </w:tcPr>
          <w:p w:rsidR="00BD5E8B" w:rsidRPr="00ED4060" w:rsidRDefault="00BD5E8B" w:rsidP="00BF1302">
            <w:pPr>
              <w:jc w:val="center"/>
            </w:pPr>
            <w:r w:rsidRPr="00ED4060">
              <w:t>0,881</w:t>
            </w:r>
          </w:p>
        </w:tc>
        <w:tc>
          <w:tcPr>
            <w:tcW w:w="631" w:type="pct"/>
            <w:shd w:val="clear" w:color="auto" w:fill="auto"/>
            <w:hideMark/>
          </w:tcPr>
          <w:p w:rsidR="00BD5E8B" w:rsidRPr="00ED4060" w:rsidRDefault="00BD5E8B" w:rsidP="00BF1302">
            <w:pPr>
              <w:jc w:val="center"/>
            </w:pPr>
            <w:r w:rsidRPr="00ED4060">
              <w:t>0,881</w:t>
            </w:r>
          </w:p>
        </w:tc>
        <w:tc>
          <w:tcPr>
            <w:tcW w:w="534" w:type="pct"/>
            <w:shd w:val="clear" w:color="auto" w:fill="auto"/>
            <w:hideMark/>
          </w:tcPr>
          <w:p w:rsidR="00BD5E8B" w:rsidRPr="00ED4060" w:rsidRDefault="00BD5E8B" w:rsidP="00BF1302">
            <w:pPr>
              <w:jc w:val="center"/>
            </w:pPr>
            <w:r w:rsidRPr="00ED4060">
              <w:t>0,881</w:t>
            </w:r>
          </w:p>
        </w:tc>
      </w:tr>
      <w:tr w:rsidR="00BD5E8B" w:rsidRPr="00ED4060" w:rsidTr="00BF1302">
        <w:trPr>
          <w:trHeight w:val="340"/>
        </w:trPr>
        <w:tc>
          <w:tcPr>
            <w:tcW w:w="5000" w:type="pct"/>
            <w:gridSpan w:val="7"/>
            <w:shd w:val="clear" w:color="auto" w:fill="auto"/>
            <w:hideMark/>
          </w:tcPr>
          <w:p w:rsidR="00BD5E8B" w:rsidRPr="00ED4060" w:rsidRDefault="00BD5E8B" w:rsidP="00BF1302">
            <w:pPr>
              <w:jc w:val="center"/>
            </w:pPr>
            <w:r w:rsidRPr="00ED4060">
              <w:t>Центральный тепловой район</w:t>
            </w:r>
          </w:p>
        </w:tc>
      </w:tr>
      <w:tr w:rsidR="00BD5E8B" w:rsidRPr="00ED4060" w:rsidTr="00BF1302">
        <w:trPr>
          <w:trHeight w:val="631"/>
        </w:trPr>
        <w:tc>
          <w:tcPr>
            <w:tcW w:w="1538" w:type="pct"/>
            <w:shd w:val="clear" w:color="auto" w:fill="auto"/>
            <w:hideMark/>
          </w:tcPr>
          <w:p w:rsidR="00BD5E8B" w:rsidRPr="00ED4060" w:rsidRDefault="00BD5E8B" w:rsidP="001A1CBD">
            <w:r w:rsidRPr="00ED4060">
              <w:t xml:space="preserve">Котельная </w:t>
            </w:r>
            <w:r w:rsidRPr="00ED4060">
              <w:br/>
              <w:t>по ул. Доваторцев, 2</w:t>
            </w:r>
          </w:p>
        </w:tc>
        <w:tc>
          <w:tcPr>
            <w:tcW w:w="667" w:type="pct"/>
            <w:shd w:val="clear" w:color="auto" w:fill="auto"/>
            <w:hideMark/>
          </w:tcPr>
          <w:p w:rsidR="00BD5E8B" w:rsidRPr="00ED4060" w:rsidRDefault="00BD5E8B" w:rsidP="00BF1302">
            <w:pPr>
              <w:jc w:val="right"/>
            </w:pPr>
            <w:r w:rsidRPr="00ED4060">
              <w:t>15,900</w:t>
            </w:r>
          </w:p>
        </w:tc>
        <w:tc>
          <w:tcPr>
            <w:tcW w:w="520" w:type="pct"/>
            <w:shd w:val="clear" w:color="auto" w:fill="auto"/>
            <w:hideMark/>
          </w:tcPr>
          <w:p w:rsidR="00BD5E8B" w:rsidRPr="00ED4060" w:rsidRDefault="00BD5E8B" w:rsidP="00BF1302">
            <w:pPr>
              <w:jc w:val="right"/>
            </w:pPr>
            <w:r w:rsidRPr="00ED4060">
              <w:t>12,420</w:t>
            </w:r>
          </w:p>
        </w:tc>
        <w:tc>
          <w:tcPr>
            <w:tcW w:w="590" w:type="pct"/>
            <w:shd w:val="clear" w:color="auto" w:fill="auto"/>
            <w:hideMark/>
          </w:tcPr>
          <w:p w:rsidR="00BD5E8B" w:rsidRPr="00ED4060" w:rsidRDefault="00BD5E8B" w:rsidP="00BF1302">
            <w:pPr>
              <w:jc w:val="right"/>
            </w:pPr>
            <w:r w:rsidRPr="00ED4060">
              <w:t>14,780</w:t>
            </w:r>
          </w:p>
        </w:tc>
        <w:tc>
          <w:tcPr>
            <w:tcW w:w="520" w:type="pct"/>
            <w:shd w:val="clear" w:color="auto" w:fill="auto"/>
            <w:hideMark/>
          </w:tcPr>
          <w:p w:rsidR="00BD5E8B" w:rsidRPr="00ED4060" w:rsidRDefault="00BD5E8B" w:rsidP="00BF1302">
            <w:pPr>
              <w:jc w:val="center"/>
            </w:pPr>
            <w:r w:rsidRPr="00ED4060">
              <w:t>14,766</w:t>
            </w:r>
          </w:p>
        </w:tc>
        <w:tc>
          <w:tcPr>
            <w:tcW w:w="631" w:type="pct"/>
            <w:shd w:val="clear" w:color="auto" w:fill="auto"/>
            <w:hideMark/>
          </w:tcPr>
          <w:p w:rsidR="00BD5E8B" w:rsidRPr="00ED4060" w:rsidRDefault="00BD5E8B" w:rsidP="00BF1302">
            <w:pPr>
              <w:jc w:val="center"/>
            </w:pPr>
            <w:r w:rsidRPr="00ED4060">
              <w:t>14,766</w:t>
            </w:r>
          </w:p>
        </w:tc>
        <w:tc>
          <w:tcPr>
            <w:tcW w:w="534" w:type="pct"/>
            <w:shd w:val="clear" w:color="auto" w:fill="auto"/>
            <w:hideMark/>
          </w:tcPr>
          <w:p w:rsidR="00BD5E8B" w:rsidRPr="00ED4060" w:rsidRDefault="00BD5E8B" w:rsidP="00BF1302">
            <w:pPr>
              <w:jc w:val="center"/>
            </w:pPr>
            <w:r w:rsidRPr="00ED4060">
              <w:t>14,766</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Советской, 1</w:t>
            </w:r>
          </w:p>
        </w:tc>
        <w:tc>
          <w:tcPr>
            <w:tcW w:w="667" w:type="pct"/>
            <w:shd w:val="clear" w:color="auto" w:fill="auto"/>
            <w:hideMark/>
          </w:tcPr>
          <w:p w:rsidR="00BD5E8B" w:rsidRPr="00ED4060" w:rsidRDefault="00BD5E8B" w:rsidP="00BF1302">
            <w:pPr>
              <w:jc w:val="right"/>
            </w:pPr>
            <w:r w:rsidRPr="00ED4060">
              <w:t>1,100</w:t>
            </w:r>
          </w:p>
        </w:tc>
        <w:tc>
          <w:tcPr>
            <w:tcW w:w="520" w:type="pct"/>
            <w:shd w:val="clear" w:color="auto" w:fill="auto"/>
            <w:hideMark/>
          </w:tcPr>
          <w:p w:rsidR="00BD5E8B" w:rsidRPr="00ED4060" w:rsidRDefault="00BD5E8B" w:rsidP="00BF1302">
            <w:pPr>
              <w:jc w:val="right"/>
            </w:pPr>
            <w:r w:rsidRPr="00ED4060">
              <w:t>1,200</w:t>
            </w:r>
          </w:p>
        </w:tc>
        <w:tc>
          <w:tcPr>
            <w:tcW w:w="590"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631" w:type="pct"/>
            <w:shd w:val="clear" w:color="auto" w:fill="auto"/>
            <w:hideMark/>
          </w:tcPr>
          <w:p w:rsidR="00BD5E8B" w:rsidRPr="00ED4060" w:rsidRDefault="00BD5E8B" w:rsidP="00BF1302">
            <w:pPr>
              <w:jc w:val="right"/>
            </w:pPr>
            <w:r w:rsidRPr="00ED4060">
              <w:t>0,000</w:t>
            </w:r>
          </w:p>
        </w:tc>
        <w:tc>
          <w:tcPr>
            <w:tcW w:w="534" w:type="pct"/>
            <w:shd w:val="clear" w:color="auto" w:fill="auto"/>
            <w:hideMark/>
          </w:tcPr>
          <w:p w:rsidR="00BD5E8B" w:rsidRPr="00ED4060" w:rsidRDefault="00BD5E8B" w:rsidP="00BF1302">
            <w:pPr>
              <w:jc w:val="right"/>
            </w:pPr>
            <w:r w:rsidRPr="00ED4060">
              <w:t>0,000</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по </w:t>
            </w:r>
            <w:r w:rsidRPr="00ED4060">
              <w:br/>
              <w:t>просп. К. Маркса, 65 (реконструкция)</w:t>
            </w:r>
          </w:p>
        </w:tc>
        <w:tc>
          <w:tcPr>
            <w:tcW w:w="667" w:type="pct"/>
            <w:shd w:val="clear" w:color="auto" w:fill="auto"/>
            <w:hideMark/>
          </w:tcPr>
          <w:p w:rsidR="00BD5E8B" w:rsidRPr="00ED4060" w:rsidRDefault="00BD5E8B" w:rsidP="00BF1302">
            <w:pPr>
              <w:jc w:val="right"/>
            </w:pPr>
            <w:r w:rsidRPr="00ED4060">
              <w:t>0,750</w:t>
            </w:r>
          </w:p>
        </w:tc>
        <w:tc>
          <w:tcPr>
            <w:tcW w:w="520" w:type="pct"/>
            <w:shd w:val="clear" w:color="auto" w:fill="auto"/>
            <w:hideMark/>
          </w:tcPr>
          <w:p w:rsidR="00BD5E8B" w:rsidRPr="00ED4060" w:rsidRDefault="00BD5E8B" w:rsidP="00BF1302">
            <w:pPr>
              <w:jc w:val="right"/>
            </w:pPr>
            <w:r w:rsidRPr="00ED4060">
              <w:t>0,300</w:t>
            </w:r>
          </w:p>
        </w:tc>
        <w:tc>
          <w:tcPr>
            <w:tcW w:w="590" w:type="pct"/>
            <w:shd w:val="clear" w:color="auto" w:fill="auto"/>
            <w:hideMark/>
          </w:tcPr>
          <w:p w:rsidR="00BD5E8B" w:rsidRPr="00ED4060" w:rsidRDefault="00BD5E8B" w:rsidP="00BF1302">
            <w:pPr>
              <w:jc w:val="right"/>
            </w:pPr>
            <w:r w:rsidRPr="00ED4060">
              <w:t>0,340</w:t>
            </w:r>
          </w:p>
        </w:tc>
        <w:tc>
          <w:tcPr>
            <w:tcW w:w="520" w:type="pct"/>
            <w:shd w:val="clear" w:color="auto" w:fill="auto"/>
            <w:hideMark/>
          </w:tcPr>
          <w:p w:rsidR="00BD5E8B" w:rsidRPr="00ED4060" w:rsidRDefault="00BD5E8B" w:rsidP="00BF1302">
            <w:pPr>
              <w:jc w:val="right"/>
            </w:pPr>
            <w:r w:rsidRPr="00ED4060">
              <w:t>0,330</w:t>
            </w:r>
          </w:p>
        </w:tc>
        <w:tc>
          <w:tcPr>
            <w:tcW w:w="631" w:type="pct"/>
            <w:shd w:val="clear" w:color="auto" w:fill="auto"/>
            <w:hideMark/>
          </w:tcPr>
          <w:p w:rsidR="00BD5E8B" w:rsidRPr="00ED4060" w:rsidRDefault="00BD5E8B" w:rsidP="00BF1302">
            <w:pPr>
              <w:jc w:val="right"/>
            </w:pPr>
            <w:r w:rsidRPr="00ED4060">
              <w:t>0,330</w:t>
            </w:r>
          </w:p>
        </w:tc>
        <w:tc>
          <w:tcPr>
            <w:tcW w:w="534" w:type="pct"/>
            <w:shd w:val="clear" w:color="auto" w:fill="auto"/>
            <w:hideMark/>
          </w:tcPr>
          <w:p w:rsidR="00BD5E8B" w:rsidRPr="00ED4060" w:rsidRDefault="00BD5E8B" w:rsidP="00BF1302">
            <w:pPr>
              <w:jc w:val="right"/>
            </w:pPr>
            <w:r w:rsidRPr="00ED4060">
              <w:t>0,330</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по </w:t>
            </w:r>
            <w:r w:rsidRPr="00ED4060">
              <w:br/>
              <w:t>просп. К. Маркса, 77 (реконструкция)</w:t>
            </w:r>
          </w:p>
        </w:tc>
        <w:tc>
          <w:tcPr>
            <w:tcW w:w="667" w:type="pct"/>
            <w:shd w:val="clear" w:color="auto" w:fill="auto"/>
            <w:hideMark/>
          </w:tcPr>
          <w:p w:rsidR="00BD5E8B" w:rsidRPr="00ED4060" w:rsidRDefault="00BD5E8B" w:rsidP="00BF1302">
            <w:pPr>
              <w:jc w:val="right"/>
            </w:pPr>
            <w:r w:rsidRPr="00ED4060">
              <w:t>0,800</w:t>
            </w:r>
          </w:p>
        </w:tc>
        <w:tc>
          <w:tcPr>
            <w:tcW w:w="520" w:type="pct"/>
            <w:shd w:val="clear" w:color="auto" w:fill="auto"/>
            <w:hideMark/>
          </w:tcPr>
          <w:p w:rsidR="00BD5E8B" w:rsidRPr="00ED4060" w:rsidRDefault="00BD5E8B" w:rsidP="00BF1302">
            <w:pPr>
              <w:jc w:val="right"/>
            </w:pPr>
            <w:r w:rsidRPr="00ED4060">
              <w:t>0,580</w:t>
            </w:r>
          </w:p>
        </w:tc>
        <w:tc>
          <w:tcPr>
            <w:tcW w:w="590" w:type="pct"/>
            <w:shd w:val="clear" w:color="auto" w:fill="auto"/>
            <w:hideMark/>
          </w:tcPr>
          <w:p w:rsidR="00BD5E8B" w:rsidRPr="00ED4060" w:rsidRDefault="00BD5E8B" w:rsidP="00BF1302">
            <w:pPr>
              <w:jc w:val="center"/>
            </w:pPr>
            <w:r w:rsidRPr="00ED4060">
              <w:t>0,516</w:t>
            </w:r>
          </w:p>
        </w:tc>
        <w:tc>
          <w:tcPr>
            <w:tcW w:w="520" w:type="pct"/>
            <w:shd w:val="clear" w:color="auto" w:fill="auto"/>
            <w:hideMark/>
          </w:tcPr>
          <w:p w:rsidR="00BD5E8B" w:rsidRPr="00ED4060" w:rsidRDefault="00BD5E8B" w:rsidP="00BF1302">
            <w:pPr>
              <w:jc w:val="center"/>
            </w:pPr>
            <w:r w:rsidRPr="00ED4060">
              <w:t>0,507</w:t>
            </w:r>
          </w:p>
        </w:tc>
        <w:tc>
          <w:tcPr>
            <w:tcW w:w="631" w:type="pct"/>
            <w:shd w:val="clear" w:color="auto" w:fill="auto"/>
            <w:hideMark/>
          </w:tcPr>
          <w:p w:rsidR="00BD5E8B" w:rsidRPr="00ED4060" w:rsidRDefault="00BD5E8B" w:rsidP="00BF1302">
            <w:pPr>
              <w:jc w:val="center"/>
            </w:pPr>
            <w:r w:rsidRPr="00ED4060">
              <w:t>0,507</w:t>
            </w:r>
          </w:p>
        </w:tc>
        <w:tc>
          <w:tcPr>
            <w:tcW w:w="534" w:type="pct"/>
            <w:shd w:val="clear" w:color="auto" w:fill="auto"/>
            <w:hideMark/>
          </w:tcPr>
          <w:p w:rsidR="00BD5E8B" w:rsidRPr="00ED4060" w:rsidRDefault="00BD5E8B" w:rsidP="00BF1302">
            <w:pPr>
              <w:jc w:val="center"/>
            </w:pPr>
            <w:r w:rsidRPr="00ED4060">
              <w:t>0,507</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Голенева, 6а</w:t>
            </w:r>
          </w:p>
        </w:tc>
        <w:tc>
          <w:tcPr>
            <w:tcW w:w="667" w:type="pct"/>
            <w:shd w:val="clear" w:color="auto" w:fill="auto"/>
            <w:hideMark/>
          </w:tcPr>
          <w:p w:rsidR="00BD5E8B" w:rsidRPr="00ED4060" w:rsidRDefault="00BD5E8B" w:rsidP="00BF1302">
            <w:pPr>
              <w:jc w:val="right"/>
            </w:pPr>
            <w:r w:rsidRPr="00ED4060">
              <w:t>0,200</w:t>
            </w:r>
          </w:p>
        </w:tc>
        <w:tc>
          <w:tcPr>
            <w:tcW w:w="520" w:type="pct"/>
            <w:shd w:val="clear" w:color="auto" w:fill="auto"/>
            <w:hideMark/>
          </w:tcPr>
          <w:p w:rsidR="00BD5E8B" w:rsidRPr="00ED4060" w:rsidRDefault="00BD5E8B" w:rsidP="00BF1302">
            <w:pPr>
              <w:jc w:val="right"/>
            </w:pPr>
            <w:r w:rsidRPr="00ED4060">
              <w:t>0,300</w:t>
            </w:r>
          </w:p>
        </w:tc>
        <w:tc>
          <w:tcPr>
            <w:tcW w:w="590" w:type="pct"/>
            <w:shd w:val="clear" w:color="auto" w:fill="auto"/>
            <w:hideMark/>
          </w:tcPr>
          <w:p w:rsidR="00BD5E8B" w:rsidRPr="00ED4060" w:rsidRDefault="00BD5E8B" w:rsidP="00BF1302">
            <w:pPr>
              <w:jc w:val="right"/>
            </w:pPr>
            <w:r w:rsidRPr="00ED4060">
              <w:t>0,106</w:t>
            </w:r>
          </w:p>
        </w:tc>
        <w:tc>
          <w:tcPr>
            <w:tcW w:w="520" w:type="pct"/>
            <w:shd w:val="clear" w:color="auto" w:fill="auto"/>
            <w:hideMark/>
          </w:tcPr>
          <w:p w:rsidR="00BD5E8B" w:rsidRPr="00ED4060" w:rsidRDefault="00BD5E8B" w:rsidP="00BF1302">
            <w:pPr>
              <w:jc w:val="right"/>
            </w:pPr>
            <w:r w:rsidRPr="00ED4060">
              <w:t>0,092</w:t>
            </w:r>
          </w:p>
        </w:tc>
        <w:tc>
          <w:tcPr>
            <w:tcW w:w="631" w:type="pct"/>
            <w:shd w:val="clear" w:color="auto" w:fill="auto"/>
            <w:hideMark/>
          </w:tcPr>
          <w:p w:rsidR="00BD5E8B" w:rsidRPr="00ED4060" w:rsidRDefault="00BD5E8B" w:rsidP="00BF1302">
            <w:pPr>
              <w:jc w:val="right"/>
            </w:pPr>
            <w:r w:rsidRPr="00ED4060">
              <w:t>0,092</w:t>
            </w:r>
          </w:p>
        </w:tc>
        <w:tc>
          <w:tcPr>
            <w:tcW w:w="534" w:type="pct"/>
            <w:shd w:val="clear" w:color="auto" w:fill="auto"/>
            <w:hideMark/>
          </w:tcPr>
          <w:p w:rsidR="00BD5E8B" w:rsidRPr="00ED4060" w:rsidRDefault="00BD5E8B" w:rsidP="00BF1302">
            <w:pPr>
              <w:jc w:val="right"/>
            </w:pPr>
            <w:r w:rsidRPr="00ED4060">
              <w:t>0,092</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Лермонтова, 153 (реконструкция)</w:t>
            </w:r>
          </w:p>
        </w:tc>
        <w:tc>
          <w:tcPr>
            <w:tcW w:w="667" w:type="pct"/>
            <w:shd w:val="clear" w:color="auto" w:fill="auto"/>
            <w:hideMark/>
          </w:tcPr>
          <w:p w:rsidR="00BD5E8B" w:rsidRPr="00ED4060" w:rsidRDefault="00BD5E8B" w:rsidP="00BF1302">
            <w:pPr>
              <w:jc w:val="right"/>
            </w:pPr>
            <w:r w:rsidRPr="00ED4060">
              <w:t>70,000</w:t>
            </w:r>
          </w:p>
        </w:tc>
        <w:tc>
          <w:tcPr>
            <w:tcW w:w="520" w:type="pct"/>
            <w:shd w:val="clear" w:color="auto" w:fill="auto"/>
            <w:hideMark/>
          </w:tcPr>
          <w:p w:rsidR="00BD5E8B" w:rsidRPr="00ED4060" w:rsidRDefault="00BD5E8B" w:rsidP="00BF1302">
            <w:pPr>
              <w:jc w:val="right"/>
            </w:pPr>
            <w:r w:rsidRPr="00ED4060">
              <w:t>64,762</w:t>
            </w:r>
          </w:p>
        </w:tc>
        <w:tc>
          <w:tcPr>
            <w:tcW w:w="590" w:type="pct"/>
            <w:shd w:val="clear" w:color="auto" w:fill="auto"/>
            <w:hideMark/>
          </w:tcPr>
          <w:p w:rsidR="00BD5E8B" w:rsidRPr="00ED4060" w:rsidRDefault="00BD5E8B" w:rsidP="00BF1302">
            <w:pPr>
              <w:jc w:val="center"/>
            </w:pPr>
            <w:r w:rsidRPr="00ED4060">
              <w:t>70,000</w:t>
            </w:r>
          </w:p>
        </w:tc>
        <w:tc>
          <w:tcPr>
            <w:tcW w:w="520" w:type="pct"/>
            <w:shd w:val="clear" w:color="auto" w:fill="auto"/>
            <w:hideMark/>
          </w:tcPr>
          <w:p w:rsidR="00BD5E8B" w:rsidRPr="00ED4060" w:rsidRDefault="00BD5E8B" w:rsidP="00BF1302">
            <w:pPr>
              <w:jc w:val="center"/>
            </w:pPr>
            <w:r w:rsidRPr="00ED4060">
              <w:t>64,351</w:t>
            </w:r>
          </w:p>
        </w:tc>
        <w:tc>
          <w:tcPr>
            <w:tcW w:w="631" w:type="pct"/>
            <w:shd w:val="clear" w:color="auto" w:fill="auto"/>
            <w:hideMark/>
          </w:tcPr>
          <w:p w:rsidR="00BD5E8B" w:rsidRPr="00ED4060" w:rsidRDefault="00BD5E8B" w:rsidP="00BF1302">
            <w:pPr>
              <w:jc w:val="center"/>
            </w:pPr>
            <w:r w:rsidRPr="00ED4060">
              <w:t>67,681</w:t>
            </w:r>
          </w:p>
        </w:tc>
        <w:tc>
          <w:tcPr>
            <w:tcW w:w="534" w:type="pct"/>
            <w:shd w:val="clear" w:color="auto" w:fill="auto"/>
            <w:hideMark/>
          </w:tcPr>
          <w:p w:rsidR="00BD5E8B" w:rsidRPr="00ED4060" w:rsidRDefault="00BD5E8B" w:rsidP="00BF1302">
            <w:pPr>
              <w:jc w:val="center"/>
            </w:pPr>
            <w:r w:rsidRPr="00ED4060">
              <w:t>67,681</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Пушкина, 65</w:t>
            </w:r>
          </w:p>
        </w:tc>
        <w:tc>
          <w:tcPr>
            <w:tcW w:w="667" w:type="pct"/>
            <w:shd w:val="clear" w:color="auto" w:fill="auto"/>
            <w:hideMark/>
          </w:tcPr>
          <w:p w:rsidR="00BD5E8B" w:rsidRPr="00ED4060" w:rsidRDefault="00BD5E8B" w:rsidP="00BF1302">
            <w:pPr>
              <w:jc w:val="right"/>
            </w:pPr>
            <w:r w:rsidRPr="00ED4060">
              <w:t>15,000</w:t>
            </w:r>
          </w:p>
        </w:tc>
        <w:tc>
          <w:tcPr>
            <w:tcW w:w="520" w:type="pct"/>
            <w:shd w:val="clear" w:color="auto" w:fill="auto"/>
            <w:hideMark/>
          </w:tcPr>
          <w:p w:rsidR="00BD5E8B" w:rsidRPr="00ED4060" w:rsidRDefault="00BD5E8B" w:rsidP="00BF1302">
            <w:pPr>
              <w:jc w:val="right"/>
            </w:pPr>
            <w:r w:rsidRPr="00ED4060">
              <w:t>4,600</w:t>
            </w:r>
          </w:p>
        </w:tc>
        <w:tc>
          <w:tcPr>
            <w:tcW w:w="590" w:type="pct"/>
            <w:shd w:val="clear" w:color="auto" w:fill="auto"/>
            <w:hideMark/>
          </w:tcPr>
          <w:p w:rsidR="00BD5E8B" w:rsidRPr="00ED4060" w:rsidRDefault="00BD5E8B" w:rsidP="00BF1302">
            <w:pPr>
              <w:jc w:val="right"/>
            </w:pPr>
            <w:r w:rsidRPr="00ED4060">
              <w:t>12,930</w:t>
            </w:r>
          </w:p>
        </w:tc>
        <w:tc>
          <w:tcPr>
            <w:tcW w:w="520" w:type="pct"/>
            <w:shd w:val="clear" w:color="auto" w:fill="auto"/>
            <w:hideMark/>
          </w:tcPr>
          <w:p w:rsidR="00BD5E8B" w:rsidRPr="00ED4060" w:rsidRDefault="00BD5E8B" w:rsidP="00BF1302">
            <w:pPr>
              <w:jc w:val="center"/>
            </w:pPr>
            <w:r w:rsidRPr="00ED4060">
              <w:t>3,407</w:t>
            </w:r>
          </w:p>
        </w:tc>
        <w:tc>
          <w:tcPr>
            <w:tcW w:w="631" w:type="pct"/>
            <w:shd w:val="clear" w:color="auto" w:fill="auto"/>
            <w:hideMark/>
          </w:tcPr>
          <w:p w:rsidR="00BD5E8B" w:rsidRPr="00ED4060" w:rsidRDefault="00BD5E8B" w:rsidP="00BF1302">
            <w:pPr>
              <w:jc w:val="center"/>
            </w:pPr>
            <w:r w:rsidRPr="00ED4060">
              <w:t>3,407</w:t>
            </w:r>
          </w:p>
        </w:tc>
        <w:tc>
          <w:tcPr>
            <w:tcW w:w="534" w:type="pct"/>
            <w:shd w:val="clear" w:color="auto" w:fill="auto"/>
            <w:hideMark/>
          </w:tcPr>
          <w:p w:rsidR="00BD5E8B" w:rsidRPr="00ED4060" w:rsidRDefault="00BD5E8B" w:rsidP="00BF1302">
            <w:pPr>
              <w:jc w:val="center"/>
            </w:pPr>
            <w:r w:rsidRPr="00ED4060">
              <w:t>3,407</w:t>
            </w:r>
          </w:p>
        </w:tc>
      </w:tr>
      <w:tr w:rsidR="00BD5E8B" w:rsidRPr="00ED4060" w:rsidTr="00BF1302">
        <w:trPr>
          <w:trHeight w:val="340"/>
        </w:trPr>
        <w:tc>
          <w:tcPr>
            <w:tcW w:w="1538" w:type="pct"/>
            <w:shd w:val="clear" w:color="auto" w:fill="auto"/>
            <w:hideMark/>
          </w:tcPr>
          <w:p w:rsidR="00BD5E8B" w:rsidRPr="00ED4060" w:rsidRDefault="00BD5E8B" w:rsidP="00BF1302">
            <w:pPr>
              <w:ind w:right="-108"/>
            </w:pPr>
            <w:r w:rsidRPr="00ED4060">
              <w:t xml:space="preserve">Котельная </w:t>
            </w:r>
            <w:r w:rsidRPr="00ED4060">
              <w:br/>
              <w:t>по пр. Ленинградскому, 24</w:t>
            </w:r>
          </w:p>
        </w:tc>
        <w:tc>
          <w:tcPr>
            <w:tcW w:w="667" w:type="pct"/>
            <w:shd w:val="clear" w:color="auto" w:fill="auto"/>
            <w:hideMark/>
          </w:tcPr>
          <w:p w:rsidR="00BD5E8B" w:rsidRPr="00ED4060" w:rsidRDefault="00BD5E8B" w:rsidP="00BF1302">
            <w:pPr>
              <w:jc w:val="right"/>
            </w:pPr>
            <w:r w:rsidRPr="00ED4060">
              <w:t>46,120</w:t>
            </w:r>
          </w:p>
        </w:tc>
        <w:tc>
          <w:tcPr>
            <w:tcW w:w="520" w:type="pct"/>
            <w:shd w:val="clear" w:color="auto" w:fill="auto"/>
            <w:hideMark/>
          </w:tcPr>
          <w:p w:rsidR="00BD5E8B" w:rsidRPr="00ED4060" w:rsidRDefault="00BD5E8B" w:rsidP="00BF1302">
            <w:pPr>
              <w:jc w:val="right"/>
            </w:pPr>
            <w:r w:rsidRPr="00ED4060">
              <w:t>35,817</w:t>
            </w:r>
          </w:p>
        </w:tc>
        <w:tc>
          <w:tcPr>
            <w:tcW w:w="590" w:type="pct"/>
            <w:shd w:val="clear" w:color="auto" w:fill="auto"/>
            <w:hideMark/>
          </w:tcPr>
          <w:p w:rsidR="00BD5E8B" w:rsidRPr="00ED4060" w:rsidRDefault="00BD5E8B" w:rsidP="00BF1302">
            <w:pPr>
              <w:jc w:val="right"/>
            </w:pPr>
            <w:r w:rsidRPr="00ED4060">
              <w:t>53,000</w:t>
            </w:r>
          </w:p>
        </w:tc>
        <w:tc>
          <w:tcPr>
            <w:tcW w:w="520" w:type="pct"/>
            <w:shd w:val="clear" w:color="auto" w:fill="auto"/>
            <w:hideMark/>
          </w:tcPr>
          <w:p w:rsidR="00BD5E8B" w:rsidRPr="00ED4060" w:rsidRDefault="00BD5E8B" w:rsidP="00BF1302">
            <w:pPr>
              <w:jc w:val="center"/>
            </w:pPr>
            <w:r w:rsidRPr="00ED4060">
              <w:t>36,119</w:t>
            </w:r>
          </w:p>
        </w:tc>
        <w:tc>
          <w:tcPr>
            <w:tcW w:w="631" w:type="pct"/>
            <w:shd w:val="clear" w:color="auto" w:fill="auto"/>
            <w:hideMark/>
          </w:tcPr>
          <w:p w:rsidR="00BD5E8B" w:rsidRPr="00ED4060" w:rsidRDefault="00BD5E8B" w:rsidP="00BF1302">
            <w:pPr>
              <w:jc w:val="center"/>
            </w:pPr>
            <w:r w:rsidRPr="00ED4060">
              <w:t>36,119</w:t>
            </w:r>
          </w:p>
        </w:tc>
        <w:tc>
          <w:tcPr>
            <w:tcW w:w="534" w:type="pct"/>
            <w:shd w:val="clear" w:color="auto" w:fill="auto"/>
            <w:hideMark/>
          </w:tcPr>
          <w:p w:rsidR="00BD5E8B" w:rsidRPr="00ED4060" w:rsidRDefault="00BD5E8B" w:rsidP="00BF1302">
            <w:pPr>
              <w:jc w:val="center"/>
            </w:pPr>
            <w:r w:rsidRPr="00ED4060">
              <w:t>36,119</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Дзержинского, 228 (реконструкция)</w:t>
            </w:r>
          </w:p>
        </w:tc>
        <w:tc>
          <w:tcPr>
            <w:tcW w:w="667" w:type="pct"/>
            <w:shd w:val="clear" w:color="auto" w:fill="auto"/>
            <w:hideMark/>
          </w:tcPr>
          <w:p w:rsidR="00BD5E8B" w:rsidRPr="00ED4060" w:rsidRDefault="00BD5E8B" w:rsidP="00BF1302">
            <w:pPr>
              <w:jc w:val="right"/>
            </w:pPr>
            <w:r w:rsidRPr="00ED4060">
              <w:t>47,000</w:t>
            </w:r>
          </w:p>
        </w:tc>
        <w:tc>
          <w:tcPr>
            <w:tcW w:w="520" w:type="pct"/>
            <w:shd w:val="clear" w:color="auto" w:fill="auto"/>
            <w:hideMark/>
          </w:tcPr>
          <w:p w:rsidR="00BD5E8B" w:rsidRPr="00ED4060" w:rsidRDefault="00BD5E8B" w:rsidP="00BF1302">
            <w:pPr>
              <w:jc w:val="right"/>
            </w:pPr>
            <w:r w:rsidRPr="00ED4060">
              <w:t>50,407</w:t>
            </w:r>
          </w:p>
        </w:tc>
        <w:tc>
          <w:tcPr>
            <w:tcW w:w="590" w:type="pct"/>
            <w:shd w:val="clear" w:color="auto" w:fill="auto"/>
            <w:hideMark/>
          </w:tcPr>
          <w:p w:rsidR="00BD5E8B" w:rsidRPr="00ED4060" w:rsidRDefault="00BD5E8B" w:rsidP="00BF1302">
            <w:pPr>
              <w:jc w:val="right"/>
            </w:pPr>
            <w:r w:rsidRPr="00ED4060">
              <w:t>56,000</w:t>
            </w:r>
          </w:p>
        </w:tc>
        <w:tc>
          <w:tcPr>
            <w:tcW w:w="520" w:type="pct"/>
            <w:shd w:val="clear" w:color="auto" w:fill="auto"/>
            <w:hideMark/>
          </w:tcPr>
          <w:p w:rsidR="00BD5E8B" w:rsidRPr="00ED4060" w:rsidRDefault="00BD5E8B" w:rsidP="00BF1302">
            <w:pPr>
              <w:jc w:val="center"/>
            </w:pPr>
            <w:r w:rsidRPr="00ED4060">
              <w:t>48,873</w:t>
            </w:r>
          </w:p>
        </w:tc>
        <w:tc>
          <w:tcPr>
            <w:tcW w:w="631" w:type="pct"/>
            <w:shd w:val="clear" w:color="auto" w:fill="auto"/>
            <w:hideMark/>
          </w:tcPr>
          <w:p w:rsidR="00BD5E8B" w:rsidRPr="00ED4060" w:rsidRDefault="00BD5E8B" w:rsidP="00BF1302">
            <w:pPr>
              <w:jc w:val="center"/>
            </w:pPr>
            <w:r w:rsidRPr="00ED4060">
              <w:t>49,552</w:t>
            </w:r>
          </w:p>
        </w:tc>
        <w:tc>
          <w:tcPr>
            <w:tcW w:w="534" w:type="pct"/>
            <w:shd w:val="clear" w:color="auto" w:fill="auto"/>
            <w:hideMark/>
          </w:tcPr>
          <w:p w:rsidR="00BD5E8B" w:rsidRPr="00ED4060" w:rsidRDefault="00BD5E8B" w:rsidP="00BF1302">
            <w:pPr>
              <w:jc w:val="center"/>
            </w:pPr>
            <w:r w:rsidRPr="00ED4060">
              <w:t>49,552</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Объездной, 9</w:t>
            </w:r>
          </w:p>
        </w:tc>
        <w:tc>
          <w:tcPr>
            <w:tcW w:w="667" w:type="pct"/>
            <w:shd w:val="clear" w:color="auto" w:fill="auto"/>
            <w:hideMark/>
          </w:tcPr>
          <w:p w:rsidR="00BD5E8B" w:rsidRPr="00ED4060" w:rsidRDefault="00BD5E8B" w:rsidP="00BF1302">
            <w:pPr>
              <w:jc w:val="right"/>
            </w:pPr>
            <w:r w:rsidRPr="00ED4060">
              <w:t>7,000</w:t>
            </w:r>
          </w:p>
        </w:tc>
        <w:tc>
          <w:tcPr>
            <w:tcW w:w="520" w:type="pct"/>
            <w:shd w:val="clear" w:color="auto" w:fill="auto"/>
            <w:hideMark/>
          </w:tcPr>
          <w:p w:rsidR="00BD5E8B" w:rsidRPr="00ED4060" w:rsidRDefault="00BD5E8B" w:rsidP="00BF1302">
            <w:pPr>
              <w:jc w:val="right"/>
            </w:pPr>
            <w:r w:rsidRPr="00ED4060">
              <w:t>7,020</w:t>
            </w:r>
          </w:p>
        </w:tc>
        <w:tc>
          <w:tcPr>
            <w:tcW w:w="590" w:type="pct"/>
            <w:shd w:val="clear" w:color="auto" w:fill="auto"/>
            <w:hideMark/>
          </w:tcPr>
          <w:p w:rsidR="00BD5E8B" w:rsidRPr="00ED4060" w:rsidRDefault="00BD5E8B" w:rsidP="00BF1302">
            <w:pPr>
              <w:jc w:val="right"/>
            </w:pPr>
            <w:r w:rsidRPr="00ED4060">
              <w:t>6,640</w:t>
            </w:r>
          </w:p>
        </w:tc>
        <w:tc>
          <w:tcPr>
            <w:tcW w:w="520" w:type="pct"/>
            <w:shd w:val="clear" w:color="auto" w:fill="auto"/>
            <w:hideMark/>
          </w:tcPr>
          <w:p w:rsidR="00BD5E8B" w:rsidRPr="00ED4060" w:rsidRDefault="00BD5E8B" w:rsidP="00BF1302">
            <w:pPr>
              <w:jc w:val="center"/>
            </w:pPr>
            <w:r w:rsidRPr="00ED4060">
              <w:t>6,438</w:t>
            </w:r>
          </w:p>
        </w:tc>
        <w:tc>
          <w:tcPr>
            <w:tcW w:w="631" w:type="pct"/>
            <w:shd w:val="clear" w:color="auto" w:fill="auto"/>
            <w:hideMark/>
          </w:tcPr>
          <w:p w:rsidR="00BD5E8B" w:rsidRPr="00ED4060" w:rsidRDefault="00BD5E8B" w:rsidP="00BF1302">
            <w:pPr>
              <w:jc w:val="center"/>
            </w:pPr>
            <w:r w:rsidRPr="00ED4060">
              <w:t>6,438</w:t>
            </w:r>
          </w:p>
        </w:tc>
        <w:tc>
          <w:tcPr>
            <w:tcW w:w="534" w:type="pct"/>
            <w:shd w:val="clear" w:color="auto" w:fill="auto"/>
            <w:hideMark/>
          </w:tcPr>
          <w:p w:rsidR="00BD5E8B" w:rsidRPr="00ED4060" w:rsidRDefault="00BD5E8B" w:rsidP="00BF1302">
            <w:pPr>
              <w:jc w:val="center"/>
            </w:pPr>
            <w:r w:rsidRPr="00ED4060">
              <w:t>6,438</w:t>
            </w:r>
          </w:p>
        </w:tc>
      </w:tr>
      <w:tr w:rsidR="00BD5E8B" w:rsidRPr="00ED4060" w:rsidTr="00BF1302">
        <w:trPr>
          <w:trHeight w:val="627"/>
        </w:trPr>
        <w:tc>
          <w:tcPr>
            <w:tcW w:w="1538" w:type="pct"/>
            <w:shd w:val="clear" w:color="auto" w:fill="auto"/>
            <w:hideMark/>
          </w:tcPr>
          <w:p w:rsidR="00BD5E8B" w:rsidRPr="00ED4060" w:rsidRDefault="00BD5E8B" w:rsidP="001A1CBD">
            <w:r w:rsidRPr="00ED4060">
              <w:t xml:space="preserve">Котельная </w:t>
            </w:r>
            <w:r w:rsidRPr="00ED4060">
              <w:br/>
              <w:t>по ул. М. Морозова, 10</w:t>
            </w:r>
          </w:p>
        </w:tc>
        <w:tc>
          <w:tcPr>
            <w:tcW w:w="667" w:type="pct"/>
            <w:shd w:val="clear" w:color="auto" w:fill="auto"/>
            <w:hideMark/>
          </w:tcPr>
          <w:p w:rsidR="00BD5E8B" w:rsidRPr="00ED4060" w:rsidRDefault="00BD5E8B" w:rsidP="00BF1302">
            <w:pPr>
              <w:jc w:val="right"/>
            </w:pPr>
            <w:r w:rsidRPr="00ED4060">
              <w:t>11,000</w:t>
            </w:r>
          </w:p>
        </w:tc>
        <w:tc>
          <w:tcPr>
            <w:tcW w:w="520" w:type="pct"/>
            <w:shd w:val="clear" w:color="auto" w:fill="auto"/>
            <w:hideMark/>
          </w:tcPr>
          <w:p w:rsidR="00BD5E8B" w:rsidRPr="00ED4060" w:rsidRDefault="00BD5E8B" w:rsidP="00BF1302">
            <w:pPr>
              <w:jc w:val="right"/>
            </w:pPr>
            <w:r w:rsidRPr="00ED4060">
              <w:t>10,530</w:t>
            </w:r>
          </w:p>
        </w:tc>
        <w:tc>
          <w:tcPr>
            <w:tcW w:w="590" w:type="pct"/>
            <w:shd w:val="clear" w:color="auto" w:fill="auto"/>
            <w:hideMark/>
          </w:tcPr>
          <w:p w:rsidR="00BD5E8B" w:rsidRPr="00ED4060" w:rsidRDefault="00BD5E8B" w:rsidP="00BF1302">
            <w:pPr>
              <w:jc w:val="right"/>
            </w:pPr>
            <w:r w:rsidRPr="00ED4060">
              <w:t>11,900</w:t>
            </w:r>
          </w:p>
        </w:tc>
        <w:tc>
          <w:tcPr>
            <w:tcW w:w="520" w:type="pct"/>
            <w:shd w:val="clear" w:color="auto" w:fill="auto"/>
            <w:hideMark/>
          </w:tcPr>
          <w:p w:rsidR="00BD5E8B" w:rsidRPr="00ED4060" w:rsidRDefault="00BD5E8B" w:rsidP="00BF1302">
            <w:pPr>
              <w:jc w:val="center"/>
            </w:pPr>
            <w:r w:rsidRPr="00ED4060">
              <w:t>10,152</w:t>
            </w:r>
          </w:p>
        </w:tc>
        <w:tc>
          <w:tcPr>
            <w:tcW w:w="631" w:type="pct"/>
            <w:shd w:val="clear" w:color="auto" w:fill="auto"/>
            <w:hideMark/>
          </w:tcPr>
          <w:p w:rsidR="00BD5E8B" w:rsidRPr="00ED4060" w:rsidRDefault="00BD5E8B" w:rsidP="00BF1302">
            <w:pPr>
              <w:jc w:val="center"/>
            </w:pPr>
            <w:r w:rsidRPr="00ED4060">
              <w:t>10,152</w:t>
            </w:r>
          </w:p>
        </w:tc>
        <w:tc>
          <w:tcPr>
            <w:tcW w:w="534" w:type="pct"/>
            <w:shd w:val="clear" w:color="auto" w:fill="auto"/>
            <w:hideMark/>
          </w:tcPr>
          <w:p w:rsidR="00BD5E8B" w:rsidRPr="00ED4060" w:rsidRDefault="00BD5E8B" w:rsidP="00BF1302">
            <w:pPr>
              <w:jc w:val="center"/>
            </w:pPr>
            <w:r w:rsidRPr="00ED4060">
              <w:t>10,152</w:t>
            </w:r>
          </w:p>
        </w:tc>
      </w:tr>
      <w:tr w:rsidR="00BD5E8B" w:rsidRPr="00ED4060" w:rsidTr="00BF1302">
        <w:trPr>
          <w:trHeight w:val="627"/>
        </w:trPr>
        <w:tc>
          <w:tcPr>
            <w:tcW w:w="1538" w:type="pct"/>
            <w:shd w:val="clear" w:color="auto" w:fill="auto"/>
            <w:hideMark/>
          </w:tcPr>
          <w:p w:rsidR="00BD5E8B" w:rsidRPr="00ED4060" w:rsidRDefault="00BD5E8B" w:rsidP="001A1CBD">
            <w:r w:rsidRPr="00ED4060">
              <w:t xml:space="preserve">Котельная </w:t>
            </w:r>
            <w:r w:rsidRPr="00ED4060">
              <w:br/>
              <w:t>по ул. Ленина, 328</w:t>
            </w:r>
          </w:p>
        </w:tc>
        <w:tc>
          <w:tcPr>
            <w:tcW w:w="667" w:type="pct"/>
            <w:shd w:val="clear" w:color="auto" w:fill="auto"/>
            <w:hideMark/>
          </w:tcPr>
          <w:p w:rsidR="00BD5E8B" w:rsidRPr="00ED4060" w:rsidRDefault="00BD5E8B" w:rsidP="00BF1302">
            <w:pPr>
              <w:jc w:val="right"/>
            </w:pPr>
            <w:r w:rsidRPr="00ED4060">
              <w:t>14,200</w:t>
            </w:r>
          </w:p>
        </w:tc>
        <w:tc>
          <w:tcPr>
            <w:tcW w:w="520" w:type="pct"/>
            <w:shd w:val="clear" w:color="auto" w:fill="auto"/>
            <w:hideMark/>
          </w:tcPr>
          <w:p w:rsidR="00BD5E8B" w:rsidRPr="00ED4060" w:rsidRDefault="00BD5E8B" w:rsidP="00BF1302">
            <w:pPr>
              <w:jc w:val="right"/>
            </w:pPr>
            <w:r w:rsidRPr="00ED4060">
              <w:t>10,400</w:t>
            </w:r>
          </w:p>
        </w:tc>
        <w:tc>
          <w:tcPr>
            <w:tcW w:w="590" w:type="pct"/>
            <w:shd w:val="clear" w:color="auto" w:fill="auto"/>
            <w:hideMark/>
          </w:tcPr>
          <w:p w:rsidR="00BD5E8B" w:rsidRPr="00ED4060" w:rsidRDefault="00BD5E8B" w:rsidP="00BF1302">
            <w:pPr>
              <w:jc w:val="right"/>
            </w:pPr>
            <w:r w:rsidRPr="00ED4060">
              <w:t>15,400</w:t>
            </w:r>
          </w:p>
        </w:tc>
        <w:tc>
          <w:tcPr>
            <w:tcW w:w="520" w:type="pct"/>
            <w:shd w:val="clear" w:color="auto" w:fill="auto"/>
            <w:hideMark/>
          </w:tcPr>
          <w:p w:rsidR="00BD5E8B" w:rsidRPr="00ED4060" w:rsidRDefault="00BD5E8B" w:rsidP="00BF1302">
            <w:pPr>
              <w:jc w:val="center"/>
            </w:pPr>
            <w:r w:rsidRPr="00ED4060">
              <w:t>10,652</w:t>
            </w:r>
          </w:p>
        </w:tc>
        <w:tc>
          <w:tcPr>
            <w:tcW w:w="631" w:type="pct"/>
            <w:shd w:val="clear" w:color="auto" w:fill="auto"/>
            <w:hideMark/>
          </w:tcPr>
          <w:p w:rsidR="00BD5E8B" w:rsidRPr="00ED4060" w:rsidRDefault="00BD5E8B" w:rsidP="00BF1302">
            <w:pPr>
              <w:jc w:val="center"/>
            </w:pPr>
            <w:r w:rsidRPr="00ED4060">
              <w:t>10,652</w:t>
            </w:r>
          </w:p>
        </w:tc>
        <w:tc>
          <w:tcPr>
            <w:tcW w:w="534" w:type="pct"/>
            <w:shd w:val="clear" w:color="auto" w:fill="auto"/>
            <w:hideMark/>
          </w:tcPr>
          <w:p w:rsidR="00BD5E8B" w:rsidRPr="00ED4060" w:rsidRDefault="00BD5E8B" w:rsidP="00BF1302">
            <w:pPr>
              <w:jc w:val="center"/>
            </w:pPr>
            <w:r w:rsidRPr="00ED4060">
              <w:t>10,652</w:t>
            </w:r>
          </w:p>
        </w:tc>
      </w:tr>
      <w:tr w:rsidR="00BD5E8B" w:rsidRPr="00ED4060" w:rsidTr="00BF1302">
        <w:trPr>
          <w:trHeight w:val="612"/>
        </w:trPr>
        <w:tc>
          <w:tcPr>
            <w:tcW w:w="1538" w:type="pct"/>
            <w:shd w:val="clear" w:color="auto" w:fill="auto"/>
            <w:hideMark/>
          </w:tcPr>
          <w:p w:rsidR="00BD5E8B" w:rsidRPr="00ED4060" w:rsidRDefault="00BD5E8B" w:rsidP="001A1CBD">
            <w:r w:rsidRPr="00ED4060">
              <w:t xml:space="preserve">Котельная </w:t>
            </w:r>
            <w:r w:rsidRPr="00ED4060">
              <w:br/>
              <w:t>по ул. Пржевальского, 15</w:t>
            </w:r>
          </w:p>
        </w:tc>
        <w:tc>
          <w:tcPr>
            <w:tcW w:w="667" w:type="pct"/>
            <w:shd w:val="clear" w:color="auto" w:fill="auto"/>
            <w:hideMark/>
          </w:tcPr>
          <w:p w:rsidR="00BD5E8B" w:rsidRPr="00ED4060" w:rsidRDefault="00BD5E8B" w:rsidP="00BF1302">
            <w:pPr>
              <w:jc w:val="right"/>
            </w:pPr>
            <w:r w:rsidRPr="00ED4060">
              <w:t>22,600</w:t>
            </w:r>
          </w:p>
        </w:tc>
        <w:tc>
          <w:tcPr>
            <w:tcW w:w="520" w:type="pct"/>
            <w:shd w:val="clear" w:color="auto" w:fill="auto"/>
            <w:hideMark/>
          </w:tcPr>
          <w:p w:rsidR="00BD5E8B" w:rsidRPr="00ED4060" w:rsidRDefault="00BD5E8B" w:rsidP="00BF1302">
            <w:pPr>
              <w:jc w:val="right"/>
            </w:pPr>
            <w:r w:rsidRPr="00ED4060">
              <w:t>16,575</w:t>
            </w:r>
          </w:p>
        </w:tc>
        <w:tc>
          <w:tcPr>
            <w:tcW w:w="590" w:type="pct"/>
            <w:shd w:val="clear" w:color="auto" w:fill="auto"/>
            <w:hideMark/>
          </w:tcPr>
          <w:p w:rsidR="00BD5E8B" w:rsidRPr="00ED4060" w:rsidRDefault="00BD5E8B" w:rsidP="00BF1302">
            <w:pPr>
              <w:jc w:val="right"/>
            </w:pPr>
            <w:r w:rsidRPr="00ED4060">
              <w:t>22,600</w:t>
            </w:r>
          </w:p>
        </w:tc>
        <w:tc>
          <w:tcPr>
            <w:tcW w:w="520" w:type="pct"/>
            <w:shd w:val="clear" w:color="auto" w:fill="auto"/>
            <w:hideMark/>
          </w:tcPr>
          <w:p w:rsidR="00BD5E8B" w:rsidRPr="00ED4060" w:rsidRDefault="00BD5E8B" w:rsidP="00BF1302">
            <w:pPr>
              <w:jc w:val="center"/>
            </w:pPr>
            <w:r w:rsidRPr="00ED4060">
              <w:t>14,004</w:t>
            </w:r>
          </w:p>
        </w:tc>
        <w:tc>
          <w:tcPr>
            <w:tcW w:w="631" w:type="pct"/>
            <w:shd w:val="clear" w:color="auto" w:fill="auto"/>
            <w:hideMark/>
          </w:tcPr>
          <w:p w:rsidR="00BD5E8B" w:rsidRPr="00ED4060" w:rsidRDefault="00BD5E8B" w:rsidP="00BF1302">
            <w:pPr>
              <w:jc w:val="center"/>
            </w:pPr>
            <w:r w:rsidRPr="00ED4060">
              <w:t>14,324</w:t>
            </w:r>
          </w:p>
        </w:tc>
        <w:tc>
          <w:tcPr>
            <w:tcW w:w="534" w:type="pct"/>
            <w:shd w:val="clear" w:color="auto" w:fill="auto"/>
            <w:hideMark/>
          </w:tcPr>
          <w:p w:rsidR="00BD5E8B" w:rsidRPr="00ED4060" w:rsidRDefault="00BD5E8B" w:rsidP="00BF1302">
            <w:pPr>
              <w:jc w:val="center"/>
            </w:pPr>
            <w:r w:rsidRPr="00ED4060">
              <w:t>14,324</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Мира, 302</w:t>
            </w:r>
          </w:p>
        </w:tc>
        <w:tc>
          <w:tcPr>
            <w:tcW w:w="667" w:type="pct"/>
            <w:shd w:val="clear" w:color="auto" w:fill="auto"/>
            <w:hideMark/>
          </w:tcPr>
          <w:p w:rsidR="00BD5E8B" w:rsidRPr="00ED4060" w:rsidRDefault="00BD5E8B" w:rsidP="00BF1302">
            <w:pPr>
              <w:jc w:val="right"/>
            </w:pPr>
            <w:r w:rsidRPr="00ED4060">
              <w:t>16,000</w:t>
            </w:r>
          </w:p>
        </w:tc>
        <w:tc>
          <w:tcPr>
            <w:tcW w:w="520" w:type="pct"/>
            <w:shd w:val="clear" w:color="auto" w:fill="auto"/>
            <w:hideMark/>
          </w:tcPr>
          <w:p w:rsidR="00BD5E8B" w:rsidRPr="00ED4060" w:rsidRDefault="00BD5E8B" w:rsidP="00BF1302">
            <w:pPr>
              <w:jc w:val="right"/>
            </w:pPr>
            <w:r w:rsidRPr="00ED4060">
              <w:t>12,400</w:t>
            </w:r>
          </w:p>
        </w:tc>
        <w:tc>
          <w:tcPr>
            <w:tcW w:w="590" w:type="pct"/>
            <w:shd w:val="clear" w:color="auto" w:fill="auto"/>
            <w:hideMark/>
          </w:tcPr>
          <w:p w:rsidR="00BD5E8B" w:rsidRPr="00ED4060" w:rsidRDefault="00BD5E8B" w:rsidP="00BF1302">
            <w:pPr>
              <w:jc w:val="right"/>
            </w:pPr>
            <w:r w:rsidRPr="00ED4060">
              <w:t>16,000</w:t>
            </w:r>
          </w:p>
        </w:tc>
        <w:tc>
          <w:tcPr>
            <w:tcW w:w="520" w:type="pct"/>
            <w:shd w:val="clear" w:color="auto" w:fill="auto"/>
            <w:hideMark/>
          </w:tcPr>
          <w:p w:rsidR="00BD5E8B" w:rsidRPr="00ED4060" w:rsidRDefault="00BD5E8B" w:rsidP="00BF1302">
            <w:pPr>
              <w:jc w:val="center"/>
            </w:pPr>
            <w:r w:rsidRPr="00ED4060">
              <w:t>13,177</w:t>
            </w:r>
          </w:p>
        </w:tc>
        <w:tc>
          <w:tcPr>
            <w:tcW w:w="631" w:type="pct"/>
            <w:shd w:val="clear" w:color="auto" w:fill="auto"/>
            <w:hideMark/>
          </w:tcPr>
          <w:p w:rsidR="00BD5E8B" w:rsidRPr="00ED4060" w:rsidRDefault="00BD5E8B" w:rsidP="00BF1302">
            <w:pPr>
              <w:jc w:val="center"/>
            </w:pPr>
            <w:r w:rsidRPr="00ED4060">
              <w:t>13,635</w:t>
            </w:r>
          </w:p>
        </w:tc>
        <w:tc>
          <w:tcPr>
            <w:tcW w:w="534" w:type="pct"/>
            <w:shd w:val="clear" w:color="auto" w:fill="auto"/>
            <w:hideMark/>
          </w:tcPr>
          <w:p w:rsidR="00BD5E8B" w:rsidRPr="00ED4060" w:rsidRDefault="00BD5E8B" w:rsidP="00BF1302">
            <w:pPr>
              <w:jc w:val="center"/>
            </w:pPr>
            <w:r w:rsidRPr="00ED4060">
              <w:t>13,635</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Р. Люксембург, 18</w:t>
            </w:r>
          </w:p>
        </w:tc>
        <w:tc>
          <w:tcPr>
            <w:tcW w:w="667" w:type="pct"/>
            <w:shd w:val="clear" w:color="auto" w:fill="auto"/>
            <w:hideMark/>
          </w:tcPr>
          <w:p w:rsidR="00BD5E8B" w:rsidRPr="00ED4060" w:rsidRDefault="00BD5E8B" w:rsidP="00BF1302">
            <w:pPr>
              <w:jc w:val="right"/>
            </w:pPr>
            <w:r w:rsidRPr="00ED4060">
              <w:t>24,500</w:t>
            </w:r>
          </w:p>
        </w:tc>
        <w:tc>
          <w:tcPr>
            <w:tcW w:w="520" w:type="pct"/>
            <w:shd w:val="clear" w:color="auto" w:fill="auto"/>
            <w:hideMark/>
          </w:tcPr>
          <w:p w:rsidR="00BD5E8B" w:rsidRPr="00ED4060" w:rsidRDefault="00BD5E8B" w:rsidP="00BF1302">
            <w:pPr>
              <w:jc w:val="right"/>
            </w:pPr>
            <w:r w:rsidRPr="00ED4060">
              <w:t>17,500</w:t>
            </w:r>
          </w:p>
        </w:tc>
        <w:tc>
          <w:tcPr>
            <w:tcW w:w="590" w:type="pct"/>
            <w:shd w:val="clear" w:color="auto" w:fill="auto"/>
            <w:hideMark/>
          </w:tcPr>
          <w:p w:rsidR="00BD5E8B" w:rsidRPr="00ED4060" w:rsidRDefault="00BD5E8B" w:rsidP="00BF1302">
            <w:pPr>
              <w:jc w:val="right"/>
            </w:pPr>
            <w:r w:rsidRPr="00ED4060">
              <w:t>24,500</w:t>
            </w:r>
          </w:p>
        </w:tc>
        <w:tc>
          <w:tcPr>
            <w:tcW w:w="520" w:type="pct"/>
            <w:shd w:val="clear" w:color="auto" w:fill="auto"/>
            <w:hideMark/>
          </w:tcPr>
          <w:p w:rsidR="00BD5E8B" w:rsidRPr="00ED4060" w:rsidRDefault="00BD5E8B" w:rsidP="00BF1302">
            <w:pPr>
              <w:jc w:val="center"/>
            </w:pPr>
            <w:r w:rsidRPr="00ED4060">
              <w:t>19,717</w:t>
            </w:r>
          </w:p>
        </w:tc>
        <w:tc>
          <w:tcPr>
            <w:tcW w:w="631" w:type="pct"/>
            <w:shd w:val="clear" w:color="auto" w:fill="auto"/>
            <w:hideMark/>
          </w:tcPr>
          <w:p w:rsidR="00BD5E8B" w:rsidRPr="00ED4060" w:rsidRDefault="00BD5E8B" w:rsidP="00BF1302">
            <w:pPr>
              <w:jc w:val="center"/>
            </w:pPr>
            <w:r w:rsidRPr="00ED4060">
              <w:t>19,717</w:t>
            </w:r>
          </w:p>
        </w:tc>
        <w:tc>
          <w:tcPr>
            <w:tcW w:w="534" w:type="pct"/>
            <w:shd w:val="clear" w:color="auto" w:fill="auto"/>
            <w:hideMark/>
          </w:tcPr>
          <w:p w:rsidR="00BD5E8B" w:rsidRPr="00ED4060" w:rsidRDefault="00BD5E8B" w:rsidP="00BF1302">
            <w:pPr>
              <w:jc w:val="center"/>
            </w:pPr>
            <w:r w:rsidRPr="00ED4060">
              <w:t>19,717</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Семашко, 3 (реконструкция)</w:t>
            </w:r>
          </w:p>
        </w:tc>
        <w:tc>
          <w:tcPr>
            <w:tcW w:w="667" w:type="pct"/>
            <w:shd w:val="clear" w:color="auto" w:fill="auto"/>
            <w:hideMark/>
          </w:tcPr>
          <w:p w:rsidR="00BD5E8B" w:rsidRPr="00ED4060" w:rsidRDefault="00BD5E8B" w:rsidP="00BF1302">
            <w:pPr>
              <w:jc w:val="right"/>
            </w:pPr>
            <w:r w:rsidRPr="00ED4060">
              <w:t>8,000</w:t>
            </w:r>
          </w:p>
        </w:tc>
        <w:tc>
          <w:tcPr>
            <w:tcW w:w="520" w:type="pct"/>
            <w:shd w:val="clear" w:color="auto" w:fill="auto"/>
            <w:hideMark/>
          </w:tcPr>
          <w:p w:rsidR="00BD5E8B" w:rsidRPr="00ED4060" w:rsidRDefault="00BD5E8B" w:rsidP="00BF1302">
            <w:pPr>
              <w:jc w:val="right"/>
            </w:pPr>
            <w:r w:rsidRPr="00ED4060">
              <w:t>4,500</w:t>
            </w:r>
          </w:p>
        </w:tc>
        <w:tc>
          <w:tcPr>
            <w:tcW w:w="590" w:type="pct"/>
            <w:shd w:val="clear" w:color="auto" w:fill="auto"/>
            <w:hideMark/>
          </w:tcPr>
          <w:p w:rsidR="00BD5E8B" w:rsidRPr="00ED4060" w:rsidRDefault="00BD5E8B" w:rsidP="00BF1302">
            <w:pPr>
              <w:jc w:val="right"/>
            </w:pPr>
            <w:r w:rsidRPr="00ED4060">
              <w:t>22,400</w:t>
            </w:r>
          </w:p>
        </w:tc>
        <w:tc>
          <w:tcPr>
            <w:tcW w:w="520" w:type="pct"/>
            <w:shd w:val="clear" w:color="auto" w:fill="auto"/>
            <w:hideMark/>
          </w:tcPr>
          <w:p w:rsidR="00BD5E8B" w:rsidRPr="00ED4060" w:rsidRDefault="00BD5E8B" w:rsidP="00BF1302">
            <w:pPr>
              <w:jc w:val="center"/>
            </w:pPr>
            <w:r w:rsidRPr="00ED4060">
              <w:t>12,577</w:t>
            </w:r>
          </w:p>
        </w:tc>
        <w:tc>
          <w:tcPr>
            <w:tcW w:w="631" w:type="pct"/>
            <w:shd w:val="clear" w:color="auto" w:fill="auto"/>
            <w:hideMark/>
          </w:tcPr>
          <w:p w:rsidR="00BD5E8B" w:rsidRPr="00ED4060" w:rsidRDefault="00BD5E8B" w:rsidP="00BF1302">
            <w:pPr>
              <w:jc w:val="center"/>
            </w:pPr>
            <w:r w:rsidRPr="00ED4060">
              <w:t>19,175</w:t>
            </w:r>
          </w:p>
        </w:tc>
        <w:tc>
          <w:tcPr>
            <w:tcW w:w="534" w:type="pct"/>
            <w:shd w:val="clear" w:color="auto" w:fill="auto"/>
            <w:hideMark/>
          </w:tcPr>
          <w:p w:rsidR="00BD5E8B" w:rsidRPr="00ED4060" w:rsidRDefault="00BD5E8B" w:rsidP="00BF1302">
            <w:pPr>
              <w:jc w:val="center"/>
            </w:pPr>
            <w:r w:rsidRPr="00ED4060">
              <w:t>19,175</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Голенева, 46</w:t>
            </w:r>
          </w:p>
        </w:tc>
        <w:tc>
          <w:tcPr>
            <w:tcW w:w="667" w:type="pct"/>
            <w:shd w:val="clear" w:color="auto" w:fill="auto"/>
            <w:hideMark/>
          </w:tcPr>
          <w:p w:rsidR="00BD5E8B" w:rsidRPr="00ED4060" w:rsidRDefault="00BD5E8B" w:rsidP="00BF1302">
            <w:pPr>
              <w:jc w:val="right"/>
            </w:pPr>
            <w:r w:rsidRPr="00ED4060">
              <w:t>0,950</w:t>
            </w:r>
          </w:p>
        </w:tc>
        <w:tc>
          <w:tcPr>
            <w:tcW w:w="520" w:type="pct"/>
            <w:shd w:val="clear" w:color="auto" w:fill="auto"/>
            <w:hideMark/>
          </w:tcPr>
          <w:p w:rsidR="00BD5E8B" w:rsidRPr="00ED4060" w:rsidRDefault="00BD5E8B" w:rsidP="00BF1302">
            <w:pPr>
              <w:jc w:val="right"/>
            </w:pPr>
            <w:r w:rsidRPr="00ED4060">
              <w:t>0,340</w:t>
            </w:r>
          </w:p>
        </w:tc>
        <w:tc>
          <w:tcPr>
            <w:tcW w:w="590" w:type="pct"/>
            <w:shd w:val="clear" w:color="auto" w:fill="auto"/>
            <w:hideMark/>
          </w:tcPr>
          <w:p w:rsidR="00BD5E8B" w:rsidRPr="00ED4060" w:rsidRDefault="00BD5E8B" w:rsidP="00BF1302">
            <w:pPr>
              <w:jc w:val="right"/>
            </w:pPr>
            <w:r w:rsidRPr="00ED4060">
              <w:t>0,950</w:t>
            </w:r>
          </w:p>
        </w:tc>
        <w:tc>
          <w:tcPr>
            <w:tcW w:w="520" w:type="pct"/>
            <w:shd w:val="clear" w:color="auto" w:fill="auto"/>
            <w:hideMark/>
          </w:tcPr>
          <w:p w:rsidR="00BD5E8B" w:rsidRPr="00ED4060" w:rsidRDefault="00BD5E8B" w:rsidP="00BF1302">
            <w:pPr>
              <w:jc w:val="center"/>
            </w:pPr>
            <w:r w:rsidRPr="00ED4060">
              <w:t>0,620</w:t>
            </w:r>
          </w:p>
        </w:tc>
        <w:tc>
          <w:tcPr>
            <w:tcW w:w="631" w:type="pct"/>
            <w:shd w:val="clear" w:color="auto" w:fill="auto"/>
            <w:hideMark/>
          </w:tcPr>
          <w:p w:rsidR="00BD5E8B" w:rsidRPr="00ED4060" w:rsidRDefault="00BD5E8B" w:rsidP="00BF1302">
            <w:pPr>
              <w:jc w:val="center"/>
            </w:pPr>
            <w:r w:rsidRPr="00ED4060">
              <w:t>0,620</w:t>
            </w:r>
          </w:p>
        </w:tc>
        <w:tc>
          <w:tcPr>
            <w:tcW w:w="534" w:type="pct"/>
            <w:shd w:val="clear" w:color="auto" w:fill="auto"/>
            <w:hideMark/>
          </w:tcPr>
          <w:p w:rsidR="00BD5E8B" w:rsidRPr="00ED4060" w:rsidRDefault="00BD5E8B" w:rsidP="00BF1302">
            <w:pPr>
              <w:jc w:val="center"/>
            </w:pPr>
            <w:r w:rsidRPr="00ED4060">
              <w:t>0,620</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Фрунзе, 2</w:t>
            </w:r>
          </w:p>
        </w:tc>
        <w:tc>
          <w:tcPr>
            <w:tcW w:w="667" w:type="pct"/>
            <w:shd w:val="clear" w:color="auto" w:fill="auto"/>
            <w:hideMark/>
          </w:tcPr>
          <w:p w:rsidR="00BD5E8B" w:rsidRPr="00ED4060" w:rsidRDefault="00BD5E8B" w:rsidP="00BF1302">
            <w:pPr>
              <w:jc w:val="right"/>
            </w:pPr>
            <w:r w:rsidRPr="00ED4060">
              <w:t>1,290</w:t>
            </w:r>
          </w:p>
        </w:tc>
        <w:tc>
          <w:tcPr>
            <w:tcW w:w="520" w:type="pct"/>
            <w:shd w:val="clear" w:color="auto" w:fill="auto"/>
            <w:hideMark/>
          </w:tcPr>
          <w:p w:rsidR="00BD5E8B" w:rsidRPr="00ED4060" w:rsidRDefault="00BD5E8B" w:rsidP="00BF1302">
            <w:pPr>
              <w:jc w:val="right"/>
            </w:pPr>
            <w:r w:rsidRPr="00ED4060">
              <w:t>0,500</w:t>
            </w:r>
          </w:p>
        </w:tc>
        <w:tc>
          <w:tcPr>
            <w:tcW w:w="590" w:type="pct"/>
            <w:shd w:val="clear" w:color="auto" w:fill="auto"/>
            <w:hideMark/>
          </w:tcPr>
          <w:p w:rsidR="00BD5E8B" w:rsidRPr="00ED4060" w:rsidRDefault="00BD5E8B" w:rsidP="00BF1302">
            <w:pPr>
              <w:jc w:val="right"/>
            </w:pPr>
            <w:r w:rsidRPr="00ED4060">
              <w:t>1,080</w:t>
            </w:r>
          </w:p>
        </w:tc>
        <w:tc>
          <w:tcPr>
            <w:tcW w:w="520" w:type="pct"/>
            <w:shd w:val="clear" w:color="auto" w:fill="auto"/>
            <w:hideMark/>
          </w:tcPr>
          <w:p w:rsidR="00BD5E8B" w:rsidRPr="00ED4060" w:rsidRDefault="00BD5E8B" w:rsidP="00BF1302">
            <w:pPr>
              <w:jc w:val="center"/>
            </w:pPr>
            <w:r w:rsidRPr="00ED4060">
              <w:t>0,476</w:t>
            </w:r>
          </w:p>
        </w:tc>
        <w:tc>
          <w:tcPr>
            <w:tcW w:w="631" w:type="pct"/>
            <w:shd w:val="clear" w:color="auto" w:fill="auto"/>
            <w:hideMark/>
          </w:tcPr>
          <w:p w:rsidR="00BD5E8B" w:rsidRPr="00ED4060" w:rsidRDefault="00BD5E8B" w:rsidP="00BF1302">
            <w:pPr>
              <w:jc w:val="center"/>
            </w:pPr>
            <w:r w:rsidRPr="00ED4060">
              <w:t>0,476</w:t>
            </w:r>
          </w:p>
        </w:tc>
        <w:tc>
          <w:tcPr>
            <w:tcW w:w="534" w:type="pct"/>
            <w:shd w:val="clear" w:color="auto" w:fill="auto"/>
            <w:hideMark/>
          </w:tcPr>
          <w:p w:rsidR="00BD5E8B" w:rsidRPr="00ED4060" w:rsidRDefault="00BD5E8B" w:rsidP="00BF1302">
            <w:pPr>
              <w:jc w:val="center"/>
            </w:pPr>
            <w:r w:rsidRPr="00ED4060">
              <w:t>0,476</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Дзержинского, 161</w:t>
            </w:r>
          </w:p>
        </w:tc>
        <w:tc>
          <w:tcPr>
            <w:tcW w:w="667" w:type="pct"/>
            <w:shd w:val="clear" w:color="auto" w:fill="auto"/>
            <w:hideMark/>
          </w:tcPr>
          <w:p w:rsidR="00BD5E8B" w:rsidRPr="00ED4060" w:rsidRDefault="00BD5E8B" w:rsidP="00BF1302">
            <w:pPr>
              <w:jc w:val="right"/>
            </w:pPr>
            <w:r w:rsidRPr="00ED4060">
              <w:t>0,240</w:t>
            </w:r>
          </w:p>
        </w:tc>
        <w:tc>
          <w:tcPr>
            <w:tcW w:w="520" w:type="pct"/>
            <w:shd w:val="clear" w:color="auto" w:fill="auto"/>
            <w:hideMark/>
          </w:tcPr>
          <w:p w:rsidR="00BD5E8B" w:rsidRPr="00ED4060" w:rsidRDefault="00BD5E8B" w:rsidP="00BF1302">
            <w:pPr>
              <w:jc w:val="right"/>
            </w:pPr>
            <w:r w:rsidRPr="00ED4060">
              <w:t>0,100</w:t>
            </w:r>
          </w:p>
        </w:tc>
        <w:tc>
          <w:tcPr>
            <w:tcW w:w="590" w:type="pct"/>
            <w:shd w:val="clear" w:color="auto" w:fill="auto"/>
            <w:hideMark/>
          </w:tcPr>
          <w:p w:rsidR="00BD5E8B" w:rsidRPr="00ED4060" w:rsidRDefault="00BD5E8B" w:rsidP="00BF1302">
            <w:pPr>
              <w:jc w:val="right"/>
            </w:pPr>
            <w:r w:rsidRPr="00ED4060">
              <w:t>0,159</w:t>
            </w:r>
          </w:p>
        </w:tc>
        <w:tc>
          <w:tcPr>
            <w:tcW w:w="520" w:type="pct"/>
            <w:shd w:val="clear" w:color="auto" w:fill="auto"/>
            <w:hideMark/>
          </w:tcPr>
          <w:p w:rsidR="00BD5E8B" w:rsidRPr="00ED4060" w:rsidRDefault="00BD5E8B" w:rsidP="00BF1302">
            <w:pPr>
              <w:jc w:val="right"/>
            </w:pPr>
            <w:r w:rsidRPr="00ED4060">
              <w:t>0,123</w:t>
            </w:r>
          </w:p>
        </w:tc>
        <w:tc>
          <w:tcPr>
            <w:tcW w:w="631" w:type="pct"/>
            <w:shd w:val="clear" w:color="auto" w:fill="auto"/>
            <w:hideMark/>
          </w:tcPr>
          <w:p w:rsidR="00BD5E8B" w:rsidRPr="00ED4060" w:rsidRDefault="00BD5E8B" w:rsidP="00BF1302">
            <w:pPr>
              <w:jc w:val="right"/>
            </w:pPr>
            <w:r w:rsidRPr="00ED4060">
              <w:t>0,123</w:t>
            </w:r>
          </w:p>
        </w:tc>
        <w:tc>
          <w:tcPr>
            <w:tcW w:w="534" w:type="pct"/>
            <w:shd w:val="clear" w:color="auto" w:fill="auto"/>
            <w:hideMark/>
          </w:tcPr>
          <w:p w:rsidR="00BD5E8B" w:rsidRPr="00ED4060" w:rsidRDefault="00BD5E8B" w:rsidP="00BF1302">
            <w:pPr>
              <w:jc w:val="right"/>
            </w:pPr>
            <w:r w:rsidRPr="00ED4060">
              <w:t>0,123</w:t>
            </w:r>
          </w:p>
        </w:tc>
      </w:tr>
      <w:tr w:rsidR="00BD5E8B" w:rsidRPr="00ED4060" w:rsidTr="00BF1302">
        <w:trPr>
          <w:trHeight w:val="340"/>
        </w:trPr>
        <w:tc>
          <w:tcPr>
            <w:tcW w:w="1538" w:type="pct"/>
            <w:shd w:val="clear" w:color="auto" w:fill="auto"/>
            <w:hideMark/>
          </w:tcPr>
          <w:p w:rsidR="00BD5E8B" w:rsidRPr="00ED4060" w:rsidRDefault="00BD5E8B" w:rsidP="00BF1302">
            <w:pPr>
              <w:ind w:left="-56" w:right="-108"/>
            </w:pPr>
            <w:r w:rsidRPr="00ED4060">
              <w:t xml:space="preserve">Котельная </w:t>
            </w:r>
            <w:r w:rsidRPr="00ED4060">
              <w:br/>
              <w:t>по ул. Краснофлотской, 187</w:t>
            </w:r>
          </w:p>
        </w:tc>
        <w:tc>
          <w:tcPr>
            <w:tcW w:w="667" w:type="pct"/>
            <w:shd w:val="clear" w:color="auto" w:fill="auto"/>
            <w:hideMark/>
          </w:tcPr>
          <w:p w:rsidR="00BD5E8B" w:rsidRPr="00ED4060" w:rsidRDefault="00BD5E8B" w:rsidP="00BF1302">
            <w:pPr>
              <w:jc w:val="right"/>
            </w:pPr>
            <w:r w:rsidRPr="00ED4060">
              <w:t>0,900</w:t>
            </w:r>
          </w:p>
        </w:tc>
        <w:tc>
          <w:tcPr>
            <w:tcW w:w="520" w:type="pct"/>
            <w:shd w:val="clear" w:color="auto" w:fill="auto"/>
            <w:hideMark/>
          </w:tcPr>
          <w:p w:rsidR="00BD5E8B" w:rsidRPr="00ED4060" w:rsidRDefault="00BD5E8B" w:rsidP="00BF1302">
            <w:pPr>
              <w:jc w:val="right"/>
            </w:pPr>
            <w:r w:rsidRPr="00ED4060">
              <w:t>0,460</w:t>
            </w:r>
          </w:p>
        </w:tc>
        <w:tc>
          <w:tcPr>
            <w:tcW w:w="590" w:type="pct"/>
            <w:shd w:val="clear" w:color="auto" w:fill="auto"/>
            <w:hideMark/>
          </w:tcPr>
          <w:p w:rsidR="00BD5E8B" w:rsidRPr="00ED4060" w:rsidRDefault="00BD5E8B" w:rsidP="00BF1302">
            <w:pPr>
              <w:jc w:val="right"/>
            </w:pPr>
            <w:r w:rsidRPr="00ED4060">
              <w:t>0,900</w:t>
            </w:r>
          </w:p>
        </w:tc>
        <w:tc>
          <w:tcPr>
            <w:tcW w:w="520" w:type="pct"/>
            <w:shd w:val="clear" w:color="auto" w:fill="auto"/>
            <w:hideMark/>
          </w:tcPr>
          <w:p w:rsidR="00BD5E8B" w:rsidRPr="00ED4060" w:rsidRDefault="00BD5E8B" w:rsidP="00BF1302">
            <w:pPr>
              <w:jc w:val="right"/>
            </w:pPr>
            <w:r w:rsidRPr="00ED4060">
              <w:t>0,342</w:t>
            </w:r>
          </w:p>
        </w:tc>
        <w:tc>
          <w:tcPr>
            <w:tcW w:w="631" w:type="pct"/>
            <w:shd w:val="clear" w:color="auto" w:fill="auto"/>
            <w:hideMark/>
          </w:tcPr>
          <w:p w:rsidR="00BD5E8B" w:rsidRPr="00ED4060" w:rsidRDefault="00BD5E8B" w:rsidP="00BF1302">
            <w:pPr>
              <w:jc w:val="right"/>
            </w:pPr>
            <w:r w:rsidRPr="00ED4060">
              <w:t>0,342</w:t>
            </w:r>
          </w:p>
        </w:tc>
        <w:tc>
          <w:tcPr>
            <w:tcW w:w="534" w:type="pct"/>
            <w:shd w:val="clear" w:color="auto" w:fill="auto"/>
            <w:hideMark/>
          </w:tcPr>
          <w:p w:rsidR="00BD5E8B" w:rsidRPr="00ED4060" w:rsidRDefault="00BD5E8B" w:rsidP="00BF1302">
            <w:pPr>
              <w:jc w:val="right"/>
            </w:pPr>
            <w:r w:rsidRPr="00ED4060">
              <w:t>0,342</w:t>
            </w:r>
          </w:p>
        </w:tc>
      </w:tr>
      <w:tr w:rsidR="00BD5E8B" w:rsidRPr="00ED4060" w:rsidTr="00BF1302">
        <w:trPr>
          <w:trHeight w:val="268"/>
        </w:trPr>
        <w:tc>
          <w:tcPr>
            <w:tcW w:w="1538" w:type="pct"/>
            <w:shd w:val="clear" w:color="auto" w:fill="auto"/>
          </w:tcPr>
          <w:p w:rsidR="00BD5E8B" w:rsidRPr="00ED4060" w:rsidRDefault="00BD5E8B" w:rsidP="00BF1302">
            <w:pPr>
              <w:jc w:val="center"/>
            </w:pPr>
            <w:r w:rsidRPr="00ED4060">
              <w:t>1</w:t>
            </w:r>
          </w:p>
        </w:tc>
        <w:tc>
          <w:tcPr>
            <w:tcW w:w="667" w:type="pct"/>
            <w:shd w:val="clear" w:color="auto" w:fill="auto"/>
          </w:tcPr>
          <w:p w:rsidR="00BD5E8B" w:rsidRPr="00ED4060" w:rsidRDefault="00BD5E8B" w:rsidP="00BF1302">
            <w:pPr>
              <w:jc w:val="center"/>
            </w:pPr>
            <w:r w:rsidRPr="00ED4060">
              <w:t>2</w:t>
            </w:r>
          </w:p>
        </w:tc>
        <w:tc>
          <w:tcPr>
            <w:tcW w:w="520" w:type="pct"/>
            <w:shd w:val="clear" w:color="auto" w:fill="auto"/>
          </w:tcPr>
          <w:p w:rsidR="00BD5E8B" w:rsidRPr="00ED4060" w:rsidRDefault="00BD5E8B" w:rsidP="00BF1302">
            <w:pPr>
              <w:jc w:val="center"/>
            </w:pPr>
            <w:r w:rsidRPr="00ED4060">
              <w:t>3</w:t>
            </w:r>
          </w:p>
        </w:tc>
        <w:tc>
          <w:tcPr>
            <w:tcW w:w="590" w:type="pct"/>
            <w:shd w:val="clear" w:color="auto" w:fill="auto"/>
          </w:tcPr>
          <w:p w:rsidR="00BD5E8B" w:rsidRPr="00ED4060" w:rsidRDefault="00BD5E8B" w:rsidP="00BF1302">
            <w:pPr>
              <w:jc w:val="center"/>
            </w:pPr>
            <w:r w:rsidRPr="00ED4060">
              <w:t>4</w:t>
            </w:r>
          </w:p>
        </w:tc>
        <w:tc>
          <w:tcPr>
            <w:tcW w:w="520" w:type="pct"/>
            <w:shd w:val="clear" w:color="auto" w:fill="auto"/>
          </w:tcPr>
          <w:p w:rsidR="00BD5E8B" w:rsidRPr="00ED4060" w:rsidRDefault="00BD5E8B" w:rsidP="00BF1302">
            <w:pPr>
              <w:jc w:val="center"/>
            </w:pPr>
            <w:r w:rsidRPr="00ED4060">
              <w:t>5</w:t>
            </w:r>
          </w:p>
        </w:tc>
        <w:tc>
          <w:tcPr>
            <w:tcW w:w="631" w:type="pct"/>
            <w:shd w:val="clear" w:color="auto" w:fill="auto"/>
          </w:tcPr>
          <w:p w:rsidR="00BD5E8B" w:rsidRPr="00ED4060" w:rsidRDefault="00BD5E8B" w:rsidP="00BF1302">
            <w:pPr>
              <w:jc w:val="center"/>
            </w:pPr>
            <w:r w:rsidRPr="00ED4060">
              <w:t>6</w:t>
            </w:r>
          </w:p>
        </w:tc>
        <w:tc>
          <w:tcPr>
            <w:tcW w:w="534" w:type="pct"/>
            <w:shd w:val="clear" w:color="auto" w:fill="auto"/>
          </w:tcPr>
          <w:p w:rsidR="00BD5E8B" w:rsidRPr="00ED4060" w:rsidRDefault="00BD5E8B" w:rsidP="00BF1302">
            <w:pPr>
              <w:jc w:val="center"/>
            </w:pPr>
            <w:r w:rsidRPr="00ED4060">
              <w:t>7</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Фрунзе, 8</w:t>
            </w:r>
          </w:p>
        </w:tc>
        <w:tc>
          <w:tcPr>
            <w:tcW w:w="667" w:type="pct"/>
            <w:shd w:val="clear" w:color="auto" w:fill="auto"/>
            <w:hideMark/>
          </w:tcPr>
          <w:p w:rsidR="00BD5E8B" w:rsidRPr="00ED4060" w:rsidRDefault="00BD5E8B" w:rsidP="00BF1302">
            <w:pPr>
              <w:jc w:val="right"/>
            </w:pPr>
            <w:r w:rsidRPr="00ED4060">
              <w:t>0,850</w:t>
            </w:r>
          </w:p>
        </w:tc>
        <w:tc>
          <w:tcPr>
            <w:tcW w:w="520" w:type="pct"/>
            <w:shd w:val="clear" w:color="auto" w:fill="auto"/>
            <w:hideMark/>
          </w:tcPr>
          <w:p w:rsidR="00BD5E8B" w:rsidRPr="00ED4060" w:rsidRDefault="00BD5E8B" w:rsidP="00BF1302">
            <w:pPr>
              <w:jc w:val="right"/>
            </w:pPr>
            <w:r w:rsidRPr="00ED4060">
              <w:t>0,200</w:t>
            </w:r>
          </w:p>
        </w:tc>
        <w:tc>
          <w:tcPr>
            <w:tcW w:w="590" w:type="pct"/>
            <w:shd w:val="clear" w:color="auto" w:fill="auto"/>
            <w:hideMark/>
          </w:tcPr>
          <w:p w:rsidR="00BD5E8B" w:rsidRPr="00ED4060" w:rsidRDefault="00BD5E8B" w:rsidP="00BF1302">
            <w:pPr>
              <w:jc w:val="right"/>
            </w:pPr>
            <w:r w:rsidRPr="00ED4060">
              <w:t>0,850</w:t>
            </w:r>
          </w:p>
        </w:tc>
        <w:tc>
          <w:tcPr>
            <w:tcW w:w="520" w:type="pct"/>
            <w:shd w:val="clear" w:color="auto" w:fill="auto"/>
            <w:hideMark/>
          </w:tcPr>
          <w:p w:rsidR="00BD5E8B" w:rsidRPr="00ED4060" w:rsidRDefault="00BD5E8B" w:rsidP="00BF1302">
            <w:pPr>
              <w:jc w:val="right"/>
            </w:pPr>
            <w:r w:rsidRPr="00ED4060">
              <w:t>0,456</w:t>
            </w:r>
          </w:p>
        </w:tc>
        <w:tc>
          <w:tcPr>
            <w:tcW w:w="631" w:type="pct"/>
            <w:shd w:val="clear" w:color="auto" w:fill="auto"/>
            <w:hideMark/>
          </w:tcPr>
          <w:p w:rsidR="00BD5E8B" w:rsidRPr="00ED4060" w:rsidRDefault="00BD5E8B" w:rsidP="00BF1302">
            <w:pPr>
              <w:jc w:val="right"/>
            </w:pPr>
            <w:r w:rsidRPr="00ED4060">
              <w:t>0,456</w:t>
            </w:r>
          </w:p>
        </w:tc>
        <w:tc>
          <w:tcPr>
            <w:tcW w:w="534" w:type="pct"/>
            <w:shd w:val="clear" w:color="auto" w:fill="auto"/>
            <w:hideMark/>
          </w:tcPr>
          <w:p w:rsidR="00BD5E8B" w:rsidRPr="00ED4060" w:rsidRDefault="00BD5E8B" w:rsidP="00BF1302">
            <w:pPr>
              <w:jc w:val="right"/>
            </w:pPr>
            <w:r w:rsidRPr="00ED4060">
              <w:t>0,456</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Балахонова, 13</w:t>
            </w:r>
          </w:p>
        </w:tc>
        <w:tc>
          <w:tcPr>
            <w:tcW w:w="667" w:type="pct"/>
            <w:shd w:val="clear" w:color="auto" w:fill="auto"/>
            <w:hideMark/>
          </w:tcPr>
          <w:p w:rsidR="00BD5E8B" w:rsidRPr="00ED4060" w:rsidRDefault="00BD5E8B" w:rsidP="00BF1302">
            <w:pPr>
              <w:jc w:val="right"/>
            </w:pPr>
            <w:r w:rsidRPr="00ED4060">
              <w:t>0,760</w:t>
            </w:r>
          </w:p>
        </w:tc>
        <w:tc>
          <w:tcPr>
            <w:tcW w:w="520" w:type="pct"/>
            <w:shd w:val="clear" w:color="auto" w:fill="auto"/>
            <w:hideMark/>
          </w:tcPr>
          <w:p w:rsidR="00BD5E8B" w:rsidRPr="00ED4060" w:rsidRDefault="00BD5E8B" w:rsidP="00BF1302">
            <w:pPr>
              <w:jc w:val="right"/>
            </w:pPr>
            <w:r w:rsidRPr="00ED4060">
              <w:t>0,440</w:t>
            </w:r>
          </w:p>
        </w:tc>
        <w:tc>
          <w:tcPr>
            <w:tcW w:w="590" w:type="pct"/>
            <w:shd w:val="clear" w:color="auto" w:fill="auto"/>
            <w:hideMark/>
          </w:tcPr>
          <w:p w:rsidR="00BD5E8B" w:rsidRPr="00ED4060" w:rsidRDefault="00BD5E8B" w:rsidP="00BF1302">
            <w:pPr>
              <w:jc w:val="right"/>
            </w:pPr>
            <w:r w:rsidRPr="00ED4060">
              <w:t>0,760</w:t>
            </w:r>
          </w:p>
        </w:tc>
        <w:tc>
          <w:tcPr>
            <w:tcW w:w="520" w:type="pct"/>
            <w:shd w:val="clear" w:color="auto" w:fill="auto"/>
            <w:hideMark/>
          </w:tcPr>
          <w:p w:rsidR="00BD5E8B" w:rsidRPr="00ED4060" w:rsidRDefault="00BD5E8B" w:rsidP="00BF1302">
            <w:pPr>
              <w:jc w:val="right"/>
            </w:pPr>
            <w:r w:rsidRPr="00ED4060">
              <w:t>0,458</w:t>
            </w:r>
          </w:p>
        </w:tc>
        <w:tc>
          <w:tcPr>
            <w:tcW w:w="631" w:type="pct"/>
            <w:shd w:val="clear" w:color="auto" w:fill="auto"/>
            <w:hideMark/>
          </w:tcPr>
          <w:p w:rsidR="00BD5E8B" w:rsidRPr="00ED4060" w:rsidRDefault="00BD5E8B" w:rsidP="00BF1302">
            <w:pPr>
              <w:jc w:val="right"/>
            </w:pPr>
            <w:r w:rsidRPr="00ED4060">
              <w:t>0,458</w:t>
            </w:r>
          </w:p>
        </w:tc>
        <w:tc>
          <w:tcPr>
            <w:tcW w:w="534" w:type="pct"/>
            <w:shd w:val="clear" w:color="auto" w:fill="auto"/>
            <w:hideMark/>
          </w:tcPr>
          <w:p w:rsidR="00BD5E8B" w:rsidRPr="00ED4060" w:rsidRDefault="00BD5E8B" w:rsidP="00BF1302">
            <w:pPr>
              <w:jc w:val="right"/>
            </w:pPr>
            <w:r w:rsidRPr="00ED4060">
              <w:t>0,458</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Горького, 43</w:t>
            </w:r>
          </w:p>
        </w:tc>
        <w:tc>
          <w:tcPr>
            <w:tcW w:w="667" w:type="pct"/>
            <w:shd w:val="clear" w:color="auto" w:fill="auto"/>
            <w:hideMark/>
          </w:tcPr>
          <w:p w:rsidR="00BD5E8B" w:rsidRPr="00ED4060" w:rsidRDefault="00BD5E8B" w:rsidP="00BF1302">
            <w:pPr>
              <w:jc w:val="right"/>
            </w:pPr>
            <w:r w:rsidRPr="00ED4060">
              <w:t>7,000</w:t>
            </w:r>
          </w:p>
        </w:tc>
        <w:tc>
          <w:tcPr>
            <w:tcW w:w="520" w:type="pct"/>
            <w:shd w:val="clear" w:color="auto" w:fill="auto"/>
            <w:hideMark/>
          </w:tcPr>
          <w:p w:rsidR="00BD5E8B" w:rsidRPr="00ED4060" w:rsidRDefault="00BD5E8B" w:rsidP="00BF1302">
            <w:pPr>
              <w:jc w:val="right"/>
            </w:pPr>
            <w:r w:rsidRPr="00ED4060">
              <w:t>4,200</w:t>
            </w:r>
          </w:p>
        </w:tc>
        <w:tc>
          <w:tcPr>
            <w:tcW w:w="590" w:type="pct"/>
            <w:shd w:val="clear" w:color="auto" w:fill="auto"/>
            <w:hideMark/>
          </w:tcPr>
          <w:p w:rsidR="00BD5E8B" w:rsidRPr="00ED4060" w:rsidRDefault="00BD5E8B" w:rsidP="00BF1302">
            <w:pPr>
              <w:jc w:val="center"/>
            </w:pPr>
            <w:r w:rsidRPr="00ED4060">
              <w:t>7,190</w:t>
            </w:r>
          </w:p>
        </w:tc>
        <w:tc>
          <w:tcPr>
            <w:tcW w:w="520" w:type="pct"/>
            <w:shd w:val="clear" w:color="auto" w:fill="auto"/>
            <w:hideMark/>
          </w:tcPr>
          <w:p w:rsidR="00BD5E8B" w:rsidRPr="00ED4060" w:rsidRDefault="00BD5E8B" w:rsidP="00BF1302">
            <w:pPr>
              <w:jc w:val="center"/>
            </w:pPr>
            <w:r w:rsidRPr="00ED4060">
              <w:t>6,742</w:t>
            </w:r>
          </w:p>
        </w:tc>
        <w:tc>
          <w:tcPr>
            <w:tcW w:w="631" w:type="pct"/>
            <w:shd w:val="clear" w:color="auto" w:fill="auto"/>
            <w:hideMark/>
          </w:tcPr>
          <w:p w:rsidR="00BD5E8B" w:rsidRPr="00ED4060" w:rsidRDefault="00BD5E8B" w:rsidP="00BF1302">
            <w:pPr>
              <w:jc w:val="center"/>
            </w:pPr>
            <w:r w:rsidRPr="00ED4060">
              <w:t>7,604</w:t>
            </w:r>
          </w:p>
        </w:tc>
        <w:tc>
          <w:tcPr>
            <w:tcW w:w="534" w:type="pct"/>
            <w:shd w:val="clear" w:color="auto" w:fill="auto"/>
            <w:hideMark/>
          </w:tcPr>
          <w:p w:rsidR="00BD5E8B" w:rsidRPr="00ED4060" w:rsidRDefault="00BD5E8B" w:rsidP="00BF1302">
            <w:pPr>
              <w:jc w:val="center"/>
            </w:pPr>
            <w:r w:rsidRPr="00ED4060">
              <w:t>7,604</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Объездной, 31</w:t>
            </w:r>
          </w:p>
        </w:tc>
        <w:tc>
          <w:tcPr>
            <w:tcW w:w="667" w:type="pct"/>
            <w:shd w:val="clear" w:color="auto" w:fill="auto"/>
            <w:hideMark/>
          </w:tcPr>
          <w:p w:rsidR="00BD5E8B" w:rsidRPr="00ED4060" w:rsidRDefault="00BD5E8B" w:rsidP="00BF1302">
            <w:pPr>
              <w:jc w:val="right"/>
            </w:pPr>
            <w:r w:rsidRPr="00ED4060">
              <w:t>0,654</w:t>
            </w:r>
          </w:p>
        </w:tc>
        <w:tc>
          <w:tcPr>
            <w:tcW w:w="520" w:type="pct"/>
            <w:shd w:val="clear" w:color="auto" w:fill="auto"/>
            <w:hideMark/>
          </w:tcPr>
          <w:p w:rsidR="00BD5E8B" w:rsidRPr="00ED4060" w:rsidRDefault="00BD5E8B" w:rsidP="00BF1302">
            <w:pPr>
              <w:jc w:val="right"/>
            </w:pPr>
            <w:r w:rsidRPr="00ED4060">
              <w:t>0,540</w:t>
            </w:r>
          </w:p>
        </w:tc>
        <w:tc>
          <w:tcPr>
            <w:tcW w:w="590" w:type="pct"/>
            <w:shd w:val="clear" w:color="auto" w:fill="auto"/>
            <w:hideMark/>
          </w:tcPr>
          <w:p w:rsidR="00BD5E8B" w:rsidRPr="00ED4060" w:rsidRDefault="00BD5E8B" w:rsidP="00BF1302">
            <w:pPr>
              <w:jc w:val="right"/>
            </w:pPr>
            <w:r w:rsidRPr="00ED4060">
              <w:t>0,650</w:t>
            </w:r>
          </w:p>
        </w:tc>
        <w:tc>
          <w:tcPr>
            <w:tcW w:w="520" w:type="pct"/>
            <w:shd w:val="clear" w:color="auto" w:fill="auto"/>
            <w:hideMark/>
          </w:tcPr>
          <w:p w:rsidR="00BD5E8B" w:rsidRPr="00ED4060" w:rsidRDefault="00BD5E8B" w:rsidP="00BF1302">
            <w:pPr>
              <w:jc w:val="center"/>
            </w:pPr>
            <w:r w:rsidRPr="00ED4060">
              <w:t>0,446</w:t>
            </w:r>
          </w:p>
        </w:tc>
        <w:tc>
          <w:tcPr>
            <w:tcW w:w="631" w:type="pct"/>
            <w:shd w:val="clear" w:color="auto" w:fill="auto"/>
            <w:hideMark/>
          </w:tcPr>
          <w:p w:rsidR="00BD5E8B" w:rsidRPr="00ED4060" w:rsidRDefault="00BD5E8B" w:rsidP="00BF1302">
            <w:pPr>
              <w:jc w:val="center"/>
            </w:pPr>
            <w:r w:rsidRPr="00ED4060">
              <w:t>0,446</w:t>
            </w:r>
          </w:p>
        </w:tc>
        <w:tc>
          <w:tcPr>
            <w:tcW w:w="534" w:type="pct"/>
            <w:shd w:val="clear" w:color="auto" w:fill="auto"/>
            <w:hideMark/>
          </w:tcPr>
          <w:p w:rsidR="00BD5E8B" w:rsidRPr="00ED4060" w:rsidRDefault="00BD5E8B" w:rsidP="00BF1302">
            <w:pPr>
              <w:jc w:val="center"/>
            </w:pPr>
            <w:r w:rsidRPr="00ED4060">
              <w:t>0,446</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8 Марта, 176</w:t>
            </w:r>
          </w:p>
        </w:tc>
        <w:tc>
          <w:tcPr>
            <w:tcW w:w="667" w:type="pct"/>
            <w:shd w:val="clear" w:color="auto" w:fill="auto"/>
            <w:hideMark/>
          </w:tcPr>
          <w:p w:rsidR="00BD5E8B" w:rsidRPr="00ED4060" w:rsidRDefault="00BD5E8B" w:rsidP="00BF1302">
            <w:pPr>
              <w:jc w:val="right"/>
            </w:pPr>
            <w:r w:rsidRPr="00ED4060">
              <w:t>5,800</w:t>
            </w:r>
          </w:p>
        </w:tc>
        <w:tc>
          <w:tcPr>
            <w:tcW w:w="520" w:type="pct"/>
            <w:shd w:val="clear" w:color="auto" w:fill="auto"/>
            <w:hideMark/>
          </w:tcPr>
          <w:p w:rsidR="00BD5E8B" w:rsidRPr="00ED4060" w:rsidRDefault="00BD5E8B" w:rsidP="00BF1302">
            <w:pPr>
              <w:jc w:val="right"/>
            </w:pPr>
            <w:r w:rsidRPr="00ED4060">
              <w:t>3,200</w:t>
            </w:r>
          </w:p>
        </w:tc>
        <w:tc>
          <w:tcPr>
            <w:tcW w:w="590" w:type="pct"/>
            <w:shd w:val="clear" w:color="auto" w:fill="auto"/>
            <w:hideMark/>
          </w:tcPr>
          <w:p w:rsidR="00BD5E8B" w:rsidRPr="00ED4060" w:rsidRDefault="00BD5E8B" w:rsidP="00BF1302">
            <w:pPr>
              <w:jc w:val="right"/>
            </w:pPr>
            <w:r w:rsidRPr="00ED4060">
              <w:t>5,800</w:t>
            </w:r>
          </w:p>
        </w:tc>
        <w:tc>
          <w:tcPr>
            <w:tcW w:w="520" w:type="pct"/>
            <w:shd w:val="clear" w:color="auto" w:fill="auto"/>
            <w:hideMark/>
          </w:tcPr>
          <w:p w:rsidR="00BD5E8B" w:rsidRPr="00ED4060" w:rsidRDefault="00BD5E8B" w:rsidP="00BF1302">
            <w:pPr>
              <w:jc w:val="center"/>
            </w:pPr>
            <w:r w:rsidRPr="00ED4060">
              <w:t>2,157</w:t>
            </w:r>
          </w:p>
        </w:tc>
        <w:tc>
          <w:tcPr>
            <w:tcW w:w="631" w:type="pct"/>
            <w:shd w:val="clear" w:color="auto" w:fill="auto"/>
            <w:hideMark/>
          </w:tcPr>
          <w:p w:rsidR="00BD5E8B" w:rsidRPr="00ED4060" w:rsidRDefault="00BD5E8B" w:rsidP="00BF1302">
            <w:pPr>
              <w:jc w:val="center"/>
            </w:pPr>
            <w:r w:rsidRPr="00ED4060">
              <w:t>2,157</w:t>
            </w:r>
          </w:p>
        </w:tc>
        <w:tc>
          <w:tcPr>
            <w:tcW w:w="534" w:type="pct"/>
            <w:shd w:val="clear" w:color="auto" w:fill="auto"/>
            <w:hideMark/>
          </w:tcPr>
          <w:p w:rsidR="00BD5E8B" w:rsidRPr="00ED4060" w:rsidRDefault="00BD5E8B" w:rsidP="00BF1302">
            <w:pPr>
              <w:jc w:val="center"/>
            </w:pPr>
            <w:r w:rsidRPr="00ED4060">
              <w:t>2,157</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 xml:space="preserve">по ул. Мира, 324 </w:t>
            </w:r>
          </w:p>
          <w:p w:rsidR="00BD5E8B" w:rsidRPr="00ED4060" w:rsidRDefault="00BD5E8B" w:rsidP="001A1CBD">
            <w:r>
              <w:t>(</w:t>
            </w:r>
            <w:r w:rsidRPr="00ED4060">
              <w:t xml:space="preserve">№ 4 ул. 8 Марта – </w:t>
            </w:r>
            <w:r w:rsidRPr="00ED4060">
              <w:br/>
              <w:t>ул. Лермонтова)</w:t>
            </w:r>
          </w:p>
        </w:tc>
        <w:tc>
          <w:tcPr>
            <w:tcW w:w="667" w:type="pct"/>
            <w:shd w:val="clear" w:color="auto" w:fill="auto"/>
            <w:hideMark/>
          </w:tcPr>
          <w:p w:rsidR="00BD5E8B" w:rsidRPr="00ED4060" w:rsidRDefault="00BD5E8B" w:rsidP="00BF1302">
            <w:pPr>
              <w:jc w:val="right"/>
            </w:pPr>
            <w:r w:rsidRPr="00ED4060">
              <w:t>28,000</w:t>
            </w:r>
          </w:p>
        </w:tc>
        <w:tc>
          <w:tcPr>
            <w:tcW w:w="520" w:type="pct"/>
            <w:shd w:val="clear" w:color="auto" w:fill="auto"/>
            <w:hideMark/>
          </w:tcPr>
          <w:p w:rsidR="00BD5E8B" w:rsidRPr="00ED4060" w:rsidRDefault="00BD5E8B" w:rsidP="00BF1302">
            <w:pPr>
              <w:jc w:val="right"/>
            </w:pPr>
            <w:r w:rsidRPr="00ED4060">
              <w:t>22,910</w:t>
            </w:r>
          </w:p>
        </w:tc>
        <w:tc>
          <w:tcPr>
            <w:tcW w:w="590" w:type="pct"/>
            <w:shd w:val="clear" w:color="auto" w:fill="auto"/>
            <w:hideMark/>
          </w:tcPr>
          <w:p w:rsidR="00BD5E8B" w:rsidRPr="00ED4060" w:rsidRDefault="00BD5E8B" w:rsidP="00BF1302">
            <w:pPr>
              <w:jc w:val="right"/>
            </w:pPr>
            <w:r w:rsidRPr="00ED4060">
              <w:t>26,500</w:t>
            </w:r>
          </w:p>
        </w:tc>
        <w:tc>
          <w:tcPr>
            <w:tcW w:w="520" w:type="pct"/>
            <w:shd w:val="clear" w:color="auto" w:fill="auto"/>
            <w:hideMark/>
          </w:tcPr>
          <w:p w:rsidR="00BD5E8B" w:rsidRPr="00ED4060" w:rsidRDefault="00BD5E8B" w:rsidP="00BF1302">
            <w:pPr>
              <w:jc w:val="center"/>
            </w:pPr>
            <w:r w:rsidRPr="00ED4060">
              <w:t>23,105</w:t>
            </w:r>
          </w:p>
        </w:tc>
        <w:tc>
          <w:tcPr>
            <w:tcW w:w="631" w:type="pct"/>
            <w:shd w:val="clear" w:color="auto" w:fill="auto"/>
            <w:hideMark/>
          </w:tcPr>
          <w:p w:rsidR="00BD5E8B" w:rsidRPr="00ED4060" w:rsidRDefault="00BD5E8B" w:rsidP="00BF1302">
            <w:pPr>
              <w:jc w:val="center"/>
            </w:pPr>
            <w:r w:rsidRPr="00ED4060">
              <w:t>23,105</w:t>
            </w:r>
          </w:p>
        </w:tc>
        <w:tc>
          <w:tcPr>
            <w:tcW w:w="534" w:type="pct"/>
            <w:shd w:val="clear" w:color="auto" w:fill="auto"/>
            <w:hideMark/>
          </w:tcPr>
          <w:p w:rsidR="00BD5E8B" w:rsidRPr="00ED4060" w:rsidRDefault="00BD5E8B" w:rsidP="00BF1302">
            <w:pPr>
              <w:jc w:val="center"/>
            </w:pPr>
            <w:r w:rsidRPr="00ED4060">
              <w:t>45,895</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 xml:space="preserve">по ул. Ломоносова, 44а </w:t>
            </w:r>
          </w:p>
          <w:p w:rsidR="00BD5E8B" w:rsidRPr="00ED4060" w:rsidRDefault="00BD5E8B" w:rsidP="001A1CBD">
            <w:r>
              <w:t>(</w:t>
            </w:r>
            <w:r w:rsidRPr="00ED4060">
              <w:t>паровые котлы</w:t>
            </w:r>
            <w:r>
              <w:t>)</w:t>
            </w:r>
          </w:p>
        </w:tc>
        <w:tc>
          <w:tcPr>
            <w:tcW w:w="667" w:type="pct"/>
            <w:shd w:val="clear" w:color="auto" w:fill="auto"/>
            <w:hideMark/>
          </w:tcPr>
          <w:p w:rsidR="00BD5E8B" w:rsidRPr="00ED4060" w:rsidRDefault="00BD5E8B" w:rsidP="00BF1302">
            <w:pPr>
              <w:jc w:val="right"/>
            </w:pPr>
            <w:r w:rsidRPr="00ED4060">
              <w:t>1,100</w:t>
            </w:r>
          </w:p>
        </w:tc>
        <w:tc>
          <w:tcPr>
            <w:tcW w:w="520" w:type="pct"/>
            <w:shd w:val="clear" w:color="auto" w:fill="auto"/>
            <w:hideMark/>
          </w:tcPr>
          <w:p w:rsidR="00BD5E8B" w:rsidRPr="00ED4060" w:rsidRDefault="00BD5E8B" w:rsidP="00BF1302">
            <w:pPr>
              <w:jc w:val="right"/>
            </w:pPr>
            <w:r w:rsidRPr="00ED4060">
              <w:t>0,220</w:t>
            </w:r>
          </w:p>
        </w:tc>
        <w:tc>
          <w:tcPr>
            <w:tcW w:w="590" w:type="pct"/>
            <w:shd w:val="clear" w:color="auto" w:fill="auto"/>
            <w:hideMark/>
          </w:tcPr>
          <w:p w:rsidR="00BD5E8B" w:rsidRPr="00ED4060" w:rsidRDefault="00BD5E8B" w:rsidP="00BF1302">
            <w:pPr>
              <w:jc w:val="right"/>
            </w:pPr>
            <w:r w:rsidRPr="00ED4060">
              <w:t>1,100</w:t>
            </w:r>
          </w:p>
        </w:tc>
        <w:tc>
          <w:tcPr>
            <w:tcW w:w="520" w:type="pct"/>
            <w:shd w:val="clear" w:color="auto" w:fill="auto"/>
            <w:hideMark/>
          </w:tcPr>
          <w:p w:rsidR="00BD5E8B" w:rsidRPr="00ED4060" w:rsidRDefault="00BD5E8B" w:rsidP="00BF1302">
            <w:pPr>
              <w:jc w:val="right"/>
            </w:pPr>
            <w:r w:rsidRPr="00ED4060">
              <w:t>0,230</w:t>
            </w:r>
          </w:p>
        </w:tc>
        <w:tc>
          <w:tcPr>
            <w:tcW w:w="631" w:type="pct"/>
            <w:shd w:val="clear" w:color="auto" w:fill="auto"/>
            <w:hideMark/>
          </w:tcPr>
          <w:p w:rsidR="00BD5E8B" w:rsidRPr="00ED4060" w:rsidRDefault="00BD5E8B" w:rsidP="00BF1302">
            <w:pPr>
              <w:jc w:val="right"/>
            </w:pPr>
            <w:r w:rsidRPr="00ED4060">
              <w:t>0,230</w:t>
            </w:r>
          </w:p>
        </w:tc>
        <w:tc>
          <w:tcPr>
            <w:tcW w:w="534" w:type="pct"/>
            <w:shd w:val="clear" w:color="auto" w:fill="auto"/>
            <w:hideMark/>
          </w:tcPr>
          <w:p w:rsidR="00BD5E8B" w:rsidRPr="00ED4060" w:rsidRDefault="00BD5E8B" w:rsidP="00BF1302">
            <w:pPr>
              <w:jc w:val="right"/>
            </w:pPr>
            <w:r w:rsidRPr="00ED4060">
              <w:t>0,230</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Партизанской, 1Г</w:t>
            </w:r>
          </w:p>
        </w:tc>
        <w:tc>
          <w:tcPr>
            <w:tcW w:w="667" w:type="pct"/>
            <w:shd w:val="clear" w:color="auto" w:fill="auto"/>
            <w:hideMark/>
          </w:tcPr>
          <w:p w:rsidR="00BD5E8B" w:rsidRPr="00ED4060" w:rsidRDefault="00BD5E8B" w:rsidP="00BF1302">
            <w:pPr>
              <w:jc w:val="right"/>
            </w:pPr>
            <w:r w:rsidRPr="00ED4060">
              <w:t>6,300</w:t>
            </w:r>
          </w:p>
        </w:tc>
        <w:tc>
          <w:tcPr>
            <w:tcW w:w="520" w:type="pct"/>
            <w:shd w:val="clear" w:color="auto" w:fill="auto"/>
            <w:hideMark/>
          </w:tcPr>
          <w:p w:rsidR="00BD5E8B" w:rsidRPr="00ED4060" w:rsidRDefault="00BD5E8B" w:rsidP="00BF1302">
            <w:pPr>
              <w:jc w:val="right"/>
            </w:pPr>
            <w:r w:rsidRPr="00ED4060">
              <w:t>4,850</w:t>
            </w:r>
          </w:p>
        </w:tc>
        <w:tc>
          <w:tcPr>
            <w:tcW w:w="590" w:type="pct"/>
            <w:shd w:val="clear" w:color="auto" w:fill="auto"/>
            <w:hideMark/>
          </w:tcPr>
          <w:p w:rsidR="00BD5E8B" w:rsidRPr="00ED4060" w:rsidRDefault="00BD5E8B" w:rsidP="00BF1302">
            <w:pPr>
              <w:jc w:val="right"/>
            </w:pPr>
            <w:r w:rsidRPr="00ED4060">
              <w:t>14,000</w:t>
            </w:r>
          </w:p>
        </w:tc>
        <w:tc>
          <w:tcPr>
            <w:tcW w:w="520" w:type="pct"/>
            <w:shd w:val="clear" w:color="auto" w:fill="auto"/>
            <w:hideMark/>
          </w:tcPr>
          <w:p w:rsidR="00BD5E8B" w:rsidRPr="00ED4060" w:rsidRDefault="00BD5E8B" w:rsidP="00BF1302">
            <w:pPr>
              <w:jc w:val="center"/>
            </w:pPr>
            <w:r w:rsidRPr="00ED4060">
              <w:t>11,582</w:t>
            </w:r>
          </w:p>
        </w:tc>
        <w:tc>
          <w:tcPr>
            <w:tcW w:w="631" w:type="pct"/>
            <w:shd w:val="clear" w:color="auto" w:fill="auto"/>
            <w:hideMark/>
          </w:tcPr>
          <w:p w:rsidR="00BD5E8B" w:rsidRPr="00ED4060" w:rsidRDefault="00BD5E8B" w:rsidP="00BF1302">
            <w:pPr>
              <w:jc w:val="center"/>
            </w:pPr>
            <w:r w:rsidRPr="00ED4060">
              <w:t>11,582</w:t>
            </w:r>
          </w:p>
        </w:tc>
        <w:tc>
          <w:tcPr>
            <w:tcW w:w="534" w:type="pct"/>
            <w:shd w:val="clear" w:color="auto" w:fill="auto"/>
            <w:hideMark/>
          </w:tcPr>
          <w:p w:rsidR="00BD5E8B" w:rsidRPr="00ED4060" w:rsidRDefault="00BD5E8B" w:rsidP="00BF1302">
            <w:pPr>
              <w:jc w:val="center"/>
            </w:pPr>
            <w:r w:rsidRPr="00ED4060">
              <w:t>11,582</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Семашко, 1 (паровые котлы)</w:t>
            </w:r>
          </w:p>
        </w:tc>
        <w:tc>
          <w:tcPr>
            <w:tcW w:w="667" w:type="pct"/>
            <w:shd w:val="clear" w:color="auto" w:fill="auto"/>
            <w:hideMark/>
          </w:tcPr>
          <w:p w:rsidR="00BD5E8B" w:rsidRPr="00ED4060" w:rsidRDefault="00BD5E8B" w:rsidP="00BF1302">
            <w:pPr>
              <w:jc w:val="right"/>
            </w:pPr>
            <w:r w:rsidRPr="00ED4060">
              <w:t>1,100</w:t>
            </w:r>
          </w:p>
        </w:tc>
        <w:tc>
          <w:tcPr>
            <w:tcW w:w="520" w:type="pct"/>
            <w:shd w:val="clear" w:color="auto" w:fill="auto"/>
            <w:hideMark/>
          </w:tcPr>
          <w:p w:rsidR="00BD5E8B" w:rsidRPr="00ED4060" w:rsidRDefault="00BD5E8B" w:rsidP="00BF1302">
            <w:pPr>
              <w:jc w:val="right"/>
            </w:pPr>
            <w:r w:rsidRPr="00ED4060">
              <w:t>0,370</w:t>
            </w:r>
          </w:p>
        </w:tc>
        <w:tc>
          <w:tcPr>
            <w:tcW w:w="590" w:type="pct"/>
            <w:shd w:val="clear" w:color="auto" w:fill="auto"/>
            <w:hideMark/>
          </w:tcPr>
          <w:p w:rsidR="00BD5E8B" w:rsidRPr="00ED4060" w:rsidRDefault="00BD5E8B" w:rsidP="00BF1302">
            <w:pPr>
              <w:jc w:val="right"/>
            </w:pPr>
            <w:r w:rsidRPr="00ED4060">
              <w:t>1,100</w:t>
            </w:r>
          </w:p>
        </w:tc>
        <w:tc>
          <w:tcPr>
            <w:tcW w:w="520" w:type="pct"/>
            <w:shd w:val="clear" w:color="auto" w:fill="auto"/>
            <w:hideMark/>
          </w:tcPr>
          <w:p w:rsidR="00BD5E8B" w:rsidRPr="00ED4060" w:rsidRDefault="00BD5E8B" w:rsidP="00BF1302">
            <w:pPr>
              <w:jc w:val="right"/>
            </w:pPr>
            <w:r w:rsidRPr="00ED4060">
              <w:t>0,300</w:t>
            </w:r>
          </w:p>
        </w:tc>
        <w:tc>
          <w:tcPr>
            <w:tcW w:w="631" w:type="pct"/>
            <w:shd w:val="clear" w:color="auto" w:fill="auto"/>
            <w:hideMark/>
          </w:tcPr>
          <w:p w:rsidR="00BD5E8B" w:rsidRPr="00ED4060" w:rsidRDefault="00BD5E8B" w:rsidP="00BF1302">
            <w:pPr>
              <w:jc w:val="right"/>
            </w:pPr>
            <w:r w:rsidRPr="00ED4060">
              <w:t>0,300</w:t>
            </w:r>
          </w:p>
        </w:tc>
        <w:tc>
          <w:tcPr>
            <w:tcW w:w="534" w:type="pct"/>
            <w:shd w:val="clear" w:color="auto" w:fill="auto"/>
            <w:hideMark/>
          </w:tcPr>
          <w:p w:rsidR="00BD5E8B" w:rsidRPr="00ED4060" w:rsidRDefault="00BD5E8B" w:rsidP="00BF1302">
            <w:pPr>
              <w:jc w:val="right"/>
            </w:pPr>
            <w:r w:rsidRPr="00ED4060">
              <w:t>0,300</w:t>
            </w:r>
          </w:p>
        </w:tc>
      </w:tr>
      <w:tr w:rsidR="00BD5E8B" w:rsidRPr="00ED4060" w:rsidTr="00BF1302">
        <w:trPr>
          <w:trHeight w:val="598"/>
        </w:trPr>
        <w:tc>
          <w:tcPr>
            <w:tcW w:w="1538" w:type="pct"/>
            <w:shd w:val="clear" w:color="auto" w:fill="auto"/>
            <w:hideMark/>
          </w:tcPr>
          <w:p w:rsidR="00BD5E8B" w:rsidRPr="00ED4060" w:rsidRDefault="00BD5E8B" w:rsidP="001A1CBD">
            <w:r w:rsidRPr="00ED4060">
              <w:t xml:space="preserve">Котельная </w:t>
            </w:r>
            <w:r w:rsidRPr="00ED4060">
              <w:br/>
              <w:t>по ул. Дзержинского, 1</w:t>
            </w:r>
          </w:p>
        </w:tc>
        <w:tc>
          <w:tcPr>
            <w:tcW w:w="667" w:type="pct"/>
            <w:shd w:val="clear" w:color="auto" w:fill="auto"/>
            <w:hideMark/>
          </w:tcPr>
          <w:p w:rsidR="00BD5E8B" w:rsidRPr="00ED4060" w:rsidRDefault="00BD5E8B" w:rsidP="00BF1302">
            <w:pPr>
              <w:jc w:val="right"/>
            </w:pPr>
            <w:r w:rsidRPr="00ED4060">
              <w:t>3,350</w:t>
            </w:r>
          </w:p>
        </w:tc>
        <w:tc>
          <w:tcPr>
            <w:tcW w:w="520" w:type="pct"/>
            <w:shd w:val="clear" w:color="auto" w:fill="auto"/>
            <w:hideMark/>
          </w:tcPr>
          <w:p w:rsidR="00BD5E8B" w:rsidRPr="00ED4060" w:rsidRDefault="00BD5E8B" w:rsidP="00BF1302">
            <w:pPr>
              <w:jc w:val="right"/>
            </w:pPr>
            <w:r w:rsidRPr="00ED4060">
              <w:t>3,595</w:t>
            </w:r>
          </w:p>
        </w:tc>
        <w:tc>
          <w:tcPr>
            <w:tcW w:w="590" w:type="pct"/>
            <w:shd w:val="clear" w:color="auto" w:fill="auto"/>
            <w:hideMark/>
          </w:tcPr>
          <w:p w:rsidR="00BD5E8B" w:rsidRPr="00ED4060" w:rsidRDefault="00BD5E8B" w:rsidP="00BF1302">
            <w:pPr>
              <w:jc w:val="right"/>
            </w:pPr>
            <w:r w:rsidRPr="00ED4060">
              <w:t>3,920</w:t>
            </w:r>
          </w:p>
        </w:tc>
        <w:tc>
          <w:tcPr>
            <w:tcW w:w="520" w:type="pct"/>
            <w:shd w:val="clear" w:color="auto" w:fill="auto"/>
            <w:hideMark/>
          </w:tcPr>
          <w:p w:rsidR="00BD5E8B" w:rsidRPr="00ED4060" w:rsidRDefault="00BD5E8B" w:rsidP="00BF1302">
            <w:pPr>
              <w:jc w:val="center"/>
            </w:pPr>
            <w:r w:rsidRPr="00ED4060">
              <w:t>3,897</w:t>
            </w:r>
          </w:p>
        </w:tc>
        <w:tc>
          <w:tcPr>
            <w:tcW w:w="631" w:type="pct"/>
            <w:shd w:val="clear" w:color="auto" w:fill="auto"/>
            <w:hideMark/>
          </w:tcPr>
          <w:p w:rsidR="00BD5E8B" w:rsidRPr="00ED4060" w:rsidRDefault="00BD5E8B" w:rsidP="00BF1302">
            <w:pPr>
              <w:jc w:val="center"/>
            </w:pPr>
            <w:r w:rsidRPr="00ED4060">
              <w:t>3,897</w:t>
            </w:r>
          </w:p>
        </w:tc>
        <w:tc>
          <w:tcPr>
            <w:tcW w:w="534" w:type="pct"/>
            <w:shd w:val="clear" w:color="auto" w:fill="auto"/>
            <w:hideMark/>
          </w:tcPr>
          <w:p w:rsidR="00BD5E8B" w:rsidRPr="00ED4060" w:rsidRDefault="00BD5E8B" w:rsidP="00BF1302">
            <w:pPr>
              <w:jc w:val="center"/>
            </w:pPr>
            <w:r w:rsidRPr="00ED4060">
              <w:t>3,897</w:t>
            </w:r>
          </w:p>
        </w:tc>
      </w:tr>
      <w:tr w:rsidR="00BD5E8B" w:rsidRPr="00ED4060" w:rsidTr="00BF1302">
        <w:trPr>
          <w:trHeight w:val="598"/>
        </w:trPr>
        <w:tc>
          <w:tcPr>
            <w:tcW w:w="1538" w:type="pct"/>
            <w:shd w:val="clear" w:color="auto" w:fill="auto"/>
            <w:hideMark/>
          </w:tcPr>
          <w:p w:rsidR="00BD5E8B" w:rsidRPr="00ED4060" w:rsidRDefault="00BD5E8B" w:rsidP="001A1CBD">
            <w:r w:rsidRPr="00ED4060">
              <w:t xml:space="preserve">Котельная </w:t>
            </w:r>
            <w:r w:rsidRPr="00ED4060">
              <w:br/>
              <w:t>по ул. Серова, 272</w:t>
            </w:r>
          </w:p>
        </w:tc>
        <w:tc>
          <w:tcPr>
            <w:tcW w:w="667" w:type="pct"/>
            <w:shd w:val="clear" w:color="auto" w:fill="auto"/>
            <w:hideMark/>
          </w:tcPr>
          <w:p w:rsidR="00BD5E8B" w:rsidRPr="00ED4060" w:rsidRDefault="00BD5E8B" w:rsidP="00BF1302">
            <w:pPr>
              <w:jc w:val="right"/>
            </w:pPr>
            <w:r w:rsidRPr="00ED4060">
              <w:t>8,600</w:t>
            </w:r>
          </w:p>
        </w:tc>
        <w:tc>
          <w:tcPr>
            <w:tcW w:w="520" w:type="pct"/>
            <w:shd w:val="clear" w:color="auto" w:fill="auto"/>
            <w:hideMark/>
          </w:tcPr>
          <w:p w:rsidR="00BD5E8B" w:rsidRPr="00ED4060" w:rsidRDefault="00BD5E8B" w:rsidP="00BF1302">
            <w:pPr>
              <w:jc w:val="right"/>
            </w:pPr>
            <w:r w:rsidRPr="00ED4060">
              <w:t>5,110</w:t>
            </w:r>
          </w:p>
        </w:tc>
        <w:tc>
          <w:tcPr>
            <w:tcW w:w="590" w:type="pct"/>
            <w:shd w:val="clear" w:color="auto" w:fill="auto"/>
            <w:hideMark/>
          </w:tcPr>
          <w:p w:rsidR="00BD5E8B" w:rsidRPr="00ED4060" w:rsidRDefault="00BD5E8B" w:rsidP="00BF1302">
            <w:pPr>
              <w:jc w:val="right"/>
            </w:pPr>
            <w:r w:rsidRPr="00ED4060">
              <w:t>8,450</w:t>
            </w:r>
          </w:p>
        </w:tc>
        <w:tc>
          <w:tcPr>
            <w:tcW w:w="520" w:type="pct"/>
            <w:shd w:val="clear" w:color="auto" w:fill="auto"/>
            <w:hideMark/>
          </w:tcPr>
          <w:p w:rsidR="00BD5E8B" w:rsidRPr="00ED4060" w:rsidRDefault="00BD5E8B" w:rsidP="00BF1302">
            <w:pPr>
              <w:jc w:val="center"/>
            </w:pPr>
            <w:r w:rsidRPr="00ED4060">
              <w:t>7,275</w:t>
            </w:r>
          </w:p>
        </w:tc>
        <w:tc>
          <w:tcPr>
            <w:tcW w:w="631" w:type="pct"/>
            <w:shd w:val="clear" w:color="auto" w:fill="auto"/>
            <w:hideMark/>
          </w:tcPr>
          <w:p w:rsidR="00BD5E8B" w:rsidRPr="00ED4060" w:rsidRDefault="00BD5E8B" w:rsidP="00BF1302">
            <w:pPr>
              <w:jc w:val="center"/>
            </w:pPr>
            <w:r w:rsidRPr="00ED4060">
              <w:t>7,275</w:t>
            </w:r>
          </w:p>
        </w:tc>
        <w:tc>
          <w:tcPr>
            <w:tcW w:w="534" w:type="pct"/>
            <w:shd w:val="clear" w:color="auto" w:fill="auto"/>
            <w:hideMark/>
          </w:tcPr>
          <w:p w:rsidR="00BD5E8B" w:rsidRPr="00ED4060" w:rsidRDefault="00BD5E8B" w:rsidP="00BF1302">
            <w:pPr>
              <w:jc w:val="center"/>
            </w:pPr>
            <w:r w:rsidRPr="00ED4060">
              <w:t>7,275</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Пономарева, 5</w:t>
            </w:r>
          </w:p>
        </w:tc>
        <w:tc>
          <w:tcPr>
            <w:tcW w:w="667" w:type="pct"/>
            <w:shd w:val="clear" w:color="auto" w:fill="auto"/>
            <w:hideMark/>
          </w:tcPr>
          <w:p w:rsidR="00BD5E8B" w:rsidRPr="00ED4060" w:rsidRDefault="00BD5E8B" w:rsidP="00BF1302">
            <w:pPr>
              <w:jc w:val="right"/>
            </w:pPr>
            <w:r w:rsidRPr="00ED4060">
              <w:t>1,200</w:t>
            </w:r>
          </w:p>
        </w:tc>
        <w:tc>
          <w:tcPr>
            <w:tcW w:w="520" w:type="pct"/>
            <w:shd w:val="clear" w:color="auto" w:fill="auto"/>
            <w:hideMark/>
          </w:tcPr>
          <w:p w:rsidR="00BD5E8B" w:rsidRPr="00ED4060" w:rsidRDefault="00BD5E8B" w:rsidP="00BF1302">
            <w:pPr>
              <w:jc w:val="right"/>
            </w:pPr>
            <w:r w:rsidRPr="00ED4060">
              <w:t>1,100</w:t>
            </w:r>
          </w:p>
        </w:tc>
        <w:tc>
          <w:tcPr>
            <w:tcW w:w="590" w:type="pct"/>
            <w:shd w:val="clear" w:color="auto" w:fill="auto"/>
            <w:hideMark/>
          </w:tcPr>
          <w:p w:rsidR="00BD5E8B" w:rsidRPr="00ED4060" w:rsidRDefault="00BD5E8B" w:rsidP="00BF1302">
            <w:pPr>
              <w:jc w:val="right"/>
            </w:pPr>
            <w:r w:rsidRPr="00ED4060">
              <w:t>1,100</w:t>
            </w:r>
          </w:p>
        </w:tc>
        <w:tc>
          <w:tcPr>
            <w:tcW w:w="520" w:type="pct"/>
            <w:shd w:val="clear" w:color="auto" w:fill="auto"/>
            <w:hideMark/>
          </w:tcPr>
          <w:p w:rsidR="00BD5E8B" w:rsidRPr="00ED4060" w:rsidRDefault="00BD5E8B" w:rsidP="00BF1302">
            <w:pPr>
              <w:jc w:val="center"/>
            </w:pPr>
            <w:r w:rsidRPr="00ED4060">
              <w:t>0,815</w:t>
            </w:r>
          </w:p>
        </w:tc>
        <w:tc>
          <w:tcPr>
            <w:tcW w:w="631" w:type="pct"/>
            <w:shd w:val="clear" w:color="auto" w:fill="auto"/>
            <w:hideMark/>
          </w:tcPr>
          <w:p w:rsidR="00BD5E8B" w:rsidRPr="00ED4060" w:rsidRDefault="00BD5E8B" w:rsidP="00BF1302">
            <w:pPr>
              <w:jc w:val="center"/>
            </w:pPr>
            <w:r w:rsidRPr="00ED4060">
              <w:t>0,815</w:t>
            </w:r>
          </w:p>
        </w:tc>
        <w:tc>
          <w:tcPr>
            <w:tcW w:w="534" w:type="pct"/>
            <w:shd w:val="clear" w:color="auto" w:fill="auto"/>
            <w:hideMark/>
          </w:tcPr>
          <w:p w:rsidR="00BD5E8B" w:rsidRPr="00ED4060" w:rsidRDefault="00BD5E8B" w:rsidP="00BF1302">
            <w:pPr>
              <w:jc w:val="center"/>
            </w:pPr>
            <w:r w:rsidRPr="00ED4060">
              <w:t>0,815</w:t>
            </w:r>
          </w:p>
        </w:tc>
      </w:tr>
      <w:tr w:rsidR="00BD5E8B" w:rsidRPr="00ED4060" w:rsidTr="00BF1302">
        <w:trPr>
          <w:trHeight w:val="570"/>
        </w:trPr>
        <w:tc>
          <w:tcPr>
            <w:tcW w:w="1538" w:type="pct"/>
            <w:shd w:val="clear" w:color="auto" w:fill="auto"/>
            <w:hideMark/>
          </w:tcPr>
          <w:p w:rsidR="00BD5E8B" w:rsidRPr="00ED4060" w:rsidRDefault="00BD5E8B" w:rsidP="001A1CBD">
            <w:r>
              <w:t xml:space="preserve">Котельная </w:t>
            </w:r>
            <w:r>
              <w:br/>
              <w:t>по просп</w:t>
            </w:r>
            <w:r w:rsidRPr="00ED4060">
              <w:t>. К. Маркса, 35</w:t>
            </w:r>
          </w:p>
        </w:tc>
        <w:tc>
          <w:tcPr>
            <w:tcW w:w="667" w:type="pct"/>
            <w:shd w:val="clear" w:color="auto" w:fill="auto"/>
            <w:hideMark/>
          </w:tcPr>
          <w:p w:rsidR="00BD5E8B" w:rsidRPr="00ED4060" w:rsidRDefault="00BD5E8B" w:rsidP="00BF1302">
            <w:pPr>
              <w:jc w:val="right"/>
            </w:pPr>
            <w:r w:rsidRPr="00ED4060">
              <w:t>0,500</w:t>
            </w:r>
          </w:p>
        </w:tc>
        <w:tc>
          <w:tcPr>
            <w:tcW w:w="520" w:type="pct"/>
            <w:shd w:val="clear" w:color="auto" w:fill="auto"/>
            <w:hideMark/>
          </w:tcPr>
          <w:p w:rsidR="00BD5E8B" w:rsidRPr="00ED4060" w:rsidRDefault="00BD5E8B" w:rsidP="00BF1302">
            <w:pPr>
              <w:jc w:val="right"/>
            </w:pPr>
            <w:r w:rsidRPr="00ED4060">
              <w:t>0,500</w:t>
            </w:r>
          </w:p>
        </w:tc>
        <w:tc>
          <w:tcPr>
            <w:tcW w:w="590"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631" w:type="pct"/>
            <w:shd w:val="clear" w:color="auto" w:fill="auto"/>
            <w:hideMark/>
          </w:tcPr>
          <w:p w:rsidR="00BD5E8B" w:rsidRPr="00ED4060" w:rsidRDefault="00BD5E8B" w:rsidP="00BF1302">
            <w:pPr>
              <w:jc w:val="right"/>
            </w:pPr>
            <w:r w:rsidRPr="00ED4060">
              <w:t>0,000</w:t>
            </w:r>
          </w:p>
        </w:tc>
        <w:tc>
          <w:tcPr>
            <w:tcW w:w="534" w:type="pct"/>
            <w:shd w:val="clear" w:color="auto" w:fill="auto"/>
            <w:hideMark/>
          </w:tcPr>
          <w:p w:rsidR="00BD5E8B" w:rsidRPr="00ED4060" w:rsidRDefault="00BD5E8B" w:rsidP="00BF1302">
            <w:pPr>
              <w:jc w:val="right"/>
            </w:pPr>
            <w:r w:rsidRPr="00ED4060">
              <w:t>0,000</w:t>
            </w:r>
          </w:p>
        </w:tc>
      </w:tr>
      <w:tr w:rsidR="00BD5E8B" w:rsidRPr="00ED4060" w:rsidTr="00BF1302">
        <w:trPr>
          <w:trHeight w:val="677"/>
        </w:trPr>
        <w:tc>
          <w:tcPr>
            <w:tcW w:w="1538" w:type="pct"/>
            <w:shd w:val="clear" w:color="auto" w:fill="auto"/>
            <w:hideMark/>
          </w:tcPr>
          <w:p w:rsidR="00BD5E8B" w:rsidRPr="00ED4060" w:rsidRDefault="00BD5E8B" w:rsidP="001A1CBD">
            <w:r w:rsidRPr="00ED4060">
              <w:t xml:space="preserve">Котельная </w:t>
            </w:r>
            <w:r w:rsidRPr="00ED4060">
              <w:br/>
              <w:t>по ул. Шпаковской, 1</w:t>
            </w:r>
          </w:p>
        </w:tc>
        <w:tc>
          <w:tcPr>
            <w:tcW w:w="667" w:type="pct"/>
            <w:shd w:val="clear" w:color="auto" w:fill="auto"/>
            <w:hideMark/>
          </w:tcPr>
          <w:p w:rsidR="00BD5E8B" w:rsidRPr="00ED4060" w:rsidRDefault="00BD5E8B" w:rsidP="00BF1302">
            <w:pPr>
              <w:jc w:val="right"/>
            </w:pPr>
            <w:r w:rsidRPr="00ED4060">
              <w:t>5,800</w:t>
            </w:r>
          </w:p>
        </w:tc>
        <w:tc>
          <w:tcPr>
            <w:tcW w:w="520" w:type="pct"/>
            <w:shd w:val="clear" w:color="auto" w:fill="auto"/>
            <w:hideMark/>
          </w:tcPr>
          <w:p w:rsidR="00BD5E8B" w:rsidRPr="00ED4060" w:rsidRDefault="00BD5E8B" w:rsidP="00BF1302">
            <w:pPr>
              <w:jc w:val="right"/>
            </w:pPr>
            <w:r w:rsidRPr="00ED4060">
              <w:t>3,600</w:t>
            </w:r>
          </w:p>
        </w:tc>
        <w:tc>
          <w:tcPr>
            <w:tcW w:w="590" w:type="pct"/>
            <w:shd w:val="clear" w:color="auto" w:fill="auto"/>
            <w:hideMark/>
          </w:tcPr>
          <w:p w:rsidR="00BD5E8B" w:rsidRPr="00ED4060" w:rsidRDefault="00BD5E8B" w:rsidP="00BF1302">
            <w:pPr>
              <w:jc w:val="right"/>
            </w:pPr>
            <w:r w:rsidRPr="00ED4060">
              <w:t>5,800</w:t>
            </w:r>
          </w:p>
        </w:tc>
        <w:tc>
          <w:tcPr>
            <w:tcW w:w="520" w:type="pct"/>
            <w:shd w:val="clear" w:color="auto" w:fill="auto"/>
            <w:hideMark/>
          </w:tcPr>
          <w:p w:rsidR="00BD5E8B" w:rsidRPr="00ED4060" w:rsidRDefault="00BD5E8B" w:rsidP="00BF1302">
            <w:pPr>
              <w:jc w:val="center"/>
            </w:pPr>
            <w:r w:rsidRPr="00ED4060">
              <w:t>3,792</w:t>
            </w:r>
          </w:p>
        </w:tc>
        <w:tc>
          <w:tcPr>
            <w:tcW w:w="631" w:type="pct"/>
            <w:shd w:val="clear" w:color="auto" w:fill="auto"/>
            <w:hideMark/>
          </w:tcPr>
          <w:p w:rsidR="00BD5E8B" w:rsidRPr="00ED4060" w:rsidRDefault="00BD5E8B" w:rsidP="00BF1302">
            <w:pPr>
              <w:jc w:val="center"/>
            </w:pPr>
            <w:r w:rsidRPr="00ED4060">
              <w:t>3,792</w:t>
            </w:r>
          </w:p>
        </w:tc>
        <w:tc>
          <w:tcPr>
            <w:tcW w:w="534" w:type="pct"/>
            <w:shd w:val="clear" w:color="auto" w:fill="auto"/>
            <w:hideMark/>
          </w:tcPr>
          <w:p w:rsidR="00BD5E8B" w:rsidRPr="00ED4060" w:rsidRDefault="00BD5E8B" w:rsidP="00BF1302">
            <w:pPr>
              <w:jc w:val="center"/>
            </w:pPr>
            <w:r w:rsidRPr="00ED4060">
              <w:t>3,792</w:t>
            </w:r>
          </w:p>
        </w:tc>
      </w:tr>
      <w:tr w:rsidR="00BD5E8B" w:rsidRPr="00ED4060" w:rsidTr="00BF1302">
        <w:trPr>
          <w:trHeight w:val="864"/>
        </w:trPr>
        <w:tc>
          <w:tcPr>
            <w:tcW w:w="1538" w:type="pct"/>
            <w:shd w:val="clear" w:color="auto" w:fill="auto"/>
            <w:hideMark/>
          </w:tcPr>
          <w:p w:rsidR="00BD5E8B" w:rsidRPr="00ED4060" w:rsidRDefault="00BD5E8B" w:rsidP="001A1CBD">
            <w:r w:rsidRPr="00ED4060">
              <w:t xml:space="preserve">Котельная </w:t>
            </w:r>
            <w:r w:rsidRPr="00ED4060">
              <w:br/>
              <w:t>по ул. Шпаковской, 1 (паровые котлы)</w:t>
            </w:r>
          </w:p>
        </w:tc>
        <w:tc>
          <w:tcPr>
            <w:tcW w:w="667" w:type="pct"/>
            <w:shd w:val="clear" w:color="auto" w:fill="auto"/>
            <w:hideMark/>
          </w:tcPr>
          <w:p w:rsidR="00BD5E8B" w:rsidRPr="00ED4060" w:rsidRDefault="00BD5E8B" w:rsidP="00BF1302">
            <w:pPr>
              <w:jc w:val="right"/>
            </w:pPr>
            <w:r w:rsidRPr="00ED4060">
              <w:t>1,100</w:t>
            </w:r>
          </w:p>
        </w:tc>
        <w:tc>
          <w:tcPr>
            <w:tcW w:w="520" w:type="pct"/>
            <w:shd w:val="clear" w:color="auto" w:fill="auto"/>
            <w:hideMark/>
          </w:tcPr>
          <w:p w:rsidR="00BD5E8B" w:rsidRPr="00ED4060" w:rsidRDefault="00BD5E8B" w:rsidP="00BF1302">
            <w:pPr>
              <w:jc w:val="right"/>
            </w:pPr>
            <w:r w:rsidRPr="00ED4060">
              <w:t>0,500</w:t>
            </w:r>
          </w:p>
        </w:tc>
        <w:tc>
          <w:tcPr>
            <w:tcW w:w="590"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631" w:type="pct"/>
            <w:shd w:val="clear" w:color="auto" w:fill="auto"/>
            <w:hideMark/>
          </w:tcPr>
          <w:p w:rsidR="00BD5E8B" w:rsidRPr="00ED4060" w:rsidRDefault="00BD5E8B" w:rsidP="00BF1302">
            <w:pPr>
              <w:jc w:val="right"/>
            </w:pPr>
            <w:r w:rsidRPr="00ED4060">
              <w:t>0,000</w:t>
            </w:r>
          </w:p>
        </w:tc>
        <w:tc>
          <w:tcPr>
            <w:tcW w:w="534" w:type="pct"/>
            <w:shd w:val="clear" w:color="auto" w:fill="auto"/>
            <w:hideMark/>
          </w:tcPr>
          <w:p w:rsidR="00BD5E8B" w:rsidRPr="00ED4060" w:rsidRDefault="00BD5E8B" w:rsidP="00BF1302">
            <w:pPr>
              <w:jc w:val="right"/>
            </w:pPr>
            <w:r w:rsidRPr="00ED4060">
              <w:t>0,000</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Доваторцев, 5</w:t>
            </w:r>
          </w:p>
        </w:tc>
        <w:tc>
          <w:tcPr>
            <w:tcW w:w="667" w:type="pct"/>
            <w:shd w:val="clear" w:color="auto" w:fill="auto"/>
            <w:hideMark/>
          </w:tcPr>
          <w:p w:rsidR="00BD5E8B" w:rsidRPr="00ED4060" w:rsidRDefault="00BD5E8B" w:rsidP="00BF1302">
            <w:pPr>
              <w:jc w:val="right"/>
            </w:pPr>
            <w:r w:rsidRPr="00ED4060">
              <w:t>12,500</w:t>
            </w:r>
          </w:p>
        </w:tc>
        <w:tc>
          <w:tcPr>
            <w:tcW w:w="520" w:type="pct"/>
            <w:shd w:val="clear" w:color="auto" w:fill="auto"/>
            <w:hideMark/>
          </w:tcPr>
          <w:p w:rsidR="00BD5E8B" w:rsidRPr="00ED4060" w:rsidRDefault="00BD5E8B" w:rsidP="00BF1302">
            <w:pPr>
              <w:jc w:val="right"/>
            </w:pPr>
            <w:r w:rsidRPr="00ED4060">
              <w:t>9,871</w:t>
            </w:r>
          </w:p>
        </w:tc>
        <w:tc>
          <w:tcPr>
            <w:tcW w:w="590" w:type="pct"/>
            <w:shd w:val="clear" w:color="auto" w:fill="auto"/>
            <w:hideMark/>
          </w:tcPr>
          <w:p w:rsidR="00BD5E8B" w:rsidRPr="00ED4060" w:rsidRDefault="00BD5E8B" w:rsidP="00BF1302">
            <w:pPr>
              <w:jc w:val="right"/>
            </w:pPr>
            <w:r w:rsidRPr="00ED4060">
              <w:t>12,700</w:t>
            </w:r>
          </w:p>
        </w:tc>
        <w:tc>
          <w:tcPr>
            <w:tcW w:w="520" w:type="pct"/>
            <w:shd w:val="clear" w:color="auto" w:fill="auto"/>
            <w:hideMark/>
          </w:tcPr>
          <w:p w:rsidR="00BD5E8B" w:rsidRPr="00ED4060" w:rsidRDefault="00BD5E8B" w:rsidP="00BF1302">
            <w:pPr>
              <w:jc w:val="center"/>
            </w:pPr>
            <w:r w:rsidRPr="00ED4060">
              <w:t>12,636</w:t>
            </w:r>
          </w:p>
        </w:tc>
        <w:tc>
          <w:tcPr>
            <w:tcW w:w="631" w:type="pct"/>
            <w:shd w:val="clear" w:color="auto" w:fill="auto"/>
            <w:hideMark/>
          </w:tcPr>
          <w:p w:rsidR="00BD5E8B" w:rsidRPr="00ED4060" w:rsidRDefault="00BD5E8B" w:rsidP="00BF1302">
            <w:pPr>
              <w:jc w:val="center"/>
            </w:pPr>
            <w:r w:rsidRPr="00ED4060">
              <w:t>12,636</w:t>
            </w:r>
          </w:p>
        </w:tc>
        <w:tc>
          <w:tcPr>
            <w:tcW w:w="534" w:type="pct"/>
            <w:shd w:val="clear" w:color="auto" w:fill="auto"/>
            <w:hideMark/>
          </w:tcPr>
          <w:p w:rsidR="00BD5E8B" w:rsidRPr="00ED4060" w:rsidRDefault="00BD5E8B" w:rsidP="00BF1302">
            <w:pPr>
              <w:jc w:val="center"/>
            </w:pPr>
            <w:r w:rsidRPr="00ED4060">
              <w:t>12,636</w:t>
            </w:r>
          </w:p>
        </w:tc>
      </w:tr>
      <w:tr w:rsidR="00BD5E8B" w:rsidRPr="00ED4060" w:rsidTr="00BF1302">
        <w:trPr>
          <w:trHeight w:val="946"/>
        </w:trPr>
        <w:tc>
          <w:tcPr>
            <w:tcW w:w="1538" w:type="pct"/>
            <w:shd w:val="clear" w:color="auto" w:fill="auto"/>
            <w:hideMark/>
          </w:tcPr>
          <w:p w:rsidR="00BD5E8B" w:rsidRPr="00ED4060" w:rsidRDefault="00BD5E8B" w:rsidP="001A1CBD">
            <w:r w:rsidRPr="00ED4060">
              <w:t xml:space="preserve">Котельная </w:t>
            </w:r>
            <w:r w:rsidRPr="00ED4060">
              <w:br/>
              <w:t xml:space="preserve">по ул. Семашко, 6 </w:t>
            </w:r>
            <w:r w:rsidRPr="00ED4060">
              <w:br/>
              <w:t>(в резерве)</w:t>
            </w:r>
          </w:p>
        </w:tc>
        <w:tc>
          <w:tcPr>
            <w:tcW w:w="667" w:type="pct"/>
            <w:shd w:val="clear" w:color="auto" w:fill="auto"/>
            <w:hideMark/>
          </w:tcPr>
          <w:p w:rsidR="00BD5E8B" w:rsidRPr="00ED4060" w:rsidRDefault="00BD5E8B" w:rsidP="00BF1302">
            <w:pPr>
              <w:jc w:val="right"/>
            </w:pPr>
            <w:r w:rsidRPr="00ED4060">
              <w:t>3,000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3,200</w:t>
            </w:r>
          </w:p>
        </w:tc>
        <w:tc>
          <w:tcPr>
            <w:tcW w:w="520" w:type="pct"/>
            <w:shd w:val="clear" w:color="auto" w:fill="auto"/>
            <w:hideMark/>
          </w:tcPr>
          <w:p w:rsidR="00BD5E8B" w:rsidRPr="00ED4060" w:rsidRDefault="00BD5E8B" w:rsidP="00BF1302">
            <w:pPr>
              <w:jc w:val="right"/>
            </w:pPr>
            <w:r w:rsidRPr="00ED4060">
              <w:t>0,000</w:t>
            </w:r>
          </w:p>
        </w:tc>
        <w:tc>
          <w:tcPr>
            <w:tcW w:w="631" w:type="pct"/>
            <w:shd w:val="clear" w:color="auto" w:fill="auto"/>
            <w:hideMark/>
          </w:tcPr>
          <w:p w:rsidR="00BD5E8B" w:rsidRPr="00ED4060" w:rsidRDefault="00BD5E8B" w:rsidP="00BF1302">
            <w:pPr>
              <w:jc w:val="right"/>
            </w:pPr>
            <w:r w:rsidRPr="00ED4060">
              <w:t>0,000</w:t>
            </w:r>
          </w:p>
        </w:tc>
        <w:tc>
          <w:tcPr>
            <w:tcW w:w="534" w:type="pct"/>
            <w:shd w:val="clear" w:color="auto" w:fill="auto"/>
            <w:hideMark/>
          </w:tcPr>
          <w:p w:rsidR="00BD5E8B" w:rsidRPr="00ED4060" w:rsidRDefault="00BD5E8B" w:rsidP="00BF1302">
            <w:pPr>
              <w:jc w:val="right"/>
            </w:pPr>
            <w:r w:rsidRPr="00ED4060">
              <w:t>0,000</w:t>
            </w:r>
          </w:p>
        </w:tc>
      </w:tr>
      <w:tr w:rsidR="00BD5E8B" w:rsidRPr="00ED4060" w:rsidTr="00BF1302">
        <w:trPr>
          <w:trHeight w:val="675"/>
        </w:trPr>
        <w:tc>
          <w:tcPr>
            <w:tcW w:w="1538" w:type="pct"/>
            <w:shd w:val="clear" w:color="auto" w:fill="auto"/>
            <w:hideMark/>
          </w:tcPr>
          <w:p w:rsidR="00BD5E8B" w:rsidRPr="00ED4060" w:rsidRDefault="00BD5E8B" w:rsidP="001A1CBD">
            <w:r w:rsidRPr="00ED4060">
              <w:t xml:space="preserve">Котельная </w:t>
            </w:r>
            <w:r w:rsidRPr="00ED4060">
              <w:br/>
              <w:t>по ул. Бабушкина, 2а</w:t>
            </w:r>
          </w:p>
        </w:tc>
        <w:tc>
          <w:tcPr>
            <w:tcW w:w="667" w:type="pct"/>
            <w:shd w:val="clear" w:color="auto" w:fill="auto"/>
            <w:hideMark/>
          </w:tcPr>
          <w:p w:rsidR="00BD5E8B" w:rsidRPr="00ED4060" w:rsidRDefault="00BD5E8B" w:rsidP="00BF1302">
            <w:pPr>
              <w:jc w:val="right"/>
            </w:pPr>
            <w:r w:rsidRPr="00ED4060">
              <w:t>0,800</w:t>
            </w:r>
          </w:p>
        </w:tc>
        <w:tc>
          <w:tcPr>
            <w:tcW w:w="520" w:type="pct"/>
            <w:shd w:val="clear" w:color="auto" w:fill="auto"/>
            <w:hideMark/>
          </w:tcPr>
          <w:p w:rsidR="00BD5E8B" w:rsidRPr="00ED4060" w:rsidRDefault="00BD5E8B" w:rsidP="00BF1302">
            <w:pPr>
              <w:jc w:val="right"/>
            </w:pPr>
            <w:r w:rsidRPr="00ED4060">
              <w:t>0,200</w:t>
            </w:r>
          </w:p>
        </w:tc>
        <w:tc>
          <w:tcPr>
            <w:tcW w:w="590" w:type="pct"/>
            <w:shd w:val="clear" w:color="auto" w:fill="auto"/>
            <w:hideMark/>
          </w:tcPr>
          <w:p w:rsidR="00BD5E8B" w:rsidRPr="00ED4060" w:rsidRDefault="00BD5E8B" w:rsidP="00BF1302">
            <w:pPr>
              <w:jc w:val="right"/>
            </w:pPr>
            <w:r w:rsidRPr="00ED4060">
              <w:t>0,572</w:t>
            </w:r>
          </w:p>
        </w:tc>
        <w:tc>
          <w:tcPr>
            <w:tcW w:w="520" w:type="pct"/>
            <w:shd w:val="clear" w:color="auto" w:fill="auto"/>
            <w:hideMark/>
          </w:tcPr>
          <w:p w:rsidR="00BD5E8B" w:rsidRPr="00ED4060" w:rsidRDefault="00BD5E8B" w:rsidP="00BF1302">
            <w:pPr>
              <w:jc w:val="center"/>
            </w:pPr>
            <w:r w:rsidRPr="00ED4060">
              <w:t>0,211</w:t>
            </w:r>
          </w:p>
        </w:tc>
        <w:tc>
          <w:tcPr>
            <w:tcW w:w="631" w:type="pct"/>
            <w:shd w:val="clear" w:color="auto" w:fill="auto"/>
            <w:hideMark/>
          </w:tcPr>
          <w:p w:rsidR="00BD5E8B" w:rsidRPr="00ED4060" w:rsidRDefault="00BD5E8B" w:rsidP="00BF1302">
            <w:pPr>
              <w:jc w:val="center"/>
            </w:pPr>
            <w:r w:rsidRPr="00ED4060">
              <w:t>0,211</w:t>
            </w:r>
          </w:p>
        </w:tc>
        <w:tc>
          <w:tcPr>
            <w:tcW w:w="534" w:type="pct"/>
            <w:shd w:val="clear" w:color="auto" w:fill="auto"/>
            <w:hideMark/>
          </w:tcPr>
          <w:p w:rsidR="00BD5E8B" w:rsidRPr="00ED4060" w:rsidRDefault="00BD5E8B" w:rsidP="00BF1302">
            <w:pPr>
              <w:jc w:val="center"/>
            </w:pPr>
            <w:r w:rsidRPr="00ED4060">
              <w:t>0,211</w:t>
            </w:r>
          </w:p>
        </w:tc>
      </w:tr>
      <w:tr w:rsidR="00BD5E8B" w:rsidRPr="00ED4060" w:rsidTr="00BF1302">
        <w:trPr>
          <w:trHeight w:val="340"/>
        </w:trPr>
        <w:tc>
          <w:tcPr>
            <w:tcW w:w="1538" w:type="pct"/>
            <w:shd w:val="clear" w:color="auto" w:fill="auto"/>
            <w:hideMark/>
          </w:tcPr>
          <w:p w:rsidR="00BD5E8B" w:rsidRDefault="00BD5E8B" w:rsidP="001A1CBD">
            <w:r w:rsidRPr="00ED4060">
              <w:t>Котельная перспективная (6 Гкал/ч)</w:t>
            </w:r>
          </w:p>
          <w:p w:rsidR="00BD5E8B" w:rsidRPr="00ED4060" w:rsidRDefault="00BD5E8B" w:rsidP="001A1CBD">
            <w:r>
              <w:t xml:space="preserve">по </w:t>
            </w:r>
            <w:r w:rsidRPr="00ED4060">
              <w:t>ул. Селекционной, 1</w:t>
            </w:r>
          </w:p>
        </w:tc>
        <w:tc>
          <w:tcPr>
            <w:tcW w:w="667"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631" w:type="pct"/>
            <w:shd w:val="clear" w:color="auto" w:fill="auto"/>
            <w:hideMark/>
          </w:tcPr>
          <w:p w:rsidR="00BD5E8B" w:rsidRPr="00ED4060" w:rsidRDefault="00BD5E8B" w:rsidP="00BF1302">
            <w:pPr>
              <w:jc w:val="right"/>
            </w:pPr>
            <w:r w:rsidRPr="00ED4060">
              <w:t>0,000</w:t>
            </w:r>
          </w:p>
        </w:tc>
        <w:tc>
          <w:tcPr>
            <w:tcW w:w="534" w:type="pct"/>
            <w:shd w:val="clear" w:color="auto" w:fill="auto"/>
            <w:hideMark/>
          </w:tcPr>
          <w:p w:rsidR="00BD5E8B" w:rsidRPr="00ED4060" w:rsidRDefault="00BD5E8B" w:rsidP="00BF1302">
            <w:pPr>
              <w:jc w:val="right"/>
            </w:pPr>
            <w:r w:rsidRPr="00ED4060">
              <w:t>5,400</w:t>
            </w:r>
          </w:p>
        </w:tc>
      </w:tr>
      <w:tr w:rsidR="00BD5E8B" w:rsidRPr="00ED4060" w:rsidTr="00BF1302">
        <w:trPr>
          <w:trHeight w:val="142"/>
        </w:trPr>
        <w:tc>
          <w:tcPr>
            <w:tcW w:w="1538" w:type="pct"/>
            <w:shd w:val="clear" w:color="auto" w:fill="auto"/>
            <w:hideMark/>
          </w:tcPr>
          <w:p w:rsidR="00BD5E8B" w:rsidRDefault="00BD5E8B" w:rsidP="001A1CBD">
            <w:r>
              <w:t xml:space="preserve">Котельная </w:t>
            </w:r>
          </w:p>
          <w:p w:rsidR="00BD5E8B" w:rsidRPr="00ED4060" w:rsidRDefault="00BD5E8B" w:rsidP="001A1CBD">
            <w:r>
              <w:t xml:space="preserve">по </w:t>
            </w:r>
            <w:r w:rsidRPr="00ED4060">
              <w:t>ул. Селекционная станция</w:t>
            </w:r>
          </w:p>
        </w:tc>
        <w:tc>
          <w:tcPr>
            <w:tcW w:w="667" w:type="pct"/>
            <w:shd w:val="clear" w:color="auto" w:fill="auto"/>
            <w:hideMark/>
          </w:tcPr>
          <w:p w:rsidR="00BD5E8B" w:rsidRPr="00ED4060" w:rsidRDefault="00BD5E8B" w:rsidP="00BF1302">
            <w:pPr>
              <w:jc w:val="right"/>
            </w:pPr>
            <w:r w:rsidRPr="00ED4060">
              <w:t>1,500</w:t>
            </w:r>
          </w:p>
        </w:tc>
        <w:tc>
          <w:tcPr>
            <w:tcW w:w="520" w:type="pct"/>
            <w:shd w:val="clear" w:color="auto" w:fill="auto"/>
            <w:hideMark/>
          </w:tcPr>
          <w:p w:rsidR="00BD5E8B" w:rsidRPr="00ED4060" w:rsidRDefault="00BD5E8B" w:rsidP="00BF1302">
            <w:pPr>
              <w:jc w:val="right"/>
            </w:pPr>
            <w:r w:rsidRPr="00ED4060">
              <w:t>0,800</w:t>
            </w:r>
          </w:p>
        </w:tc>
        <w:tc>
          <w:tcPr>
            <w:tcW w:w="590" w:type="pct"/>
            <w:shd w:val="clear" w:color="auto" w:fill="auto"/>
            <w:hideMark/>
          </w:tcPr>
          <w:p w:rsidR="00BD5E8B" w:rsidRPr="00ED4060" w:rsidRDefault="00BD5E8B" w:rsidP="00BF1302">
            <w:pPr>
              <w:jc w:val="right"/>
            </w:pPr>
            <w:r w:rsidRPr="00ED4060">
              <w:t>1,500</w:t>
            </w:r>
          </w:p>
        </w:tc>
        <w:tc>
          <w:tcPr>
            <w:tcW w:w="520" w:type="pct"/>
            <w:shd w:val="clear" w:color="auto" w:fill="auto"/>
            <w:hideMark/>
          </w:tcPr>
          <w:p w:rsidR="00BD5E8B" w:rsidRPr="00ED4060" w:rsidRDefault="00BD5E8B" w:rsidP="00BF1302">
            <w:pPr>
              <w:jc w:val="right"/>
            </w:pPr>
            <w:r w:rsidRPr="00ED4060">
              <w:t>0,610</w:t>
            </w:r>
          </w:p>
        </w:tc>
        <w:tc>
          <w:tcPr>
            <w:tcW w:w="631" w:type="pct"/>
            <w:shd w:val="clear" w:color="auto" w:fill="auto"/>
            <w:hideMark/>
          </w:tcPr>
          <w:p w:rsidR="00BD5E8B" w:rsidRPr="00ED4060" w:rsidRDefault="00BD5E8B" w:rsidP="00BF1302">
            <w:pPr>
              <w:jc w:val="right"/>
            </w:pPr>
            <w:r w:rsidRPr="00ED4060">
              <w:t>0,610</w:t>
            </w:r>
          </w:p>
        </w:tc>
        <w:tc>
          <w:tcPr>
            <w:tcW w:w="534" w:type="pct"/>
            <w:shd w:val="clear" w:color="auto" w:fill="auto"/>
            <w:hideMark/>
          </w:tcPr>
          <w:p w:rsidR="00BD5E8B" w:rsidRPr="00ED4060" w:rsidRDefault="00BD5E8B" w:rsidP="00BF1302">
            <w:pPr>
              <w:jc w:val="right"/>
            </w:pPr>
            <w:r w:rsidRPr="00ED4060">
              <w:t>0,610</w:t>
            </w:r>
          </w:p>
        </w:tc>
      </w:tr>
      <w:tr w:rsidR="00BD5E8B" w:rsidRPr="00ED4060" w:rsidTr="00BF1302">
        <w:trPr>
          <w:trHeight w:val="142"/>
        </w:trPr>
        <w:tc>
          <w:tcPr>
            <w:tcW w:w="1538" w:type="pct"/>
            <w:shd w:val="clear" w:color="auto" w:fill="auto"/>
          </w:tcPr>
          <w:p w:rsidR="00BD5E8B" w:rsidRPr="00ED4060" w:rsidRDefault="00BD5E8B" w:rsidP="00BF1302">
            <w:pPr>
              <w:jc w:val="center"/>
            </w:pPr>
            <w:r w:rsidRPr="00ED4060">
              <w:t>1</w:t>
            </w:r>
          </w:p>
        </w:tc>
        <w:tc>
          <w:tcPr>
            <w:tcW w:w="667" w:type="pct"/>
            <w:shd w:val="clear" w:color="auto" w:fill="auto"/>
          </w:tcPr>
          <w:p w:rsidR="00BD5E8B" w:rsidRPr="00ED4060" w:rsidRDefault="00BD5E8B" w:rsidP="00BF1302">
            <w:pPr>
              <w:jc w:val="center"/>
            </w:pPr>
            <w:r w:rsidRPr="00ED4060">
              <w:t>2</w:t>
            </w:r>
          </w:p>
        </w:tc>
        <w:tc>
          <w:tcPr>
            <w:tcW w:w="520" w:type="pct"/>
            <w:shd w:val="clear" w:color="auto" w:fill="auto"/>
          </w:tcPr>
          <w:p w:rsidR="00BD5E8B" w:rsidRPr="00ED4060" w:rsidRDefault="00BD5E8B" w:rsidP="00BF1302">
            <w:pPr>
              <w:jc w:val="center"/>
            </w:pPr>
            <w:r w:rsidRPr="00ED4060">
              <w:t>3</w:t>
            </w:r>
          </w:p>
        </w:tc>
        <w:tc>
          <w:tcPr>
            <w:tcW w:w="590" w:type="pct"/>
            <w:shd w:val="clear" w:color="auto" w:fill="auto"/>
          </w:tcPr>
          <w:p w:rsidR="00BD5E8B" w:rsidRPr="00ED4060" w:rsidRDefault="00BD5E8B" w:rsidP="00BF1302">
            <w:pPr>
              <w:jc w:val="center"/>
            </w:pPr>
            <w:r w:rsidRPr="00ED4060">
              <w:t>4</w:t>
            </w:r>
          </w:p>
        </w:tc>
        <w:tc>
          <w:tcPr>
            <w:tcW w:w="520" w:type="pct"/>
            <w:shd w:val="clear" w:color="auto" w:fill="auto"/>
          </w:tcPr>
          <w:p w:rsidR="00BD5E8B" w:rsidRPr="00ED4060" w:rsidRDefault="00BD5E8B" w:rsidP="00BF1302">
            <w:pPr>
              <w:jc w:val="center"/>
            </w:pPr>
            <w:r w:rsidRPr="00ED4060">
              <w:t>5</w:t>
            </w:r>
          </w:p>
        </w:tc>
        <w:tc>
          <w:tcPr>
            <w:tcW w:w="631" w:type="pct"/>
            <w:shd w:val="clear" w:color="auto" w:fill="auto"/>
          </w:tcPr>
          <w:p w:rsidR="00BD5E8B" w:rsidRPr="00ED4060" w:rsidRDefault="00BD5E8B" w:rsidP="00BF1302">
            <w:pPr>
              <w:jc w:val="center"/>
            </w:pPr>
            <w:r w:rsidRPr="00ED4060">
              <w:t>6</w:t>
            </w:r>
          </w:p>
        </w:tc>
        <w:tc>
          <w:tcPr>
            <w:tcW w:w="534" w:type="pct"/>
            <w:shd w:val="clear" w:color="auto" w:fill="auto"/>
          </w:tcPr>
          <w:p w:rsidR="00BD5E8B" w:rsidRPr="00ED4060" w:rsidRDefault="00BD5E8B" w:rsidP="00BF1302">
            <w:pPr>
              <w:jc w:val="center"/>
            </w:pPr>
            <w:r w:rsidRPr="00ED4060">
              <w:t>7</w:t>
            </w:r>
          </w:p>
        </w:tc>
      </w:tr>
      <w:tr w:rsidR="00BD5E8B" w:rsidRPr="00ED4060" w:rsidTr="00BF1302">
        <w:trPr>
          <w:trHeight w:val="698"/>
        </w:trPr>
        <w:tc>
          <w:tcPr>
            <w:tcW w:w="1538" w:type="pct"/>
            <w:shd w:val="clear" w:color="auto" w:fill="auto"/>
            <w:hideMark/>
          </w:tcPr>
          <w:p w:rsidR="00BD5E8B" w:rsidRPr="00ED4060" w:rsidRDefault="00BD5E8B" w:rsidP="001A1CBD">
            <w:r w:rsidRPr="00ED4060">
              <w:t xml:space="preserve">Котельная </w:t>
            </w:r>
            <w:r w:rsidRPr="00ED4060">
              <w:br/>
              <w:t>по ул. Завокзальной, 33а</w:t>
            </w:r>
          </w:p>
        </w:tc>
        <w:tc>
          <w:tcPr>
            <w:tcW w:w="667" w:type="pct"/>
            <w:shd w:val="clear" w:color="auto" w:fill="auto"/>
            <w:hideMark/>
          </w:tcPr>
          <w:p w:rsidR="00BD5E8B" w:rsidRPr="00ED4060" w:rsidRDefault="00BD5E8B" w:rsidP="00BF1302">
            <w:pPr>
              <w:jc w:val="right"/>
            </w:pPr>
            <w:r w:rsidRPr="00ED4060">
              <w:t>0,100</w:t>
            </w:r>
          </w:p>
        </w:tc>
        <w:tc>
          <w:tcPr>
            <w:tcW w:w="520" w:type="pct"/>
            <w:shd w:val="clear" w:color="auto" w:fill="auto"/>
            <w:hideMark/>
          </w:tcPr>
          <w:p w:rsidR="00BD5E8B" w:rsidRPr="00ED4060" w:rsidRDefault="00BD5E8B" w:rsidP="00BF1302">
            <w:pPr>
              <w:jc w:val="right"/>
            </w:pPr>
            <w:r w:rsidRPr="00ED4060">
              <w:t>0,080</w:t>
            </w:r>
          </w:p>
        </w:tc>
        <w:tc>
          <w:tcPr>
            <w:tcW w:w="590" w:type="pct"/>
            <w:shd w:val="clear" w:color="auto" w:fill="auto"/>
            <w:hideMark/>
          </w:tcPr>
          <w:p w:rsidR="00BD5E8B" w:rsidRPr="00ED4060" w:rsidRDefault="00BD5E8B" w:rsidP="00BF1302">
            <w:pPr>
              <w:jc w:val="right"/>
            </w:pPr>
            <w:r w:rsidRPr="00ED4060">
              <w:t>0,090</w:t>
            </w:r>
          </w:p>
        </w:tc>
        <w:tc>
          <w:tcPr>
            <w:tcW w:w="520" w:type="pct"/>
            <w:shd w:val="clear" w:color="auto" w:fill="auto"/>
            <w:hideMark/>
          </w:tcPr>
          <w:p w:rsidR="00BD5E8B" w:rsidRPr="00ED4060" w:rsidRDefault="00BD5E8B" w:rsidP="00BF1302">
            <w:pPr>
              <w:jc w:val="right"/>
            </w:pPr>
            <w:r w:rsidRPr="00ED4060">
              <w:t>0,089</w:t>
            </w:r>
          </w:p>
        </w:tc>
        <w:tc>
          <w:tcPr>
            <w:tcW w:w="631" w:type="pct"/>
            <w:shd w:val="clear" w:color="auto" w:fill="auto"/>
            <w:hideMark/>
          </w:tcPr>
          <w:p w:rsidR="00BD5E8B" w:rsidRPr="00ED4060" w:rsidRDefault="00BD5E8B" w:rsidP="00BF1302">
            <w:pPr>
              <w:jc w:val="right"/>
            </w:pPr>
            <w:r w:rsidRPr="00ED4060">
              <w:t>0,089</w:t>
            </w:r>
          </w:p>
        </w:tc>
        <w:tc>
          <w:tcPr>
            <w:tcW w:w="534" w:type="pct"/>
            <w:shd w:val="clear" w:color="auto" w:fill="auto"/>
            <w:hideMark/>
          </w:tcPr>
          <w:p w:rsidR="00BD5E8B" w:rsidRPr="00ED4060" w:rsidRDefault="00BD5E8B" w:rsidP="00BF1302">
            <w:pPr>
              <w:jc w:val="right"/>
            </w:pPr>
            <w:r w:rsidRPr="00ED4060">
              <w:t>0,089</w:t>
            </w:r>
          </w:p>
        </w:tc>
      </w:tr>
      <w:tr w:rsidR="00BD5E8B" w:rsidRPr="00ED4060" w:rsidTr="00BF1302">
        <w:trPr>
          <w:trHeight w:val="613"/>
        </w:trPr>
        <w:tc>
          <w:tcPr>
            <w:tcW w:w="1538" w:type="pct"/>
            <w:shd w:val="clear" w:color="auto" w:fill="auto"/>
            <w:hideMark/>
          </w:tcPr>
          <w:p w:rsidR="00BD5E8B" w:rsidRPr="00ED4060" w:rsidRDefault="00BD5E8B" w:rsidP="001A1CBD">
            <w:r w:rsidRPr="00ED4060">
              <w:t xml:space="preserve">Котельная </w:t>
            </w:r>
            <w:r w:rsidRPr="00ED4060">
              <w:br/>
              <w:t>по ул. Завокзальной, 33б</w:t>
            </w:r>
          </w:p>
        </w:tc>
        <w:tc>
          <w:tcPr>
            <w:tcW w:w="667" w:type="pct"/>
            <w:shd w:val="clear" w:color="auto" w:fill="auto"/>
            <w:hideMark/>
          </w:tcPr>
          <w:p w:rsidR="00BD5E8B" w:rsidRPr="00ED4060" w:rsidRDefault="00BD5E8B" w:rsidP="00BF1302">
            <w:pPr>
              <w:jc w:val="right"/>
            </w:pPr>
            <w:r w:rsidRPr="00ED4060">
              <w:t>0,100</w:t>
            </w:r>
          </w:p>
        </w:tc>
        <w:tc>
          <w:tcPr>
            <w:tcW w:w="520" w:type="pct"/>
            <w:shd w:val="clear" w:color="auto" w:fill="auto"/>
            <w:hideMark/>
          </w:tcPr>
          <w:p w:rsidR="00BD5E8B" w:rsidRPr="00ED4060" w:rsidRDefault="00BD5E8B" w:rsidP="00BF1302">
            <w:pPr>
              <w:jc w:val="right"/>
            </w:pPr>
            <w:r w:rsidRPr="00ED4060">
              <w:t>0,080</w:t>
            </w:r>
          </w:p>
        </w:tc>
        <w:tc>
          <w:tcPr>
            <w:tcW w:w="590" w:type="pct"/>
            <w:shd w:val="clear" w:color="auto" w:fill="auto"/>
            <w:hideMark/>
          </w:tcPr>
          <w:p w:rsidR="00BD5E8B" w:rsidRPr="00ED4060" w:rsidRDefault="00BD5E8B" w:rsidP="00BF1302">
            <w:pPr>
              <w:jc w:val="right"/>
            </w:pPr>
            <w:r w:rsidRPr="00ED4060">
              <w:t>0,090</w:t>
            </w:r>
          </w:p>
        </w:tc>
        <w:tc>
          <w:tcPr>
            <w:tcW w:w="520" w:type="pct"/>
            <w:shd w:val="clear" w:color="auto" w:fill="auto"/>
            <w:hideMark/>
          </w:tcPr>
          <w:p w:rsidR="00BD5E8B" w:rsidRPr="00ED4060" w:rsidRDefault="00BD5E8B" w:rsidP="00BF1302">
            <w:pPr>
              <w:jc w:val="right"/>
            </w:pPr>
            <w:r w:rsidRPr="00ED4060">
              <w:t>0,089</w:t>
            </w:r>
          </w:p>
        </w:tc>
        <w:tc>
          <w:tcPr>
            <w:tcW w:w="631" w:type="pct"/>
            <w:shd w:val="clear" w:color="auto" w:fill="auto"/>
            <w:hideMark/>
          </w:tcPr>
          <w:p w:rsidR="00BD5E8B" w:rsidRPr="00ED4060" w:rsidRDefault="00BD5E8B" w:rsidP="00BF1302">
            <w:pPr>
              <w:jc w:val="right"/>
            </w:pPr>
            <w:r w:rsidRPr="00ED4060">
              <w:t>0,089</w:t>
            </w:r>
          </w:p>
        </w:tc>
        <w:tc>
          <w:tcPr>
            <w:tcW w:w="534" w:type="pct"/>
            <w:shd w:val="clear" w:color="auto" w:fill="auto"/>
            <w:hideMark/>
          </w:tcPr>
          <w:p w:rsidR="00BD5E8B" w:rsidRPr="00ED4060" w:rsidRDefault="00BD5E8B" w:rsidP="00BF1302">
            <w:pPr>
              <w:jc w:val="right"/>
            </w:pPr>
            <w:r w:rsidRPr="00ED4060">
              <w:t>0,089</w:t>
            </w:r>
          </w:p>
        </w:tc>
      </w:tr>
      <w:tr w:rsidR="00BD5E8B" w:rsidRPr="00ED4060" w:rsidTr="00BF1302">
        <w:trPr>
          <w:trHeight w:val="584"/>
        </w:trPr>
        <w:tc>
          <w:tcPr>
            <w:tcW w:w="1538" w:type="pct"/>
            <w:shd w:val="clear" w:color="auto" w:fill="auto"/>
            <w:hideMark/>
          </w:tcPr>
          <w:p w:rsidR="00BD5E8B" w:rsidRPr="00ED4060" w:rsidRDefault="00BD5E8B" w:rsidP="001A1CBD">
            <w:r w:rsidRPr="00ED4060">
              <w:t xml:space="preserve">Котельная </w:t>
            </w:r>
            <w:r w:rsidRPr="00ED4060">
              <w:br/>
              <w:t>по ул. Завокзальной, 33в</w:t>
            </w:r>
          </w:p>
        </w:tc>
        <w:tc>
          <w:tcPr>
            <w:tcW w:w="667" w:type="pct"/>
            <w:shd w:val="clear" w:color="auto" w:fill="auto"/>
            <w:hideMark/>
          </w:tcPr>
          <w:p w:rsidR="00BD5E8B" w:rsidRPr="00ED4060" w:rsidRDefault="00BD5E8B" w:rsidP="00BF1302">
            <w:pPr>
              <w:jc w:val="right"/>
            </w:pPr>
            <w:r w:rsidRPr="00ED4060">
              <w:t>0,100</w:t>
            </w:r>
          </w:p>
        </w:tc>
        <w:tc>
          <w:tcPr>
            <w:tcW w:w="520" w:type="pct"/>
            <w:shd w:val="clear" w:color="auto" w:fill="auto"/>
            <w:hideMark/>
          </w:tcPr>
          <w:p w:rsidR="00BD5E8B" w:rsidRPr="00ED4060" w:rsidRDefault="00BD5E8B" w:rsidP="00BF1302">
            <w:pPr>
              <w:jc w:val="right"/>
            </w:pPr>
            <w:r w:rsidRPr="00ED4060">
              <w:t>0,080</w:t>
            </w:r>
          </w:p>
        </w:tc>
        <w:tc>
          <w:tcPr>
            <w:tcW w:w="590" w:type="pct"/>
            <w:shd w:val="clear" w:color="auto" w:fill="auto"/>
            <w:hideMark/>
          </w:tcPr>
          <w:p w:rsidR="00BD5E8B" w:rsidRPr="00ED4060" w:rsidRDefault="00BD5E8B" w:rsidP="00BF1302">
            <w:pPr>
              <w:jc w:val="right"/>
            </w:pPr>
            <w:r w:rsidRPr="00ED4060">
              <w:t>0,090</w:t>
            </w:r>
          </w:p>
        </w:tc>
        <w:tc>
          <w:tcPr>
            <w:tcW w:w="520" w:type="pct"/>
            <w:shd w:val="clear" w:color="auto" w:fill="auto"/>
            <w:hideMark/>
          </w:tcPr>
          <w:p w:rsidR="00BD5E8B" w:rsidRPr="00ED4060" w:rsidRDefault="00BD5E8B" w:rsidP="00BF1302">
            <w:pPr>
              <w:jc w:val="right"/>
            </w:pPr>
            <w:r w:rsidRPr="00ED4060">
              <w:t>0,089</w:t>
            </w:r>
          </w:p>
        </w:tc>
        <w:tc>
          <w:tcPr>
            <w:tcW w:w="631" w:type="pct"/>
            <w:shd w:val="clear" w:color="auto" w:fill="auto"/>
            <w:hideMark/>
          </w:tcPr>
          <w:p w:rsidR="00BD5E8B" w:rsidRPr="00ED4060" w:rsidRDefault="00BD5E8B" w:rsidP="00BF1302">
            <w:pPr>
              <w:jc w:val="right"/>
            </w:pPr>
            <w:r w:rsidRPr="00ED4060">
              <w:t>0,089</w:t>
            </w:r>
          </w:p>
        </w:tc>
        <w:tc>
          <w:tcPr>
            <w:tcW w:w="534" w:type="pct"/>
            <w:shd w:val="clear" w:color="auto" w:fill="auto"/>
            <w:hideMark/>
          </w:tcPr>
          <w:p w:rsidR="00BD5E8B" w:rsidRPr="00ED4060" w:rsidRDefault="00BD5E8B" w:rsidP="00BF1302">
            <w:pPr>
              <w:jc w:val="right"/>
            </w:pPr>
            <w:r w:rsidRPr="00ED4060">
              <w:t>0,089</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Гражданской, 3</w:t>
            </w:r>
          </w:p>
        </w:tc>
        <w:tc>
          <w:tcPr>
            <w:tcW w:w="667" w:type="pct"/>
            <w:shd w:val="clear" w:color="auto" w:fill="auto"/>
            <w:hideMark/>
          </w:tcPr>
          <w:p w:rsidR="00BD5E8B" w:rsidRPr="00ED4060" w:rsidRDefault="00BD5E8B" w:rsidP="00BF1302">
            <w:pPr>
              <w:jc w:val="right"/>
            </w:pPr>
            <w:r w:rsidRPr="00ED4060">
              <w:t>8,600</w:t>
            </w:r>
          </w:p>
        </w:tc>
        <w:tc>
          <w:tcPr>
            <w:tcW w:w="520" w:type="pct"/>
            <w:shd w:val="clear" w:color="auto" w:fill="auto"/>
            <w:hideMark/>
          </w:tcPr>
          <w:p w:rsidR="00BD5E8B" w:rsidRPr="00ED4060" w:rsidRDefault="00BD5E8B" w:rsidP="00BF1302">
            <w:pPr>
              <w:jc w:val="right"/>
            </w:pPr>
            <w:r w:rsidRPr="00ED4060">
              <w:t>7,914</w:t>
            </w:r>
          </w:p>
        </w:tc>
        <w:tc>
          <w:tcPr>
            <w:tcW w:w="590" w:type="pct"/>
            <w:shd w:val="clear" w:color="auto" w:fill="auto"/>
            <w:hideMark/>
          </w:tcPr>
          <w:p w:rsidR="00BD5E8B" w:rsidRPr="00ED4060" w:rsidRDefault="00BD5E8B" w:rsidP="00BF1302">
            <w:pPr>
              <w:jc w:val="right"/>
            </w:pPr>
            <w:r w:rsidRPr="00ED4060">
              <w:t>8,600</w:t>
            </w:r>
          </w:p>
        </w:tc>
        <w:tc>
          <w:tcPr>
            <w:tcW w:w="520" w:type="pct"/>
            <w:shd w:val="clear" w:color="auto" w:fill="auto"/>
            <w:hideMark/>
          </w:tcPr>
          <w:p w:rsidR="00BD5E8B" w:rsidRPr="00ED4060" w:rsidRDefault="00BD5E8B" w:rsidP="00BF1302">
            <w:pPr>
              <w:jc w:val="center"/>
            </w:pPr>
            <w:r w:rsidRPr="00ED4060">
              <w:t>7,703</w:t>
            </w:r>
          </w:p>
        </w:tc>
        <w:tc>
          <w:tcPr>
            <w:tcW w:w="631" w:type="pct"/>
            <w:shd w:val="clear" w:color="auto" w:fill="auto"/>
            <w:hideMark/>
          </w:tcPr>
          <w:p w:rsidR="00BD5E8B" w:rsidRPr="00ED4060" w:rsidRDefault="00BD5E8B" w:rsidP="00BF1302">
            <w:pPr>
              <w:jc w:val="center"/>
            </w:pPr>
            <w:r w:rsidRPr="00ED4060">
              <w:t>7,703</w:t>
            </w:r>
          </w:p>
        </w:tc>
        <w:tc>
          <w:tcPr>
            <w:tcW w:w="534" w:type="pct"/>
            <w:shd w:val="clear" w:color="auto" w:fill="auto"/>
            <w:hideMark/>
          </w:tcPr>
          <w:p w:rsidR="00BD5E8B" w:rsidRPr="00ED4060" w:rsidRDefault="00BD5E8B" w:rsidP="00BF1302">
            <w:pPr>
              <w:jc w:val="center"/>
            </w:pPr>
            <w:r w:rsidRPr="00ED4060">
              <w:t>7,703</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Абрамовой, 2</w:t>
            </w:r>
          </w:p>
        </w:tc>
        <w:tc>
          <w:tcPr>
            <w:tcW w:w="667" w:type="pct"/>
            <w:shd w:val="clear" w:color="auto" w:fill="auto"/>
            <w:hideMark/>
          </w:tcPr>
          <w:p w:rsidR="00BD5E8B" w:rsidRPr="00ED4060" w:rsidRDefault="00BD5E8B" w:rsidP="00BF1302">
            <w:pPr>
              <w:jc w:val="right"/>
            </w:pPr>
            <w:r w:rsidRPr="00ED4060">
              <w:t>0,880</w:t>
            </w:r>
          </w:p>
        </w:tc>
        <w:tc>
          <w:tcPr>
            <w:tcW w:w="520" w:type="pct"/>
            <w:shd w:val="clear" w:color="auto" w:fill="auto"/>
            <w:hideMark/>
          </w:tcPr>
          <w:p w:rsidR="00BD5E8B" w:rsidRPr="00ED4060" w:rsidRDefault="00BD5E8B" w:rsidP="00BF1302">
            <w:pPr>
              <w:jc w:val="right"/>
            </w:pPr>
            <w:r w:rsidRPr="00ED4060">
              <w:t>0,484</w:t>
            </w:r>
          </w:p>
        </w:tc>
        <w:tc>
          <w:tcPr>
            <w:tcW w:w="590" w:type="pct"/>
            <w:shd w:val="clear" w:color="auto" w:fill="auto"/>
            <w:hideMark/>
          </w:tcPr>
          <w:p w:rsidR="00BD5E8B" w:rsidRPr="00ED4060" w:rsidRDefault="00BD5E8B" w:rsidP="00BF1302">
            <w:pPr>
              <w:jc w:val="right"/>
            </w:pPr>
            <w:r w:rsidRPr="00ED4060">
              <w:t>1,180</w:t>
            </w:r>
          </w:p>
        </w:tc>
        <w:tc>
          <w:tcPr>
            <w:tcW w:w="520" w:type="pct"/>
            <w:shd w:val="clear" w:color="auto" w:fill="auto"/>
            <w:hideMark/>
          </w:tcPr>
          <w:p w:rsidR="00BD5E8B" w:rsidRPr="00ED4060" w:rsidRDefault="00BD5E8B" w:rsidP="00BF1302">
            <w:pPr>
              <w:jc w:val="center"/>
            </w:pPr>
            <w:r w:rsidRPr="00ED4060">
              <w:t>0,404</w:t>
            </w:r>
          </w:p>
        </w:tc>
        <w:tc>
          <w:tcPr>
            <w:tcW w:w="631" w:type="pct"/>
            <w:shd w:val="clear" w:color="auto" w:fill="auto"/>
            <w:hideMark/>
          </w:tcPr>
          <w:p w:rsidR="00BD5E8B" w:rsidRPr="00ED4060" w:rsidRDefault="00BD5E8B" w:rsidP="00BF1302">
            <w:pPr>
              <w:jc w:val="center"/>
            </w:pPr>
            <w:r w:rsidRPr="00ED4060">
              <w:t>0,404</w:t>
            </w:r>
          </w:p>
        </w:tc>
        <w:tc>
          <w:tcPr>
            <w:tcW w:w="534" w:type="pct"/>
            <w:shd w:val="clear" w:color="auto" w:fill="auto"/>
            <w:hideMark/>
          </w:tcPr>
          <w:p w:rsidR="00BD5E8B" w:rsidRPr="00ED4060" w:rsidRDefault="00BD5E8B" w:rsidP="00BF1302">
            <w:pPr>
              <w:jc w:val="center"/>
            </w:pPr>
            <w:r w:rsidRPr="00ED4060">
              <w:t>0,404</w:t>
            </w:r>
          </w:p>
        </w:tc>
      </w:tr>
      <w:tr w:rsidR="00BD5E8B" w:rsidRPr="00ED4060" w:rsidTr="00BF1302">
        <w:trPr>
          <w:trHeight w:val="597"/>
        </w:trPr>
        <w:tc>
          <w:tcPr>
            <w:tcW w:w="1538" w:type="pct"/>
            <w:shd w:val="clear" w:color="auto" w:fill="auto"/>
            <w:hideMark/>
          </w:tcPr>
          <w:p w:rsidR="00BD5E8B" w:rsidRDefault="00BD5E8B" w:rsidP="001A1CBD">
            <w:r w:rsidRPr="00ED4060">
              <w:t xml:space="preserve">Котельная по </w:t>
            </w:r>
          </w:p>
          <w:p w:rsidR="00BD5E8B" w:rsidRPr="00ED4060" w:rsidRDefault="00BD5E8B" w:rsidP="00BD5E8B">
            <w:r>
              <w:t xml:space="preserve">ш. Старомарьевскому, </w:t>
            </w:r>
            <w:r w:rsidRPr="00ED4060">
              <w:t>3</w:t>
            </w:r>
          </w:p>
        </w:tc>
        <w:tc>
          <w:tcPr>
            <w:tcW w:w="667"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0,212</w:t>
            </w:r>
          </w:p>
        </w:tc>
        <w:tc>
          <w:tcPr>
            <w:tcW w:w="520" w:type="pct"/>
            <w:shd w:val="clear" w:color="auto" w:fill="auto"/>
            <w:hideMark/>
          </w:tcPr>
          <w:p w:rsidR="00BD5E8B" w:rsidRPr="00ED4060" w:rsidRDefault="00BD5E8B" w:rsidP="00BF1302">
            <w:pPr>
              <w:jc w:val="right"/>
            </w:pPr>
            <w:r w:rsidRPr="00ED4060">
              <w:t>0,162</w:t>
            </w:r>
          </w:p>
        </w:tc>
        <w:tc>
          <w:tcPr>
            <w:tcW w:w="631" w:type="pct"/>
            <w:shd w:val="clear" w:color="auto" w:fill="auto"/>
            <w:hideMark/>
          </w:tcPr>
          <w:p w:rsidR="00BD5E8B" w:rsidRPr="00ED4060" w:rsidRDefault="00BD5E8B" w:rsidP="00BF1302">
            <w:pPr>
              <w:jc w:val="right"/>
            </w:pPr>
            <w:r w:rsidRPr="00ED4060">
              <w:t>0,162</w:t>
            </w:r>
          </w:p>
        </w:tc>
        <w:tc>
          <w:tcPr>
            <w:tcW w:w="534" w:type="pct"/>
            <w:shd w:val="clear" w:color="auto" w:fill="auto"/>
            <w:hideMark/>
          </w:tcPr>
          <w:p w:rsidR="00BD5E8B" w:rsidRPr="00ED4060" w:rsidRDefault="00BD5E8B" w:rsidP="00BF1302">
            <w:pPr>
              <w:jc w:val="right"/>
            </w:pPr>
            <w:r w:rsidRPr="00ED4060">
              <w:t>0,162</w:t>
            </w:r>
          </w:p>
        </w:tc>
      </w:tr>
      <w:tr w:rsidR="00BD5E8B" w:rsidRPr="00ED4060" w:rsidTr="00BF1302">
        <w:trPr>
          <w:trHeight w:val="691"/>
        </w:trPr>
        <w:tc>
          <w:tcPr>
            <w:tcW w:w="1538" w:type="pct"/>
            <w:shd w:val="clear" w:color="auto" w:fill="auto"/>
            <w:hideMark/>
          </w:tcPr>
          <w:p w:rsidR="00BD5E8B" w:rsidRPr="00ED4060" w:rsidRDefault="00BD5E8B" w:rsidP="007E7BC6">
            <w:r w:rsidRPr="00ED4060">
              <w:t xml:space="preserve">Котельная по </w:t>
            </w:r>
            <w:r>
              <w:t>ш. </w:t>
            </w:r>
            <w:r w:rsidRPr="007E7BC6">
              <w:t>Старомарьев</w:t>
            </w:r>
            <w:r w:rsidR="00C32233">
              <w:t>скому</w:t>
            </w:r>
            <w:r w:rsidRPr="007E7BC6">
              <w:t>,</w:t>
            </w:r>
            <w:r w:rsidRPr="00ED4060">
              <w:t xml:space="preserve"> 7</w:t>
            </w:r>
          </w:p>
        </w:tc>
        <w:tc>
          <w:tcPr>
            <w:tcW w:w="667" w:type="pct"/>
            <w:shd w:val="clear" w:color="auto" w:fill="auto"/>
            <w:hideMark/>
          </w:tcPr>
          <w:p w:rsidR="00BD5E8B" w:rsidRPr="00ED4060" w:rsidRDefault="00BD5E8B" w:rsidP="00BF1302">
            <w:pPr>
              <w:jc w:val="right"/>
            </w:pPr>
            <w:r w:rsidRPr="00ED4060">
              <w:t>0,170</w:t>
            </w:r>
          </w:p>
        </w:tc>
        <w:tc>
          <w:tcPr>
            <w:tcW w:w="520" w:type="pct"/>
            <w:shd w:val="clear" w:color="auto" w:fill="auto"/>
            <w:hideMark/>
          </w:tcPr>
          <w:p w:rsidR="00BD5E8B" w:rsidRPr="00ED4060" w:rsidRDefault="00BD5E8B" w:rsidP="00BF1302">
            <w:pPr>
              <w:jc w:val="right"/>
            </w:pPr>
            <w:r w:rsidRPr="00ED4060">
              <w:t>0,170</w:t>
            </w:r>
          </w:p>
        </w:tc>
        <w:tc>
          <w:tcPr>
            <w:tcW w:w="590" w:type="pct"/>
            <w:shd w:val="clear" w:color="auto" w:fill="auto"/>
            <w:hideMark/>
          </w:tcPr>
          <w:p w:rsidR="00BD5E8B" w:rsidRPr="00ED4060" w:rsidRDefault="00BD5E8B" w:rsidP="00BF1302">
            <w:pPr>
              <w:jc w:val="right"/>
            </w:pPr>
            <w:r w:rsidRPr="00ED4060">
              <w:t>0,172</w:t>
            </w:r>
          </w:p>
        </w:tc>
        <w:tc>
          <w:tcPr>
            <w:tcW w:w="520" w:type="pct"/>
            <w:shd w:val="clear" w:color="auto" w:fill="auto"/>
            <w:hideMark/>
          </w:tcPr>
          <w:p w:rsidR="00BD5E8B" w:rsidRPr="00ED4060" w:rsidRDefault="00BD5E8B" w:rsidP="00BF1302">
            <w:pPr>
              <w:jc w:val="center"/>
            </w:pPr>
            <w:r w:rsidRPr="00ED4060">
              <w:t>0,086</w:t>
            </w:r>
          </w:p>
        </w:tc>
        <w:tc>
          <w:tcPr>
            <w:tcW w:w="631" w:type="pct"/>
            <w:shd w:val="clear" w:color="auto" w:fill="auto"/>
            <w:hideMark/>
          </w:tcPr>
          <w:p w:rsidR="00BD5E8B" w:rsidRPr="00ED4060" w:rsidRDefault="00BD5E8B" w:rsidP="00BF1302">
            <w:pPr>
              <w:jc w:val="center"/>
            </w:pPr>
            <w:r w:rsidRPr="00ED4060">
              <w:t>0,086</w:t>
            </w:r>
          </w:p>
        </w:tc>
        <w:tc>
          <w:tcPr>
            <w:tcW w:w="534" w:type="pct"/>
            <w:shd w:val="clear" w:color="auto" w:fill="auto"/>
            <w:hideMark/>
          </w:tcPr>
          <w:p w:rsidR="00BD5E8B" w:rsidRPr="00ED4060" w:rsidRDefault="00BD5E8B" w:rsidP="00BF1302">
            <w:pPr>
              <w:jc w:val="center"/>
            </w:pPr>
            <w:r w:rsidRPr="00ED4060">
              <w:t>0,086</w:t>
            </w:r>
          </w:p>
        </w:tc>
      </w:tr>
      <w:tr w:rsidR="00BD5E8B" w:rsidRPr="00ED4060" w:rsidTr="00BF1302">
        <w:trPr>
          <w:trHeight w:val="293"/>
        </w:trPr>
        <w:tc>
          <w:tcPr>
            <w:tcW w:w="1538" w:type="pct"/>
            <w:shd w:val="clear" w:color="auto" w:fill="auto"/>
            <w:hideMark/>
          </w:tcPr>
          <w:p w:rsidR="00BD5E8B" w:rsidRPr="00ED4060" w:rsidRDefault="00BD5E8B" w:rsidP="001A1CBD">
            <w:r w:rsidRPr="00ED4060">
              <w:t xml:space="preserve">Котельная </w:t>
            </w:r>
            <w:r w:rsidRPr="00ED4060">
              <w:br/>
              <w:t>по ул. Чехова, 13</w:t>
            </w:r>
          </w:p>
        </w:tc>
        <w:tc>
          <w:tcPr>
            <w:tcW w:w="667" w:type="pct"/>
            <w:shd w:val="clear" w:color="auto" w:fill="auto"/>
            <w:hideMark/>
          </w:tcPr>
          <w:p w:rsidR="00BD5E8B" w:rsidRPr="00ED4060" w:rsidRDefault="00BD5E8B" w:rsidP="00BF1302">
            <w:pPr>
              <w:jc w:val="right"/>
            </w:pPr>
            <w:r w:rsidRPr="00ED4060">
              <w:t>48,000</w:t>
            </w:r>
          </w:p>
        </w:tc>
        <w:tc>
          <w:tcPr>
            <w:tcW w:w="520" w:type="pct"/>
            <w:shd w:val="clear" w:color="auto" w:fill="auto"/>
            <w:hideMark/>
          </w:tcPr>
          <w:p w:rsidR="00BD5E8B" w:rsidRPr="00ED4060" w:rsidRDefault="00BD5E8B" w:rsidP="00BF1302">
            <w:pPr>
              <w:jc w:val="right"/>
            </w:pPr>
            <w:r w:rsidRPr="00ED4060">
              <w:t>40,321</w:t>
            </w:r>
          </w:p>
        </w:tc>
        <w:tc>
          <w:tcPr>
            <w:tcW w:w="590" w:type="pct"/>
            <w:shd w:val="clear" w:color="auto" w:fill="auto"/>
            <w:hideMark/>
          </w:tcPr>
          <w:p w:rsidR="00BD5E8B" w:rsidRPr="00ED4060" w:rsidRDefault="00BD5E8B" w:rsidP="00BF1302">
            <w:pPr>
              <w:jc w:val="right"/>
            </w:pPr>
            <w:r w:rsidRPr="00ED4060">
              <w:t>48,000</w:t>
            </w:r>
          </w:p>
        </w:tc>
        <w:tc>
          <w:tcPr>
            <w:tcW w:w="520" w:type="pct"/>
            <w:shd w:val="clear" w:color="auto" w:fill="auto"/>
            <w:hideMark/>
          </w:tcPr>
          <w:p w:rsidR="00BD5E8B" w:rsidRPr="00ED4060" w:rsidRDefault="00BD5E8B" w:rsidP="00BF1302">
            <w:pPr>
              <w:jc w:val="center"/>
            </w:pPr>
            <w:r w:rsidRPr="00ED4060">
              <w:t>49,653</w:t>
            </w:r>
          </w:p>
        </w:tc>
        <w:tc>
          <w:tcPr>
            <w:tcW w:w="631" w:type="pct"/>
            <w:shd w:val="clear" w:color="auto" w:fill="auto"/>
            <w:hideMark/>
          </w:tcPr>
          <w:p w:rsidR="00BD5E8B" w:rsidRPr="00ED4060" w:rsidRDefault="00BD5E8B" w:rsidP="00BF1302">
            <w:pPr>
              <w:jc w:val="center"/>
            </w:pPr>
            <w:r w:rsidRPr="00ED4060">
              <w:t>50,502</w:t>
            </w:r>
          </w:p>
        </w:tc>
        <w:tc>
          <w:tcPr>
            <w:tcW w:w="534" w:type="pct"/>
            <w:shd w:val="clear" w:color="auto" w:fill="auto"/>
            <w:hideMark/>
          </w:tcPr>
          <w:p w:rsidR="00BD5E8B" w:rsidRPr="00ED4060" w:rsidRDefault="00BD5E8B" w:rsidP="00BF1302">
            <w:pPr>
              <w:jc w:val="center"/>
            </w:pPr>
            <w:r w:rsidRPr="00ED4060">
              <w:t>50,502</w:t>
            </w:r>
          </w:p>
        </w:tc>
      </w:tr>
      <w:tr w:rsidR="00BD5E8B" w:rsidRPr="00ED4060" w:rsidTr="00BF1302">
        <w:trPr>
          <w:trHeight w:val="607"/>
        </w:trPr>
        <w:tc>
          <w:tcPr>
            <w:tcW w:w="1538" w:type="pct"/>
            <w:shd w:val="clear" w:color="auto" w:fill="auto"/>
            <w:hideMark/>
          </w:tcPr>
          <w:p w:rsidR="00BD5E8B" w:rsidRPr="00ED4060" w:rsidRDefault="00BD5E8B" w:rsidP="00BF1302">
            <w:pPr>
              <w:ind w:left="-56" w:right="-108"/>
            </w:pPr>
            <w:r w:rsidRPr="00ED4060">
              <w:t>Котельная по ул. Чехова, 13 (паровые котлы)</w:t>
            </w:r>
          </w:p>
        </w:tc>
        <w:tc>
          <w:tcPr>
            <w:tcW w:w="667" w:type="pct"/>
            <w:shd w:val="clear" w:color="auto" w:fill="auto"/>
            <w:hideMark/>
          </w:tcPr>
          <w:p w:rsidR="00BD5E8B" w:rsidRPr="00ED4060" w:rsidRDefault="00BD5E8B" w:rsidP="00BF1302">
            <w:pPr>
              <w:jc w:val="right"/>
            </w:pPr>
            <w:r w:rsidRPr="00ED4060">
              <w:t>2,800</w:t>
            </w:r>
          </w:p>
        </w:tc>
        <w:tc>
          <w:tcPr>
            <w:tcW w:w="520" w:type="pct"/>
            <w:shd w:val="clear" w:color="auto" w:fill="auto"/>
            <w:hideMark/>
          </w:tcPr>
          <w:p w:rsidR="00BD5E8B" w:rsidRPr="00ED4060" w:rsidRDefault="00BD5E8B" w:rsidP="00BF1302">
            <w:pPr>
              <w:jc w:val="right"/>
            </w:pPr>
            <w:r w:rsidRPr="00ED4060">
              <w:t>0,990</w:t>
            </w:r>
          </w:p>
        </w:tc>
        <w:tc>
          <w:tcPr>
            <w:tcW w:w="590" w:type="pct"/>
            <w:shd w:val="clear" w:color="auto" w:fill="auto"/>
            <w:hideMark/>
          </w:tcPr>
          <w:p w:rsidR="00BD5E8B" w:rsidRPr="00ED4060" w:rsidRDefault="00BD5E8B" w:rsidP="00BF1302">
            <w:pPr>
              <w:jc w:val="right"/>
            </w:pPr>
            <w:r w:rsidRPr="00ED4060">
              <w:t>2,800</w:t>
            </w:r>
          </w:p>
        </w:tc>
        <w:tc>
          <w:tcPr>
            <w:tcW w:w="520" w:type="pct"/>
            <w:shd w:val="clear" w:color="auto" w:fill="auto"/>
            <w:hideMark/>
          </w:tcPr>
          <w:p w:rsidR="00BD5E8B" w:rsidRPr="00ED4060" w:rsidRDefault="00BD5E8B" w:rsidP="00BF1302">
            <w:pPr>
              <w:jc w:val="right"/>
            </w:pPr>
            <w:r w:rsidRPr="00ED4060">
              <w:t>0,740</w:t>
            </w:r>
          </w:p>
        </w:tc>
        <w:tc>
          <w:tcPr>
            <w:tcW w:w="631" w:type="pct"/>
            <w:shd w:val="clear" w:color="auto" w:fill="auto"/>
            <w:hideMark/>
          </w:tcPr>
          <w:p w:rsidR="00BD5E8B" w:rsidRPr="00ED4060" w:rsidRDefault="00BD5E8B" w:rsidP="00BF1302">
            <w:pPr>
              <w:jc w:val="right"/>
            </w:pPr>
            <w:r w:rsidRPr="00ED4060">
              <w:t>0,740</w:t>
            </w:r>
          </w:p>
        </w:tc>
        <w:tc>
          <w:tcPr>
            <w:tcW w:w="534" w:type="pct"/>
            <w:shd w:val="clear" w:color="auto" w:fill="auto"/>
            <w:hideMark/>
          </w:tcPr>
          <w:p w:rsidR="00BD5E8B" w:rsidRPr="00ED4060" w:rsidRDefault="00BD5E8B" w:rsidP="00BF1302">
            <w:pPr>
              <w:jc w:val="right"/>
            </w:pPr>
            <w:r w:rsidRPr="00ED4060">
              <w:t>0,740</w:t>
            </w:r>
          </w:p>
        </w:tc>
      </w:tr>
      <w:tr w:rsidR="00BD5E8B" w:rsidRPr="00ED4060" w:rsidTr="00BF1302">
        <w:trPr>
          <w:trHeight w:val="584"/>
        </w:trPr>
        <w:tc>
          <w:tcPr>
            <w:tcW w:w="1538" w:type="pct"/>
            <w:shd w:val="clear" w:color="auto" w:fill="auto"/>
            <w:hideMark/>
          </w:tcPr>
          <w:p w:rsidR="00BD5E8B" w:rsidRPr="00ED4060" w:rsidRDefault="00BD5E8B" w:rsidP="001A1CBD">
            <w:r w:rsidRPr="00ED4060">
              <w:t xml:space="preserve">Котельная </w:t>
            </w:r>
            <w:r w:rsidRPr="00ED4060">
              <w:br/>
              <w:t>по ул. Серова, 521</w:t>
            </w:r>
          </w:p>
        </w:tc>
        <w:tc>
          <w:tcPr>
            <w:tcW w:w="667" w:type="pct"/>
            <w:shd w:val="clear" w:color="auto" w:fill="auto"/>
            <w:hideMark/>
          </w:tcPr>
          <w:p w:rsidR="00BD5E8B" w:rsidRPr="00ED4060" w:rsidRDefault="00BD5E8B" w:rsidP="00BF1302">
            <w:pPr>
              <w:jc w:val="right"/>
            </w:pPr>
            <w:r w:rsidRPr="00ED4060">
              <w:t>4,400</w:t>
            </w:r>
          </w:p>
        </w:tc>
        <w:tc>
          <w:tcPr>
            <w:tcW w:w="520" w:type="pct"/>
            <w:shd w:val="clear" w:color="auto" w:fill="auto"/>
            <w:hideMark/>
          </w:tcPr>
          <w:p w:rsidR="00BD5E8B" w:rsidRPr="00ED4060" w:rsidRDefault="00BD5E8B" w:rsidP="00BF1302">
            <w:pPr>
              <w:jc w:val="right"/>
            </w:pPr>
            <w:r w:rsidRPr="00ED4060">
              <w:t>2,000</w:t>
            </w:r>
          </w:p>
        </w:tc>
        <w:tc>
          <w:tcPr>
            <w:tcW w:w="590" w:type="pct"/>
            <w:shd w:val="clear" w:color="auto" w:fill="auto"/>
            <w:hideMark/>
          </w:tcPr>
          <w:p w:rsidR="00BD5E8B" w:rsidRPr="00ED4060" w:rsidRDefault="00BD5E8B" w:rsidP="00BF1302">
            <w:pPr>
              <w:jc w:val="right"/>
            </w:pPr>
            <w:r w:rsidRPr="00ED4060">
              <w:t>4,300</w:t>
            </w:r>
          </w:p>
        </w:tc>
        <w:tc>
          <w:tcPr>
            <w:tcW w:w="520" w:type="pct"/>
            <w:shd w:val="clear" w:color="auto" w:fill="auto"/>
            <w:hideMark/>
          </w:tcPr>
          <w:p w:rsidR="00BD5E8B" w:rsidRPr="00ED4060" w:rsidRDefault="00BD5E8B" w:rsidP="00BF1302">
            <w:pPr>
              <w:jc w:val="center"/>
            </w:pPr>
            <w:r w:rsidRPr="00ED4060">
              <w:t>1,092</w:t>
            </w:r>
          </w:p>
        </w:tc>
        <w:tc>
          <w:tcPr>
            <w:tcW w:w="631" w:type="pct"/>
            <w:shd w:val="clear" w:color="auto" w:fill="auto"/>
            <w:hideMark/>
          </w:tcPr>
          <w:p w:rsidR="00BD5E8B" w:rsidRPr="00ED4060" w:rsidRDefault="00BD5E8B" w:rsidP="00BF1302">
            <w:pPr>
              <w:jc w:val="center"/>
            </w:pPr>
            <w:r w:rsidRPr="00ED4060">
              <w:t>1,092</w:t>
            </w:r>
          </w:p>
        </w:tc>
        <w:tc>
          <w:tcPr>
            <w:tcW w:w="534" w:type="pct"/>
            <w:shd w:val="clear" w:color="auto" w:fill="auto"/>
            <w:hideMark/>
          </w:tcPr>
          <w:p w:rsidR="00BD5E8B" w:rsidRPr="00ED4060" w:rsidRDefault="00BD5E8B" w:rsidP="00BF1302">
            <w:pPr>
              <w:jc w:val="center"/>
            </w:pPr>
            <w:r w:rsidRPr="00ED4060">
              <w:t>1,092</w:t>
            </w:r>
          </w:p>
        </w:tc>
      </w:tr>
      <w:tr w:rsidR="00BD5E8B" w:rsidRPr="00ED4060" w:rsidTr="00BF1302">
        <w:trPr>
          <w:trHeight w:val="878"/>
        </w:trPr>
        <w:tc>
          <w:tcPr>
            <w:tcW w:w="1538" w:type="pct"/>
            <w:shd w:val="clear" w:color="auto" w:fill="auto"/>
            <w:hideMark/>
          </w:tcPr>
          <w:p w:rsidR="00BD5E8B" w:rsidRPr="00ED4060" w:rsidRDefault="00BD5E8B" w:rsidP="001A1CBD">
            <w:r w:rsidRPr="00ED4060">
              <w:t xml:space="preserve">Котельная </w:t>
            </w:r>
            <w:r w:rsidRPr="00ED4060">
              <w:br/>
              <w:t>по ул. Серова, 521 (паровые котлы)</w:t>
            </w:r>
          </w:p>
        </w:tc>
        <w:tc>
          <w:tcPr>
            <w:tcW w:w="667" w:type="pct"/>
            <w:shd w:val="clear" w:color="auto" w:fill="auto"/>
            <w:hideMark/>
          </w:tcPr>
          <w:p w:rsidR="00BD5E8B" w:rsidRPr="00ED4060" w:rsidRDefault="00BD5E8B" w:rsidP="00BF1302">
            <w:pPr>
              <w:jc w:val="right"/>
            </w:pPr>
            <w:r w:rsidRPr="00ED4060">
              <w:t>1,100</w:t>
            </w:r>
          </w:p>
        </w:tc>
        <w:tc>
          <w:tcPr>
            <w:tcW w:w="520" w:type="pct"/>
            <w:shd w:val="clear" w:color="auto" w:fill="auto"/>
            <w:hideMark/>
          </w:tcPr>
          <w:p w:rsidR="00BD5E8B" w:rsidRPr="00ED4060" w:rsidRDefault="00BD5E8B" w:rsidP="00BF1302">
            <w:pPr>
              <w:jc w:val="right"/>
            </w:pPr>
            <w:r w:rsidRPr="00ED4060">
              <w:t>0,242</w:t>
            </w:r>
          </w:p>
        </w:tc>
        <w:tc>
          <w:tcPr>
            <w:tcW w:w="590" w:type="pct"/>
            <w:shd w:val="clear" w:color="auto" w:fill="auto"/>
            <w:hideMark/>
          </w:tcPr>
          <w:p w:rsidR="00BD5E8B" w:rsidRPr="00ED4060" w:rsidRDefault="00BD5E8B" w:rsidP="00BF1302">
            <w:pPr>
              <w:jc w:val="right"/>
            </w:pPr>
            <w:r w:rsidRPr="00ED4060">
              <w:t>0,810</w:t>
            </w:r>
          </w:p>
        </w:tc>
        <w:tc>
          <w:tcPr>
            <w:tcW w:w="520" w:type="pct"/>
            <w:shd w:val="clear" w:color="auto" w:fill="auto"/>
            <w:hideMark/>
          </w:tcPr>
          <w:p w:rsidR="00BD5E8B" w:rsidRPr="00ED4060" w:rsidRDefault="00BD5E8B" w:rsidP="00BF1302">
            <w:pPr>
              <w:jc w:val="right"/>
            </w:pPr>
            <w:r w:rsidRPr="00ED4060">
              <w:t>0,185</w:t>
            </w:r>
          </w:p>
        </w:tc>
        <w:tc>
          <w:tcPr>
            <w:tcW w:w="631" w:type="pct"/>
            <w:shd w:val="clear" w:color="auto" w:fill="auto"/>
            <w:hideMark/>
          </w:tcPr>
          <w:p w:rsidR="00BD5E8B" w:rsidRPr="00ED4060" w:rsidRDefault="00BD5E8B" w:rsidP="00BF1302">
            <w:pPr>
              <w:jc w:val="right"/>
            </w:pPr>
            <w:r w:rsidRPr="00ED4060">
              <w:t>0,185</w:t>
            </w:r>
          </w:p>
        </w:tc>
        <w:tc>
          <w:tcPr>
            <w:tcW w:w="534" w:type="pct"/>
            <w:shd w:val="clear" w:color="auto" w:fill="auto"/>
            <w:hideMark/>
          </w:tcPr>
          <w:p w:rsidR="00BD5E8B" w:rsidRPr="00ED4060" w:rsidRDefault="00BD5E8B" w:rsidP="00BF1302">
            <w:pPr>
              <w:jc w:val="right"/>
            </w:pPr>
            <w:r w:rsidRPr="00ED4060">
              <w:t>0,185</w:t>
            </w:r>
          </w:p>
        </w:tc>
      </w:tr>
      <w:tr w:rsidR="00BD5E8B" w:rsidRPr="00ED4060" w:rsidTr="00BF1302">
        <w:trPr>
          <w:trHeight w:val="612"/>
        </w:trPr>
        <w:tc>
          <w:tcPr>
            <w:tcW w:w="1538" w:type="pct"/>
            <w:shd w:val="clear" w:color="auto" w:fill="auto"/>
            <w:hideMark/>
          </w:tcPr>
          <w:p w:rsidR="00BD5E8B" w:rsidRPr="00ED4060" w:rsidRDefault="00BD5E8B" w:rsidP="001A1CBD">
            <w:r w:rsidRPr="00ED4060">
              <w:t xml:space="preserve">Котельная </w:t>
            </w:r>
            <w:r w:rsidRPr="00ED4060">
              <w:br/>
              <w:t>по ул. Серова, 451</w:t>
            </w:r>
          </w:p>
        </w:tc>
        <w:tc>
          <w:tcPr>
            <w:tcW w:w="667" w:type="pct"/>
            <w:shd w:val="clear" w:color="auto" w:fill="auto"/>
            <w:hideMark/>
          </w:tcPr>
          <w:p w:rsidR="00BD5E8B" w:rsidRPr="00ED4060" w:rsidRDefault="00BD5E8B" w:rsidP="00BF1302">
            <w:pPr>
              <w:jc w:val="right"/>
            </w:pPr>
            <w:r w:rsidRPr="00ED4060">
              <w:t>0,380</w:t>
            </w:r>
          </w:p>
        </w:tc>
        <w:tc>
          <w:tcPr>
            <w:tcW w:w="520" w:type="pct"/>
            <w:shd w:val="clear" w:color="auto" w:fill="auto"/>
            <w:hideMark/>
          </w:tcPr>
          <w:p w:rsidR="00BD5E8B" w:rsidRPr="00ED4060" w:rsidRDefault="00BD5E8B" w:rsidP="00BF1302">
            <w:pPr>
              <w:jc w:val="right"/>
            </w:pPr>
            <w:r w:rsidRPr="00ED4060">
              <w:t>0,300</w:t>
            </w:r>
          </w:p>
        </w:tc>
        <w:tc>
          <w:tcPr>
            <w:tcW w:w="590" w:type="pct"/>
            <w:shd w:val="clear" w:color="auto" w:fill="auto"/>
            <w:hideMark/>
          </w:tcPr>
          <w:p w:rsidR="00BD5E8B" w:rsidRPr="00ED4060" w:rsidRDefault="00BD5E8B" w:rsidP="00BF1302">
            <w:pPr>
              <w:jc w:val="right"/>
            </w:pPr>
            <w:r w:rsidRPr="00ED4060">
              <w:t>0,400</w:t>
            </w:r>
          </w:p>
        </w:tc>
        <w:tc>
          <w:tcPr>
            <w:tcW w:w="520" w:type="pct"/>
            <w:shd w:val="clear" w:color="auto" w:fill="auto"/>
            <w:hideMark/>
          </w:tcPr>
          <w:p w:rsidR="00BD5E8B" w:rsidRPr="00ED4060" w:rsidRDefault="00BD5E8B" w:rsidP="00BF1302">
            <w:pPr>
              <w:jc w:val="center"/>
            </w:pPr>
            <w:r w:rsidRPr="00ED4060">
              <w:t>0,251</w:t>
            </w:r>
          </w:p>
        </w:tc>
        <w:tc>
          <w:tcPr>
            <w:tcW w:w="631" w:type="pct"/>
            <w:shd w:val="clear" w:color="auto" w:fill="auto"/>
            <w:hideMark/>
          </w:tcPr>
          <w:p w:rsidR="00BD5E8B" w:rsidRPr="00ED4060" w:rsidRDefault="00BD5E8B" w:rsidP="00BF1302">
            <w:pPr>
              <w:jc w:val="center"/>
            </w:pPr>
            <w:r w:rsidRPr="00ED4060">
              <w:t>0,251</w:t>
            </w:r>
          </w:p>
        </w:tc>
        <w:tc>
          <w:tcPr>
            <w:tcW w:w="534" w:type="pct"/>
            <w:shd w:val="clear" w:color="auto" w:fill="auto"/>
            <w:hideMark/>
          </w:tcPr>
          <w:p w:rsidR="00BD5E8B" w:rsidRPr="00ED4060" w:rsidRDefault="00BD5E8B" w:rsidP="00BF1302">
            <w:pPr>
              <w:jc w:val="center"/>
            </w:pPr>
            <w:r w:rsidRPr="00ED4060">
              <w:t>0,251</w:t>
            </w:r>
          </w:p>
        </w:tc>
      </w:tr>
      <w:tr w:rsidR="00BD5E8B" w:rsidRPr="00ED4060" w:rsidTr="00BF1302">
        <w:trPr>
          <w:trHeight w:val="892"/>
        </w:trPr>
        <w:tc>
          <w:tcPr>
            <w:tcW w:w="1538" w:type="pct"/>
            <w:shd w:val="clear" w:color="auto" w:fill="auto"/>
            <w:hideMark/>
          </w:tcPr>
          <w:p w:rsidR="00BD5E8B" w:rsidRPr="00ED4060" w:rsidRDefault="00BD5E8B" w:rsidP="001A1CBD">
            <w:r w:rsidRPr="00ED4060">
              <w:t xml:space="preserve">Котельная </w:t>
            </w:r>
            <w:r w:rsidRPr="00ED4060">
              <w:br/>
              <w:t xml:space="preserve">по ул. Чехова, 83 </w:t>
            </w:r>
            <w:r w:rsidRPr="00ED4060">
              <w:br/>
              <w:t>(в резерве)</w:t>
            </w:r>
          </w:p>
        </w:tc>
        <w:tc>
          <w:tcPr>
            <w:tcW w:w="667" w:type="pct"/>
            <w:shd w:val="clear" w:color="auto" w:fill="auto"/>
            <w:hideMark/>
          </w:tcPr>
          <w:p w:rsidR="00BD5E8B" w:rsidRPr="00ED4060" w:rsidRDefault="00BD5E8B" w:rsidP="00BF1302">
            <w:pPr>
              <w:jc w:val="right"/>
            </w:pPr>
            <w:r w:rsidRPr="00ED4060">
              <w:t>5,000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5,000</w:t>
            </w:r>
          </w:p>
        </w:tc>
        <w:tc>
          <w:tcPr>
            <w:tcW w:w="520" w:type="pct"/>
            <w:shd w:val="clear" w:color="auto" w:fill="auto"/>
            <w:hideMark/>
          </w:tcPr>
          <w:p w:rsidR="00BD5E8B" w:rsidRPr="00ED4060" w:rsidRDefault="00BD5E8B" w:rsidP="00BF1302">
            <w:pPr>
              <w:jc w:val="right"/>
            </w:pPr>
            <w:r w:rsidRPr="00ED4060">
              <w:t>0,000</w:t>
            </w:r>
          </w:p>
        </w:tc>
        <w:tc>
          <w:tcPr>
            <w:tcW w:w="631" w:type="pct"/>
            <w:shd w:val="clear" w:color="auto" w:fill="auto"/>
            <w:hideMark/>
          </w:tcPr>
          <w:p w:rsidR="00BD5E8B" w:rsidRPr="00ED4060" w:rsidRDefault="00BD5E8B" w:rsidP="00BF1302">
            <w:pPr>
              <w:jc w:val="right"/>
            </w:pPr>
            <w:r w:rsidRPr="00ED4060">
              <w:t>0,000</w:t>
            </w:r>
          </w:p>
        </w:tc>
        <w:tc>
          <w:tcPr>
            <w:tcW w:w="534" w:type="pct"/>
            <w:shd w:val="clear" w:color="auto" w:fill="auto"/>
            <w:hideMark/>
          </w:tcPr>
          <w:p w:rsidR="00BD5E8B" w:rsidRPr="00ED4060" w:rsidRDefault="00BD5E8B" w:rsidP="00BF1302">
            <w:pPr>
              <w:jc w:val="right"/>
            </w:pPr>
            <w:r w:rsidRPr="00ED4060">
              <w:t>0,000</w:t>
            </w:r>
          </w:p>
        </w:tc>
      </w:tr>
      <w:tr w:rsidR="00BD5E8B" w:rsidRPr="00ED4060" w:rsidTr="00BF1302">
        <w:trPr>
          <w:trHeight w:val="641"/>
        </w:trPr>
        <w:tc>
          <w:tcPr>
            <w:tcW w:w="1538" w:type="pct"/>
            <w:shd w:val="clear" w:color="auto" w:fill="auto"/>
            <w:hideMark/>
          </w:tcPr>
          <w:p w:rsidR="00BD5E8B" w:rsidRPr="00ED4060" w:rsidRDefault="00BD5E8B" w:rsidP="001A1CBD">
            <w:r w:rsidRPr="00ED4060">
              <w:t xml:space="preserve">Котельная </w:t>
            </w:r>
            <w:r w:rsidRPr="00ED4060">
              <w:br/>
              <w:t>по просп. К. Маркса, 52</w:t>
            </w:r>
          </w:p>
        </w:tc>
        <w:tc>
          <w:tcPr>
            <w:tcW w:w="667" w:type="pct"/>
            <w:shd w:val="clear" w:color="auto" w:fill="auto"/>
            <w:hideMark/>
          </w:tcPr>
          <w:p w:rsidR="00BD5E8B" w:rsidRPr="00ED4060" w:rsidRDefault="00BD5E8B" w:rsidP="00BF1302">
            <w:pPr>
              <w:jc w:val="right"/>
            </w:pPr>
            <w:r w:rsidRPr="00ED4060">
              <w:t>1,500</w:t>
            </w:r>
          </w:p>
        </w:tc>
        <w:tc>
          <w:tcPr>
            <w:tcW w:w="520" w:type="pct"/>
            <w:shd w:val="clear" w:color="auto" w:fill="auto"/>
            <w:hideMark/>
          </w:tcPr>
          <w:p w:rsidR="00BD5E8B" w:rsidRPr="00ED4060" w:rsidRDefault="00BD5E8B" w:rsidP="00BF1302">
            <w:pPr>
              <w:jc w:val="right"/>
            </w:pPr>
            <w:r w:rsidRPr="00ED4060">
              <w:t>0,391</w:t>
            </w:r>
          </w:p>
        </w:tc>
        <w:tc>
          <w:tcPr>
            <w:tcW w:w="590" w:type="pct"/>
            <w:shd w:val="clear" w:color="auto" w:fill="auto"/>
            <w:hideMark/>
          </w:tcPr>
          <w:p w:rsidR="00BD5E8B" w:rsidRPr="00ED4060" w:rsidRDefault="00BD5E8B" w:rsidP="00BF1302">
            <w:pPr>
              <w:jc w:val="right"/>
            </w:pPr>
            <w:r w:rsidRPr="00ED4060">
              <w:t>1,500</w:t>
            </w:r>
          </w:p>
        </w:tc>
        <w:tc>
          <w:tcPr>
            <w:tcW w:w="520" w:type="pct"/>
            <w:shd w:val="clear" w:color="auto" w:fill="auto"/>
            <w:hideMark/>
          </w:tcPr>
          <w:p w:rsidR="00BD5E8B" w:rsidRPr="00ED4060" w:rsidRDefault="00BD5E8B" w:rsidP="00BF1302">
            <w:pPr>
              <w:jc w:val="right"/>
            </w:pPr>
            <w:r w:rsidRPr="00ED4060">
              <w:t>0,391</w:t>
            </w:r>
          </w:p>
        </w:tc>
        <w:tc>
          <w:tcPr>
            <w:tcW w:w="631" w:type="pct"/>
            <w:shd w:val="clear" w:color="auto" w:fill="auto"/>
            <w:hideMark/>
          </w:tcPr>
          <w:p w:rsidR="00BD5E8B" w:rsidRPr="00ED4060" w:rsidRDefault="00BD5E8B" w:rsidP="00BF1302">
            <w:pPr>
              <w:jc w:val="right"/>
            </w:pPr>
            <w:r w:rsidRPr="00ED4060">
              <w:t>0,391</w:t>
            </w:r>
          </w:p>
        </w:tc>
        <w:tc>
          <w:tcPr>
            <w:tcW w:w="534" w:type="pct"/>
            <w:shd w:val="clear" w:color="auto" w:fill="auto"/>
            <w:hideMark/>
          </w:tcPr>
          <w:p w:rsidR="00BD5E8B" w:rsidRPr="00ED4060" w:rsidRDefault="00BD5E8B" w:rsidP="00BF1302">
            <w:pPr>
              <w:jc w:val="right"/>
            </w:pPr>
            <w:r w:rsidRPr="00ED4060">
              <w:t>0,391</w:t>
            </w:r>
          </w:p>
        </w:tc>
      </w:tr>
      <w:tr w:rsidR="00BD5E8B" w:rsidRPr="00ED4060" w:rsidTr="00BF1302">
        <w:trPr>
          <w:trHeight w:val="638"/>
        </w:trPr>
        <w:tc>
          <w:tcPr>
            <w:tcW w:w="1538" w:type="pct"/>
            <w:shd w:val="clear" w:color="auto" w:fill="auto"/>
            <w:hideMark/>
          </w:tcPr>
          <w:p w:rsidR="00BD5E8B" w:rsidRPr="00ED4060" w:rsidRDefault="00BD5E8B" w:rsidP="001A1CBD">
            <w:r w:rsidRPr="00ED4060">
              <w:t xml:space="preserve">Котельная </w:t>
            </w:r>
            <w:r w:rsidRPr="00ED4060">
              <w:br/>
              <w:t>по просп. К. Маркса, 59</w:t>
            </w:r>
          </w:p>
        </w:tc>
        <w:tc>
          <w:tcPr>
            <w:tcW w:w="667" w:type="pct"/>
            <w:shd w:val="clear" w:color="auto" w:fill="auto"/>
            <w:hideMark/>
          </w:tcPr>
          <w:p w:rsidR="00BD5E8B" w:rsidRPr="00ED4060" w:rsidRDefault="00BD5E8B" w:rsidP="00BF1302">
            <w:pPr>
              <w:jc w:val="right"/>
            </w:pPr>
            <w:r w:rsidRPr="00ED4060">
              <w:t>0,860</w:t>
            </w:r>
          </w:p>
        </w:tc>
        <w:tc>
          <w:tcPr>
            <w:tcW w:w="520" w:type="pct"/>
            <w:shd w:val="clear" w:color="auto" w:fill="auto"/>
            <w:hideMark/>
          </w:tcPr>
          <w:p w:rsidR="00BD5E8B" w:rsidRPr="00ED4060" w:rsidRDefault="00BD5E8B" w:rsidP="00BF1302">
            <w:pPr>
              <w:jc w:val="right"/>
            </w:pPr>
            <w:r w:rsidRPr="00ED4060">
              <w:t>0,860</w:t>
            </w:r>
          </w:p>
        </w:tc>
        <w:tc>
          <w:tcPr>
            <w:tcW w:w="590" w:type="pct"/>
            <w:shd w:val="clear" w:color="auto" w:fill="auto"/>
            <w:hideMark/>
          </w:tcPr>
          <w:p w:rsidR="00BD5E8B" w:rsidRPr="00ED4060" w:rsidRDefault="00BD5E8B" w:rsidP="00BF1302">
            <w:pPr>
              <w:jc w:val="right"/>
            </w:pPr>
            <w:r w:rsidRPr="00ED4060">
              <w:t>0,860</w:t>
            </w:r>
          </w:p>
        </w:tc>
        <w:tc>
          <w:tcPr>
            <w:tcW w:w="520" w:type="pct"/>
            <w:shd w:val="clear" w:color="auto" w:fill="auto"/>
            <w:hideMark/>
          </w:tcPr>
          <w:p w:rsidR="00BD5E8B" w:rsidRPr="00ED4060" w:rsidRDefault="00BD5E8B" w:rsidP="00BF1302">
            <w:pPr>
              <w:jc w:val="right"/>
            </w:pPr>
            <w:r w:rsidRPr="00ED4060">
              <w:t>0,860</w:t>
            </w:r>
          </w:p>
        </w:tc>
        <w:tc>
          <w:tcPr>
            <w:tcW w:w="631" w:type="pct"/>
            <w:shd w:val="clear" w:color="auto" w:fill="auto"/>
            <w:hideMark/>
          </w:tcPr>
          <w:p w:rsidR="00BD5E8B" w:rsidRPr="00ED4060" w:rsidRDefault="00BD5E8B" w:rsidP="00BF1302">
            <w:pPr>
              <w:jc w:val="right"/>
            </w:pPr>
            <w:r w:rsidRPr="00ED4060">
              <w:t>0,860</w:t>
            </w:r>
          </w:p>
        </w:tc>
        <w:tc>
          <w:tcPr>
            <w:tcW w:w="534" w:type="pct"/>
            <w:shd w:val="clear" w:color="auto" w:fill="auto"/>
            <w:hideMark/>
          </w:tcPr>
          <w:p w:rsidR="00BD5E8B" w:rsidRPr="00ED4060" w:rsidRDefault="00BD5E8B" w:rsidP="00BF1302">
            <w:pPr>
              <w:jc w:val="right"/>
            </w:pPr>
            <w:r w:rsidRPr="00ED4060">
              <w:t>0,860</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по </w:t>
            </w:r>
            <w:r w:rsidRPr="00ED4060">
              <w:br/>
              <w:t>пер. Зоотехническому, 15</w:t>
            </w:r>
          </w:p>
        </w:tc>
        <w:tc>
          <w:tcPr>
            <w:tcW w:w="667" w:type="pct"/>
            <w:shd w:val="clear" w:color="auto" w:fill="auto"/>
            <w:hideMark/>
          </w:tcPr>
          <w:p w:rsidR="00BD5E8B" w:rsidRPr="00ED4060" w:rsidRDefault="00BD5E8B" w:rsidP="00BF1302">
            <w:pPr>
              <w:jc w:val="right"/>
            </w:pPr>
            <w:r w:rsidRPr="00ED4060">
              <w:t>0,730</w:t>
            </w:r>
          </w:p>
        </w:tc>
        <w:tc>
          <w:tcPr>
            <w:tcW w:w="520" w:type="pct"/>
            <w:shd w:val="clear" w:color="auto" w:fill="auto"/>
            <w:hideMark/>
          </w:tcPr>
          <w:p w:rsidR="00BD5E8B" w:rsidRPr="00ED4060" w:rsidRDefault="00BD5E8B" w:rsidP="00BF1302">
            <w:pPr>
              <w:jc w:val="right"/>
            </w:pPr>
            <w:r w:rsidRPr="00ED4060">
              <w:t>0,500</w:t>
            </w:r>
          </w:p>
        </w:tc>
        <w:tc>
          <w:tcPr>
            <w:tcW w:w="590" w:type="pct"/>
            <w:shd w:val="clear" w:color="auto" w:fill="auto"/>
          </w:tcPr>
          <w:p w:rsidR="00BD5E8B" w:rsidRPr="00ED4060" w:rsidRDefault="00BD5E8B" w:rsidP="00BF1302">
            <w:pPr>
              <w:jc w:val="right"/>
            </w:pPr>
            <w:r w:rsidRPr="00ED4060">
              <w:t>0,000</w:t>
            </w:r>
          </w:p>
        </w:tc>
        <w:tc>
          <w:tcPr>
            <w:tcW w:w="520" w:type="pct"/>
            <w:shd w:val="clear" w:color="auto" w:fill="auto"/>
          </w:tcPr>
          <w:p w:rsidR="00BD5E8B" w:rsidRPr="00ED4060" w:rsidRDefault="00BD5E8B" w:rsidP="00BF1302">
            <w:pPr>
              <w:jc w:val="right"/>
            </w:pPr>
            <w:r w:rsidRPr="00ED4060">
              <w:t>0,000</w:t>
            </w:r>
          </w:p>
        </w:tc>
        <w:tc>
          <w:tcPr>
            <w:tcW w:w="631" w:type="pct"/>
            <w:shd w:val="clear" w:color="auto" w:fill="auto"/>
          </w:tcPr>
          <w:p w:rsidR="00BD5E8B" w:rsidRPr="00ED4060" w:rsidRDefault="00BD5E8B" w:rsidP="00BF1302">
            <w:pPr>
              <w:jc w:val="right"/>
            </w:pPr>
            <w:r w:rsidRPr="00ED4060">
              <w:t>0,000</w:t>
            </w:r>
          </w:p>
        </w:tc>
        <w:tc>
          <w:tcPr>
            <w:tcW w:w="534" w:type="pct"/>
            <w:shd w:val="clear" w:color="auto" w:fill="auto"/>
          </w:tcPr>
          <w:p w:rsidR="00BD5E8B" w:rsidRPr="00ED4060" w:rsidRDefault="00BD5E8B" w:rsidP="00BF1302">
            <w:pPr>
              <w:jc w:val="right"/>
            </w:pPr>
            <w:r w:rsidRPr="00ED4060">
              <w:t>0,000</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Биологической, 20</w:t>
            </w:r>
          </w:p>
        </w:tc>
        <w:tc>
          <w:tcPr>
            <w:tcW w:w="667"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center"/>
            </w:pPr>
            <w:r w:rsidRPr="00ED4060">
              <w:t>4,080</w:t>
            </w:r>
          </w:p>
        </w:tc>
        <w:tc>
          <w:tcPr>
            <w:tcW w:w="520" w:type="pct"/>
            <w:shd w:val="clear" w:color="auto" w:fill="auto"/>
            <w:hideMark/>
          </w:tcPr>
          <w:p w:rsidR="00BD5E8B" w:rsidRPr="00ED4060" w:rsidRDefault="00BD5E8B" w:rsidP="00BF1302">
            <w:pPr>
              <w:jc w:val="center"/>
            </w:pPr>
            <w:r w:rsidRPr="00ED4060">
              <w:t>0,053</w:t>
            </w:r>
          </w:p>
        </w:tc>
        <w:tc>
          <w:tcPr>
            <w:tcW w:w="631" w:type="pct"/>
            <w:shd w:val="clear" w:color="auto" w:fill="auto"/>
            <w:hideMark/>
          </w:tcPr>
          <w:p w:rsidR="00BD5E8B" w:rsidRPr="00ED4060" w:rsidRDefault="00BD5E8B" w:rsidP="00BF1302">
            <w:pPr>
              <w:jc w:val="center"/>
            </w:pPr>
            <w:r w:rsidRPr="00ED4060">
              <w:t>0,053</w:t>
            </w:r>
          </w:p>
        </w:tc>
        <w:tc>
          <w:tcPr>
            <w:tcW w:w="534" w:type="pct"/>
            <w:shd w:val="clear" w:color="auto" w:fill="auto"/>
            <w:hideMark/>
          </w:tcPr>
          <w:p w:rsidR="00BD5E8B" w:rsidRPr="00ED4060" w:rsidRDefault="00BD5E8B" w:rsidP="00BF1302">
            <w:pPr>
              <w:jc w:val="center"/>
            </w:pPr>
            <w:r w:rsidRPr="00ED4060">
              <w:t>0,053</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Советской, 9</w:t>
            </w:r>
          </w:p>
        </w:tc>
        <w:tc>
          <w:tcPr>
            <w:tcW w:w="667"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0,172</w:t>
            </w:r>
          </w:p>
        </w:tc>
        <w:tc>
          <w:tcPr>
            <w:tcW w:w="520" w:type="pct"/>
            <w:shd w:val="clear" w:color="auto" w:fill="auto"/>
            <w:hideMark/>
          </w:tcPr>
          <w:p w:rsidR="00BD5E8B" w:rsidRPr="00ED4060" w:rsidRDefault="00BD5E8B" w:rsidP="00BF1302">
            <w:pPr>
              <w:jc w:val="center"/>
            </w:pPr>
            <w:r w:rsidRPr="00ED4060">
              <w:t>0,053</w:t>
            </w:r>
          </w:p>
        </w:tc>
        <w:tc>
          <w:tcPr>
            <w:tcW w:w="631" w:type="pct"/>
            <w:shd w:val="clear" w:color="auto" w:fill="auto"/>
            <w:hideMark/>
          </w:tcPr>
          <w:p w:rsidR="00BD5E8B" w:rsidRPr="00ED4060" w:rsidRDefault="00BD5E8B" w:rsidP="00BF1302">
            <w:pPr>
              <w:jc w:val="center"/>
            </w:pPr>
            <w:r w:rsidRPr="00ED4060">
              <w:t>0,053</w:t>
            </w:r>
          </w:p>
        </w:tc>
        <w:tc>
          <w:tcPr>
            <w:tcW w:w="534" w:type="pct"/>
            <w:shd w:val="clear" w:color="auto" w:fill="auto"/>
            <w:hideMark/>
          </w:tcPr>
          <w:p w:rsidR="00BD5E8B" w:rsidRPr="00ED4060" w:rsidRDefault="00BD5E8B" w:rsidP="00BF1302">
            <w:pPr>
              <w:jc w:val="center"/>
            </w:pPr>
            <w:r w:rsidRPr="00ED4060">
              <w:t>0,053</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Дзержинского, 2а</w:t>
            </w:r>
          </w:p>
        </w:tc>
        <w:tc>
          <w:tcPr>
            <w:tcW w:w="667" w:type="pct"/>
            <w:shd w:val="clear" w:color="auto" w:fill="auto"/>
            <w:hideMark/>
          </w:tcPr>
          <w:p w:rsidR="00BD5E8B" w:rsidRPr="00ED4060" w:rsidRDefault="00BD5E8B" w:rsidP="00BF1302">
            <w:pPr>
              <w:jc w:val="right"/>
            </w:pPr>
            <w:r w:rsidRPr="00ED4060">
              <w:t>0,790</w:t>
            </w:r>
          </w:p>
        </w:tc>
        <w:tc>
          <w:tcPr>
            <w:tcW w:w="520" w:type="pct"/>
            <w:shd w:val="clear" w:color="auto" w:fill="auto"/>
            <w:hideMark/>
          </w:tcPr>
          <w:p w:rsidR="00BD5E8B" w:rsidRPr="00ED4060" w:rsidRDefault="00BD5E8B" w:rsidP="00BF1302">
            <w:pPr>
              <w:jc w:val="right"/>
            </w:pPr>
            <w:r w:rsidRPr="00ED4060">
              <w:t>0,790</w:t>
            </w:r>
          </w:p>
        </w:tc>
        <w:tc>
          <w:tcPr>
            <w:tcW w:w="590" w:type="pct"/>
            <w:shd w:val="clear" w:color="auto" w:fill="auto"/>
            <w:hideMark/>
          </w:tcPr>
          <w:p w:rsidR="00BD5E8B" w:rsidRPr="00ED4060" w:rsidRDefault="00BD5E8B" w:rsidP="00BF1302">
            <w:pPr>
              <w:jc w:val="right"/>
            </w:pPr>
            <w:r w:rsidRPr="00ED4060">
              <w:t>0,790</w:t>
            </w:r>
          </w:p>
        </w:tc>
        <w:tc>
          <w:tcPr>
            <w:tcW w:w="520" w:type="pct"/>
            <w:shd w:val="clear" w:color="auto" w:fill="auto"/>
            <w:hideMark/>
          </w:tcPr>
          <w:p w:rsidR="00BD5E8B" w:rsidRPr="00ED4060" w:rsidRDefault="00BD5E8B" w:rsidP="00BF1302">
            <w:pPr>
              <w:jc w:val="right"/>
            </w:pPr>
            <w:r w:rsidRPr="00ED4060">
              <w:t>0,247</w:t>
            </w:r>
          </w:p>
        </w:tc>
        <w:tc>
          <w:tcPr>
            <w:tcW w:w="631" w:type="pct"/>
            <w:shd w:val="clear" w:color="auto" w:fill="auto"/>
            <w:hideMark/>
          </w:tcPr>
          <w:p w:rsidR="00BD5E8B" w:rsidRPr="00ED4060" w:rsidRDefault="00BD5E8B" w:rsidP="00BF1302">
            <w:pPr>
              <w:jc w:val="right"/>
            </w:pPr>
            <w:r w:rsidRPr="00ED4060">
              <w:t>0,247</w:t>
            </w:r>
          </w:p>
        </w:tc>
        <w:tc>
          <w:tcPr>
            <w:tcW w:w="534" w:type="pct"/>
            <w:shd w:val="clear" w:color="auto" w:fill="auto"/>
            <w:hideMark/>
          </w:tcPr>
          <w:p w:rsidR="00BD5E8B" w:rsidRPr="00ED4060" w:rsidRDefault="00BD5E8B" w:rsidP="00BF1302">
            <w:pPr>
              <w:jc w:val="right"/>
            </w:pPr>
            <w:r w:rsidRPr="00ED4060">
              <w:t>0,247</w:t>
            </w:r>
          </w:p>
        </w:tc>
      </w:tr>
      <w:tr w:rsidR="00BD5E8B" w:rsidRPr="00ED4060" w:rsidTr="00BF1302">
        <w:trPr>
          <w:trHeight w:val="340"/>
        </w:trPr>
        <w:tc>
          <w:tcPr>
            <w:tcW w:w="1538" w:type="pct"/>
            <w:shd w:val="clear" w:color="auto" w:fill="auto"/>
            <w:hideMark/>
          </w:tcPr>
          <w:p w:rsidR="00BD5E8B" w:rsidRPr="00ED4060" w:rsidRDefault="00BD5E8B" w:rsidP="001A1CBD">
            <w:r w:rsidRPr="00ED4060">
              <w:t xml:space="preserve">Котельная </w:t>
            </w:r>
            <w:r w:rsidRPr="00ED4060">
              <w:br/>
              <w:t>по ул. Завокзальной, 24</w:t>
            </w:r>
          </w:p>
        </w:tc>
        <w:tc>
          <w:tcPr>
            <w:tcW w:w="667" w:type="pct"/>
            <w:shd w:val="clear" w:color="auto" w:fill="auto"/>
            <w:hideMark/>
          </w:tcPr>
          <w:p w:rsidR="00BD5E8B" w:rsidRPr="00ED4060" w:rsidRDefault="00BD5E8B" w:rsidP="00BF1302">
            <w:pPr>
              <w:jc w:val="right"/>
            </w:pPr>
            <w:r w:rsidRPr="00ED4060">
              <w:t>3,440</w:t>
            </w:r>
          </w:p>
        </w:tc>
        <w:tc>
          <w:tcPr>
            <w:tcW w:w="520" w:type="pct"/>
            <w:shd w:val="clear" w:color="auto" w:fill="auto"/>
            <w:hideMark/>
          </w:tcPr>
          <w:p w:rsidR="00BD5E8B" w:rsidRPr="00ED4060" w:rsidRDefault="00BD5E8B" w:rsidP="00BF1302">
            <w:pPr>
              <w:jc w:val="right"/>
            </w:pPr>
            <w:r w:rsidRPr="00ED4060">
              <w:t>1,400</w:t>
            </w:r>
          </w:p>
        </w:tc>
        <w:tc>
          <w:tcPr>
            <w:tcW w:w="590" w:type="pct"/>
            <w:shd w:val="clear" w:color="auto" w:fill="auto"/>
            <w:hideMark/>
          </w:tcPr>
          <w:p w:rsidR="00BD5E8B" w:rsidRPr="00ED4060" w:rsidRDefault="00BD5E8B" w:rsidP="00BF1302">
            <w:pPr>
              <w:jc w:val="right"/>
            </w:pPr>
            <w:r w:rsidRPr="00ED4060">
              <w:t>3,440</w:t>
            </w:r>
          </w:p>
        </w:tc>
        <w:tc>
          <w:tcPr>
            <w:tcW w:w="520" w:type="pct"/>
            <w:shd w:val="clear" w:color="auto" w:fill="auto"/>
            <w:hideMark/>
          </w:tcPr>
          <w:p w:rsidR="00BD5E8B" w:rsidRPr="00ED4060" w:rsidRDefault="00BD5E8B" w:rsidP="00BF1302">
            <w:pPr>
              <w:jc w:val="right"/>
            </w:pPr>
            <w:r w:rsidRPr="00ED4060">
              <w:t>1,400</w:t>
            </w:r>
          </w:p>
        </w:tc>
        <w:tc>
          <w:tcPr>
            <w:tcW w:w="631" w:type="pct"/>
            <w:shd w:val="clear" w:color="auto" w:fill="auto"/>
            <w:hideMark/>
          </w:tcPr>
          <w:p w:rsidR="00BD5E8B" w:rsidRPr="00ED4060" w:rsidRDefault="00BD5E8B" w:rsidP="00BF1302">
            <w:pPr>
              <w:jc w:val="right"/>
            </w:pPr>
            <w:r w:rsidRPr="00ED4060">
              <w:t>1,400</w:t>
            </w:r>
          </w:p>
        </w:tc>
        <w:tc>
          <w:tcPr>
            <w:tcW w:w="534" w:type="pct"/>
            <w:shd w:val="clear" w:color="auto" w:fill="auto"/>
            <w:hideMark/>
          </w:tcPr>
          <w:p w:rsidR="00BD5E8B" w:rsidRPr="00ED4060" w:rsidRDefault="00BD5E8B" w:rsidP="00BF1302">
            <w:pPr>
              <w:jc w:val="right"/>
            </w:pPr>
            <w:r w:rsidRPr="00ED4060">
              <w:t>1,400</w:t>
            </w:r>
          </w:p>
        </w:tc>
      </w:tr>
      <w:tr w:rsidR="00BD5E8B" w:rsidRPr="00ED4060" w:rsidTr="00BF1302">
        <w:trPr>
          <w:trHeight w:val="672"/>
        </w:trPr>
        <w:tc>
          <w:tcPr>
            <w:tcW w:w="1538" w:type="pct"/>
            <w:shd w:val="clear" w:color="auto" w:fill="auto"/>
            <w:hideMark/>
          </w:tcPr>
          <w:p w:rsidR="00BD5E8B" w:rsidRPr="00ED4060" w:rsidRDefault="00BD5E8B" w:rsidP="001A1CBD">
            <w:r w:rsidRPr="00ED4060">
              <w:t xml:space="preserve">Котельная </w:t>
            </w:r>
            <w:r w:rsidRPr="00ED4060">
              <w:br/>
              <w:t>по ул. Ползунова, 2</w:t>
            </w:r>
          </w:p>
        </w:tc>
        <w:tc>
          <w:tcPr>
            <w:tcW w:w="667" w:type="pct"/>
            <w:shd w:val="clear" w:color="auto" w:fill="auto"/>
            <w:hideMark/>
          </w:tcPr>
          <w:p w:rsidR="00BD5E8B" w:rsidRPr="00ED4060" w:rsidRDefault="00BD5E8B" w:rsidP="00BF1302">
            <w:pPr>
              <w:jc w:val="right"/>
            </w:pPr>
            <w:r w:rsidRPr="00ED4060">
              <w:t>1,000</w:t>
            </w:r>
          </w:p>
        </w:tc>
        <w:tc>
          <w:tcPr>
            <w:tcW w:w="520" w:type="pct"/>
            <w:shd w:val="clear" w:color="auto" w:fill="auto"/>
            <w:hideMark/>
          </w:tcPr>
          <w:p w:rsidR="00BD5E8B" w:rsidRPr="00ED4060" w:rsidRDefault="00BD5E8B" w:rsidP="00BF1302">
            <w:pPr>
              <w:jc w:val="right"/>
            </w:pPr>
            <w:r w:rsidRPr="00ED4060">
              <w:t>0,578</w:t>
            </w:r>
          </w:p>
        </w:tc>
        <w:tc>
          <w:tcPr>
            <w:tcW w:w="590" w:type="pct"/>
            <w:shd w:val="clear" w:color="auto" w:fill="auto"/>
            <w:hideMark/>
          </w:tcPr>
          <w:p w:rsidR="00BD5E8B" w:rsidRPr="00ED4060" w:rsidRDefault="00BD5E8B" w:rsidP="00BF1302">
            <w:pPr>
              <w:jc w:val="right"/>
            </w:pPr>
            <w:r w:rsidRPr="00ED4060">
              <w:t>1,000</w:t>
            </w:r>
          </w:p>
        </w:tc>
        <w:tc>
          <w:tcPr>
            <w:tcW w:w="520" w:type="pct"/>
            <w:shd w:val="clear" w:color="auto" w:fill="auto"/>
            <w:hideMark/>
          </w:tcPr>
          <w:p w:rsidR="00BD5E8B" w:rsidRPr="00ED4060" w:rsidRDefault="00BD5E8B" w:rsidP="00BF1302">
            <w:pPr>
              <w:jc w:val="right"/>
            </w:pPr>
            <w:r w:rsidRPr="00ED4060">
              <w:t>0,587</w:t>
            </w:r>
          </w:p>
        </w:tc>
        <w:tc>
          <w:tcPr>
            <w:tcW w:w="631" w:type="pct"/>
            <w:shd w:val="clear" w:color="auto" w:fill="auto"/>
            <w:hideMark/>
          </w:tcPr>
          <w:p w:rsidR="00BD5E8B" w:rsidRPr="00ED4060" w:rsidRDefault="00BD5E8B" w:rsidP="00BF1302">
            <w:pPr>
              <w:jc w:val="right"/>
            </w:pPr>
            <w:r w:rsidRPr="00ED4060">
              <w:t>0,587</w:t>
            </w:r>
          </w:p>
        </w:tc>
        <w:tc>
          <w:tcPr>
            <w:tcW w:w="534" w:type="pct"/>
            <w:shd w:val="clear" w:color="auto" w:fill="auto"/>
            <w:hideMark/>
          </w:tcPr>
          <w:p w:rsidR="00BD5E8B" w:rsidRPr="00ED4060" w:rsidRDefault="00BD5E8B" w:rsidP="00BF1302">
            <w:pPr>
              <w:jc w:val="right"/>
            </w:pPr>
            <w:r w:rsidRPr="00ED4060">
              <w:t>0,587</w:t>
            </w:r>
          </w:p>
        </w:tc>
      </w:tr>
      <w:tr w:rsidR="00BD5E8B" w:rsidRPr="00ED4060" w:rsidTr="00BF1302">
        <w:trPr>
          <w:trHeight w:val="568"/>
        </w:trPr>
        <w:tc>
          <w:tcPr>
            <w:tcW w:w="1538" w:type="pct"/>
            <w:shd w:val="clear" w:color="auto" w:fill="auto"/>
            <w:hideMark/>
          </w:tcPr>
          <w:p w:rsidR="00BD5E8B" w:rsidRPr="00ED4060" w:rsidRDefault="00BD5E8B" w:rsidP="001A1CBD">
            <w:r w:rsidRPr="00ED4060">
              <w:t xml:space="preserve">Котельная </w:t>
            </w:r>
            <w:r w:rsidRPr="00ED4060">
              <w:br/>
              <w:t>по ул. Доваторцев, 26</w:t>
            </w:r>
          </w:p>
        </w:tc>
        <w:tc>
          <w:tcPr>
            <w:tcW w:w="667" w:type="pct"/>
            <w:shd w:val="clear" w:color="auto" w:fill="auto"/>
            <w:hideMark/>
          </w:tcPr>
          <w:p w:rsidR="00BD5E8B" w:rsidRPr="00ED4060" w:rsidRDefault="00BD5E8B" w:rsidP="00BF1302">
            <w:pPr>
              <w:jc w:val="right"/>
            </w:pPr>
            <w:r w:rsidRPr="00ED4060">
              <w:t>0,000</w:t>
            </w:r>
          </w:p>
        </w:tc>
        <w:tc>
          <w:tcPr>
            <w:tcW w:w="520" w:type="pct"/>
            <w:shd w:val="clear" w:color="auto" w:fill="auto"/>
            <w:hideMark/>
          </w:tcPr>
          <w:p w:rsidR="00BD5E8B" w:rsidRPr="00ED4060" w:rsidRDefault="00BD5E8B" w:rsidP="00BF1302">
            <w:pPr>
              <w:jc w:val="right"/>
            </w:pPr>
            <w:r w:rsidRPr="00ED4060">
              <w:t>0,000</w:t>
            </w:r>
          </w:p>
        </w:tc>
        <w:tc>
          <w:tcPr>
            <w:tcW w:w="590" w:type="pct"/>
            <w:shd w:val="clear" w:color="auto" w:fill="auto"/>
            <w:hideMark/>
          </w:tcPr>
          <w:p w:rsidR="00BD5E8B" w:rsidRPr="00ED4060" w:rsidRDefault="00BD5E8B" w:rsidP="00BF1302">
            <w:pPr>
              <w:jc w:val="right"/>
            </w:pPr>
            <w:r w:rsidRPr="00ED4060">
              <w:t>0,165</w:t>
            </w:r>
          </w:p>
        </w:tc>
        <w:tc>
          <w:tcPr>
            <w:tcW w:w="520" w:type="pct"/>
            <w:shd w:val="clear" w:color="auto" w:fill="auto"/>
            <w:hideMark/>
          </w:tcPr>
          <w:p w:rsidR="00BD5E8B" w:rsidRPr="00ED4060" w:rsidRDefault="00BD5E8B" w:rsidP="00BF1302">
            <w:pPr>
              <w:jc w:val="right"/>
            </w:pPr>
            <w:r w:rsidRPr="00ED4060">
              <w:t>0,229</w:t>
            </w:r>
          </w:p>
        </w:tc>
        <w:tc>
          <w:tcPr>
            <w:tcW w:w="631" w:type="pct"/>
            <w:shd w:val="clear" w:color="auto" w:fill="auto"/>
            <w:hideMark/>
          </w:tcPr>
          <w:p w:rsidR="00BD5E8B" w:rsidRPr="00ED4060" w:rsidRDefault="00BD5E8B" w:rsidP="00BF1302">
            <w:pPr>
              <w:jc w:val="right"/>
            </w:pPr>
            <w:r w:rsidRPr="00ED4060">
              <w:t>0,229</w:t>
            </w:r>
          </w:p>
        </w:tc>
        <w:tc>
          <w:tcPr>
            <w:tcW w:w="534" w:type="pct"/>
            <w:shd w:val="clear" w:color="auto" w:fill="auto"/>
            <w:hideMark/>
          </w:tcPr>
          <w:p w:rsidR="00BD5E8B" w:rsidRPr="00ED4060" w:rsidRDefault="00BD5E8B" w:rsidP="00BF1302">
            <w:pPr>
              <w:jc w:val="right"/>
            </w:pPr>
            <w:r w:rsidRPr="00ED4060">
              <w:t>0,229</w:t>
            </w:r>
          </w:p>
        </w:tc>
      </w:tr>
    </w:tbl>
    <w:bookmarkEnd w:id="31"/>
    <w:p w:rsidR="00FA0D4E" w:rsidRPr="00532684" w:rsidRDefault="00FA0D4E" w:rsidP="00FA0D4E">
      <w:pPr>
        <w:pStyle w:val="ConsPlusNormal"/>
        <w:spacing w:line="240" w:lineRule="exact"/>
        <w:ind w:firstLine="0"/>
        <w:jc w:val="center"/>
        <w:outlineLvl w:val="1"/>
        <w:rPr>
          <w:rFonts w:ascii="Times New Roman" w:hAnsi="Times New Roman" w:cs="Times New Roman"/>
          <w:sz w:val="28"/>
          <w:szCs w:val="28"/>
        </w:rPr>
      </w:pPr>
      <w:r w:rsidRPr="00532684">
        <w:rPr>
          <w:rFonts w:ascii="Times New Roman" w:hAnsi="Times New Roman" w:cs="Times New Roman"/>
          <w:sz w:val="28"/>
          <w:szCs w:val="28"/>
        </w:rPr>
        <w:t>10. Анализ целесообразности ввода новых и реконструкции существующих источников тепловой энергии с использованием возобновляемых источников тепловой энергии, а также местных видов топлива</w:t>
      </w:r>
    </w:p>
    <w:p w:rsidR="00FA0D4E" w:rsidRPr="00355979" w:rsidRDefault="00FA0D4E" w:rsidP="00FA0D4E">
      <w:pPr>
        <w:pStyle w:val="ConsPlusNormal"/>
        <w:jc w:val="both"/>
        <w:outlineLvl w:val="1"/>
        <w:rPr>
          <w:rFonts w:ascii="Times New Roman" w:hAnsi="Times New Roman" w:cs="Times New Roman"/>
          <w:sz w:val="28"/>
          <w:szCs w:val="28"/>
        </w:rPr>
      </w:pPr>
    </w:p>
    <w:p w:rsidR="00FA0D4E" w:rsidRPr="00532684" w:rsidRDefault="00FA0D4E" w:rsidP="00FA0D4E">
      <w:pPr>
        <w:pStyle w:val="ConsPlusNormal"/>
        <w:jc w:val="both"/>
        <w:outlineLvl w:val="1"/>
        <w:rPr>
          <w:rFonts w:ascii="Times New Roman" w:hAnsi="Times New Roman" w:cs="Times New Roman"/>
          <w:sz w:val="28"/>
          <w:szCs w:val="28"/>
        </w:rPr>
      </w:pPr>
      <w:r w:rsidRPr="00532684">
        <w:rPr>
          <w:rFonts w:ascii="Times New Roman" w:hAnsi="Times New Roman" w:cs="Times New Roman"/>
          <w:sz w:val="28"/>
          <w:szCs w:val="28"/>
        </w:rPr>
        <w:t>Анализ целесообразности ввода новых и реконструкции существующих источников тепловой энергии, работающих на возобновляемых источниках тепловой энергии</w:t>
      </w:r>
      <w:r w:rsidR="005E1D50">
        <w:rPr>
          <w:rFonts w:ascii="Times New Roman" w:hAnsi="Times New Roman" w:cs="Times New Roman"/>
          <w:sz w:val="28"/>
          <w:szCs w:val="28"/>
        </w:rPr>
        <w:t xml:space="preserve">, а также местных видах топлива, </w:t>
      </w:r>
      <w:r w:rsidRPr="00532684">
        <w:rPr>
          <w:rFonts w:ascii="Times New Roman" w:hAnsi="Times New Roman" w:cs="Times New Roman"/>
          <w:sz w:val="28"/>
          <w:szCs w:val="28"/>
        </w:rPr>
        <w:t xml:space="preserve">не проводился по причине отсутствия в Ставропольском крае данных видов ресурсов. </w:t>
      </w:r>
    </w:p>
    <w:p w:rsidR="00FA0D4E" w:rsidRPr="00355979" w:rsidRDefault="00FA0D4E" w:rsidP="00FA0D4E">
      <w:pPr>
        <w:pStyle w:val="ConsPlusNormal"/>
        <w:jc w:val="both"/>
        <w:outlineLvl w:val="1"/>
        <w:rPr>
          <w:rFonts w:ascii="Times New Roman" w:hAnsi="Times New Roman" w:cs="Times New Roman"/>
          <w:sz w:val="28"/>
          <w:szCs w:val="28"/>
        </w:rPr>
      </w:pPr>
    </w:p>
    <w:p w:rsidR="00FA0D4E" w:rsidRPr="00532684" w:rsidRDefault="00FA0D4E" w:rsidP="00FA0D4E">
      <w:pPr>
        <w:spacing w:line="240" w:lineRule="exact"/>
        <w:jc w:val="center"/>
        <w:rPr>
          <w:sz w:val="28"/>
          <w:szCs w:val="28"/>
        </w:rPr>
      </w:pPr>
      <w:r w:rsidRPr="00532684">
        <w:rPr>
          <w:sz w:val="28"/>
          <w:szCs w:val="28"/>
        </w:rPr>
        <w:t xml:space="preserve">11. Потребляемые источниками тепловой энергии виды топлива, </w:t>
      </w:r>
      <w:r w:rsidRPr="00532684">
        <w:rPr>
          <w:sz w:val="28"/>
          <w:szCs w:val="28"/>
        </w:rPr>
        <w:br/>
        <w:t xml:space="preserve">включая местные виды топлива, а также используемые </w:t>
      </w:r>
      <w:r w:rsidRPr="00532684">
        <w:rPr>
          <w:sz w:val="28"/>
          <w:szCs w:val="28"/>
        </w:rPr>
        <w:br/>
        <w:t>возобновляемые источники энергии</w:t>
      </w:r>
    </w:p>
    <w:p w:rsidR="00FA0D4E" w:rsidRPr="00355979" w:rsidRDefault="00FA0D4E" w:rsidP="00FA0D4E">
      <w:pPr>
        <w:ind w:firstLine="709"/>
        <w:jc w:val="both"/>
        <w:rPr>
          <w:sz w:val="28"/>
          <w:szCs w:val="28"/>
        </w:rPr>
      </w:pPr>
    </w:p>
    <w:p w:rsidR="00FA0D4E" w:rsidRPr="00532684" w:rsidRDefault="00FA0D4E" w:rsidP="00FA0D4E">
      <w:pPr>
        <w:ind w:firstLine="709"/>
        <w:jc w:val="both"/>
        <w:rPr>
          <w:sz w:val="28"/>
          <w:szCs w:val="28"/>
        </w:rPr>
      </w:pPr>
      <w:r w:rsidRPr="00532684">
        <w:rPr>
          <w:sz w:val="28"/>
          <w:szCs w:val="28"/>
        </w:rPr>
        <w:t xml:space="preserve">В качестве основного вида топлива на источниках тепловой энергии города Ставрополя используется природный газ, соответствующий </w:t>
      </w:r>
      <w:r w:rsidRPr="00532684">
        <w:rPr>
          <w:sz w:val="28"/>
          <w:szCs w:val="28"/>
        </w:rPr>
        <w:br/>
        <w:t xml:space="preserve">ГОСТ 5542-2014 «Газы горючие природные для промышленного </w:t>
      </w:r>
      <w:r w:rsidRPr="00532684">
        <w:rPr>
          <w:sz w:val="28"/>
          <w:szCs w:val="28"/>
        </w:rPr>
        <w:br/>
        <w:t xml:space="preserve">и коммунально-бытового назначения» во взаимосвязи с ГОСТ 31369-2008 (ИСО 6976:1995) и ГОСТ 31370-2008 (ИСО 10715:1997), поставляемый </w:t>
      </w:r>
      <w:r w:rsidRPr="00532684">
        <w:rPr>
          <w:sz w:val="28"/>
          <w:szCs w:val="28"/>
        </w:rPr>
        <w:br/>
        <w:t>в общем потоке по газопроводу Изобильный</w:t>
      </w:r>
      <w:r w:rsidR="005E1D50">
        <w:rPr>
          <w:sz w:val="28"/>
          <w:szCs w:val="28"/>
        </w:rPr>
        <w:t xml:space="preserve"> </w:t>
      </w:r>
      <w:r w:rsidR="007E7BC6">
        <w:rPr>
          <w:sz w:val="28"/>
          <w:szCs w:val="28"/>
        </w:rPr>
        <w:t>–</w:t>
      </w:r>
      <w:r w:rsidR="005E1D50">
        <w:rPr>
          <w:sz w:val="28"/>
          <w:szCs w:val="28"/>
        </w:rPr>
        <w:t xml:space="preserve"> </w:t>
      </w:r>
      <w:r w:rsidRPr="00532684">
        <w:rPr>
          <w:sz w:val="28"/>
          <w:szCs w:val="28"/>
        </w:rPr>
        <w:t xml:space="preserve">Невинномысск </w:t>
      </w:r>
      <w:r w:rsidR="005E1D50">
        <w:rPr>
          <w:sz w:val="28"/>
          <w:szCs w:val="28"/>
        </w:rPr>
        <w:t xml:space="preserve">                                      от ГРС-3 </w:t>
      </w:r>
      <w:r w:rsidRPr="00532684">
        <w:rPr>
          <w:sz w:val="28"/>
          <w:szCs w:val="28"/>
        </w:rPr>
        <w:t>города Ставрополя и газопроводу Ставрополь</w:t>
      </w:r>
      <w:r w:rsidR="005E1D50">
        <w:rPr>
          <w:sz w:val="28"/>
          <w:szCs w:val="28"/>
        </w:rPr>
        <w:t xml:space="preserve"> </w:t>
      </w:r>
      <w:r w:rsidR="007E7BC6">
        <w:rPr>
          <w:sz w:val="28"/>
          <w:szCs w:val="28"/>
        </w:rPr>
        <w:t>–</w:t>
      </w:r>
      <w:r w:rsidR="005E1D50">
        <w:rPr>
          <w:sz w:val="28"/>
          <w:szCs w:val="28"/>
        </w:rPr>
        <w:t xml:space="preserve"> </w:t>
      </w:r>
      <w:r w:rsidRPr="00532684">
        <w:rPr>
          <w:sz w:val="28"/>
          <w:szCs w:val="28"/>
        </w:rPr>
        <w:t>Грозный</w:t>
      </w:r>
      <w:r w:rsidR="005E1D50">
        <w:rPr>
          <w:sz w:val="28"/>
          <w:szCs w:val="28"/>
        </w:rPr>
        <w:t xml:space="preserve">                                 от ГРС-4 </w:t>
      </w:r>
      <w:r w:rsidRPr="00532684">
        <w:rPr>
          <w:sz w:val="28"/>
          <w:szCs w:val="28"/>
        </w:rPr>
        <w:t xml:space="preserve">города Ставрополя. </w:t>
      </w:r>
    </w:p>
    <w:p w:rsidR="00FA0D4E" w:rsidRPr="00532684" w:rsidRDefault="00FA0D4E" w:rsidP="00355979">
      <w:pPr>
        <w:widowControl w:val="0"/>
        <w:ind w:firstLine="709"/>
        <w:jc w:val="both"/>
        <w:rPr>
          <w:sz w:val="28"/>
          <w:szCs w:val="28"/>
        </w:rPr>
      </w:pPr>
      <w:r w:rsidRPr="00532684">
        <w:rPr>
          <w:sz w:val="28"/>
          <w:szCs w:val="28"/>
        </w:rPr>
        <w:t>В качестве резервного топлива</w:t>
      </w:r>
      <w:r w:rsidR="005E1D50">
        <w:rPr>
          <w:sz w:val="28"/>
          <w:szCs w:val="28"/>
        </w:rPr>
        <w:t xml:space="preserve"> используется дизельное топливо</w:t>
      </w:r>
      <w:r w:rsidRPr="00532684">
        <w:rPr>
          <w:sz w:val="28"/>
          <w:szCs w:val="28"/>
        </w:rPr>
        <w:t xml:space="preserve"> межсезонное экологического класса К5 марки ДТ-Е-К5.</w:t>
      </w:r>
    </w:p>
    <w:p w:rsidR="00FA0D4E" w:rsidRPr="00532684" w:rsidRDefault="00FA0D4E" w:rsidP="00FA0D4E">
      <w:pPr>
        <w:ind w:firstLine="709"/>
        <w:jc w:val="both"/>
        <w:rPr>
          <w:sz w:val="28"/>
          <w:szCs w:val="28"/>
        </w:rPr>
      </w:pPr>
      <w:r w:rsidRPr="00532684">
        <w:rPr>
          <w:sz w:val="28"/>
          <w:szCs w:val="28"/>
        </w:rPr>
        <w:t>Возобновляемые источники энергии не используются.</w:t>
      </w:r>
    </w:p>
    <w:p w:rsidR="00FA0D4E" w:rsidRPr="00BD5E8B" w:rsidRDefault="00FA0D4E" w:rsidP="00FA0D4E">
      <w:pPr>
        <w:ind w:firstLine="709"/>
        <w:jc w:val="both"/>
        <w:rPr>
          <w:sz w:val="28"/>
          <w:szCs w:val="28"/>
        </w:rPr>
      </w:pPr>
    </w:p>
    <w:p w:rsidR="00FA0D4E" w:rsidRPr="00532684" w:rsidRDefault="00FA0D4E" w:rsidP="00FA0D4E">
      <w:pPr>
        <w:pStyle w:val="ConsPlusNormal"/>
        <w:spacing w:line="240" w:lineRule="exact"/>
        <w:ind w:firstLine="0"/>
        <w:jc w:val="center"/>
        <w:outlineLvl w:val="1"/>
        <w:rPr>
          <w:rFonts w:ascii="Times New Roman" w:hAnsi="Times New Roman" w:cs="Times New Roman"/>
          <w:sz w:val="28"/>
          <w:szCs w:val="28"/>
        </w:rPr>
      </w:pPr>
      <w:bookmarkStart w:id="32" w:name="_Hlk2673950"/>
      <w:r w:rsidRPr="00532684">
        <w:rPr>
          <w:rFonts w:ascii="Times New Roman" w:hAnsi="Times New Roman" w:cs="Times New Roman"/>
          <w:sz w:val="28"/>
          <w:szCs w:val="28"/>
        </w:rPr>
        <w:t>Раздел 6. Предложения по строительству, реконструкции и (или) модернизации тепловых сетей</w:t>
      </w:r>
      <w:bookmarkEnd w:id="32"/>
    </w:p>
    <w:p w:rsidR="00FA0D4E" w:rsidRPr="00BD5E8B" w:rsidRDefault="00FA0D4E" w:rsidP="00FA0D4E">
      <w:pPr>
        <w:pStyle w:val="ConsPlusNormal"/>
        <w:jc w:val="both"/>
        <w:rPr>
          <w:rFonts w:ascii="Times New Roman" w:hAnsi="Times New Roman" w:cs="Times New Roman"/>
          <w:sz w:val="28"/>
          <w:szCs w:val="28"/>
        </w:rPr>
      </w:pPr>
    </w:p>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FA0D4E" w:rsidRPr="00BD5E8B" w:rsidRDefault="00FA0D4E" w:rsidP="00FA0D4E">
      <w:pPr>
        <w:pStyle w:val="ConsPlusNormal"/>
        <w:ind w:firstLine="709"/>
        <w:jc w:val="both"/>
        <w:rPr>
          <w:rFonts w:ascii="Times New Roman" w:hAnsi="Times New Roman" w:cs="Times New Roman"/>
          <w:sz w:val="28"/>
          <w:szCs w:val="28"/>
        </w:rPr>
      </w:pP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Строительство тепловых сетей для перераспределения тепловой нагрузки в тепловых зонах котельных города Ставрополя не планируется по следующим причинам:</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к настоящему времени запас располагаемой тепловой мощности котельных, имеющих общие тепловые сети, покрывает перспективную тепловую нагрузку первого, второго и третьего расчетного срока;</w:t>
      </w:r>
    </w:p>
    <w:p w:rsidR="00FA0D4E" w:rsidRPr="00532684" w:rsidRDefault="005E1D50" w:rsidP="00FA0D4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котельные</w:t>
      </w:r>
      <w:r w:rsidR="00FA0D4E" w:rsidRPr="00532684">
        <w:rPr>
          <w:rFonts w:ascii="Times New Roman" w:hAnsi="Times New Roman" w:cs="Times New Roman"/>
          <w:sz w:val="28"/>
          <w:szCs w:val="28"/>
        </w:rPr>
        <w:t xml:space="preserve"> </w:t>
      </w:r>
      <w:r>
        <w:rPr>
          <w:rFonts w:ascii="Times New Roman" w:hAnsi="Times New Roman" w:cs="Times New Roman"/>
          <w:sz w:val="28"/>
          <w:szCs w:val="28"/>
        </w:rPr>
        <w:t xml:space="preserve">с </w:t>
      </w:r>
      <w:r w:rsidR="00FA0D4E" w:rsidRPr="00532684">
        <w:rPr>
          <w:rFonts w:ascii="Times New Roman" w:hAnsi="Times New Roman" w:cs="Times New Roman"/>
          <w:sz w:val="28"/>
          <w:szCs w:val="28"/>
        </w:rPr>
        <w:t>дефицит</w:t>
      </w:r>
      <w:r>
        <w:rPr>
          <w:rFonts w:ascii="Times New Roman" w:hAnsi="Times New Roman" w:cs="Times New Roman"/>
          <w:sz w:val="28"/>
          <w:szCs w:val="28"/>
        </w:rPr>
        <w:t>ом тепловой мощности</w:t>
      </w:r>
      <w:r w:rsidR="00FA0D4E" w:rsidRPr="00532684">
        <w:rPr>
          <w:rFonts w:ascii="Times New Roman" w:hAnsi="Times New Roman" w:cs="Times New Roman"/>
          <w:sz w:val="28"/>
          <w:szCs w:val="28"/>
        </w:rPr>
        <w:t xml:space="preserve"> не имеют общих границ тепловых зон с котельными</w:t>
      </w:r>
      <w:r>
        <w:rPr>
          <w:rFonts w:ascii="Times New Roman" w:hAnsi="Times New Roman" w:cs="Times New Roman"/>
          <w:sz w:val="28"/>
          <w:szCs w:val="28"/>
        </w:rPr>
        <w:t xml:space="preserve"> с</w:t>
      </w:r>
      <w:r w:rsidR="00BD5E8B">
        <w:rPr>
          <w:rFonts w:ascii="Times New Roman" w:hAnsi="Times New Roman" w:cs="Times New Roman"/>
          <w:sz w:val="28"/>
          <w:szCs w:val="28"/>
        </w:rPr>
        <w:t xml:space="preserve"> избыт</w:t>
      </w:r>
      <w:r w:rsidR="00FA0D4E" w:rsidRPr="00532684">
        <w:rPr>
          <w:rFonts w:ascii="Times New Roman" w:hAnsi="Times New Roman" w:cs="Times New Roman"/>
          <w:sz w:val="28"/>
          <w:szCs w:val="28"/>
        </w:rPr>
        <w:t>к</w:t>
      </w:r>
      <w:r>
        <w:rPr>
          <w:rFonts w:ascii="Times New Roman" w:hAnsi="Times New Roman" w:cs="Times New Roman"/>
          <w:sz w:val="28"/>
          <w:szCs w:val="28"/>
        </w:rPr>
        <w:t>ом</w:t>
      </w:r>
      <w:r w:rsidR="00FA0D4E" w:rsidRPr="00532684">
        <w:rPr>
          <w:rFonts w:ascii="Times New Roman" w:hAnsi="Times New Roman" w:cs="Times New Roman"/>
          <w:sz w:val="28"/>
          <w:szCs w:val="28"/>
        </w:rPr>
        <w:t xml:space="preserve"> тепловой мощности;</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гидравлический режим работы тепловых сетей выбран оптимально, что подтверждается гидравлическими расчетами и удовлетворительным качеством теплоснабжения потребителей;</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затрагиваются экономические интересы различных собственников.</w:t>
      </w:r>
    </w:p>
    <w:p w:rsidR="00FA0D4E" w:rsidRPr="00532684" w:rsidRDefault="00FA0D4E" w:rsidP="00FA0D4E">
      <w:pPr>
        <w:pStyle w:val="ConsPlusNormal"/>
        <w:ind w:firstLine="709"/>
        <w:jc w:val="both"/>
        <w:rPr>
          <w:rFonts w:ascii="Times New Roman" w:hAnsi="Times New Roman" w:cs="Times New Roman"/>
          <w:sz w:val="22"/>
          <w:szCs w:val="28"/>
        </w:rPr>
      </w:pPr>
    </w:p>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города Ставрополя под жилищную, комплексную или производственную застройку</w:t>
      </w:r>
    </w:p>
    <w:p w:rsidR="00FA0D4E" w:rsidRPr="00D6774B" w:rsidRDefault="00FA0D4E" w:rsidP="00FA0D4E">
      <w:pPr>
        <w:pStyle w:val="ConsPlusNormal"/>
        <w:ind w:firstLine="709"/>
        <w:jc w:val="both"/>
        <w:rPr>
          <w:rFonts w:ascii="Times New Roman" w:hAnsi="Times New Roman" w:cs="Times New Roman"/>
          <w:sz w:val="32"/>
          <w:szCs w:val="32"/>
        </w:rPr>
      </w:pP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Генеральным планом города Ставрополя предусмотрено, что основным районом нового строительства останется Юго-Западный тепловой район. На территории Южного теплового района планируется дальнейшее развитие </w:t>
      </w:r>
      <w:r w:rsidRPr="00532684">
        <w:rPr>
          <w:rFonts w:ascii="Times New Roman" w:hAnsi="Times New Roman" w:cs="Times New Roman"/>
          <w:sz w:val="28"/>
          <w:szCs w:val="28"/>
        </w:rPr>
        <w:br/>
        <w:t>12 микрорайона города Ставрополя. На территории Центрального теплового района в границах улиц 8 Марта, Пушкина, Лермонтова, Балахонова предусматривается многоэтажная застройка. На территории Северного теплового района предусматривается многоэтажная застройка квартала площадью 6,54 га по улице Селекционной, 1.</w:t>
      </w:r>
    </w:p>
    <w:p w:rsidR="00FA0D4E"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Проектом планировки предусматривается сохранение существующей застройки и размещение новой на незастроенной территории. Проектируемый жилой р</w:t>
      </w:r>
      <w:r w:rsidR="00786AAD">
        <w:rPr>
          <w:rFonts w:ascii="Times New Roman" w:hAnsi="Times New Roman" w:cs="Times New Roman"/>
          <w:sz w:val="28"/>
          <w:szCs w:val="28"/>
        </w:rPr>
        <w:t>айон 12 микрорайона (х. Демино) площадью 326 га</w:t>
      </w:r>
      <w:r w:rsidRPr="00532684">
        <w:rPr>
          <w:rFonts w:ascii="Times New Roman" w:hAnsi="Times New Roman" w:cs="Times New Roman"/>
          <w:sz w:val="28"/>
          <w:szCs w:val="28"/>
        </w:rPr>
        <w:t xml:space="preserve"> включает территории трех микрорайонов М-1, М-2, М-3. На территории </w:t>
      </w:r>
      <w:r w:rsidRPr="00532684">
        <w:rPr>
          <w:rFonts w:ascii="Times New Roman" w:hAnsi="Times New Roman" w:cs="Times New Roman"/>
          <w:sz w:val="28"/>
          <w:szCs w:val="28"/>
        </w:rPr>
        <w:br/>
        <w:t>12 микрорайона запроектировано строительство 127 5-10-этажных многокварти</w:t>
      </w:r>
      <w:r w:rsidR="00786AAD">
        <w:rPr>
          <w:rFonts w:ascii="Times New Roman" w:hAnsi="Times New Roman" w:cs="Times New Roman"/>
          <w:sz w:val="28"/>
          <w:szCs w:val="28"/>
        </w:rPr>
        <w:t>рных жилых домов, индивидуальных жилых домов, 3 школ</w:t>
      </w:r>
      <w:r w:rsidRPr="00532684">
        <w:rPr>
          <w:rFonts w:ascii="Times New Roman" w:hAnsi="Times New Roman" w:cs="Times New Roman"/>
          <w:sz w:val="28"/>
          <w:szCs w:val="28"/>
        </w:rPr>
        <w:t xml:space="preserve">, </w:t>
      </w:r>
      <w:r w:rsidRPr="00532684">
        <w:rPr>
          <w:rFonts w:ascii="Times New Roman" w:hAnsi="Times New Roman" w:cs="Times New Roman"/>
          <w:sz w:val="28"/>
          <w:szCs w:val="28"/>
        </w:rPr>
        <w:br/>
      </w:r>
      <w:r w:rsidR="00786AAD">
        <w:rPr>
          <w:rFonts w:ascii="Times New Roman" w:hAnsi="Times New Roman" w:cs="Times New Roman"/>
          <w:sz w:val="28"/>
          <w:szCs w:val="28"/>
        </w:rPr>
        <w:t>8 детских садов, а также объектов</w:t>
      </w:r>
      <w:r w:rsidRPr="00532684">
        <w:rPr>
          <w:rFonts w:ascii="Times New Roman" w:hAnsi="Times New Roman" w:cs="Times New Roman"/>
          <w:sz w:val="28"/>
          <w:szCs w:val="28"/>
        </w:rPr>
        <w:t xml:space="preserve"> торговли, социально-культурного </w:t>
      </w:r>
      <w:r w:rsidRPr="00532684">
        <w:rPr>
          <w:rFonts w:ascii="Times New Roman" w:hAnsi="Times New Roman" w:cs="Times New Roman"/>
          <w:sz w:val="28"/>
          <w:szCs w:val="28"/>
        </w:rPr>
        <w:br/>
        <w:t xml:space="preserve">и коммунально-бытового назначения. Для реализации теплоснабжения </w:t>
      </w:r>
      <w:r w:rsidRPr="00532684">
        <w:rPr>
          <w:rFonts w:ascii="Times New Roman" w:hAnsi="Times New Roman" w:cs="Times New Roman"/>
          <w:sz w:val="28"/>
          <w:szCs w:val="28"/>
        </w:rPr>
        <w:br/>
        <w:t xml:space="preserve">12 микрорайона планируется строительство тепловых сетей, перечень которых представлен в </w:t>
      </w:r>
      <w:hyperlink w:anchor="P10255" w:history="1">
        <w:r w:rsidRPr="00532684">
          <w:rPr>
            <w:rFonts w:ascii="Times New Roman" w:hAnsi="Times New Roman" w:cs="Times New Roman"/>
            <w:sz w:val="28"/>
            <w:szCs w:val="28"/>
          </w:rPr>
          <w:t>таблице 23</w:t>
        </w:r>
      </w:hyperlink>
      <w:r w:rsidRPr="00532684">
        <w:rPr>
          <w:rFonts w:ascii="Times New Roman" w:hAnsi="Times New Roman" w:cs="Times New Roman"/>
          <w:sz w:val="28"/>
          <w:szCs w:val="28"/>
        </w:rPr>
        <w:t>.</w:t>
      </w:r>
    </w:p>
    <w:p w:rsidR="00D6774B" w:rsidRDefault="00D6774B" w:rsidP="00FA0D4E">
      <w:pPr>
        <w:pStyle w:val="ConsPlusNormal"/>
        <w:ind w:firstLine="709"/>
        <w:jc w:val="both"/>
        <w:rPr>
          <w:rFonts w:ascii="Times New Roman" w:hAnsi="Times New Roman" w:cs="Times New Roman"/>
          <w:sz w:val="28"/>
          <w:szCs w:val="28"/>
        </w:rPr>
      </w:pPr>
    </w:p>
    <w:p w:rsidR="00FA0D4E" w:rsidRPr="00532684" w:rsidRDefault="00FA0D4E" w:rsidP="00FA0D4E">
      <w:pPr>
        <w:pStyle w:val="ConsPlusNormal"/>
        <w:ind w:firstLine="0"/>
        <w:jc w:val="center"/>
        <w:outlineLvl w:val="2"/>
        <w:rPr>
          <w:rFonts w:ascii="Times New Roman" w:hAnsi="Times New Roman" w:cs="Times New Roman"/>
          <w:sz w:val="28"/>
          <w:szCs w:val="28"/>
        </w:rPr>
      </w:pPr>
      <w:bookmarkStart w:id="33" w:name="P10255"/>
      <w:bookmarkStart w:id="34" w:name="_Hlk2674933"/>
      <w:bookmarkEnd w:id="33"/>
      <w:r w:rsidRPr="00532684">
        <w:rPr>
          <w:rFonts w:ascii="Times New Roman" w:hAnsi="Times New Roman" w:cs="Times New Roman"/>
          <w:sz w:val="28"/>
          <w:szCs w:val="28"/>
        </w:rPr>
        <w:t>Таблица 23. План строительства тепловых сетей</w:t>
      </w:r>
    </w:p>
    <w:p w:rsidR="00FA0D4E" w:rsidRPr="00355979" w:rsidRDefault="00FA0D4E" w:rsidP="00FA0D4E">
      <w:pPr>
        <w:pStyle w:val="ConsPlusNormal"/>
        <w:ind w:firstLine="0"/>
        <w:jc w:val="center"/>
        <w:outlineLvl w:val="2"/>
        <w:rPr>
          <w:rFonts w:ascii="Times New Roman" w:hAnsi="Times New Roman" w:cs="Times New Roman"/>
          <w:sz w:val="28"/>
          <w:szCs w:val="28"/>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154"/>
        <w:gridCol w:w="1417"/>
        <w:gridCol w:w="1177"/>
        <w:gridCol w:w="1351"/>
        <w:gridCol w:w="1701"/>
        <w:gridCol w:w="1560"/>
      </w:tblGrid>
      <w:tr w:rsidR="00FA0D4E" w:rsidRPr="00D6774B" w:rsidTr="00BD5E8B">
        <w:trPr>
          <w:trHeight w:val="1105"/>
          <w:jc w:val="center"/>
        </w:trPr>
        <w:tc>
          <w:tcPr>
            <w:tcW w:w="2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jc w:val="center"/>
              <w:rPr>
                <w:rFonts w:ascii="Times New Roman" w:hAnsi="Times New Roman" w:cs="Times New Roman"/>
                <w:sz w:val="28"/>
                <w:szCs w:val="28"/>
              </w:rPr>
            </w:pPr>
            <w:r w:rsidRPr="00D6774B">
              <w:rPr>
                <w:rFonts w:ascii="Times New Roman" w:hAnsi="Times New Roman" w:cs="Times New Roman"/>
                <w:sz w:val="28"/>
                <w:szCs w:val="28"/>
              </w:rPr>
              <w:t>Микрорайон</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jc w:val="center"/>
              <w:rPr>
                <w:rFonts w:ascii="Times New Roman" w:hAnsi="Times New Roman" w:cs="Times New Roman"/>
                <w:sz w:val="28"/>
                <w:szCs w:val="28"/>
              </w:rPr>
            </w:pPr>
            <w:r w:rsidRPr="00D6774B">
              <w:rPr>
                <w:rFonts w:ascii="Times New Roman" w:hAnsi="Times New Roman" w:cs="Times New Roman"/>
                <w:sz w:val="28"/>
                <w:szCs w:val="28"/>
              </w:rPr>
              <w:t>Длина по трассе, м</w:t>
            </w:r>
          </w:p>
        </w:tc>
        <w:tc>
          <w:tcPr>
            <w:tcW w:w="11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jc w:val="center"/>
              <w:rPr>
                <w:rFonts w:ascii="Times New Roman" w:hAnsi="Times New Roman" w:cs="Times New Roman"/>
                <w:sz w:val="28"/>
                <w:szCs w:val="28"/>
              </w:rPr>
            </w:pPr>
            <w:r w:rsidRPr="00D6774B">
              <w:rPr>
                <w:rFonts w:ascii="Times New Roman" w:hAnsi="Times New Roman" w:cs="Times New Roman"/>
                <w:sz w:val="28"/>
                <w:szCs w:val="28"/>
              </w:rPr>
              <w:t>Диаметр, мм</w:t>
            </w:r>
          </w:p>
        </w:tc>
        <w:tc>
          <w:tcPr>
            <w:tcW w:w="13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jc w:val="center"/>
              <w:rPr>
                <w:rFonts w:ascii="Times New Roman" w:hAnsi="Times New Roman" w:cs="Times New Roman"/>
                <w:sz w:val="28"/>
                <w:szCs w:val="28"/>
              </w:rPr>
            </w:pPr>
            <w:r w:rsidRPr="00D6774B">
              <w:rPr>
                <w:rFonts w:ascii="Times New Roman" w:hAnsi="Times New Roman" w:cs="Times New Roman"/>
                <w:sz w:val="28"/>
                <w:szCs w:val="28"/>
              </w:rPr>
              <w:t>Тип прокладки</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D6774B">
            <w:pPr>
              <w:pStyle w:val="ConsPlusNormal"/>
              <w:ind w:left="-28" w:right="-28" w:firstLine="28"/>
              <w:jc w:val="center"/>
              <w:rPr>
                <w:rFonts w:ascii="Times New Roman" w:hAnsi="Times New Roman" w:cs="Times New Roman"/>
                <w:sz w:val="28"/>
                <w:szCs w:val="28"/>
              </w:rPr>
            </w:pPr>
            <w:r w:rsidRPr="00D6774B">
              <w:rPr>
                <w:rFonts w:ascii="Times New Roman" w:hAnsi="Times New Roman" w:cs="Times New Roman"/>
                <w:sz w:val="28"/>
                <w:szCs w:val="28"/>
              </w:rPr>
              <w:t>Стоимость мероприятий, млн руб.</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jc w:val="center"/>
              <w:rPr>
                <w:rFonts w:ascii="Times New Roman" w:hAnsi="Times New Roman" w:cs="Times New Roman"/>
                <w:sz w:val="28"/>
                <w:szCs w:val="28"/>
              </w:rPr>
            </w:pPr>
            <w:r w:rsidRPr="00D6774B">
              <w:rPr>
                <w:rFonts w:ascii="Times New Roman" w:hAnsi="Times New Roman" w:cs="Times New Roman"/>
                <w:sz w:val="28"/>
                <w:szCs w:val="28"/>
              </w:rPr>
              <w:t>Срок реализации</w:t>
            </w:r>
          </w:p>
        </w:tc>
      </w:tr>
      <w:tr w:rsidR="00FA0D4E" w:rsidRPr="00D6774B" w:rsidTr="00BD5E8B">
        <w:trPr>
          <w:trHeight w:val="427"/>
          <w:jc w:val="center"/>
        </w:trPr>
        <w:tc>
          <w:tcPr>
            <w:tcW w:w="2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М-1</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2400</w:t>
            </w:r>
          </w:p>
        </w:tc>
        <w:tc>
          <w:tcPr>
            <w:tcW w:w="11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400</w:t>
            </w:r>
          </w:p>
        </w:tc>
        <w:tc>
          <w:tcPr>
            <w:tcW w:w="13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подземная</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126,2</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2023</w:t>
            </w:r>
          </w:p>
        </w:tc>
      </w:tr>
      <w:tr w:rsidR="00FA0D4E" w:rsidRPr="00D6774B" w:rsidTr="00BD5E8B">
        <w:trPr>
          <w:trHeight w:val="419"/>
          <w:jc w:val="center"/>
        </w:trPr>
        <w:tc>
          <w:tcPr>
            <w:tcW w:w="2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М-2</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1700</w:t>
            </w:r>
          </w:p>
        </w:tc>
        <w:tc>
          <w:tcPr>
            <w:tcW w:w="11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500</w:t>
            </w:r>
          </w:p>
        </w:tc>
        <w:tc>
          <w:tcPr>
            <w:tcW w:w="13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подземная</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139,3</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2023 – 2024</w:t>
            </w:r>
          </w:p>
        </w:tc>
      </w:tr>
      <w:tr w:rsidR="00FA0D4E" w:rsidRPr="00D6774B" w:rsidTr="00BD5E8B">
        <w:trPr>
          <w:trHeight w:val="411"/>
          <w:jc w:val="center"/>
        </w:trPr>
        <w:tc>
          <w:tcPr>
            <w:tcW w:w="2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М-3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2000</w:t>
            </w:r>
          </w:p>
        </w:tc>
        <w:tc>
          <w:tcPr>
            <w:tcW w:w="11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500</w:t>
            </w:r>
          </w:p>
        </w:tc>
        <w:tc>
          <w:tcPr>
            <w:tcW w:w="13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подземная</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163,9</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2023 – 2024</w:t>
            </w:r>
          </w:p>
        </w:tc>
      </w:tr>
      <w:tr w:rsidR="00FA0D4E" w:rsidRPr="00D6774B" w:rsidTr="00BD5E8B">
        <w:trPr>
          <w:trHeight w:val="417"/>
          <w:jc w:val="center"/>
        </w:trPr>
        <w:tc>
          <w:tcPr>
            <w:tcW w:w="21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Всего по району</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6100</w:t>
            </w:r>
          </w:p>
        </w:tc>
        <w:tc>
          <w:tcPr>
            <w:tcW w:w="11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A0D4E" w:rsidRPr="00D6774B" w:rsidRDefault="00FA0D4E" w:rsidP="001A1CBD">
            <w:pPr>
              <w:pStyle w:val="ConsPlusNormal"/>
              <w:ind w:firstLine="0"/>
              <w:rPr>
                <w:rFonts w:ascii="Times New Roman" w:hAnsi="Times New Roman" w:cs="Times New Roman"/>
                <w:sz w:val="28"/>
                <w:szCs w:val="28"/>
              </w:rPr>
            </w:pPr>
          </w:p>
        </w:tc>
        <w:tc>
          <w:tcPr>
            <w:tcW w:w="13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A0D4E" w:rsidRPr="00D6774B" w:rsidRDefault="00FA0D4E" w:rsidP="001A1CBD">
            <w:pPr>
              <w:pStyle w:val="ConsPlusNormal"/>
              <w:ind w:firstLine="0"/>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429,4</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D6774B" w:rsidRDefault="00FA0D4E" w:rsidP="001A1CBD">
            <w:pPr>
              <w:pStyle w:val="ConsPlusNormal"/>
              <w:ind w:firstLine="0"/>
              <w:rPr>
                <w:rFonts w:ascii="Times New Roman" w:hAnsi="Times New Roman" w:cs="Times New Roman"/>
                <w:sz w:val="28"/>
                <w:szCs w:val="28"/>
              </w:rPr>
            </w:pPr>
            <w:r w:rsidRPr="00D6774B">
              <w:rPr>
                <w:rFonts w:ascii="Times New Roman" w:hAnsi="Times New Roman" w:cs="Times New Roman"/>
                <w:sz w:val="28"/>
                <w:szCs w:val="28"/>
              </w:rPr>
              <w:t>2023 – 2024</w:t>
            </w:r>
          </w:p>
        </w:tc>
      </w:tr>
    </w:tbl>
    <w:bookmarkEnd w:id="34"/>
    <w:p w:rsidR="00FA0D4E" w:rsidRDefault="00FA0D4E" w:rsidP="00FA0D4E">
      <w:pPr>
        <w:pStyle w:val="ConsPlusNormal"/>
        <w:ind w:firstLine="540"/>
        <w:jc w:val="both"/>
        <w:rPr>
          <w:rFonts w:ascii="Times New Roman" w:hAnsi="Times New Roman" w:cs="Times New Roman"/>
          <w:sz w:val="28"/>
          <w:szCs w:val="28"/>
        </w:rPr>
      </w:pPr>
      <w:r w:rsidRPr="00532684">
        <w:rPr>
          <w:rFonts w:ascii="Times New Roman" w:hAnsi="Times New Roman" w:cs="Times New Roman"/>
          <w:sz w:val="28"/>
          <w:szCs w:val="28"/>
        </w:rPr>
        <w:t>Юго-Западный тепловой район. Проектируемый жилой район</w:t>
      </w:r>
      <w:r w:rsidR="00D6774B">
        <w:rPr>
          <w:rFonts w:ascii="Times New Roman" w:hAnsi="Times New Roman" w:cs="Times New Roman"/>
          <w:sz w:val="28"/>
          <w:szCs w:val="28"/>
        </w:rPr>
        <w:br/>
      </w:r>
      <w:r w:rsidRPr="00532684">
        <w:rPr>
          <w:rFonts w:ascii="Times New Roman" w:hAnsi="Times New Roman" w:cs="Times New Roman"/>
          <w:sz w:val="28"/>
          <w:szCs w:val="28"/>
        </w:rPr>
        <w:t xml:space="preserve">площадью 390 га включает территории шести микрорайонов М-1, М-2, М-3, М-4, М-5, М-6. Проектом планировки предусматривается сохранение существующей застройки и размещение новой на незастроенной территории. На территории Юго-Западного теплового района запроектировано строительство: 7-, 8-, 10-, 12-, 24-этажных многоквартирных жилых домов со </w:t>
      </w:r>
      <w:r w:rsidR="00786AAD">
        <w:rPr>
          <w:rFonts w:ascii="Times New Roman" w:hAnsi="Times New Roman" w:cs="Times New Roman"/>
          <w:sz w:val="28"/>
          <w:szCs w:val="28"/>
        </w:rPr>
        <w:t>встроенными помещениями, 4 школ</w:t>
      </w:r>
      <w:r w:rsidRPr="00532684">
        <w:rPr>
          <w:rFonts w:ascii="Times New Roman" w:hAnsi="Times New Roman" w:cs="Times New Roman"/>
          <w:sz w:val="28"/>
          <w:szCs w:val="28"/>
        </w:rPr>
        <w:t>, 10</w:t>
      </w:r>
      <w:r w:rsidR="00786AAD">
        <w:rPr>
          <w:rFonts w:ascii="Times New Roman" w:hAnsi="Times New Roman" w:cs="Times New Roman"/>
          <w:sz w:val="28"/>
          <w:szCs w:val="28"/>
        </w:rPr>
        <w:t xml:space="preserve"> детских садов, а также объектов</w:t>
      </w:r>
      <w:r w:rsidRPr="00532684">
        <w:rPr>
          <w:rFonts w:ascii="Times New Roman" w:hAnsi="Times New Roman" w:cs="Times New Roman"/>
          <w:sz w:val="28"/>
          <w:szCs w:val="28"/>
        </w:rPr>
        <w:t xml:space="preserve"> торговли, социально-культурного и коммунально-бытового назначения.</w:t>
      </w:r>
      <w:r w:rsidR="00786AAD">
        <w:rPr>
          <w:rFonts w:ascii="Times New Roman" w:hAnsi="Times New Roman" w:cs="Times New Roman"/>
          <w:sz w:val="28"/>
          <w:szCs w:val="28"/>
        </w:rPr>
        <w:t xml:space="preserve">  </w:t>
      </w:r>
      <w:r w:rsidR="00BD5E8B">
        <w:rPr>
          <w:rFonts w:ascii="Times New Roman" w:hAnsi="Times New Roman" w:cs="Times New Roman"/>
          <w:sz w:val="28"/>
          <w:szCs w:val="28"/>
        </w:rPr>
        <w:t xml:space="preserve">              </w:t>
      </w:r>
      <w:r w:rsidRPr="00532684">
        <w:rPr>
          <w:rFonts w:ascii="Times New Roman" w:hAnsi="Times New Roman" w:cs="Times New Roman"/>
          <w:sz w:val="28"/>
          <w:szCs w:val="28"/>
        </w:rPr>
        <w:t xml:space="preserve">Для реализации теплоснабжения указанных микрорайонов планируется </w:t>
      </w:r>
      <w:r w:rsidR="00786AAD">
        <w:rPr>
          <w:rFonts w:ascii="Times New Roman" w:hAnsi="Times New Roman" w:cs="Times New Roman"/>
          <w:sz w:val="28"/>
          <w:szCs w:val="28"/>
        </w:rPr>
        <w:t xml:space="preserve">строительство тепловых </w:t>
      </w:r>
      <w:r w:rsidRPr="00532684">
        <w:rPr>
          <w:rFonts w:ascii="Times New Roman" w:hAnsi="Times New Roman" w:cs="Times New Roman"/>
          <w:sz w:val="28"/>
          <w:szCs w:val="28"/>
        </w:rPr>
        <w:t>сетей</w:t>
      </w:r>
      <w:r w:rsidR="00786AAD">
        <w:rPr>
          <w:rFonts w:ascii="Times New Roman" w:hAnsi="Times New Roman" w:cs="Times New Roman"/>
          <w:sz w:val="28"/>
          <w:szCs w:val="28"/>
        </w:rPr>
        <w:t xml:space="preserve">, перечень которых представлен </w:t>
      </w:r>
      <w:r w:rsidRPr="00532684">
        <w:rPr>
          <w:rFonts w:ascii="Times New Roman" w:hAnsi="Times New Roman" w:cs="Times New Roman"/>
          <w:sz w:val="28"/>
          <w:szCs w:val="28"/>
        </w:rPr>
        <w:t xml:space="preserve">в </w:t>
      </w:r>
      <w:hyperlink w:anchor="P10290" w:history="1">
        <w:r w:rsidRPr="00532684">
          <w:rPr>
            <w:rFonts w:ascii="Times New Roman" w:hAnsi="Times New Roman" w:cs="Times New Roman"/>
            <w:sz w:val="28"/>
            <w:szCs w:val="28"/>
          </w:rPr>
          <w:t>таблице 24</w:t>
        </w:r>
      </w:hyperlink>
      <w:r w:rsidRPr="00532684">
        <w:rPr>
          <w:rFonts w:ascii="Times New Roman" w:hAnsi="Times New Roman" w:cs="Times New Roman"/>
          <w:sz w:val="28"/>
          <w:szCs w:val="28"/>
        </w:rPr>
        <w:t>.</w:t>
      </w:r>
    </w:p>
    <w:p w:rsidR="00FA0D4E" w:rsidRPr="00532684" w:rsidRDefault="00FA0D4E" w:rsidP="00FA0D4E">
      <w:pPr>
        <w:pStyle w:val="ConsPlusNormal"/>
        <w:ind w:firstLine="0"/>
        <w:jc w:val="center"/>
        <w:outlineLvl w:val="2"/>
        <w:rPr>
          <w:rFonts w:ascii="Times New Roman" w:hAnsi="Times New Roman" w:cs="Times New Roman"/>
          <w:sz w:val="28"/>
          <w:szCs w:val="28"/>
        </w:rPr>
      </w:pPr>
      <w:bookmarkStart w:id="35" w:name="P10290"/>
      <w:bookmarkStart w:id="36" w:name="_Hlk2674997"/>
      <w:bookmarkEnd w:id="35"/>
      <w:r w:rsidRPr="00532684">
        <w:rPr>
          <w:rFonts w:ascii="Times New Roman" w:hAnsi="Times New Roman" w:cs="Times New Roman"/>
          <w:sz w:val="28"/>
          <w:szCs w:val="28"/>
        </w:rPr>
        <w:t>Таблица 24. План строительства тепловых сетей</w:t>
      </w:r>
    </w:p>
    <w:p w:rsidR="00FA0D4E" w:rsidRPr="00355979" w:rsidRDefault="00FA0D4E" w:rsidP="00FA0D4E">
      <w:pPr>
        <w:pStyle w:val="ConsPlusNormal"/>
        <w:ind w:firstLine="0"/>
        <w:jc w:val="center"/>
        <w:outlineLvl w:val="2"/>
        <w:rPr>
          <w:rFonts w:ascii="Times New Roman" w:hAnsi="Times New Roman" w:cs="Times New Roman"/>
          <w:sz w:val="28"/>
          <w:szCs w:val="2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05"/>
        <w:gridCol w:w="1417"/>
        <w:gridCol w:w="1077"/>
        <w:gridCol w:w="1440"/>
        <w:gridCol w:w="1814"/>
        <w:gridCol w:w="1680"/>
      </w:tblGrid>
      <w:tr w:rsidR="00FA0D4E" w:rsidRPr="00532684" w:rsidTr="00355979">
        <w:trPr>
          <w:trHeight w:val="936"/>
        </w:trPr>
        <w:tc>
          <w:tcPr>
            <w:tcW w:w="19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Микрорайон</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Длина по трассе, м</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Диаметр, мм</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Тип прокладки</w:t>
            </w:r>
          </w:p>
        </w:tc>
        <w:tc>
          <w:tcPr>
            <w:tcW w:w="1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Стоимость мероприятий, млн руб.</w:t>
            </w:r>
          </w:p>
        </w:tc>
        <w:tc>
          <w:tcPr>
            <w:tcW w:w="16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Срок реализации</w:t>
            </w:r>
          </w:p>
        </w:tc>
      </w:tr>
      <w:tr w:rsidR="00FA0D4E" w:rsidRPr="00532684" w:rsidTr="001A1CBD">
        <w:tc>
          <w:tcPr>
            <w:tcW w:w="19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М-1</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1900</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500</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подземная</w:t>
            </w:r>
          </w:p>
        </w:tc>
        <w:tc>
          <w:tcPr>
            <w:tcW w:w="1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185,4</w:t>
            </w:r>
          </w:p>
        </w:tc>
        <w:tc>
          <w:tcPr>
            <w:tcW w:w="16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2025</w:t>
            </w:r>
          </w:p>
        </w:tc>
      </w:tr>
      <w:tr w:rsidR="00FA0D4E" w:rsidRPr="00532684" w:rsidTr="001A1CBD">
        <w:tc>
          <w:tcPr>
            <w:tcW w:w="19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М-2</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630</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500</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подземная</w:t>
            </w:r>
          </w:p>
        </w:tc>
        <w:tc>
          <w:tcPr>
            <w:tcW w:w="1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61,5</w:t>
            </w:r>
          </w:p>
        </w:tc>
        <w:tc>
          <w:tcPr>
            <w:tcW w:w="16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2025</w:t>
            </w:r>
          </w:p>
        </w:tc>
      </w:tr>
      <w:tr w:rsidR="00FA0D4E" w:rsidRPr="00532684" w:rsidTr="001A1CBD">
        <w:tc>
          <w:tcPr>
            <w:tcW w:w="19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М-3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2000</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800</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подземная</w:t>
            </w:r>
          </w:p>
        </w:tc>
        <w:tc>
          <w:tcPr>
            <w:tcW w:w="1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389,0</w:t>
            </w:r>
          </w:p>
        </w:tc>
        <w:tc>
          <w:tcPr>
            <w:tcW w:w="16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2022-2024</w:t>
            </w:r>
          </w:p>
        </w:tc>
      </w:tr>
      <w:tr w:rsidR="00FA0D4E" w:rsidRPr="00532684" w:rsidTr="001A1CBD">
        <w:tc>
          <w:tcPr>
            <w:tcW w:w="19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М-4</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2400</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800</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подземная</w:t>
            </w:r>
          </w:p>
        </w:tc>
        <w:tc>
          <w:tcPr>
            <w:tcW w:w="1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433,3</w:t>
            </w:r>
          </w:p>
        </w:tc>
        <w:tc>
          <w:tcPr>
            <w:tcW w:w="16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2022-2024</w:t>
            </w:r>
          </w:p>
        </w:tc>
      </w:tr>
      <w:tr w:rsidR="00FA0D4E" w:rsidRPr="00532684" w:rsidTr="001A1CBD">
        <w:tc>
          <w:tcPr>
            <w:tcW w:w="19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М-5</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2400</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900</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подземная</w:t>
            </w:r>
          </w:p>
        </w:tc>
        <w:tc>
          <w:tcPr>
            <w:tcW w:w="1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507,9</w:t>
            </w:r>
          </w:p>
        </w:tc>
        <w:tc>
          <w:tcPr>
            <w:tcW w:w="16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2022-2025</w:t>
            </w:r>
          </w:p>
        </w:tc>
      </w:tr>
      <w:tr w:rsidR="00FA0D4E" w:rsidRPr="00532684" w:rsidTr="001A1CBD">
        <w:tc>
          <w:tcPr>
            <w:tcW w:w="19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М-6</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3530</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900</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подземная</w:t>
            </w:r>
          </w:p>
        </w:tc>
        <w:tc>
          <w:tcPr>
            <w:tcW w:w="1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835,5</w:t>
            </w:r>
          </w:p>
        </w:tc>
        <w:tc>
          <w:tcPr>
            <w:tcW w:w="16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2022-2025</w:t>
            </w:r>
          </w:p>
        </w:tc>
      </w:tr>
      <w:tr w:rsidR="00FA0D4E" w:rsidRPr="00532684" w:rsidTr="00355979">
        <w:trPr>
          <w:trHeight w:val="363"/>
        </w:trPr>
        <w:tc>
          <w:tcPr>
            <w:tcW w:w="190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Всего по району:</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12860</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2412,6</w:t>
            </w:r>
          </w:p>
        </w:tc>
        <w:tc>
          <w:tcPr>
            <w:tcW w:w="16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2014 - 2029</w:t>
            </w:r>
          </w:p>
        </w:tc>
      </w:tr>
    </w:tbl>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Застройка квартала по улице Селекционной, 1. Планируется новая комплексная жилая застройка. Для реализации теплоснабжения строится водогрейная котельная производительностью 6 Гкал/час и тепловые сети. Перечень тепловых сетей, планируемых для строительства в </w:t>
      </w:r>
      <w:r w:rsidR="00786AAD">
        <w:rPr>
          <w:rFonts w:ascii="Times New Roman" w:hAnsi="Times New Roman" w:cs="Times New Roman"/>
          <w:sz w:val="28"/>
          <w:szCs w:val="28"/>
        </w:rPr>
        <w:t xml:space="preserve">третий период </w:t>
      </w:r>
      <w:r w:rsidR="00786AAD">
        <w:rPr>
          <w:rFonts w:ascii="Times New Roman" w:hAnsi="Times New Roman" w:cs="Times New Roman"/>
          <w:sz w:val="28"/>
          <w:szCs w:val="28"/>
        </w:rPr>
        <w:br/>
      </w:r>
      <w:r w:rsidRPr="00532684">
        <w:rPr>
          <w:rFonts w:ascii="Times New Roman" w:hAnsi="Times New Roman" w:cs="Times New Roman"/>
          <w:sz w:val="28"/>
          <w:szCs w:val="28"/>
        </w:rPr>
        <w:t xml:space="preserve">расчетного срока Схемы теплоснабжения, представлен в </w:t>
      </w:r>
      <w:hyperlink w:anchor="P10358" w:history="1">
        <w:r w:rsidRPr="00532684">
          <w:rPr>
            <w:rFonts w:ascii="Times New Roman" w:hAnsi="Times New Roman" w:cs="Times New Roman"/>
            <w:sz w:val="28"/>
            <w:szCs w:val="28"/>
          </w:rPr>
          <w:t>таблице 25</w:t>
        </w:r>
      </w:hyperlink>
      <w:r w:rsidRPr="00532684">
        <w:rPr>
          <w:rFonts w:ascii="Times New Roman" w:hAnsi="Times New Roman" w:cs="Times New Roman"/>
          <w:sz w:val="28"/>
          <w:szCs w:val="28"/>
        </w:rPr>
        <w:t>.</w:t>
      </w:r>
    </w:p>
    <w:p w:rsidR="00FA0D4E" w:rsidRPr="00355979" w:rsidRDefault="00FA0D4E" w:rsidP="00FA0D4E">
      <w:pPr>
        <w:pStyle w:val="ConsPlusNormal"/>
        <w:jc w:val="both"/>
        <w:rPr>
          <w:rFonts w:ascii="Times New Roman" w:hAnsi="Times New Roman" w:cs="Times New Roman"/>
          <w:sz w:val="28"/>
          <w:szCs w:val="28"/>
        </w:rPr>
      </w:pPr>
    </w:p>
    <w:p w:rsidR="00FA0D4E" w:rsidRPr="00532684" w:rsidRDefault="00FA0D4E" w:rsidP="00FA0D4E">
      <w:pPr>
        <w:pStyle w:val="ConsPlusNormal"/>
        <w:jc w:val="center"/>
        <w:outlineLvl w:val="2"/>
        <w:rPr>
          <w:rFonts w:ascii="Times New Roman" w:hAnsi="Times New Roman" w:cs="Times New Roman"/>
          <w:sz w:val="28"/>
          <w:szCs w:val="28"/>
        </w:rPr>
      </w:pPr>
      <w:bookmarkStart w:id="37" w:name="P10358"/>
      <w:bookmarkEnd w:id="37"/>
      <w:r w:rsidRPr="00532684">
        <w:rPr>
          <w:rFonts w:ascii="Times New Roman" w:hAnsi="Times New Roman" w:cs="Times New Roman"/>
          <w:sz w:val="28"/>
          <w:szCs w:val="28"/>
        </w:rPr>
        <w:t>Таблица 25. План строительства тепловых сетей</w:t>
      </w:r>
    </w:p>
    <w:p w:rsidR="00FA0D4E" w:rsidRPr="00355979" w:rsidRDefault="00FA0D4E" w:rsidP="00FA0D4E">
      <w:pPr>
        <w:pStyle w:val="ConsPlusNormal"/>
        <w:jc w:val="center"/>
        <w:outlineLvl w:val="2"/>
        <w:rPr>
          <w:rFonts w:ascii="Times New Roman" w:hAnsi="Times New Roman" w:cs="Times New Roman"/>
          <w:sz w:val="28"/>
          <w:szCs w:val="28"/>
        </w:rPr>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423"/>
        <w:gridCol w:w="1701"/>
        <w:gridCol w:w="1417"/>
        <w:gridCol w:w="709"/>
        <w:gridCol w:w="1331"/>
      </w:tblGrid>
      <w:tr w:rsidR="00FA0D4E" w:rsidRPr="00532684" w:rsidTr="001A1CBD">
        <w:tc>
          <w:tcPr>
            <w:tcW w:w="44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Наименование</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Длина, м</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Диаметр, мм</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Срок</w:t>
            </w:r>
          </w:p>
        </w:tc>
        <w:tc>
          <w:tcPr>
            <w:tcW w:w="13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 xml:space="preserve">Стоимость, </w:t>
            </w:r>
            <w:r w:rsidRPr="00532684">
              <w:rPr>
                <w:rFonts w:ascii="Times New Roman" w:hAnsi="Times New Roman" w:cs="Times New Roman"/>
                <w:sz w:val="24"/>
                <w:szCs w:val="24"/>
              </w:rPr>
              <w:br/>
              <w:t>млн руб.</w:t>
            </w:r>
          </w:p>
        </w:tc>
      </w:tr>
      <w:tr w:rsidR="00FA0D4E" w:rsidRPr="00532684" w:rsidTr="001A1CBD">
        <w:tc>
          <w:tcPr>
            <w:tcW w:w="44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 xml:space="preserve">Строительство квартальной тепловой сети в перспективном районе застройки </w:t>
            </w:r>
            <w:r w:rsidRPr="00532684">
              <w:rPr>
                <w:rFonts w:ascii="Times New Roman" w:hAnsi="Times New Roman" w:cs="Times New Roman"/>
                <w:sz w:val="24"/>
                <w:szCs w:val="24"/>
              </w:rPr>
              <w:br/>
              <w:t>по ул. Селекционной, 1</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500</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250</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2028</w:t>
            </w:r>
          </w:p>
        </w:tc>
        <w:tc>
          <w:tcPr>
            <w:tcW w:w="13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16,6</w:t>
            </w:r>
          </w:p>
        </w:tc>
      </w:tr>
    </w:tbl>
    <w:p w:rsidR="00FA0D4E" w:rsidRPr="00532684" w:rsidRDefault="00FA0D4E" w:rsidP="00FA0D4E">
      <w:pPr>
        <w:pStyle w:val="ConsPlusNormal"/>
        <w:ind w:firstLine="709"/>
        <w:jc w:val="both"/>
        <w:rPr>
          <w:rFonts w:ascii="Times New Roman" w:hAnsi="Times New Roman" w:cs="Times New Roman"/>
          <w:sz w:val="28"/>
          <w:szCs w:val="28"/>
        </w:rPr>
      </w:pPr>
      <w:bookmarkStart w:id="38" w:name="_Hlk2675386"/>
      <w:bookmarkEnd w:id="36"/>
      <w:r w:rsidRPr="00532684">
        <w:rPr>
          <w:rFonts w:ascii="Times New Roman" w:hAnsi="Times New Roman" w:cs="Times New Roman"/>
          <w:sz w:val="28"/>
          <w:szCs w:val="28"/>
        </w:rPr>
        <w:t xml:space="preserve">В таблицах с перечнем объектов строительства и реконструкций тепловых сетей столбец «Стоимость мероприятий, млн руб.» </w:t>
      </w:r>
      <w:r w:rsidR="00786AAD">
        <w:rPr>
          <w:rFonts w:ascii="Times New Roman" w:hAnsi="Times New Roman" w:cs="Times New Roman"/>
          <w:sz w:val="28"/>
          <w:szCs w:val="28"/>
        </w:rPr>
        <w:t xml:space="preserve">                           </w:t>
      </w:r>
      <w:r w:rsidRPr="00532684">
        <w:rPr>
          <w:rFonts w:ascii="Times New Roman" w:hAnsi="Times New Roman" w:cs="Times New Roman"/>
          <w:sz w:val="28"/>
          <w:szCs w:val="28"/>
        </w:rPr>
        <w:t xml:space="preserve">рассчитан по укрупненным расценкам. Величина затрат на выполнение мероприятий определена на основании предпроектных проработок технических решений и должна быть уточнена при составлении </w:t>
      </w:r>
      <w:r w:rsidR="00786AAD">
        <w:rPr>
          <w:rFonts w:ascii="Times New Roman" w:hAnsi="Times New Roman" w:cs="Times New Roman"/>
          <w:sz w:val="28"/>
          <w:szCs w:val="28"/>
        </w:rPr>
        <w:t xml:space="preserve">                       </w:t>
      </w:r>
      <w:r w:rsidRPr="00532684">
        <w:rPr>
          <w:rFonts w:ascii="Times New Roman" w:hAnsi="Times New Roman" w:cs="Times New Roman"/>
          <w:sz w:val="28"/>
          <w:szCs w:val="28"/>
        </w:rPr>
        <w:t>проектно-сметной документации.</w:t>
      </w:r>
    </w:p>
    <w:bookmarkEnd w:id="38"/>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При этом основными влияющими факторами, объективно определяющими величину указанного отклонения, будут являться:</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стоимость трубной продукции и запорной арматуры основных поставщиков;</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частота пересечения со смежными коммуникациями, сезонность выполняемых работ;</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стоимость мероприятий по благоустройству территории в местах проведения работ и мероприятий.</w:t>
      </w:r>
    </w:p>
    <w:p w:rsidR="00FA0D4E" w:rsidRPr="00D6774B" w:rsidRDefault="00FA0D4E" w:rsidP="00FA0D4E">
      <w:pPr>
        <w:pStyle w:val="ConsPlusNormal"/>
        <w:ind w:firstLine="709"/>
        <w:jc w:val="both"/>
        <w:rPr>
          <w:rFonts w:ascii="Times New Roman" w:hAnsi="Times New Roman" w:cs="Times New Roman"/>
          <w:sz w:val="24"/>
          <w:szCs w:val="24"/>
        </w:rPr>
      </w:pPr>
    </w:p>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 xml:space="preserve">3. Предложения по строительству тепловых сетей, обеспечивающих </w:t>
      </w:r>
    </w:p>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 xml:space="preserve">условия, при наличии которых существует возможность поставок </w:t>
      </w:r>
    </w:p>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 xml:space="preserve">тепловой энергии потребителям от различных источников тепловой </w:t>
      </w:r>
    </w:p>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энергии при сохранении надежности теплоснабжения</w:t>
      </w:r>
    </w:p>
    <w:p w:rsidR="00FA0D4E" w:rsidRPr="00D6774B" w:rsidRDefault="00FA0D4E" w:rsidP="00FA0D4E">
      <w:pPr>
        <w:pStyle w:val="ConsPlusNormal"/>
        <w:ind w:firstLine="709"/>
        <w:jc w:val="both"/>
        <w:rPr>
          <w:rFonts w:ascii="Times New Roman" w:hAnsi="Times New Roman" w:cs="Times New Roman"/>
          <w:sz w:val="24"/>
          <w:szCs w:val="24"/>
        </w:rPr>
      </w:pP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В Юго-Западном тепловом</w:t>
      </w:r>
      <w:r w:rsidR="002716CB">
        <w:rPr>
          <w:rFonts w:ascii="Times New Roman" w:hAnsi="Times New Roman" w:cs="Times New Roman"/>
          <w:sz w:val="28"/>
          <w:szCs w:val="28"/>
        </w:rPr>
        <w:t xml:space="preserve"> районе города Ставрополя </w:t>
      </w:r>
      <w:r w:rsidR="00786AAD">
        <w:rPr>
          <w:rFonts w:ascii="Times New Roman" w:hAnsi="Times New Roman" w:cs="Times New Roman"/>
          <w:sz w:val="28"/>
          <w:szCs w:val="28"/>
        </w:rPr>
        <w:t>зона</w:t>
      </w:r>
      <w:r w:rsidRPr="00532684">
        <w:rPr>
          <w:rFonts w:ascii="Times New Roman" w:hAnsi="Times New Roman" w:cs="Times New Roman"/>
          <w:sz w:val="28"/>
          <w:szCs w:val="28"/>
        </w:rPr>
        <w:t xml:space="preserve"> </w:t>
      </w:r>
      <w:r w:rsidR="00786AAD">
        <w:rPr>
          <w:rFonts w:ascii="Times New Roman" w:hAnsi="Times New Roman" w:cs="Times New Roman"/>
          <w:sz w:val="28"/>
          <w:szCs w:val="28"/>
        </w:rPr>
        <w:t>СЦТ охватывает</w:t>
      </w:r>
      <w:r w:rsidRPr="00532684">
        <w:rPr>
          <w:rFonts w:ascii="Times New Roman" w:hAnsi="Times New Roman" w:cs="Times New Roman"/>
          <w:sz w:val="28"/>
          <w:szCs w:val="28"/>
        </w:rPr>
        <w:t xml:space="preserve"> теп</w:t>
      </w:r>
      <w:r w:rsidR="00786AAD">
        <w:rPr>
          <w:rFonts w:ascii="Times New Roman" w:hAnsi="Times New Roman" w:cs="Times New Roman"/>
          <w:sz w:val="28"/>
          <w:szCs w:val="28"/>
        </w:rPr>
        <w:t>ловые районы котельных по улице</w:t>
      </w:r>
      <w:r w:rsidRPr="00532684">
        <w:rPr>
          <w:rFonts w:ascii="Times New Roman" w:hAnsi="Times New Roman" w:cs="Times New Roman"/>
          <w:sz w:val="28"/>
          <w:szCs w:val="28"/>
        </w:rPr>
        <w:t xml:space="preserve"> Доваторцев, 44е, </w:t>
      </w:r>
      <w:r w:rsidR="00786AAD">
        <w:rPr>
          <w:rFonts w:ascii="Times New Roman" w:hAnsi="Times New Roman" w:cs="Times New Roman"/>
          <w:sz w:val="28"/>
          <w:szCs w:val="28"/>
        </w:rPr>
        <w:t xml:space="preserve">                      улице </w:t>
      </w:r>
      <w:r w:rsidRPr="00532684">
        <w:rPr>
          <w:rFonts w:ascii="Times New Roman" w:hAnsi="Times New Roman" w:cs="Times New Roman"/>
          <w:sz w:val="28"/>
          <w:szCs w:val="28"/>
        </w:rPr>
        <w:t xml:space="preserve">Пирогова, 87, </w:t>
      </w:r>
      <w:r w:rsidR="00786AAD">
        <w:rPr>
          <w:rFonts w:ascii="Times New Roman" w:hAnsi="Times New Roman" w:cs="Times New Roman"/>
          <w:sz w:val="28"/>
          <w:szCs w:val="28"/>
        </w:rPr>
        <w:t xml:space="preserve">улице </w:t>
      </w:r>
      <w:r w:rsidRPr="00532684">
        <w:rPr>
          <w:rFonts w:ascii="Times New Roman" w:hAnsi="Times New Roman" w:cs="Times New Roman"/>
          <w:sz w:val="28"/>
          <w:szCs w:val="28"/>
        </w:rPr>
        <w:t>Серова, 2; в Центральном тепловом</w:t>
      </w:r>
      <w:r w:rsidR="00786AAD">
        <w:rPr>
          <w:rFonts w:ascii="Times New Roman" w:hAnsi="Times New Roman" w:cs="Times New Roman"/>
          <w:sz w:val="28"/>
          <w:szCs w:val="28"/>
        </w:rPr>
        <w:t xml:space="preserve"> </w:t>
      </w:r>
      <w:r w:rsidRPr="00532684">
        <w:rPr>
          <w:rFonts w:ascii="Times New Roman" w:hAnsi="Times New Roman" w:cs="Times New Roman"/>
          <w:sz w:val="28"/>
          <w:szCs w:val="28"/>
        </w:rPr>
        <w:t xml:space="preserve">районе </w:t>
      </w:r>
      <w:r w:rsidR="00BD5E8B">
        <w:rPr>
          <w:rFonts w:ascii="Times New Roman" w:hAnsi="Times New Roman" w:cs="Times New Roman"/>
          <w:sz w:val="28"/>
          <w:szCs w:val="28"/>
        </w:rPr>
        <w:t xml:space="preserve">                </w:t>
      </w:r>
      <w:r w:rsidRPr="00532684">
        <w:rPr>
          <w:rFonts w:ascii="Times New Roman" w:hAnsi="Times New Roman" w:cs="Times New Roman"/>
          <w:sz w:val="28"/>
          <w:szCs w:val="28"/>
        </w:rPr>
        <w:t>зон</w:t>
      </w:r>
      <w:r w:rsidR="00BD5E8B">
        <w:rPr>
          <w:rFonts w:ascii="Times New Roman" w:hAnsi="Times New Roman" w:cs="Times New Roman"/>
          <w:sz w:val="28"/>
          <w:szCs w:val="28"/>
        </w:rPr>
        <w:t>а</w:t>
      </w:r>
      <w:r w:rsidRPr="00532684">
        <w:rPr>
          <w:rFonts w:ascii="Times New Roman" w:hAnsi="Times New Roman" w:cs="Times New Roman"/>
          <w:sz w:val="28"/>
          <w:szCs w:val="28"/>
        </w:rPr>
        <w:t xml:space="preserve"> СЦТ охватыва</w:t>
      </w:r>
      <w:r w:rsidR="00BD5E8B">
        <w:rPr>
          <w:rFonts w:ascii="Times New Roman" w:hAnsi="Times New Roman" w:cs="Times New Roman"/>
          <w:sz w:val="28"/>
          <w:szCs w:val="28"/>
        </w:rPr>
        <w:t>ет</w:t>
      </w:r>
      <w:r w:rsidRPr="00532684">
        <w:rPr>
          <w:rFonts w:ascii="Times New Roman" w:hAnsi="Times New Roman" w:cs="Times New Roman"/>
          <w:sz w:val="28"/>
          <w:szCs w:val="28"/>
        </w:rPr>
        <w:t xml:space="preserve"> тепловые районы </w:t>
      </w:r>
      <w:r w:rsidR="002716CB">
        <w:rPr>
          <w:rFonts w:ascii="Times New Roman" w:hAnsi="Times New Roman" w:cs="Times New Roman"/>
          <w:sz w:val="28"/>
          <w:szCs w:val="28"/>
        </w:rPr>
        <w:t>котельных по улице</w:t>
      </w:r>
      <w:r w:rsidRPr="00532684">
        <w:rPr>
          <w:rFonts w:ascii="Times New Roman" w:hAnsi="Times New Roman" w:cs="Times New Roman"/>
          <w:sz w:val="28"/>
          <w:szCs w:val="28"/>
        </w:rPr>
        <w:t xml:space="preserve"> </w:t>
      </w:r>
      <w:r w:rsidR="00C32233">
        <w:rPr>
          <w:rFonts w:ascii="Times New Roman" w:hAnsi="Times New Roman" w:cs="Times New Roman"/>
          <w:sz w:val="28"/>
          <w:szCs w:val="28"/>
        </w:rPr>
        <w:t xml:space="preserve">                    </w:t>
      </w:r>
      <w:r w:rsidRPr="00532684">
        <w:rPr>
          <w:rFonts w:ascii="Times New Roman" w:hAnsi="Times New Roman" w:cs="Times New Roman"/>
          <w:sz w:val="28"/>
          <w:szCs w:val="28"/>
        </w:rPr>
        <w:t>Пржевальского, 15,</w:t>
      </w:r>
      <w:r w:rsidR="002716CB">
        <w:rPr>
          <w:rFonts w:ascii="Times New Roman" w:hAnsi="Times New Roman" w:cs="Times New Roman"/>
          <w:sz w:val="28"/>
          <w:szCs w:val="28"/>
        </w:rPr>
        <w:t xml:space="preserve"> улице</w:t>
      </w:r>
      <w:r w:rsidRPr="00532684">
        <w:rPr>
          <w:rFonts w:ascii="Times New Roman" w:hAnsi="Times New Roman" w:cs="Times New Roman"/>
          <w:sz w:val="28"/>
          <w:szCs w:val="28"/>
        </w:rPr>
        <w:t xml:space="preserve"> Доваторцев, 5; котельные по улиц</w:t>
      </w:r>
      <w:r w:rsidR="002716CB">
        <w:rPr>
          <w:rFonts w:ascii="Times New Roman" w:hAnsi="Times New Roman" w:cs="Times New Roman"/>
          <w:sz w:val="28"/>
          <w:szCs w:val="28"/>
        </w:rPr>
        <w:t>е</w:t>
      </w:r>
      <w:r w:rsidRPr="00532684">
        <w:rPr>
          <w:rFonts w:ascii="Times New Roman" w:hAnsi="Times New Roman" w:cs="Times New Roman"/>
          <w:sz w:val="28"/>
          <w:szCs w:val="28"/>
        </w:rPr>
        <w:t xml:space="preserve"> Мира, 324, </w:t>
      </w:r>
      <w:r w:rsidR="002716CB">
        <w:rPr>
          <w:rFonts w:ascii="Times New Roman" w:hAnsi="Times New Roman" w:cs="Times New Roman"/>
          <w:sz w:val="28"/>
          <w:szCs w:val="28"/>
        </w:rPr>
        <w:t xml:space="preserve">улице </w:t>
      </w:r>
      <w:r w:rsidRPr="00532684">
        <w:rPr>
          <w:rFonts w:ascii="Times New Roman" w:hAnsi="Times New Roman" w:cs="Times New Roman"/>
          <w:sz w:val="28"/>
          <w:szCs w:val="28"/>
        </w:rPr>
        <w:t xml:space="preserve">Мира, 302, </w:t>
      </w:r>
      <w:r w:rsidR="002716CB">
        <w:rPr>
          <w:rFonts w:ascii="Times New Roman" w:hAnsi="Times New Roman" w:cs="Times New Roman"/>
          <w:sz w:val="28"/>
          <w:szCs w:val="28"/>
        </w:rPr>
        <w:t xml:space="preserve">улице </w:t>
      </w:r>
      <w:r w:rsidRPr="00532684">
        <w:rPr>
          <w:rFonts w:ascii="Times New Roman" w:hAnsi="Times New Roman" w:cs="Times New Roman"/>
          <w:sz w:val="28"/>
          <w:szCs w:val="28"/>
        </w:rPr>
        <w:t xml:space="preserve">Дзержинского, 238, </w:t>
      </w:r>
      <w:r w:rsidR="002716CB">
        <w:rPr>
          <w:rFonts w:ascii="Times New Roman" w:hAnsi="Times New Roman" w:cs="Times New Roman"/>
          <w:sz w:val="28"/>
          <w:szCs w:val="28"/>
        </w:rPr>
        <w:t xml:space="preserve">улице </w:t>
      </w:r>
      <w:r w:rsidRPr="00532684">
        <w:rPr>
          <w:rFonts w:ascii="Times New Roman" w:hAnsi="Times New Roman" w:cs="Times New Roman"/>
          <w:sz w:val="28"/>
          <w:szCs w:val="28"/>
        </w:rPr>
        <w:t xml:space="preserve">М. Морозова, 10, </w:t>
      </w:r>
      <w:r w:rsidR="002716CB">
        <w:rPr>
          <w:rFonts w:ascii="Times New Roman" w:hAnsi="Times New Roman" w:cs="Times New Roman"/>
          <w:sz w:val="28"/>
          <w:szCs w:val="28"/>
        </w:rPr>
        <w:t xml:space="preserve">улице </w:t>
      </w:r>
      <w:r w:rsidRPr="00532684">
        <w:rPr>
          <w:rFonts w:ascii="Times New Roman" w:hAnsi="Times New Roman" w:cs="Times New Roman"/>
          <w:sz w:val="28"/>
          <w:szCs w:val="28"/>
        </w:rPr>
        <w:t xml:space="preserve">Ленина, 328, </w:t>
      </w:r>
      <w:r w:rsidR="002716CB">
        <w:rPr>
          <w:rFonts w:ascii="Times New Roman" w:hAnsi="Times New Roman" w:cs="Times New Roman"/>
          <w:sz w:val="28"/>
          <w:szCs w:val="28"/>
        </w:rPr>
        <w:t xml:space="preserve">улице </w:t>
      </w:r>
      <w:r w:rsidRPr="00532684">
        <w:rPr>
          <w:rFonts w:ascii="Times New Roman" w:hAnsi="Times New Roman" w:cs="Times New Roman"/>
          <w:sz w:val="28"/>
          <w:szCs w:val="28"/>
        </w:rPr>
        <w:t xml:space="preserve">Лермонтова, 153; </w:t>
      </w:r>
      <w:r w:rsidR="002716CB">
        <w:rPr>
          <w:rFonts w:ascii="Times New Roman" w:hAnsi="Times New Roman" w:cs="Times New Roman"/>
          <w:sz w:val="28"/>
          <w:szCs w:val="28"/>
        </w:rPr>
        <w:t xml:space="preserve">в Северном тепловом районе зона СЦТ </w:t>
      </w:r>
      <w:r w:rsidRPr="00532684">
        <w:rPr>
          <w:rFonts w:ascii="Times New Roman" w:hAnsi="Times New Roman" w:cs="Times New Roman"/>
          <w:sz w:val="28"/>
          <w:szCs w:val="28"/>
        </w:rPr>
        <w:t>охватыва</w:t>
      </w:r>
      <w:r w:rsidR="002716CB">
        <w:rPr>
          <w:rFonts w:ascii="Times New Roman" w:hAnsi="Times New Roman" w:cs="Times New Roman"/>
          <w:sz w:val="28"/>
          <w:szCs w:val="28"/>
        </w:rPr>
        <w:t>ет</w:t>
      </w:r>
      <w:r w:rsidRPr="00532684">
        <w:rPr>
          <w:rFonts w:ascii="Times New Roman" w:hAnsi="Times New Roman" w:cs="Times New Roman"/>
          <w:sz w:val="28"/>
          <w:szCs w:val="28"/>
        </w:rPr>
        <w:t xml:space="preserve"> тепловые районы котельных по улице 2 Промышленной, 8б, проспекту Кулакова, 20б, улице Октябрьской, 182, тепловые сети имеют общие границы и соединительные магистральные перемычки, позволяющие осуществлять переток теплоносителя в объеме, </w:t>
      </w:r>
      <w:r w:rsidR="0053659B">
        <w:rPr>
          <w:rFonts w:ascii="Times New Roman" w:hAnsi="Times New Roman" w:cs="Times New Roman"/>
          <w:sz w:val="28"/>
          <w:szCs w:val="28"/>
        </w:rPr>
        <w:t>покрывающем</w:t>
      </w:r>
      <w:r w:rsidRPr="00532684">
        <w:rPr>
          <w:rFonts w:ascii="Times New Roman" w:hAnsi="Times New Roman" w:cs="Times New Roman"/>
          <w:sz w:val="28"/>
          <w:szCs w:val="28"/>
        </w:rPr>
        <w:t xml:space="preserve"> нагрузки потребителей тепловой энергии при снижении отпуска с коллекторов источников тепловой энергии по причине</w:t>
      </w:r>
      <w:r w:rsidR="002716CB">
        <w:rPr>
          <w:rFonts w:ascii="Times New Roman" w:hAnsi="Times New Roman" w:cs="Times New Roman"/>
          <w:sz w:val="28"/>
          <w:szCs w:val="28"/>
        </w:rPr>
        <w:t xml:space="preserve"> </w:t>
      </w:r>
      <w:r w:rsidRPr="00532684">
        <w:rPr>
          <w:rFonts w:ascii="Times New Roman" w:hAnsi="Times New Roman" w:cs="Times New Roman"/>
          <w:sz w:val="28"/>
          <w:szCs w:val="28"/>
        </w:rPr>
        <w:t>изменения состава либо нагрузки работающего оборудования</w:t>
      </w:r>
      <w:r w:rsidR="002716CB">
        <w:rPr>
          <w:rFonts w:ascii="Times New Roman" w:hAnsi="Times New Roman" w:cs="Times New Roman"/>
          <w:sz w:val="28"/>
          <w:szCs w:val="28"/>
        </w:rPr>
        <w:t xml:space="preserve"> </w:t>
      </w:r>
      <w:r w:rsidRPr="00532684">
        <w:rPr>
          <w:rFonts w:ascii="Times New Roman" w:hAnsi="Times New Roman" w:cs="Times New Roman"/>
          <w:sz w:val="28"/>
          <w:szCs w:val="28"/>
        </w:rPr>
        <w:t>(аварийное отключение конкретных единиц оборудования</w:t>
      </w:r>
      <w:r w:rsidR="002716CB">
        <w:rPr>
          <w:rFonts w:ascii="Times New Roman" w:hAnsi="Times New Roman" w:cs="Times New Roman"/>
          <w:sz w:val="28"/>
          <w:szCs w:val="28"/>
        </w:rPr>
        <w:t xml:space="preserve"> </w:t>
      </w:r>
      <w:r w:rsidRPr="00532684">
        <w:rPr>
          <w:rFonts w:ascii="Times New Roman" w:hAnsi="Times New Roman" w:cs="Times New Roman"/>
          <w:sz w:val="28"/>
          <w:szCs w:val="28"/>
        </w:rPr>
        <w:t>источников тепла: энергетических котлов, паровых турбин,</w:t>
      </w:r>
      <w:r w:rsidR="002716CB">
        <w:rPr>
          <w:rFonts w:ascii="Times New Roman" w:hAnsi="Times New Roman" w:cs="Times New Roman"/>
          <w:sz w:val="28"/>
          <w:szCs w:val="28"/>
        </w:rPr>
        <w:t xml:space="preserve"> </w:t>
      </w:r>
      <w:r w:rsidRPr="00532684">
        <w:rPr>
          <w:rFonts w:ascii="Times New Roman" w:hAnsi="Times New Roman" w:cs="Times New Roman"/>
          <w:sz w:val="28"/>
          <w:szCs w:val="28"/>
        </w:rPr>
        <w:t>сетевых насосов без полного отключения станций (котельных), а также введения режимных ограничений источников при дефиците топлива). Поэтому масштабного строительства тепловых</w:t>
      </w:r>
      <w:r w:rsidR="002716CB">
        <w:rPr>
          <w:rFonts w:ascii="Times New Roman" w:hAnsi="Times New Roman" w:cs="Times New Roman"/>
          <w:sz w:val="28"/>
          <w:szCs w:val="28"/>
        </w:rPr>
        <w:t xml:space="preserve"> </w:t>
      </w:r>
      <w:r w:rsidRPr="00532684">
        <w:rPr>
          <w:rFonts w:ascii="Times New Roman" w:hAnsi="Times New Roman" w:cs="Times New Roman"/>
          <w:sz w:val="28"/>
          <w:szCs w:val="28"/>
        </w:rPr>
        <w:t>сетей для возможности поставки тепловой энергии потребителям от различных источников не требуется.</w:t>
      </w:r>
    </w:p>
    <w:p w:rsidR="00FA0D4E" w:rsidRPr="00355979" w:rsidRDefault="00FA0D4E" w:rsidP="00FA0D4E">
      <w:pPr>
        <w:pStyle w:val="ConsPlusNormal"/>
        <w:jc w:val="center"/>
        <w:outlineLvl w:val="2"/>
        <w:rPr>
          <w:rFonts w:ascii="Times New Roman" w:hAnsi="Times New Roman" w:cs="Times New Roman"/>
          <w:sz w:val="28"/>
          <w:szCs w:val="28"/>
        </w:rPr>
      </w:pPr>
    </w:p>
    <w:p w:rsidR="00FA0D4E" w:rsidRPr="00532684" w:rsidRDefault="00FA0D4E" w:rsidP="00FA0D4E">
      <w:pPr>
        <w:pStyle w:val="ConsPlusNormal"/>
        <w:spacing w:line="240" w:lineRule="exact"/>
        <w:ind w:firstLine="0"/>
        <w:jc w:val="center"/>
        <w:outlineLvl w:val="2"/>
        <w:rPr>
          <w:rFonts w:ascii="Times New Roman" w:hAnsi="Times New Roman" w:cs="Times New Roman"/>
          <w:sz w:val="28"/>
          <w:szCs w:val="28"/>
        </w:rPr>
      </w:pPr>
      <w:bookmarkStart w:id="39" w:name="_Hlk2675597"/>
      <w:r w:rsidRPr="00532684">
        <w:rPr>
          <w:rFonts w:ascii="Times New Roman" w:hAnsi="Times New Roman" w:cs="Times New Roman"/>
          <w:sz w:val="28"/>
          <w:szCs w:val="28"/>
        </w:rPr>
        <w:t>Таблица 26. Перечень тепловых сетей, строительство которых</w:t>
      </w:r>
    </w:p>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обеспечит поставку тепловой энергии от различных источников</w:t>
      </w:r>
    </w:p>
    <w:p w:rsidR="00FA0D4E" w:rsidRPr="00532684" w:rsidRDefault="00FA0D4E" w:rsidP="00FA0D4E">
      <w:pPr>
        <w:pStyle w:val="ConsPlusNormal"/>
        <w:ind w:firstLine="0"/>
        <w:jc w:val="center"/>
        <w:rPr>
          <w:rFonts w:ascii="Times New Roman" w:hAnsi="Times New Roman" w:cs="Times New Roman"/>
          <w:szCs w:val="28"/>
        </w:rPr>
      </w:pP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81"/>
        <w:gridCol w:w="1417"/>
        <w:gridCol w:w="1418"/>
        <w:gridCol w:w="992"/>
        <w:gridCol w:w="1297"/>
      </w:tblGrid>
      <w:tr w:rsidR="00FA0D4E" w:rsidRPr="00532684" w:rsidTr="00C32233">
        <w:trPr>
          <w:trHeight w:val="818"/>
        </w:trPr>
        <w:tc>
          <w:tcPr>
            <w:tcW w:w="4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Наименование</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Длина по трассе, м</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Перспек</w:t>
            </w:r>
            <w:r w:rsidRPr="00532684">
              <w:rPr>
                <w:rFonts w:ascii="Times New Roman" w:hAnsi="Times New Roman" w:cs="Times New Roman"/>
                <w:sz w:val="24"/>
                <w:szCs w:val="24"/>
              </w:rPr>
              <w:br/>
              <w:t>тивный диаметр, мм</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Тип проклад</w:t>
            </w:r>
            <w:r w:rsidRPr="00532684">
              <w:rPr>
                <w:rFonts w:ascii="Times New Roman" w:hAnsi="Times New Roman" w:cs="Times New Roman"/>
                <w:sz w:val="24"/>
                <w:szCs w:val="24"/>
              </w:rPr>
              <w:br/>
              <w:t>ки</w:t>
            </w:r>
          </w:p>
        </w:tc>
        <w:tc>
          <w:tcPr>
            <w:tcW w:w="12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 xml:space="preserve">Стоимость объекта, </w:t>
            </w:r>
            <w:r w:rsidRPr="00532684">
              <w:rPr>
                <w:rFonts w:ascii="Times New Roman" w:hAnsi="Times New Roman" w:cs="Times New Roman"/>
                <w:sz w:val="24"/>
                <w:szCs w:val="24"/>
              </w:rPr>
              <w:br/>
              <w:t>млн руб.</w:t>
            </w:r>
          </w:p>
        </w:tc>
      </w:tr>
      <w:tr w:rsidR="00FA0D4E" w:rsidRPr="00532684" w:rsidTr="00C0197D">
        <w:trPr>
          <w:trHeight w:val="443"/>
        </w:trPr>
        <w:tc>
          <w:tcPr>
            <w:tcW w:w="9405"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Центральный тепловой  район</w:t>
            </w:r>
          </w:p>
        </w:tc>
      </w:tr>
      <w:tr w:rsidR="00FA0D4E" w:rsidRPr="00532684" w:rsidTr="001A1CBD">
        <w:tc>
          <w:tcPr>
            <w:tcW w:w="4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 xml:space="preserve">Строительство тепловой сети от </w:t>
            </w:r>
            <w:r w:rsidR="002716CB">
              <w:rPr>
                <w:rFonts w:ascii="Times New Roman" w:hAnsi="Times New Roman" w:cs="Times New Roman"/>
                <w:sz w:val="24"/>
                <w:szCs w:val="24"/>
              </w:rPr>
              <w:t xml:space="preserve">                  котель</w:t>
            </w:r>
            <w:r w:rsidRPr="00532684">
              <w:rPr>
                <w:rFonts w:ascii="Times New Roman" w:hAnsi="Times New Roman" w:cs="Times New Roman"/>
                <w:sz w:val="24"/>
                <w:szCs w:val="24"/>
              </w:rPr>
              <w:t xml:space="preserve">ной по ул. Семашко, 3 (резервирование потребителей </w:t>
            </w:r>
            <w:r w:rsidR="002716CB">
              <w:rPr>
                <w:rFonts w:ascii="Times New Roman" w:hAnsi="Times New Roman" w:cs="Times New Roman"/>
                <w:sz w:val="24"/>
                <w:szCs w:val="24"/>
              </w:rPr>
              <w:t xml:space="preserve">                          </w:t>
            </w:r>
            <w:r w:rsidRPr="00532684">
              <w:rPr>
                <w:rFonts w:ascii="Times New Roman" w:hAnsi="Times New Roman" w:cs="Times New Roman"/>
                <w:sz w:val="24"/>
                <w:szCs w:val="24"/>
              </w:rPr>
              <w:t>1 категории)</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90</w:t>
            </w: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150</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подзем</w:t>
            </w:r>
            <w:r w:rsidRPr="00532684">
              <w:rPr>
                <w:rFonts w:ascii="Times New Roman" w:hAnsi="Times New Roman" w:cs="Times New Roman"/>
                <w:sz w:val="24"/>
                <w:szCs w:val="24"/>
              </w:rPr>
              <w:br/>
              <w:t>ная</w:t>
            </w:r>
          </w:p>
        </w:tc>
        <w:tc>
          <w:tcPr>
            <w:tcW w:w="12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2,027</w:t>
            </w:r>
          </w:p>
        </w:tc>
      </w:tr>
      <w:tr w:rsidR="00FA0D4E" w:rsidRPr="00532684" w:rsidTr="001A1CBD">
        <w:tc>
          <w:tcPr>
            <w:tcW w:w="42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Итого</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p>
        </w:tc>
        <w:tc>
          <w:tcPr>
            <w:tcW w:w="12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2,027</w:t>
            </w:r>
          </w:p>
        </w:tc>
      </w:tr>
    </w:tbl>
    <w:bookmarkEnd w:id="39"/>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В Южном тепловом районе города Ставрополя источники централизованн</w:t>
      </w:r>
      <w:r w:rsidR="002716CB">
        <w:rPr>
          <w:rFonts w:ascii="Times New Roman" w:hAnsi="Times New Roman" w:cs="Times New Roman"/>
          <w:sz w:val="28"/>
          <w:szCs w:val="28"/>
        </w:rPr>
        <w:t>ого теплоснабжения по улице</w:t>
      </w:r>
      <w:r w:rsidRPr="00532684">
        <w:rPr>
          <w:rFonts w:ascii="Times New Roman" w:hAnsi="Times New Roman" w:cs="Times New Roman"/>
          <w:sz w:val="28"/>
          <w:szCs w:val="28"/>
        </w:rPr>
        <w:t xml:space="preserve"> Магистральной и </w:t>
      </w:r>
      <w:r w:rsidR="002716CB">
        <w:rPr>
          <w:rFonts w:ascii="Times New Roman" w:hAnsi="Times New Roman" w:cs="Times New Roman"/>
          <w:sz w:val="28"/>
          <w:szCs w:val="28"/>
        </w:rPr>
        <w:t xml:space="preserve">                            улице </w:t>
      </w:r>
      <w:r w:rsidRPr="00532684">
        <w:rPr>
          <w:rFonts w:ascii="Times New Roman" w:hAnsi="Times New Roman" w:cs="Times New Roman"/>
          <w:sz w:val="28"/>
          <w:szCs w:val="28"/>
        </w:rPr>
        <w:t xml:space="preserve">Южный обход, 55ж находятся в значительном отдалении </w:t>
      </w:r>
      <w:r w:rsidR="002716CB">
        <w:rPr>
          <w:rFonts w:ascii="Times New Roman" w:hAnsi="Times New Roman" w:cs="Times New Roman"/>
          <w:sz w:val="28"/>
          <w:szCs w:val="28"/>
        </w:rPr>
        <w:t xml:space="preserve">                                </w:t>
      </w:r>
      <w:r w:rsidRPr="00532684">
        <w:rPr>
          <w:rFonts w:ascii="Times New Roman" w:hAnsi="Times New Roman" w:cs="Times New Roman"/>
          <w:sz w:val="28"/>
          <w:szCs w:val="28"/>
        </w:rPr>
        <w:t>друг от друга. Строительство тепловых сетей между этими источниками экономически неэффективно.</w:t>
      </w: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Строительство тепловых сетей, соединяющих между собой котельные малой производительности в локальных тепловых зонах, не предполагается.</w:t>
      </w:r>
    </w:p>
    <w:p w:rsidR="00FA0D4E" w:rsidRPr="002716CB" w:rsidRDefault="00FA0D4E" w:rsidP="00FA0D4E">
      <w:pPr>
        <w:pStyle w:val="ConsPlusNormal"/>
        <w:ind w:firstLine="709"/>
        <w:jc w:val="both"/>
        <w:rPr>
          <w:rFonts w:ascii="Times New Roman" w:hAnsi="Times New Roman" w:cs="Times New Roman"/>
          <w:sz w:val="28"/>
          <w:szCs w:val="28"/>
        </w:rPr>
      </w:pPr>
    </w:p>
    <w:p w:rsidR="00FA0D4E" w:rsidRDefault="00FA0D4E" w:rsidP="002716CB">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 xml:space="preserve">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002716CB">
        <w:rPr>
          <w:rFonts w:ascii="Times New Roman" w:hAnsi="Times New Roman" w:cs="Times New Roman"/>
          <w:sz w:val="28"/>
          <w:szCs w:val="28"/>
        </w:rPr>
        <w:t>работы или ликвидации котельных</w:t>
      </w:r>
    </w:p>
    <w:p w:rsidR="002716CB" w:rsidRPr="002716CB" w:rsidRDefault="002716CB" w:rsidP="002716CB">
      <w:pPr>
        <w:pStyle w:val="ConsPlusNormal"/>
        <w:spacing w:line="240" w:lineRule="exact"/>
        <w:ind w:firstLine="0"/>
        <w:jc w:val="center"/>
        <w:rPr>
          <w:rFonts w:ascii="Times New Roman" w:hAnsi="Times New Roman" w:cs="Times New Roman"/>
          <w:sz w:val="28"/>
          <w:szCs w:val="28"/>
        </w:rPr>
      </w:pP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Для повышения эффективности функционирования системы теплоснабжения, снижения тепловых потерь при транспортировке теплоносителя необходимо выполнить реконструкцию тепловых</w:t>
      </w:r>
      <w:r w:rsidR="00355979">
        <w:rPr>
          <w:rFonts w:ascii="Times New Roman" w:hAnsi="Times New Roman" w:cs="Times New Roman"/>
          <w:sz w:val="28"/>
          <w:szCs w:val="28"/>
        </w:rPr>
        <w:t xml:space="preserve"> </w:t>
      </w:r>
      <w:r w:rsidRPr="00532684">
        <w:rPr>
          <w:rFonts w:ascii="Times New Roman" w:hAnsi="Times New Roman" w:cs="Times New Roman"/>
          <w:sz w:val="28"/>
          <w:szCs w:val="28"/>
        </w:rPr>
        <w:t xml:space="preserve">сетей с уменьшением диаметра трубопроводов в зонах с избыточной пропускной способностью. Оценка необходимости проведения </w:t>
      </w:r>
      <w:r w:rsidR="00355979">
        <w:rPr>
          <w:rFonts w:ascii="Times New Roman" w:hAnsi="Times New Roman" w:cs="Times New Roman"/>
          <w:sz w:val="28"/>
          <w:szCs w:val="28"/>
        </w:rPr>
        <w:t xml:space="preserve"> </w:t>
      </w:r>
      <w:r w:rsidRPr="00532684">
        <w:rPr>
          <w:rFonts w:ascii="Times New Roman" w:hAnsi="Times New Roman" w:cs="Times New Roman"/>
          <w:sz w:val="28"/>
          <w:szCs w:val="28"/>
        </w:rPr>
        <w:t>указанных мероприятий произведена с учетом анализа возможного прироста перспективной нагрузки в соответствии с документами территориального планирования и заявками заказчиков объектов нового строительства.</w:t>
      </w:r>
    </w:p>
    <w:p w:rsidR="00FA0D4E" w:rsidRPr="00355979" w:rsidRDefault="00FA0D4E" w:rsidP="00FA0D4E">
      <w:pPr>
        <w:pStyle w:val="ConsPlusNormal"/>
        <w:jc w:val="both"/>
        <w:rPr>
          <w:rFonts w:ascii="Times New Roman" w:hAnsi="Times New Roman" w:cs="Times New Roman"/>
          <w:sz w:val="24"/>
          <w:szCs w:val="24"/>
        </w:rPr>
      </w:pPr>
    </w:p>
    <w:p w:rsidR="00FA0D4E" w:rsidRPr="00532684" w:rsidRDefault="00FA0D4E" w:rsidP="00FA0D4E">
      <w:pPr>
        <w:pStyle w:val="ConsPlusNormal"/>
        <w:spacing w:line="240" w:lineRule="exact"/>
        <w:ind w:firstLine="0"/>
        <w:jc w:val="center"/>
        <w:outlineLvl w:val="2"/>
        <w:rPr>
          <w:rFonts w:ascii="Times New Roman" w:hAnsi="Times New Roman" w:cs="Times New Roman"/>
          <w:sz w:val="28"/>
          <w:szCs w:val="28"/>
        </w:rPr>
      </w:pPr>
      <w:r w:rsidRPr="00532684">
        <w:rPr>
          <w:rFonts w:ascii="Times New Roman" w:hAnsi="Times New Roman" w:cs="Times New Roman"/>
          <w:sz w:val="28"/>
          <w:szCs w:val="28"/>
        </w:rPr>
        <w:t>Таблица 27. Перечень тепловых сетей, реконструкция которых обеспечит снижение тепловых потерь, а также улучшение качества теплоснабжения потребителей по факту снижения падения температуры в конце участков трубопроводов, а также оптимизацию эксплуатационных и ремонтных затрат на обслуживание избыточных сетевых активов</w:t>
      </w:r>
    </w:p>
    <w:p w:rsidR="00FA0D4E" w:rsidRPr="0053659B" w:rsidRDefault="00FA0D4E" w:rsidP="00FA0D4E">
      <w:pPr>
        <w:pStyle w:val="ConsPlusNormal"/>
        <w:ind w:firstLine="0"/>
        <w:jc w:val="center"/>
        <w:outlineLvl w:val="2"/>
        <w:rPr>
          <w:rFonts w:ascii="Times New Roman" w:hAnsi="Times New Roman" w:cs="Times New Roman"/>
          <w:sz w:val="28"/>
          <w:szCs w:val="28"/>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28"/>
        <w:gridCol w:w="936"/>
        <w:gridCol w:w="1191"/>
        <w:gridCol w:w="1191"/>
        <w:gridCol w:w="1159"/>
        <w:gridCol w:w="1247"/>
      </w:tblGrid>
      <w:tr w:rsidR="00FA0D4E" w:rsidRPr="00532684" w:rsidTr="00C0197D">
        <w:trPr>
          <w:trHeight w:val="1161"/>
        </w:trPr>
        <w:tc>
          <w:tcPr>
            <w:tcW w:w="3628"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Объект реконструкции</w:t>
            </w:r>
          </w:p>
        </w:tc>
        <w:tc>
          <w:tcPr>
            <w:tcW w:w="936"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Длина по трассе, м</w:t>
            </w:r>
          </w:p>
        </w:tc>
        <w:tc>
          <w:tcPr>
            <w:tcW w:w="1191"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Существующий диаметр, мм</w:t>
            </w:r>
          </w:p>
        </w:tc>
        <w:tc>
          <w:tcPr>
            <w:tcW w:w="1191"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Перспективный диаметр, мм</w:t>
            </w:r>
          </w:p>
        </w:tc>
        <w:tc>
          <w:tcPr>
            <w:tcW w:w="1159"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Тип прокладки</w:t>
            </w:r>
          </w:p>
        </w:tc>
        <w:tc>
          <w:tcPr>
            <w:tcW w:w="1247"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Стоимость реконструкции, млн руб.</w:t>
            </w:r>
          </w:p>
        </w:tc>
      </w:tr>
      <w:tr w:rsidR="00FA0D4E" w:rsidRPr="00532684" w:rsidTr="00C0197D">
        <w:trPr>
          <w:trHeight w:val="429"/>
        </w:trPr>
        <w:tc>
          <w:tcPr>
            <w:tcW w:w="9352" w:type="dxa"/>
            <w:gridSpan w:val="6"/>
            <w:tcMar>
              <w:top w:w="0" w:type="dxa"/>
              <w:left w:w="28" w:type="dxa"/>
              <w:bottom w:w="0" w:type="dxa"/>
              <w:right w:w="28" w:type="dxa"/>
            </w:tcMar>
          </w:tcPr>
          <w:p w:rsidR="00FA0D4E" w:rsidRPr="00532684" w:rsidRDefault="00FA0D4E" w:rsidP="001A1CBD">
            <w:pPr>
              <w:pStyle w:val="ConsPlusNormal"/>
              <w:ind w:firstLine="0"/>
              <w:jc w:val="center"/>
              <w:outlineLvl w:val="3"/>
              <w:rPr>
                <w:rFonts w:ascii="Times New Roman" w:hAnsi="Times New Roman" w:cs="Times New Roman"/>
                <w:sz w:val="24"/>
                <w:szCs w:val="24"/>
              </w:rPr>
            </w:pPr>
            <w:r w:rsidRPr="00532684">
              <w:rPr>
                <w:rFonts w:ascii="Times New Roman" w:hAnsi="Times New Roman" w:cs="Times New Roman"/>
                <w:sz w:val="24"/>
                <w:szCs w:val="24"/>
              </w:rPr>
              <w:t>Юго-Западный тепловой район</w:t>
            </w:r>
          </w:p>
        </w:tc>
      </w:tr>
      <w:tr w:rsidR="00FA0D4E" w:rsidRPr="00532684" w:rsidTr="001A1CBD">
        <w:trPr>
          <w:trHeight w:val="2044"/>
        </w:trPr>
        <w:tc>
          <w:tcPr>
            <w:tcW w:w="3628"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 xml:space="preserve">Замена тепловой сети в </w:t>
            </w:r>
            <w:r w:rsidRPr="00532684">
              <w:rPr>
                <w:rFonts w:ascii="Times New Roman" w:hAnsi="Times New Roman" w:cs="Times New Roman"/>
                <w:sz w:val="24"/>
                <w:szCs w:val="24"/>
              </w:rPr>
              <w:br/>
              <w:t xml:space="preserve">524 квартале от ул. 50 лет ВЛКСМ до ул. Доваторцев, по </w:t>
            </w:r>
          </w:p>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ул. 45 Параллель с заменой трубопроводов диаметром 500 мм на диаметр 300 мм от ТК-1.256 до ТК-1.262</w:t>
            </w:r>
          </w:p>
        </w:tc>
        <w:tc>
          <w:tcPr>
            <w:tcW w:w="936"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333</w:t>
            </w:r>
          </w:p>
        </w:tc>
        <w:tc>
          <w:tcPr>
            <w:tcW w:w="1191"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500</w:t>
            </w:r>
          </w:p>
        </w:tc>
        <w:tc>
          <w:tcPr>
            <w:tcW w:w="1191"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300</w:t>
            </w:r>
          </w:p>
        </w:tc>
        <w:tc>
          <w:tcPr>
            <w:tcW w:w="1159"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подземная</w:t>
            </w:r>
          </w:p>
        </w:tc>
        <w:tc>
          <w:tcPr>
            <w:tcW w:w="1247"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12,605</w:t>
            </w:r>
          </w:p>
        </w:tc>
      </w:tr>
      <w:tr w:rsidR="00FA0D4E" w:rsidRPr="00532684" w:rsidTr="001A1CBD">
        <w:tc>
          <w:tcPr>
            <w:tcW w:w="3628"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Итого</w:t>
            </w:r>
          </w:p>
        </w:tc>
        <w:tc>
          <w:tcPr>
            <w:tcW w:w="936"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p>
        </w:tc>
        <w:tc>
          <w:tcPr>
            <w:tcW w:w="1191"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p>
        </w:tc>
        <w:tc>
          <w:tcPr>
            <w:tcW w:w="1191"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p>
        </w:tc>
        <w:tc>
          <w:tcPr>
            <w:tcW w:w="1159"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p>
        </w:tc>
        <w:tc>
          <w:tcPr>
            <w:tcW w:w="1247"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12,605</w:t>
            </w:r>
          </w:p>
        </w:tc>
      </w:tr>
    </w:tbl>
    <w:p w:rsidR="00FA0D4E" w:rsidRDefault="00FA0D4E" w:rsidP="00FA0D4E">
      <w:pPr>
        <w:pStyle w:val="ConsPlusNormal"/>
        <w:ind w:firstLine="540"/>
        <w:jc w:val="both"/>
        <w:rPr>
          <w:rFonts w:ascii="Times New Roman" w:hAnsi="Times New Roman" w:cs="Times New Roman"/>
          <w:sz w:val="28"/>
          <w:szCs w:val="28"/>
        </w:rPr>
      </w:pPr>
      <w:r w:rsidRPr="00532684">
        <w:rPr>
          <w:rFonts w:ascii="Times New Roman" w:hAnsi="Times New Roman" w:cs="Times New Roman"/>
          <w:sz w:val="28"/>
          <w:szCs w:val="28"/>
        </w:rPr>
        <w:t>Для переключения тепловой нагрузки с</w:t>
      </w:r>
      <w:r w:rsidR="002716CB">
        <w:rPr>
          <w:rFonts w:ascii="Times New Roman" w:hAnsi="Times New Roman" w:cs="Times New Roman"/>
          <w:sz w:val="28"/>
          <w:szCs w:val="28"/>
        </w:rPr>
        <w:t xml:space="preserve"> котельной по улице Ленина, 415</w:t>
      </w:r>
      <w:r w:rsidRPr="00532684">
        <w:rPr>
          <w:rFonts w:ascii="Times New Roman" w:hAnsi="Times New Roman" w:cs="Times New Roman"/>
          <w:sz w:val="28"/>
          <w:szCs w:val="28"/>
        </w:rPr>
        <w:t xml:space="preserve"> на более энергоэффективный источник </w:t>
      </w:r>
      <w:r w:rsidR="002716CB" w:rsidRPr="00532684">
        <w:rPr>
          <w:rFonts w:ascii="Times New Roman" w:hAnsi="Times New Roman" w:cs="Times New Roman"/>
          <w:sz w:val="28"/>
          <w:szCs w:val="28"/>
        </w:rPr>
        <w:t>в связи с высокой себестоимостью производства тепловой энергии</w:t>
      </w:r>
      <w:r w:rsidR="002716CB">
        <w:rPr>
          <w:rFonts w:ascii="Times New Roman" w:hAnsi="Times New Roman" w:cs="Times New Roman"/>
          <w:sz w:val="28"/>
          <w:szCs w:val="28"/>
        </w:rPr>
        <w:t xml:space="preserve"> </w:t>
      </w:r>
      <w:r w:rsidRPr="00532684">
        <w:rPr>
          <w:rFonts w:ascii="Times New Roman" w:hAnsi="Times New Roman" w:cs="Times New Roman"/>
          <w:sz w:val="28"/>
          <w:szCs w:val="28"/>
        </w:rPr>
        <w:t>запланировано строительство</w:t>
      </w:r>
      <w:r w:rsidR="0053659B">
        <w:rPr>
          <w:rFonts w:ascii="Times New Roman" w:hAnsi="Times New Roman" w:cs="Times New Roman"/>
          <w:sz w:val="28"/>
          <w:szCs w:val="28"/>
        </w:rPr>
        <w:t xml:space="preserve"> </w:t>
      </w:r>
      <w:r w:rsidRPr="00532684">
        <w:rPr>
          <w:rFonts w:ascii="Times New Roman" w:hAnsi="Times New Roman" w:cs="Times New Roman"/>
          <w:sz w:val="28"/>
          <w:szCs w:val="28"/>
        </w:rPr>
        <w:t>трубопровода, позволяющего производить поставку тепловой энергии</w:t>
      </w:r>
      <w:r w:rsidR="002716CB">
        <w:rPr>
          <w:rFonts w:ascii="Times New Roman" w:hAnsi="Times New Roman" w:cs="Times New Roman"/>
          <w:sz w:val="28"/>
          <w:szCs w:val="28"/>
        </w:rPr>
        <w:t xml:space="preserve"> </w:t>
      </w:r>
      <w:r w:rsidRPr="00532684">
        <w:rPr>
          <w:rFonts w:ascii="Times New Roman" w:hAnsi="Times New Roman" w:cs="Times New Roman"/>
          <w:sz w:val="28"/>
          <w:szCs w:val="28"/>
        </w:rPr>
        <w:t xml:space="preserve">с котельной </w:t>
      </w:r>
      <w:r w:rsidR="0053659B">
        <w:rPr>
          <w:rFonts w:ascii="Times New Roman" w:hAnsi="Times New Roman" w:cs="Times New Roman"/>
          <w:sz w:val="28"/>
          <w:szCs w:val="28"/>
        </w:rPr>
        <w:t xml:space="preserve">                         </w:t>
      </w:r>
      <w:r w:rsidRPr="00532684">
        <w:rPr>
          <w:rFonts w:ascii="Times New Roman" w:hAnsi="Times New Roman" w:cs="Times New Roman"/>
          <w:sz w:val="28"/>
          <w:szCs w:val="28"/>
        </w:rPr>
        <w:t>по улице 2 Промышленной, 8б.</w:t>
      </w:r>
    </w:p>
    <w:p w:rsidR="00FA0D4E" w:rsidRPr="007E7BC6" w:rsidRDefault="00FA0D4E" w:rsidP="00FA0D4E">
      <w:pPr>
        <w:pStyle w:val="ConsPlusNormal"/>
        <w:ind w:firstLine="540"/>
        <w:jc w:val="both"/>
        <w:rPr>
          <w:rFonts w:ascii="Times New Roman" w:hAnsi="Times New Roman" w:cs="Times New Roman"/>
          <w:sz w:val="36"/>
          <w:szCs w:val="36"/>
        </w:rPr>
      </w:pPr>
    </w:p>
    <w:p w:rsidR="00FA0D4E" w:rsidRPr="00532684" w:rsidRDefault="00FA0D4E" w:rsidP="00FA0D4E">
      <w:pPr>
        <w:pStyle w:val="ConsPlusNormal"/>
        <w:spacing w:line="240" w:lineRule="exact"/>
        <w:ind w:firstLine="0"/>
        <w:jc w:val="center"/>
        <w:outlineLvl w:val="2"/>
        <w:rPr>
          <w:rFonts w:ascii="Times New Roman" w:hAnsi="Times New Roman" w:cs="Times New Roman"/>
          <w:sz w:val="28"/>
          <w:szCs w:val="28"/>
        </w:rPr>
      </w:pPr>
      <w:r w:rsidRPr="00532684">
        <w:rPr>
          <w:rFonts w:ascii="Times New Roman" w:hAnsi="Times New Roman" w:cs="Times New Roman"/>
          <w:sz w:val="28"/>
          <w:szCs w:val="28"/>
        </w:rPr>
        <w:t>Таблица 28. Техническая характеристика тепловой сети, строительство которой обеспечит ликвидацию нерентабельных котельных</w:t>
      </w:r>
    </w:p>
    <w:p w:rsidR="00FA0D4E" w:rsidRPr="007E7BC6" w:rsidRDefault="00FA0D4E" w:rsidP="00FA0D4E">
      <w:pPr>
        <w:pStyle w:val="ConsPlusNormal"/>
        <w:ind w:firstLine="0"/>
        <w:jc w:val="center"/>
        <w:outlineLvl w:val="2"/>
        <w:rPr>
          <w:rFonts w:ascii="Times New Roman" w:hAnsi="Times New Roman" w:cs="Times New Roman"/>
          <w:sz w:val="36"/>
          <w:szCs w:val="36"/>
        </w:rPr>
      </w:pP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23"/>
        <w:gridCol w:w="1275"/>
        <w:gridCol w:w="1276"/>
        <w:gridCol w:w="1229"/>
        <w:gridCol w:w="1209"/>
      </w:tblGrid>
      <w:tr w:rsidR="00FA0D4E" w:rsidRPr="00532684" w:rsidTr="00C0197D">
        <w:trPr>
          <w:trHeight w:val="1051"/>
        </w:trPr>
        <w:tc>
          <w:tcPr>
            <w:tcW w:w="4423"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Объект строительства</w:t>
            </w:r>
          </w:p>
        </w:tc>
        <w:tc>
          <w:tcPr>
            <w:tcW w:w="1275"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Длина по трассе, м</w:t>
            </w:r>
          </w:p>
        </w:tc>
        <w:tc>
          <w:tcPr>
            <w:tcW w:w="1276"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Перспективный диаметр, мм</w:t>
            </w:r>
          </w:p>
        </w:tc>
        <w:tc>
          <w:tcPr>
            <w:tcW w:w="1229"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Тип прокладки</w:t>
            </w:r>
          </w:p>
        </w:tc>
        <w:tc>
          <w:tcPr>
            <w:tcW w:w="1209"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Стоимость объекта, млн руб.</w:t>
            </w:r>
          </w:p>
        </w:tc>
      </w:tr>
      <w:tr w:rsidR="00FA0D4E" w:rsidRPr="00532684" w:rsidTr="0053659B">
        <w:trPr>
          <w:trHeight w:val="413"/>
        </w:trPr>
        <w:tc>
          <w:tcPr>
            <w:tcW w:w="9412" w:type="dxa"/>
            <w:gridSpan w:val="5"/>
            <w:tcMar>
              <w:top w:w="0" w:type="dxa"/>
              <w:left w:w="28" w:type="dxa"/>
              <w:bottom w:w="0" w:type="dxa"/>
              <w:right w:w="28" w:type="dxa"/>
            </w:tcMar>
          </w:tcPr>
          <w:p w:rsidR="00FA0D4E" w:rsidRPr="00532684" w:rsidRDefault="00FA0D4E" w:rsidP="001A1CBD">
            <w:pPr>
              <w:pStyle w:val="ConsPlusNormal"/>
              <w:ind w:firstLine="0"/>
              <w:jc w:val="center"/>
              <w:outlineLvl w:val="3"/>
              <w:rPr>
                <w:rFonts w:ascii="Times New Roman" w:hAnsi="Times New Roman" w:cs="Times New Roman"/>
                <w:sz w:val="24"/>
                <w:szCs w:val="24"/>
              </w:rPr>
            </w:pPr>
            <w:r w:rsidRPr="00532684">
              <w:rPr>
                <w:rFonts w:ascii="Times New Roman" w:hAnsi="Times New Roman" w:cs="Times New Roman"/>
                <w:sz w:val="24"/>
                <w:szCs w:val="24"/>
              </w:rPr>
              <w:t>Северный тепловой район</w:t>
            </w:r>
          </w:p>
        </w:tc>
      </w:tr>
      <w:tr w:rsidR="00FA0D4E" w:rsidRPr="00532684" w:rsidTr="00D6774B">
        <w:trPr>
          <w:trHeight w:val="2287"/>
        </w:trPr>
        <w:tc>
          <w:tcPr>
            <w:tcW w:w="4423"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Строительство тепловой сети протяжен</w:t>
            </w:r>
            <w:r w:rsidRPr="00532684">
              <w:rPr>
                <w:rFonts w:ascii="Times New Roman" w:hAnsi="Times New Roman" w:cs="Times New Roman"/>
                <w:sz w:val="24"/>
                <w:szCs w:val="24"/>
              </w:rPr>
              <w:br/>
              <w:t>ност</w:t>
            </w:r>
            <w:r w:rsidR="002716CB">
              <w:rPr>
                <w:rFonts w:ascii="Times New Roman" w:hAnsi="Times New Roman" w:cs="Times New Roman"/>
                <w:sz w:val="24"/>
                <w:szCs w:val="24"/>
              </w:rPr>
              <w:t xml:space="preserve">ью 350 метров, диаметром 150 мм                     </w:t>
            </w:r>
            <w:r w:rsidRPr="00532684">
              <w:rPr>
                <w:rFonts w:ascii="Times New Roman" w:hAnsi="Times New Roman" w:cs="Times New Roman"/>
                <w:sz w:val="24"/>
                <w:szCs w:val="24"/>
              </w:rPr>
              <w:t xml:space="preserve"> от котельной по ул. 2 Промышленной, 8б до существующих квартальных тепловых сетей по пр. Ботаническому с целью закрытия подвальной котельной по адресу: г. Ставрополь,  ул. Ленина, 415, </w:t>
            </w:r>
            <w:r w:rsidRPr="00532684">
              <w:rPr>
                <w:rFonts w:ascii="Times New Roman" w:hAnsi="Times New Roman" w:cs="Times New Roman"/>
                <w:sz w:val="24"/>
                <w:szCs w:val="24"/>
              </w:rPr>
              <w:br/>
              <w:t>от ТКВ-92,176 до ТУ ул. Ленина, 415</w:t>
            </w:r>
          </w:p>
        </w:tc>
        <w:tc>
          <w:tcPr>
            <w:tcW w:w="1275"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350</w:t>
            </w:r>
          </w:p>
        </w:tc>
        <w:tc>
          <w:tcPr>
            <w:tcW w:w="1276"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150</w:t>
            </w:r>
          </w:p>
        </w:tc>
        <w:tc>
          <w:tcPr>
            <w:tcW w:w="1229"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надземная</w:t>
            </w:r>
          </w:p>
        </w:tc>
        <w:tc>
          <w:tcPr>
            <w:tcW w:w="1209"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3,733</w:t>
            </w:r>
          </w:p>
        </w:tc>
      </w:tr>
      <w:tr w:rsidR="00FA0D4E" w:rsidRPr="00532684" w:rsidTr="00C0197D">
        <w:trPr>
          <w:trHeight w:val="225"/>
        </w:trPr>
        <w:tc>
          <w:tcPr>
            <w:tcW w:w="4423"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Итого</w:t>
            </w:r>
          </w:p>
        </w:tc>
        <w:tc>
          <w:tcPr>
            <w:tcW w:w="1275"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p>
        </w:tc>
        <w:tc>
          <w:tcPr>
            <w:tcW w:w="1276"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p>
        </w:tc>
        <w:tc>
          <w:tcPr>
            <w:tcW w:w="1229"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p>
        </w:tc>
        <w:tc>
          <w:tcPr>
            <w:tcW w:w="1209"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3,733</w:t>
            </w:r>
          </w:p>
        </w:tc>
      </w:tr>
    </w:tbl>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5. Предложения по строительству, реконструкции и (или) модернизации тепловых сетей для обеспечения нормативной надежности и безопасности теплоснабжения</w:t>
      </w:r>
    </w:p>
    <w:p w:rsidR="00FA0D4E" w:rsidRPr="007E7BC6" w:rsidRDefault="00FA0D4E" w:rsidP="00FA0D4E">
      <w:pPr>
        <w:pStyle w:val="ConsPlusNormal"/>
        <w:ind w:firstLine="709"/>
        <w:jc w:val="both"/>
        <w:rPr>
          <w:rFonts w:ascii="Times New Roman" w:hAnsi="Times New Roman" w:cs="Times New Roman"/>
          <w:sz w:val="36"/>
          <w:szCs w:val="36"/>
        </w:rPr>
      </w:pPr>
    </w:p>
    <w:p w:rsidR="00FA0D4E"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Для ликвидации зон с ненормативной надежностью (достижения показателей, позволяющих обеспечивать непрерывность </w:t>
      </w:r>
      <w:r w:rsidR="002716CB">
        <w:rPr>
          <w:rFonts w:ascii="Times New Roman" w:hAnsi="Times New Roman" w:cs="Times New Roman"/>
          <w:sz w:val="28"/>
          <w:szCs w:val="28"/>
        </w:rPr>
        <w:t xml:space="preserve">                                   </w:t>
      </w:r>
      <w:r w:rsidRPr="00532684">
        <w:rPr>
          <w:rFonts w:ascii="Times New Roman" w:hAnsi="Times New Roman" w:cs="Times New Roman"/>
          <w:sz w:val="28"/>
          <w:szCs w:val="28"/>
        </w:rPr>
        <w:t>поставки в соответствии с устанавливаемыми</w:t>
      </w:r>
      <w:r w:rsidR="002716CB">
        <w:rPr>
          <w:rFonts w:ascii="Times New Roman" w:hAnsi="Times New Roman" w:cs="Times New Roman"/>
          <w:sz w:val="28"/>
          <w:szCs w:val="28"/>
        </w:rPr>
        <w:t xml:space="preserve"> действующим законодательством требованиями</w:t>
      </w:r>
      <w:r w:rsidR="0053659B">
        <w:rPr>
          <w:rFonts w:ascii="Times New Roman" w:hAnsi="Times New Roman" w:cs="Times New Roman"/>
          <w:sz w:val="28"/>
          <w:szCs w:val="28"/>
        </w:rPr>
        <w:t>)</w:t>
      </w:r>
      <w:r w:rsidRPr="00532684">
        <w:rPr>
          <w:rFonts w:ascii="Times New Roman" w:hAnsi="Times New Roman" w:cs="Times New Roman"/>
          <w:sz w:val="28"/>
          <w:szCs w:val="28"/>
        </w:rPr>
        <w:t xml:space="preserve"> необходимо выполнить мероприятия </w:t>
      </w:r>
      <w:r w:rsidR="002716CB">
        <w:rPr>
          <w:rFonts w:ascii="Times New Roman" w:hAnsi="Times New Roman" w:cs="Times New Roman"/>
          <w:sz w:val="28"/>
          <w:szCs w:val="28"/>
        </w:rPr>
        <w:t xml:space="preserve">                     </w:t>
      </w:r>
      <w:r w:rsidRPr="00532684">
        <w:rPr>
          <w:rFonts w:ascii="Times New Roman" w:hAnsi="Times New Roman" w:cs="Times New Roman"/>
          <w:sz w:val="28"/>
          <w:szCs w:val="28"/>
        </w:rPr>
        <w:t>по строительству</w:t>
      </w:r>
      <w:r w:rsidR="002716CB">
        <w:rPr>
          <w:rFonts w:ascii="Times New Roman" w:hAnsi="Times New Roman" w:cs="Times New Roman"/>
          <w:sz w:val="28"/>
          <w:szCs w:val="28"/>
        </w:rPr>
        <w:t xml:space="preserve"> </w:t>
      </w:r>
      <w:r w:rsidRPr="00532684">
        <w:rPr>
          <w:rFonts w:ascii="Times New Roman" w:hAnsi="Times New Roman" w:cs="Times New Roman"/>
          <w:sz w:val="28"/>
          <w:szCs w:val="28"/>
        </w:rPr>
        <w:t>и замене трубопроводов тепловых сетей,</w:t>
      </w:r>
      <w:r w:rsidR="002716CB">
        <w:rPr>
          <w:rFonts w:ascii="Times New Roman" w:hAnsi="Times New Roman" w:cs="Times New Roman"/>
          <w:sz w:val="28"/>
          <w:szCs w:val="28"/>
        </w:rPr>
        <w:t xml:space="preserve">                          </w:t>
      </w:r>
      <w:r w:rsidRPr="00532684">
        <w:rPr>
          <w:rFonts w:ascii="Times New Roman" w:hAnsi="Times New Roman" w:cs="Times New Roman"/>
          <w:sz w:val="28"/>
          <w:szCs w:val="28"/>
        </w:rPr>
        <w:t xml:space="preserve"> выявленных по результатам</w:t>
      </w:r>
      <w:r w:rsidR="002716CB">
        <w:rPr>
          <w:rFonts w:ascii="Times New Roman" w:hAnsi="Times New Roman" w:cs="Times New Roman"/>
          <w:sz w:val="28"/>
          <w:szCs w:val="28"/>
        </w:rPr>
        <w:t xml:space="preserve"> </w:t>
      </w:r>
      <w:r w:rsidRPr="00532684">
        <w:rPr>
          <w:rFonts w:ascii="Times New Roman" w:hAnsi="Times New Roman" w:cs="Times New Roman"/>
          <w:sz w:val="28"/>
          <w:szCs w:val="28"/>
        </w:rPr>
        <w:t>расчета надежности и безопасности теплоснабжения.</w:t>
      </w:r>
    </w:p>
    <w:p w:rsidR="00FA0D4E" w:rsidRPr="007E7BC6" w:rsidRDefault="00FA0D4E" w:rsidP="00FA0D4E">
      <w:pPr>
        <w:pStyle w:val="ConsPlusNormal"/>
        <w:ind w:firstLine="0"/>
        <w:jc w:val="center"/>
        <w:outlineLvl w:val="2"/>
        <w:rPr>
          <w:rFonts w:ascii="Times New Roman" w:hAnsi="Times New Roman" w:cs="Times New Roman"/>
          <w:sz w:val="28"/>
          <w:szCs w:val="28"/>
        </w:rPr>
      </w:pPr>
    </w:p>
    <w:p w:rsidR="00FA0D4E" w:rsidRDefault="00FA0D4E" w:rsidP="007E7BC6">
      <w:pPr>
        <w:pStyle w:val="ConsPlusNormal"/>
        <w:spacing w:line="240" w:lineRule="exact"/>
        <w:ind w:firstLine="0"/>
        <w:jc w:val="center"/>
        <w:outlineLvl w:val="2"/>
        <w:rPr>
          <w:rFonts w:ascii="Times New Roman" w:hAnsi="Times New Roman" w:cs="Times New Roman"/>
          <w:sz w:val="28"/>
          <w:szCs w:val="28"/>
        </w:rPr>
      </w:pPr>
      <w:r w:rsidRPr="00532684">
        <w:rPr>
          <w:rFonts w:ascii="Times New Roman" w:hAnsi="Times New Roman" w:cs="Times New Roman"/>
          <w:sz w:val="28"/>
          <w:szCs w:val="28"/>
        </w:rPr>
        <w:t>Таблица 29. Перечень тепловых сетей, подлежащих строительству и капитальному ремонту по</w:t>
      </w:r>
      <w:r w:rsidR="007E7BC6">
        <w:rPr>
          <w:rFonts w:ascii="Times New Roman" w:hAnsi="Times New Roman" w:cs="Times New Roman"/>
          <w:sz w:val="28"/>
          <w:szCs w:val="28"/>
        </w:rPr>
        <w:t xml:space="preserve"> результата</w:t>
      </w:r>
      <w:r w:rsidR="0053659B">
        <w:rPr>
          <w:rFonts w:ascii="Times New Roman" w:hAnsi="Times New Roman" w:cs="Times New Roman"/>
          <w:sz w:val="28"/>
          <w:szCs w:val="28"/>
        </w:rPr>
        <w:t xml:space="preserve">м </w:t>
      </w:r>
      <w:r w:rsidR="007E7BC6">
        <w:rPr>
          <w:rFonts w:ascii="Times New Roman" w:hAnsi="Times New Roman" w:cs="Times New Roman"/>
          <w:sz w:val="28"/>
          <w:szCs w:val="28"/>
        </w:rPr>
        <w:t>расчета надежности</w:t>
      </w:r>
    </w:p>
    <w:p w:rsidR="00C32233" w:rsidRPr="007E7BC6" w:rsidRDefault="00C32233" w:rsidP="007E7BC6">
      <w:pPr>
        <w:pStyle w:val="ConsPlusNormal"/>
        <w:spacing w:line="240" w:lineRule="exact"/>
        <w:ind w:firstLine="0"/>
        <w:jc w:val="center"/>
        <w:outlineLvl w:val="2"/>
        <w:rPr>
          <w:rFonts w:ascii="Times New Roman" w:hAnsi="Times New Roman" w:cs="Times New Roman"/>
          <w:sz w:val="28"/>
          <w:szCs w:val="28"/>
        </w:rPr>
      </w:pPr>
    </w:p>
    <w:tbl>
      <w:tblPr>
        <w:tblW w:w="944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856"/>
        <w:gridCol w:w="907"/>
        <w:gridCol w:w="1077"/>
        <w:gridCol w:w="1134"/>
        <w:gridCol w:w="1163"/>
        <w:gridCol w:w="1304"/>
      </w:tblGrid>
      <w:tr w:rsidR="00FA0D4E" w:rsidRPr="00532684" w:rsidTr="00C32233">
        <w:trPr>
          <w:trHeight w:val="1649"/>
          <w:tblHeader/>
        </w:trPr>
        <w:tc>
          <w:tcPr>
            <w:tcW w:w="3856"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Объект реконструкции</w:t>
            </w:r>
          </w:p>
        </w:tc>
        <w:tc>
          <w:tcPr>
            <w:tcW w:w="907"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Длина по трассе, м</w:t>
            </w:r>
          </w:p>
        </w:tc>
        <w:tc>
          <w:tcPr>
            <w:tcW w:w="1077"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Существующий диаметр, мм</w:t>
            </w:r>
          </w:p>
        </w:tc>
        <w:tc>
          <w:tcPr>
            <w:tcW w:w="1134"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Перспек</w:t>
            </w:r>
            <w:r w:rsidRPr="00532684">
              <w:rPr>
                <w:rFonts w:ascii="Times New Roman" w:hAnsi="Times New Roman" w:cs="Times New Roman"/>
                <w:sz w:val="24"/>
                <w:szCs w:val="24"/>
              </w:rPr>
              <w:br/>
              <w:t>тивный диаметр, мм</w:t>
            </w:r>
          </w:p>
        </w:tc>
        <w:tc>
          <w:tcPr>
            <w:tcW w:w="1163"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Тип прокладки</w:t>
            </w:r>
          </w:p>
        </w:tc>
        <w:tc>
          <w:tcPr>
            <w:tcW w:w="1304"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 xml:space="preserve">Стоимость реконструкции, </w:t>
            </w:r>
            <w:r w:rsidRPr="00532684">
              <w:rPr>
                <w:rFonts w:ascii="Times New Roman" w:hAnsi="Times New Roman" w:cs="Times New Roman"/>
                <w:sz w:val="24"/>
                <w:szCs w:val="24"/>
              </w:rPr>
              <w:br/>
              <w:t>млн руб.</w:t>
            </w:r>
          </w:p>
        </w:tc>
      </w:tr>
    </w:tbl>
    <w:p w:rsidR="00FA0D4E" w:rsidRPr="00532684" w:rsidRDefault="00FA0D4E" w:rsidP="00FA0D4E">
      <w:pPr>
        <w:pStyle w:val="ConsPlusNormal"/>
        <w:jc w:val="both"/>
        <w:rPr>
          <w:rFonts w:ascii="Times New Roman" w:hAnsi="Times New Roman" w:cs="Times New Roman"/>
          <w:sz w:val="2"/>
          <w:szCs w:val="28"/>
        </w:rPr>
      </w:pP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856"/>
        <w:gridCol w:w="907"/>
        <w:gridCol w:w="1077"/>
        <w:gridCol w:w="1134"/>
        <w:gridCol w:w="1163"/>
        <w:gridCol w:w="1304"/>
      </w:tblGrid>
      <w:tr w:rsidR="00FA0D4E" w:rsidRPr="00532684" w:rsidTr="001A1CBD">
        <w:trPr>
          <w:tblHeader/>
        </w:trPr>
        <w:tc>
          <w:tcPr>
            <w:tcW w:w="3856" w:type="dxa"/>
            <w:tcMar>
              <w:top w:w="0" w:type="dxa"/>
              <w:left w:w="28" w:type="dxa"/>
              <w:bottom w:w="0" w:type="dxa"/>
              <w:right w:w="28" w:type="dxa"/>
            </w:tcMar>
            <w:vAlign w:val="cente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1</w:t>
            </w:r>
          </w:p>
        </w:tc>
        <w:tc>
          <w:tcPr>
            <w:tcW w:w="907" w:type="dxa"/>
            <w:tcMar>
              <w:top w:w="0" w:type="dxa"/>
              <w:left w:w="28" w:type="dxa"/>
              <w:bottom w:w="0" w:type="dxa"/>
              <w:right w:w="28" w:type="dxa"/>
            </w:tcMar>
            <w:vAlign w:val="cente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2</w:t>
            </w:r>
          </w:p>
        </w:tc>
        <w:tc>
          <w:tcPr>
            <w:tcW w:w="1077" w:type="dxa"/>
            <w:tcMar>
              <w:top w:w="0" w:type="dxa"/>
              <w:left w:w="28" w:type="dxa"/>
              <w:bottom w:w="0" w:type="dxa"/>
              <w:right w:w="28" w:type="dxa"/>
            </w:tcMar>
            <w:vAlign w:val="cente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3</w:t>
            </w:r>
          </w:p>
        </w:tc>
        <w:tc>
          <w:tcPr>
            <w:tcW w:w="1134" w:type="dxa"/>
            <w:tcMar>
              <w:top w:w="0" w:type="dxa"/>
              <w:left w:w="28" w:type="dxa"/>
              <w:bottom w:w="0" w:type="dxa"/>
              <w:right w:w="28" w:type="dxa"/>
            </w:tcMar>
            <w:vAlign w:val="cente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4</w:t>
            </w:r>
          </w:p>
        </w:tc>
        <w:tc>
          <w:tcPr>
            <w:tcW w:w="1163" w:type="dxa"/>
            <w:tcMar>
              <w:top w:w="0" w:type="dxa"/>
              <w:left w:w="28" w:type="dxa"/>
              <w:bottom w:w="0" w:type="dxa"/>
              <w:right w:w="28" w:type="dxa"/>
            </w:tcMar>
            <w:vAlign w:val="cente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5</w:t>
            </w:r>
          </w:p>
        </w:tc>
        <w:tc>
          <w:tcPr>
            <w:tcW w:w="1304" w:type="dxa"/>
            <w:tcMar>
              <w:top w:w="0" w:type="dxa"/>
              <w:left w:w="28" w:type="dxa"/>
              <w:bottom w:w="0" w:type="dxa"/>
              <w:right w:w="28" w:type="dxa"/>
            </w:tcMar>
            <w:vAlign w:val="cente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6</w:t>
            </w:r>
          </w:p>
        </w:tc>
      </w:tr>
      <w:tr w:rsidR="00FA0D4E" w:rsidRPr="00532684" w:rsidTr="007E7BC6">
        <w:trPr>
          <w:trHeight w:val="461"/>
        </w:trPr>
        <w:tc>
          <w:tcPr>
            <w:tcW w:w="9441" w:type="dxa"/>
            <w:gridSpan w:val="6"/>
            <w:tcMar>
              <w:top w:w="0" w:type="dxa"/>
              <w:left w:w="28" w:type="dxa"/>
              <w:bottom w:w="0" w:type="dxa"/>
              <w:right w:w="28" w:type="dxa"/>
            </w:tcMar>
          </w:tcPr>
          <w:p w:rsidR="00FA0D4E" w:rsidRPr="00532684" w:rsidRDefault="00FA0D4E" w:rsidP="001A1CBD">
            <w:pPr>
              <w:pStyle w:val="ConsPlusNormal"/>
              <w:ind w:firstLine="0"/>
              <w:jc w:val="center"/>
              <w:outlineLvl w:val="3"/>
              <w:rPr>
                <w:rFonts w:ascii="Times New Roman" w:hAnsi="Times New Roman" w:cs="Times New Roman"/>
                <w:sz w:val="24"/>
                <w:szCs w:val="24"/>
              </w:rPr>
            </w:pPr>
            <w:r w:rsidRPr="00532684">
              <w:rPr>
                <w:rFonts w:ascii="Times New Roman" w:hAnsi="Times New Roman" w:cs="Times New Roman"/>
                <w:sz w:val="24"/>
                <w:szCs w:val="24"/>
              </w:rPr>
              <w:t>Юго-Западный тепловой район</w:t>
            </w:r>
          </w:p>
        </w:tc>
      </w:tr>
      <w:tr w:rsidR="00FA0D4E" w:rsidRPr="00532684" w:rsidTr="001A1CBD">
        <w:trPr>
          <w:trHeight w:val="1603"/>
        </w:trPr>
        <w:tc>
          <w:tcPr>
            <w:tcW w:w="3856"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Замена магистральной тепловой се</w:t>
            </w:r>
            <w:r w:rsidRPr="00532684">
              <w:rPr>
                <w:rFonts w:ascii="Times New Roman" w:hAnsi="Times New Roman" w:cs="Times New Roman"/>
                <w:sz w:val="24"/>
                <w:szCs w:val="24"/>
              </w:rPr>
              <w:br/>
              <w:t>ти от ул. Доваторцев до жилого до</w:t>
            </w:r>
            <w:r w:rsidRPr="00532684">
              <w:rPr>
                <w:rFonts w:ascii="Times New Roman" w:hAnsi="Times New Roman" w:cs="Times New Roman"/>
                <w:sz w:val="24"/>
                <w:szCs w:val="24"/>
              </w:rPr>
              <w:br/>
              <w:t>ма по ул. Доваторцев, 31 (закольцов</w:t>
            </w:r>
            <w:r w:rsidRPr="00532684">
              <w:rPr>
                <w:rFonts w:ascii="Times New Roman" w:hAnsi="Times New Roman" w:cs="Times New Roman"/>
                <w:sz w:val="24"/>
                <w:szCs w:val="24"/>
              </w:rPr>
              <w:br/>
              <w:t xml:space="preserve">ка 523, 523а, 522 кварталов) от </w:t>
            </w:r>
            <w:r w:rsidRPr="00532684">
              <w:rPr>
                <w:rFonts w:ascii="Times New Roman" w:hAnsi="Times New Roman" w:cs="Times New Roman"/>
                <w:sz w:val="24"/>
                <w:szCs w:val="24"/>
              </w:rPr>
              <w:br/>
              <w:t>ТК-1,145 до ТК-1,165 с заменой диаметра 400 мм на диаметр 500 мм</w:t>
            </w:r>
          </w:p>
        </w:tc>
        <w:tc>
          <w:tcPr>
            <w:tcW w:w="907"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472</w:t>
            </w:r>
          </w:p>
        </w:tc>
        <w:tc>
          <w:tcPr>
            <w:tcW w:w="1077"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400</w:t>
            </w:r>
          </w:p>
        </w:tc>
        <w:tc>
          <w:tcPr>
            <w:tcW w:w="1134"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500</w:t>
            </w:r>
          </w:p>
        </w:tc>
        <w:tc>
          <w:tcPr>
            <w:tcW w:w="1163"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подземная</w:t>
            </w:r>
          </w:p>
        </w:tc>
        <w:tc>
          <w:tcPr>
            <w:tcW w:w="1304"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44,56</w:t>
            </w:r>
          </w:p>
        </w:tc>
      </w:tr>
      <w:tr w:rsidR="00FA0D4E" w:rsidRPr="00532684" w:rsidTr="001A1CBD">
        <w:trPr>
          <w:trHeight w:val="2188"/>
        </w:trPr>
        <w:tc>
          <w:tcPr>
            <w:tcW w:w="3856"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Замена тепловой сети протяженностью</w:t>
            </w:r>
            <w:r w:rsidR="002716CB">
              <w:rPr>
                <w:rFonts w:ascii="Times New Roman" w:hAnsi="Times New Roman" w:cs="Times New Roman"/>
                <w:sz w:val="24"/>
                <w:szCs w:val="24"/>
              </w:rPr>
              <w:t xml:space="preserve"> </w:t>
            </w:r>
            <w:r w:rsidRPr="00532684">
              <w:rPr>
                <w:rFonts w:ascii="Times New Roman" w:hAnsi="Times New Roman" w:cs="Times New Roman"/>
                <w:sz w:val="24"/>
                <w:szCs w:val="24"/>
              </w:rPr>
              <w:t xml:space="preserve">295 </w:t>
            </w:r>
            <w:r w:rsidR="0053659B">
              <w:rPr>
                <w:rFonts w:ascii="Times New Roman" w:hAnsi="Times New Roman" w:cs="Times New Roman"/>
                <w:sz w:val="24"/>
                <w:szCs w:val="24"/>
              </w:rPr>
              <w:t xml:space="preserve">м </w:t>
            </w:r>
            <w:r w:rsidRPr="00532684">
              <w:rPr>
                <w:rFonts w:ascii="Times New Roman" w:hAnsi="Times New Roman" w:cs="Times New Roman"/>
                <w:sz w:val="24"/>
                <w:szCs w:val="24"/>
              </w:rPr>
              <w:t xml:space="preserve">по </w:t>
            </w:r>
          </w:p>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 xml:space="preserve">ул. Пирогова, 62/2, </w:t>
            </w:r>
          </w:p>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ул. Пирогова,</w:t>
            </w:r>
            <w:r w:rsidR="0053659B">
              <w:rPr>
                <w:rFonts w:ascii="Times New Roman" w:hAnsi="Times New Roman" w:cs="Times New Roman"/>
                <w:sz w:val="24"/>
                <w:szCs w:val="24"/>
              </w:rPr>
              <w:t xml:space="preserve"> </w:t>
            </w:r>
            <w:r w:rsidRPr="00532684">
              <w:rPr>
                <w:rFonts w:ascii="Times New Roman" w:hAnsi="Times New Roman" w:cs="Times New Roman"/>
                <w:sz w:val="24"/>
                <w:szCs w:val="24"/>
              </w:rPr>
              <w:t>68/1 для переключения потребителей 525 квартала на котельную по у</w:t>
            </w:r>
            <w:r w:rsidR="002716CB">
              <w:rPr>
                <w:rFonts w:ascii="Times New Roman" w:hAnsi="Times New Roman" w:cs="Times New Roman"/>
                <w:sz w:val="24"/>
                <w:szCs w:val="24"/>
              </w:rPr>
              <w:t xml:space="preserve">л. Пирогова, 87 от ТК-1,297 до </w:t>
            </w:r>
            <w:r w:rsidRPr="00532684">
              <w:rPr>
                <w:rFonts w:ascii="Times New Roman" w:hAnsi="Times New Roman" w:cs="Times New Roman"/>
                <w:sz w:val="24"/>
                <w:szCs w:val="24"/>
              </w:rPr>
              <w:t>ТК-1,447 с заменой диаметра 150 мм на диаметр 250 мм</w:t>
            </w:r>
          </w:p>
        </w:tc>
        <w:tc>
          <w:tcPr>
            <w:tcW w:w="907"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295</w:t>
            </w:r>
          </w:p>
        </w:tc>
        <w:tc>
          <w:tcPr>
            <w:tcW w:w="1077"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150</w:t>
            </w:r>
          </w:p>
        </w:tc>
        <w:tc>
          <w:tcPr>
            <w:tcW w:w="1134"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250</w:t>
            </w:r>
          </w:p>
        </w:tc>
        <w:tc>
          <w:tcPr>
            <w:tcW w:w="1163" w:type="dxa"/>
            <w:tcMar>
              <w:top w:w="0" w:type="dxa"/>
              <w:left w:w="28" w:type="dxa"/>
              <w:bottom w:w="0" w:type="dxa"/>
              <w:right w:w="28" w:type="dxa"/>
            </w:tcMar>
          </w:tcPr>
          <w:p w:rsidR="00FA0D4E" w:rsidRPr="00532684" w:rsidRDefault="00FA0D4E" w:rsidP="001A1CBD">
            <w:pPr>
              <w:widowControl w:val="0"/>
            </w:pPr>
            <w:r w:rsidRPr="00532684">
              <w:t>подземная</w:t>
            </w:r>
          </w:p>
        </w:tc>
        <w:tc>
          <w:tcPr>
            <w:tcW w:w="1304"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9,922</w:t>
            </w:r>
          </w:p>
        </w:tc>
      </w:tr>
      <w:tr w:rsidR="00FA0D4E" w:rsidRPr="00532684" w:rsidTr="001A1CBD">
        <w:trPr>
          <w:trHeight w:val="556"/>
        </w:trPr>
        <w:tc>
          <w:tcPr>
            <w:tcW w:w="3856"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Замена тепловой сети 528 квартала от ТК-98,19 до ТК-1,256 для переключения потребителей на котельную по ул. Пирогова, 87</w:t>
            </w:r>
          </w:p>
        </w:tc>
        <w:tc>
          <w:tcPr>
            <w:tcW w:w="907"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303</w:t>
            </w:r>
          </w:p>
        </w:tc>
        <w:tc>
          <w:tcPr>
            <w:tcW w:w="1077"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150</w:t>
            </w:r>
          </w:p>
        </w:tc>
        <w:tc>
          <w:tcPr>
            <w:tcW w:w="1134"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300</w:t>
            </w:r>
          </w:p>
        </w:tc>
        <w:tc>
          <w:tcPr>
            <w:tcW w:w="1163" w:type="dxa"/>
            <w:tcMar>
              <w:top w:w="0" w:type="dxa"/>
              <w:left w:w="28" w:type="dxa"/>
              <w:bottom w:w="0" w:type="dxa"/>
              <w:right w:w="28" w:type="dxa"/>
            </w:tcMar>
          </w:tcPr>
          <w:p w:rsidR="00FA0D4E" w:rsidRPr="00532684" w:rsidRDefault="00FA0D4E" w:rsidP="001A1CBD">
            <w:r w:rsidRPr="00532684">
              <w:t>подземная</w:t>
            </w:r>
          </w:p>
        </w:tc>
        <w:tc>
          <w:tcPr>
            <w:tcW w:w="1304"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13,495</w:t>
            </w:r>
          </w:p>
        </w:tc>
      </w:tr>
      <w:tr w:rsidR="00FA0D4E" w:rsidRPr="00532684" w:rsidTr="007E7BC6">
        <w:trPr>
          <w:trHeight w:val="511"/>
        </w:trPr>
        <w:tc>
          <w:tcPr>
            <w:tcW w:w="9441" w:type="dxa"/>
            <w:gridSpan w:val="6"/>
            <w:tcMar>
              <w:top w:w="0" w:type="dxa"/>
              <w:left w:w="28" w:type="dxa"/>
              <w:bottom w:w="0" w:type="dxa"/>
              <w:right w:w="28" w:type="dxa"/>
            </w:tcMar>
          </w:tcPr>
          <w:p w:rsidR="00FA0D4E" w:rsidRPr="00532684" w:rsidRDefault="00FA0D4E" w:rsidP="001A1CBD">
            <w:pPr>
              <w:pStyle w:val="ConsPlusNormal"/>
              <w:ind w:firstLine="0"/>
              <w:jc w:val="center"/>
              <w:outlineLvl w:val="3"/>
              <w:rPr>
                <w:rFonts w:ascii="Times New Roman" w:hAnsi="Times New Roman" w:cs="Times New Roman"/>
                <w:sz w:val="24"/>
                <w:szCs w:val="24"/>
              </w:rPr>
            </w:pPr>
            <w:r w:rsidRPr="00532684">
              <w:rPr>
                <w:rFonts w:ascii="Times New Roman" w:hAnsi="Times New Roman" w:cs="Times New Roman"/>
                <w:sz w:val="24"/>
                <w:szCs w:val="24"/>
              </w:rPr>
              <w:t>Северный тепловой район</w:t>
            </w:r>
          </w:p>
        </w:tc>
      </w:tr>
      <w:tr w:rsidR="00FA0D4E" w:rsidRPr="00532684" w:rsidTr="001A1CBD">
        <w:trPr>
          <w:trHeight w:val="1201"/>
        </w:trPr>
        <w:tc>
          <w:tcPr>
            <w:tcW w:w="3856" w:type="dxa"/>
            <w:tcMar>
              <w:top w:w="0" w:type="dxa"/>
              <w:left w:w="28" w:type="dxa"/>
              <w:bottom w:w="0" w:type="dxa"/>
              <w:right w:w="28" w:type="dxa"/>
            </w:tcMar>
          </w:tcPr>
          <w:p w:rsidR="00FA0D4E" w:rsidRPr="00532684" w:rsidRDefault="00FA0D4E" w:rsidP="002716CB">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Вынос тепловой сети протяженностью 900</w:t>
            </w:r>
            <w:r w:rsidR="0053659B">
              <w:rPr>
                <w:rFonts w:ascii="Times New Roman" w:hAnsi="Times New Roman" w:cs="Times New Roman"/>
                <w:sz w:val="24"/>
                <w:szCs w:val="24"/>
              </w:rPr>
              <w:t xml:space="preserve"> м</w:t>
            </w:r>
            <w:r w:rsidRPr="00532684">
              <w:rPr>
                <w:rFonts w:ascii="Times New Roman" w:hAnsi="Times New Roman" w:cs="Times New Roman"/>
                <w:sz w:val="24"/>
                <w:szCs w:val="24"/>
              </w:rPr>
              <w:t>, диаметром 500 мм с территории спортивного комплекса федерального государственного образовательного учреждения высшего профессионального образования «Краснодарский университет Министерства внутренних дел Российской Федерации» от ТК-77,4 до ТКВ-77,2</w:t>
            </w:r>
          </w:p>
        </w:tc>
        <w:tc>
          <w:tcPr>
            <w:tcW w:w="907"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900</w:t>
            </w:r>
          </w:p>
        </w:tc>
        <w:tc>
          <w:tcPr>
            <w:tcW w:w="1077"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500</w:t>
            </w:r>
          </w:p>
        </w:tc>
        <w:tc>
          <w:tcPr>
            <w:tcW w:w="1134"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500</w:t>
            </w:r>
          </w:p>
        </w:tc>
        <w:tc>
          <w:tcPr>
            <w:tcW w:w="1163"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подземная</w:t>
            </w:r>
          </w:p>
        </w:tc>
        <w:tc>
          <w:tcPr>
            <w:tcW w:w="1304"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129,358</w:t>
            </w:r>
          </w:p>
        </w:tc>
      </w:tr>
      <w:tr w:rsidR="00FA0D4E" w:rsidRPr="00532684" w:rsidTr="0053659B">
        <w:trPr>
          <w:trHeight w:val="345"/>
        </w:trPr>
        <w:tc>
          <w:tcPr>
            <w:tcW w:w="3856"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r w:rsidRPr="00532684">
              <w:rPr>
                <w:rFonts w:ascii="Times New Roman" w:hAnsi="Times New Roman" w:cs="Times New Roman"/>
                <w:sz w:val="24"/>
                <w:szCs w:val="24"/>
              </w:rPr>
              <w:t>Итого</w:t>
            </w:r>
          </w:p>
        </w:tc>
        <w:tc>
          <w:tcPr>
            <w:tcW w:w="907"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p>
        </w:tc>
        <w:tc>
          <w:tcPr>
            <w:tcW w:w="1077"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p>
        </w:tc>
        <w:tc>
          <w:tcPr>
            <w:tcW w:w="1134"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p>
        </w:tc>
        <w:tc>
          <w:tcPr>
            <w:tcW w:w="1163" w:type="dxa"/>
            <w:tcMar>
              <w:top w:w="0" w:type="dxa"/>
              <w:left w:w="28" w:type="dxa"/>
              <w:bottom w:w="0" w:type="dxa"/>
              <w:right w:w="28" w:type="dxa"/>
            </w:tcMar>
          </w:tcPr>
          <w:p w:rsidR="00FA0D4E" w:rsidRPr="00532684" w:rsidRDefault="00FA0D4E" w:rsidP="001A1CBD">
            <w:pPr>
              <w:pStyle w:val="ConsPlusNormal"/>
              <w:ind w:firstLine="0"/>
              <w:rPr>
                <w:rFonts w:ascii="Times New Roman" w:hAnsi="Times New Roman" w:cs="Times New Roman"/>
                <w:sz w:val="24"/>
                <w:szCs w:val="24"/>
              </w:rPr>
            </w:pPr>
          </w:p>
        </w:tc>
        <w:tc>
          <w:tcPr>
            <w:tcW w:w="1304" w:type="dxa"/>
            <w:tcMar>
              <w:top w:w="0" w:type="dxa"/>
              <w:left w:w="28" w:type="dxa"/>
              <w:bottom w:w="0" w:type="dxa"/>
              <w:right w:w="28" w:type="dxa"/>
            </w:tcMar>
          </w:tcPr>
          <w:p w:rsidR="00FA0D4E" w:rsidRPr="00532684" w:rsidRDefault="00FA0D4E" w:rsidP="001A1CBD">
            <w:pPr>
              <w:pStyle w:val="ConsPlusNormal"/>
              <w:ind w:firstLine="0"/>
              <w:jc w:val="center"/>
              <w:rPr>
                <w:rFonts w:ascii="Times New Roman" w:hAnsi="Times New Roman" w:cs="Times New Roman"/>
                <w:sz w:val="24"/>
                <w:szCs w:val="24"/>
              </w:rPr>
            </w:pPr>
            <w:r w:rsidRPr="00532684">
              <w:rPr>
                <w:rFonts w:ascii="Times New Roman" w:hAnsi="Times New Roman" w:cs="Times New Roman"/>
                <w:sz w:val="24"/>
                <w:szCs w:val="24"/>
              </w:rPr>
              <w:t>197,335</w:t>
            </w:r>
          </w:p>
        </w:tc>
      </w:tr>
    </w:tbl>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Целесообразность замены трубопроводов, указанных в таблице 29, необходимо подтвердить путем проведения технического диагностирования участков тепловой сети, отработавших нормативный срок службы, </w:t>
      </w:r>
      <w:r w:rsidR="007E7BC6">
        <w:rPr>
          <w:rFonts w:ascii="Times New Roman" w:hAnsi="Times New Roman" w:cs="Times New Roman"/>
          <w:sz w:val="28"/>
          <w:szCs w:val="28"/>
        </w:rPr>
        <w:t xml:space="preserve">                                 </w:t>
      </w:r>
      <w:r w:rsidRPr="00532684">
        <w:rPr>
          <w:rFonts w:ascii="Times New Roman" w:hAnsi="Times New Roman" w:cs="Times New Roman"/>
          <w:sz w:val="28"/>
          <w:szCs w:val="28"/>
        </w:rPr>
        <w:t xml:space="preserve">с целью определения возможности их дальнейшей эксплуатации </w:t>
      </w:r>
      <w:r w:rsidR="007E7BC6">
        <w:rPr>
          <w:rFonts w:ascii="Times New Roman" w:hAnsi="Times New Roman" w:cs="Times New Roman"/>
          <w:sz w:val="28"/>
          <w:szCs w:val="28"/>
        </w:rPr>
        <w:t xml:space="preserve">                                  </w:t>
      </w:r>
      <w:r w:rsidRPr="00532684">
        <w:rPr>
          <w:rFonts w:ascii="Times New Roman" w:hAnsi="Times New Roman" w:cs="Times New Roman"/>
          <w:sz w:val="28"/>
          <w:szCs w:val="28"/>
        </w:rPr>
        <w:t>до замены трубопровода или очередного обследования.</w:t>
      </w:r>
    </w:p>
    <w:p w:rsidR="00FA0D4E" w:rsidRPr="007E7BC6" w:rsidRDefault="00FA0D4E" w:rsidP="00FA0D4E">
      <w:pPr>
        <w:pStyle w:val="ConsPlusNormal"/>
        <w:ind w:firstLine="709"/>
        <w:jc w:val="both"/>
        <w:rPr>
          <w:rFonts w:ascii="Times New Roman" w:hAnsi="Times New Roman" w:cs="Times New Roman"/>
          <w:sz w:val="32"/>
          <w:szCs w:val="32"/>
        </w:rPr>
      </w:pPr>
    </w:p>
    <w:p w:rsidR="007E7BC6"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 xml:space="preserve">6. Предложения по реконструкции тепловых сетей в целях </w:t>
      </w:r>
    </w:p>
    <w:p w:rsidR="007E7BC6"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обеспечения гидравлических режимов, обеспечивающих</w:t>
      </w:r>
    </w:p>
    <w:p w:rsidR="007E7BC6"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 xml:space="preserve"> качество горячей воды в открытых системах теплоснабжения</w:t>
      </w:r>
    </w:p>
    <w:p w:rsidR="00FA0D4E" w:rsidRPr="00532684" w:rsidRDefault="0053659B" w:rsidP="00FA0D4E">
      <w:pPr>
        <w:pStyle w:val="ConsPlusNormal"/>
        <w:spacing w:line="240" w:lineRule="exact"/>
        <w:ind w:firstLine="0"/>
        <w:jc w:val="center"/>
        <w:rPr>
          <w:rFonts w:ascii="Times New Roman" w:hAnsi="Times New Roman" w:cs="Times New Roman"/>
          <w:sz w:val="28"/>
          <w:szCs w:val="28"/>
        </w:rPr>
      </w:pPr>
      <w:r>
        <w:rPr>
          <w:rFonts w:ascii="Times New Roman" w:hAnsi="Times New Roman" w:cs="Times New Roman"/>
          <w:sz w:val="28"/>
          <w:szCs w:val="28"/>
        </w:rPr>
        <w:t>(</w:t>
      </w:r>
      <w:r w:rsidR="00FA0D4E" w:rsidRPr="00532684">
        <w:rPr>
          <w:rFonts w:ascii="Times New Roman" w:hAnsi="Times New Roman" w:cs="Times New Roman"/>
          <w:sz w:val="28"/>
          <w:szCs w:val="28"/>
        </w:rPr>
        <w:t>горячего водоснабжения)</w:t>
      </w:r>
    </w:p>
    <w:p w:rsidR="00FA0D4E" w:rsidRPr="0053659B" w:rsidRDefault="00FA0D4E" w:rsidP="00FA0D4E">
      <w:pPr>
        <w:pStyle w:val="ConsPlusNormal"/>
        <w:ind w:firstLine="709"/>
        <w:jc w:val="both"/>
        <w:rPr>
          <w:rFonts w:ascii="Times New Roman" w:hAnsi="Times New Roman" w:cs="Times New Roman"/>
          <w:sz w:val="28"/>
          <w:szCs w:val="28"/>
        </w:rPr>
      </w:pP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не рассматриваются в связи с отсутствием в городе Ставрополе открытых систем теплоснабжения, а также систем централизованного горячего водоснабжения.</w:t>
      </w:r>
    </w:p>
    <w:p w:rsidR="00FA0D4E" w:rsidRPr="00743E6C" w:rsidRDefault="00FA0D4E" w:rsidP="00FA0D4E">
      <w:pPr>
        <w:pStyle w:val="ConsPlusNormal"/>
        <w:ind w:firstLine="709"/>
        <w:jc w:val="both"/>
        <w:rPr>
          <w:rFonts w:ascii="Times New Roman" w:hAnsi="Times New Roman" w:cs="Times New Roman"/>
          <w:sz w:val="28"/>
          <w:szCs w:val="28"/>
        </w:rPr>
      </w:pPr>
    </w:p>
    <w:p w:rsidR="00FA0D4E" w:rsidRPr="00532684" w:rsidRDefault="00FA0D4E" w:rsidP="00FA0D4E">
      <w:pPr>
        <w:pStyle w:val="ConsPlusNormal"/>
        <w:spacing w:line="240" w:lineRule="exact"/>
        <w:ind w:firstLine="0"/>
        <w:jc w:val="center"/>
        <w:rPr>
          <w:rFonts w:ascii="Times New Roman" w:hAnsi="Times New Roman" w:cs="Times New Roman"/>
          <w:sz w:val="28"/>
          <w:szCs w:val="28"/>
        </w:rPr>
      </w:pPr>
      <w:r w:rsidRPr="00532684">
        <w:rPr>
          <w:rFonts w:ascii="Times New Roman" w:hAnsi="Times New Roman" w:cs="Times New Roman"/>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p>
    <w:p w:rsidR="00FA0D4E" w:rsidRPr="00743E6C" w:rsidRDefault="00FA0D4E" w:rsidP="00FA0D4E">
      <w:pPr>
        <w:pStyle w:val="ConsPlusNormal"/>
        <w:ind w:firstLine="709"/>
        <w:jc w:val="both"/>
        <w:rPr>
          <w:rFonts w:ascii="Times New Roman" w:hAnsi="Times New Roman" w:cs="Times New Roman"/>
          <w:sz w:val="32"/>
          <w:szCs w:val="32"/>
        </w:rPr>
      </w:pPr>
    </w:p>
    <w:p w:rsidR="00FA0D4E" w:rsidRPr="00532684" w:rsidRDefault="00FA0D4E" w:rsidP="00FA0D4E">
      <w:pPr>
        <w:pStyle w:val="ConsPlusNormal"/>
        <w:ind w:firstLine="709"/>
        <w:jc w:val="both"/>
        <w:rPr>
          <w:rFonts w:ascii="Times New Roman" w:hAnsi="Times New Roman" w:cs="Times New Roman"/>
          <w:sz w:val="28"/>
          <w:szCs w:val="28"/>
        </w:rPr>
      </w:pPr>
      <w:r w:rsidRPr="00532684">
        <w:rPr>
          <w:rFonts w:ascii="Times New Roman" w:hAnsi="Times New Roman" w:cs="Times New Roman"/>
          <w:sz w:val="28"/>
          <w:szCs w:val="28"/>
        </w:rPr>
        <w:t xml:space="preserve">В городе Ставрополе система теплоснабжения закрытая. Централизованное горячее водоснабжение отсутствует. Горячая вода приготавливается непосредственно в </w:t>
      </w:r>
      <w:r w:rsidR="002716CB">
        <w:rPr>
          <w:rFonts w:ascii="Times New Roman" w:hAnsi="Times New Roman" w:cs="Times New Roman"/>
          <w:sz w:val="28"/>
          <w:szCs w:val="28"/>
        </w:rPr>
        <w:t>ИТП</w:t>
      </w:r>
      <w:r w:rsidRPr="00532684">
        <w:rPr>
          <w:rFonts w:ascii="Times New Roman" w:hAnsi="Times New Roman" w:cs="Times New Roman"/>
          <w:sz w:val="28"/>
          <w:szCs w:val="28"/>
        </w:rPr>
        <w:t xml:space="preserve"> потребителей.</w:t>
      </w:r>
    </w:p>
    <w:p w:rsidR="00A5745D" w:rsidRPr="00A5745D" w:rsidRDefault="00A5745D" w:rsidP="00FA0D4E">
      <w:pPr>
        <w:jc w:val="center"/>
      </w:pPr>
    </w:p>
    <w:p w:rsidR="00FA0D4E" w:rsidRPr="00532684" w:rsidRDefault="00FA0D4E" w:rsidP="00FA0D4E">
      <w:pPr>
        <w:jc w:val="center"/>
        <w:rPr>
          <w:sz w:val="28"/>
          <w:szCs w:val="28"/>
        </w:rPr>
      </w:pPr>
      <w:r w:rsidRPr="00532684">
        <w:rPr>
          <w:sz w:val="28"/>
          <w:szCs w:val="28"/>
        </w:rPr>
        <w:t>Раздел 8. Перспективные топливные балансы</w:t>
      </w:r>
    </w:p>
    <w:p w:rsidR="00FA0D4E" w:rsidRPr="00743E6C" w:rsidRDefault="00FA0D4E" w:rsidP="00FA0D4E">
      <w:pPr>
        <w:rPr>
          <w:sz w:val="32"/>
          <w:szCs w:val="32"/>
        </w:rPr>
      </w:pPr>
    </w:p>
    <w:p w:rsidR="00FA0D4E" w:rsidRPr="00532684" w:rsidRDefault="00FA0D4E" w:rsidP="00FA0D4E">
      <w:pPr>
        <w:spacing w:line="240" w:lineRule="exact"/>
        <w:jc w:val="center"/>
        <w:rPr>
          <w:sz w:val="28"/>
          <w:szCs w:val="28"/>
        </w:rPr>
      </w:pPr>
      <w:r w:rsidRPr="00532684">
        <w:rPr>
          <w:sz w:val="28"/>
          <w:szCs w:val="28"/>
        </w:rPr>
        <w:t>1. Расчеты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w:t>
      </w:r>
    </w:p>
    <w:p w:rsidR="00FA0D4E" w:rsidRPr="00743E6C" w:rsidRDefault="00FA0D4E" w:rsidP="00FA0D4E">
      <w:pPr>
        <w:ind w:firstLine="720"/>
        <w:jc w:val="both"/>
        <w:rPr>
          <w:sz w:val="32"/>
          <w:szCs w:val="32"/>
        </w:rPr>
      </w:pPr>
    </w:p>
    <w:p w:rsidR="00FA0D4E" w:rsidRPr="00532684" w:rsidRDefault="00FA0D4E" w:rsidP="00FA0D4E">
      <w:pPr>
        <w:widowControl w:val="0"/>
        <w:ind w:firstLine="720"/>
        <w:jc w:val="both"/>
        <w:rPr>
          <w:sz w:val="28"/>
          <w:szCs w:val="28"/>
        </w:rPr>
      </w:pPr>
      <w:r w:rsidRPr="00532684">
        <w:rPr>
          <w:sz w:val="28"/>
          <w:szCs w:val="28"/>
        </w:rPr>
        <w:t xml:space="preserve">Расчеты перспективных максимальных часовых и годовых расходов топлива для зимнего, летнего и переходного периодов по источникам тепловой энергии выполнены на основании данных о среднемесячной температуре наружного воздуха, суммарной </w:t>
      </w:r>
      <w:r w:rsidR="001D26C0">
        <w:rPr>
          <w:sz w:val="28"/>
          <w:szCs w:val="28"/>
        </w:rPr>
        <w:t>присоединенной тепловой нагрузке и удельных расходах</w:t>
      </w:r>
      <w:r w:rsidRPr="00532684">
        <w:rPr>
          <w:sz w:val="28"/>
          <w:szCs w:val="28"/>
        </w:rPr>
        <w:t xml:space="preserve"> условного топлива по каждому источнику тепловой энергии. </w:t>
      </w:r>
    </w:p>
    <w:p w:rsidR="00FA0D4E" w:rsidRDefault="00FA0D4E" w:rsidP="00FA0D4E">
      <w:pPr>
        <w:widowControl w:val="0"/>
        <w:ind w:firstLine="720"/>
        <w:jc w:val="both"/>
        <w:rPr>
          <w:sz w:val="28"/>
          <w:szCs w:val="28"/>
        </w:rPr>
      </w:pPr>
    </w:p>
    <w:p w:rsidR="00743E6C" w:rsidRPr="00532684" w:rsidRDefault="00743E6C" w:rsidP="00FA0D4E">
      <w:pPr>
        <w:widowControl w:val="0"/>
        <w:ind w:firstLine="720"/>
        <w:jc w:val="both"/>
        <w:rPr>
          <w:sz w:val="28"/>
          <w:szCs w:val="28"/>
        </w:rPr>
      </w:pPr>
    </w:p>
    <w:p w:rsidR="00FA0D4E" w:rsidRPr="00532684" w:rsidRDefault="00FA0D4E" w:rsidP="00FA0D4E">
      <w:pPr>
        <w:tabs>
          <w:tab w:val="left" w:pos="4818"/>
          <w:tab w:val="left" w:pos="6498"/>
          <w:tab w:val="left" w:pos="8038"/>
          <w:tab w:val="left" w:pos="9703"/>
          <w:tab w:val="left" w:pos="11383"/>
        </w:tabs>
        <w:spacing w:line="240" w:lineRule="exact"/>
        <w:ind w:left="96"/>
        <w:jc w:val="center"/>
        <w:rPr>
          <w:sz w:val="28"/>
          <w:szCs w:val="28"/>
        </w:rPr>
      </w:pPr>
      <w:r w:rsidRPr="00532684">
        <w:rPr>
          <w:sz w:val="28"/>
          <w:szCs w:val="28"/>
        </w:rPr>
        <w:t>Таблица 30. Расход максимально-часового и годового топлива для зимнего, летнего, переходного периодов в</w:t>
      </w:r>
      <w:r w:rsidR="001C44E5">
        <w:rPr>
          <w:sz w:val="28"/>
          <w:szCs w:val="28"/>
        </w:rPr>
        <w:t xml:space="preserve"> разрезе теплоисточников на 2021</w:t>
      </w:r>
      <w:r w:rsidRPr="00532684">
        <w:rPr>
          <w:sz w:val="28"/>
          <w:szCs w:val="28"/>
        </w:rPr>
        <w:t xml:space="preserve"> год</w:t>
      </w:r>
    </w:p>
    <w:p w:rsidR="00FA0D4E" w:rsidRPr="00532684" w:rsidRDefault="00FA0D4E" w:rsidP="00FA0D4E">
      <w:pPr>
        <w:tabs>
          <w:tab w:val="left" w:pos="4818"/>
          <w:tab w:val="left" w:pos="6498"/>
          <w:tab w:val="left" w:pos="8038"/>
          <w:tab w:val="left" w:pos="9703"/>
          <w:tab w:val="left" w:pos="11383"/>
        </w:tabs>
        <w:spacing w:line="240" w:lineRule="exact"/>
        <w:ind w:left="96"/>
        <w:jc w:val="center"/>
        <w:rPr>
          <w:sz w:val="28"/>
          <w:szCs w:val="28"/>
        </w:rPr>
      </w:pPr>
    </w:p>
    <w:tbl>
      <w:tblPr>
        <w:tblW w:w="9332" w:type="dxa"/>
        <w:tblInd w:w="98" w:type="dxa"/>
        <w:tblLook w:val="0000"/>
      </w:tblPr>
      <w:tblGrid>
        <w:gridCol w:w="3610"/>
        <w:gridCol w:w="1000"/>
        <w:gridCol w:w="900"/>
        <w:gridCol w:w="1360"/>
        <w:gridCol w:w="980"/>
        <w:gridCol w:w="1482"/>
      </w:tblGrid>
      <w:tr w:rsidR="00FA0D4E" w:rsidRPr="00532684" w:rsidTr="001A1CBD">
        <w:trPr>
          <w:trHeight w:val="20"/>
        </w:trPr>
        <w:tc>
          <w:tcPr>
            <w:tcW w:w="3610"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Адрес источника</w:t>
            </w:r>
          </w:p>
        </w:tc>
        <w:tc>
          <w:tcPr>
            <w:tcW w:w="5722" w:type="dxa"/>
            <w:gridSpan w:val="5"/>
            <w:tcBorders>
              <w:top w:val="single" w:sz="4" w:space="0" w:color="auto"/>
              <w:left w:val="nil"/>
              <w:bottom w:val="single" w:sz="4" w:space="0" w:color="auto"/>
              <w:right w:val="single" w:sz="4" w:space="0" w:color="auto"/>
            </w:tcBorders>
            <w:tcMar>
              <w:left w:w="28" w:type="dxa"/>
              <w:right w:w="28" w:type="dxa"/>
            </w:tcMar>
          </w:tcPr>
          <w:p w:rsidR="00FA0D4E" w:rsidRPr="00532684" w:rsidRDefault="00FA0D4E" w:rsidP="001A1CBD">
            <w:pPr>
              <w:jc w:val="center"/>
            </w:pPr>
            <w:r w:rsidRPr="00532684">
              <w:t>Расход топлива, т.у.т</w:t>
            </w:r>
          </w:p>
        </w:tc>
      </w:tr>
      <w:tr w:rsidR="00FA0D4E" w:rsidRPr="00532684" w:rsidTr="001A1CBD">
        <w:trPr>
          <w:trHeight w:val="20"/>
        </w:trPr>
        <w:tc>
          <w:tcPr>
            <w:tcW w:w="3610" w:type="dxa"/>
            <w:vMerge/>
            <w:tcBorders>
              <w:top w:val="single" w:sz="4" w:space="0" w:color="auto"/>
              <w:left w:val="single" w:sz="4" w:space="0" w:color="auto"/>
              <w:right w:val="single" w:sz="4" w:space="0" w:color="auto"/>
            </w:tcBorders>
            <w:tcMar>
              <w:left w:w="28" w:type="dxa"/>
              <w:right w:w="28" w:type="dxa"/>
            </w:tcMar>
          </w:tcPr>
          <w:p w:rsidR="00FA0D4E" w:rsidRPr="00532684" w:rsidRDefault="00FA0D4E" w:rsidP="001A1CBD">
            <w:pPr>
              <w:jc w:val="center"/>
            </w:pPr>
          </w:p>
        </w:tc>
        <w:tc>
          <w:tcPr>
            <w:tcW w:w="1000" w:type="dxa"/>
            <w:tcBorders>
              <w:top w:val="nil"/>
              <w:left w:val="nil"/>
              <w:right w:val="single" w:sz="4" w:space="0" w:color="auto"/>
            </w:tcBorders>
            <w:tcMar>
              <w:left w:w="28" w:type="dxa"/>
              <w:right w:w="28" w:type="dxa"/>
            </w:tcMar>
          </w:tcPr>
          <w:p w:rsidR="00FA0D4E" w:rsidRPr="00532684" w:rsidRDefault="00FA0D4E" w:rsidP="001A1CBD">
            <w:pPr>
              <w:jc w:val="center"/>
            </w:pPr>
            <w:r w:rsidRPr="00532684">
              <w:t>зимний</w:t>
            </w:r>
          </w:p>
        </w:tc>
        <w:tc>
          <w:tcPr>
            <w:tcW w:w="900" w:type="dxa"/>
            <w:tcBorders>
              <w:top w:val="nil"/>
              <w:left w:val="nil"/>
              <w:right w:val="single" w:sz="4" w:space="0" w:color="auto"/>
            </w:tcBorders>
            <w:tcMar>
              <w:left w:w="28" w:type="dxa"/>
              <w:right w:w="28" w:type="dxa"/>
            </w:tcMar>
          </w:tcPr>
          <w:p w:rsidR="00FA0D4E" w:rsidRPr="00532684" w:rsidRDefault="00FA0D4E" w:rsidP="001A1CBD">
            <w:pPr>
              <w:jc w:val="center"/>
            </w:pPr>
            <w:r w:rsidRPr="00532684">
              <w:t>летний</w:t>
            </w:r>
          </w:p>
        </w:tc>
        <w:tc>
          <w:tcPr>
            <w:tcW w:w="1360" w:type="dxa"/>
            <w:tcBorders>
              <w:top w:val="nil"/>
              <w:left w:val="nil"/>
              <w:right w:val="single" w:sz="4" w:space="0" w:color="auto"/>
            </w:tcBorders>
            <w:tcMar>
              <w:left w:w="28" w:type="dxa"/>
              <w:right w:w="28" w:type="dxa"/>
            </w:tcMar>
          </w:tcPr>
          <w:p w:rsidR="00FA0D4E" w:rsidRPr="00532684" w:rsidRDefault="00FA0D4E" w:rsidP="001A1CBD">
            <w:pPr>
              <w:jc w:val="center"/>
            </w:pPr>
            <w:r w:rsidRPr="00532684">
              <w:t>переходный период</w:t>
            </w:r>
          </w:p>
        </w:tc>
        <w:tc>
          <w:tcPr>
            <w:tcW w:w="980" w:type="dxa"/>
            <w:tcBorders>
              <w:top w:val="nil"/>
              <w:left w:val="nil"/>
              <w:right w:val="single" w:sz="4" w:space="0" w:color="auto"/>
            </w:tcBorders>
            <w:tcMar>
              <w:left w:w="28" w:type="dxa"/>
              <w:right w:w="28" w:type="dxa"/>
            </w:tcMar>
          </w:tcPr>
          <w:p w:rsidR="00FA0D4E" w:rsidRPr="00532684" w:rsidRDefault="00FA0D4E" w:rsidP="001A1CBD">
            <w:pPr>
              <w:jc w:val="center"/>
            </w:pPr>
            <w:r w:rsidRPr="00532684">
              <w:t>годовой</w:t>
            </w:r>
          </w:p>
        </w:tc>
        <w:tc>
          <w:tcPr>
            <w:tcW w:w="1482" w:type="dxa"/>
            <w:tcBorders>
              <w:top w:val="nil"/>
              <w:left w:val="nil"/>
              <w:right w:val="single" w:sz="4" w:space="0" w:color="auto"/>
            </w:tcBorders>
            <w:tcMar>
              <w:left w:w="28" w:type="dxa"/>
              <w:right w:w="28" w:type="dxa"/>
            </w:tcMar>
          </w:tcPr>
          <w:p w:rsidR="00FA0D4E" w:rsidRPr="00532684" w:rsidRDefault="00FA0D4E" w:rsidP="001A1CBD">
            <w:pPr>
              <w:jc w:val="center"/>
            </w:pPr>
            <w:r w:rsidRPr="00532684">
              <w:t xml:space="preserve">максимально-часовой </w:t>
            </w:r>
          </w:p>
          <w:p w:rsidR="00FA0D4E" w:rsidRPr="00532684" w:rsidRDefault="00FA0D4E" w:rsidP="001A1CBD">
            <w:pPr>
              <w:jc w:val="center"/>
            </w:pPr>
            <w:r w:rsidRPr="00532684">
              <w:t>2013 год</w:t>
            </w:r>
          </w:p>
        </w:tc>
      </w:tr>
    </w:tbl>
    <w:p w:rsidR="00FA0D4E" w:rsidRPr="00532684" w:rsidRDefault="00FA0D4E" w:rsidP="00FA0D4E">
      <w:pPr>
        <w:tabs>
          <w:tab w:val="left" w:pos="3708"/>
          <w:tab w:val="left" w:pos="4708"/>
          <w:tab w:val="left" w:pos="5608"/>
          <w:tab w:val="left" w:pos="6968"/>
          <w:tab w:val="left" w:pos="7948"/>
        </w:tabs>
        <w:ind w:left="98"/>
        <w:rPr>
          <w:rFonts w:eastAsia="Times New Roman"/>
          <w:sz w:val="2"/>
          <w:szCs w:val="2"/>
        </w:rPr>
      </w:pP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p>
    <w:tbl>
      <w:tblPr>
        <w:tblW w:w="9332" w:type="dxa"/>
        <w:tblInd w:w="98" w:type="dxa"/>
        <w:tblLook w:val="0000"/>
      </w:tblPr>
      <w:tblGrid>
        <w:gridCol w:w="3610"/>
        <w:gridCol w:w="1000"/>
        <w:gridCol w:w="900"/>
        <w:gridCol w:w="1360"/>
        <w:gridCol w:w="980"/>
        <w:gridCol w:w="1482"/>
      </w:tblGrid>
      <w:tr w:rsidR="00FA0D4E" w:rsidRPr="00532684" w:rsidTr="001A1CBD">
        <w:trPr>
          <w:trHeight w:val="284"/>
          <w:tblHeader/>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FA0D4E" w:rsidP="001A1CBD">
            <w:pPr>
              <w:jc w:val="center"/>
              <w:rPr>
                <w:rFonts w:eastAsia="Times New Roman"/>
              </w:rPr>
            </w:pPr>
            <w:r w:rsidRPr="00532684">
              <w:rPr>
                <w:rFonts w:eastAsia="Times New Roman"/>
              </w:rPr>
              <w:t>1</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center"/>
              <w:rPr>
                <w:rFonts w:eastAsia="Times New Roman"/>
              </w:rPr>
            </w:pPr>
            <w:r w:rsidRPr="00532684">
              <w:rPr>
                <w:rFonts w:eastAsia="Times New Roman"/>
              </w:rPr>
              <w:t>2</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center"/>
              <w:rPr>
                <w:rFonts w:eastAsia="Times New Roman"/>
              </w:rPr>
            </w:pPr>
            <w:r w:rsidRPr="00532684">
              <w:rPr>
                <w:rFonts w:eastAsia="Times New Roman"/>
              </w:rPr>
              <w:t>3</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center"/>
              <w:rPr>
                <w:rFonts w:eastAsia="Times New Roman"/>
              </w:rPr>
            </w:pPr>
            <w:r w:rsidRPr="00532684">
              <w:rPr>
                <w:rFonts w:eastAsia="Times New Roman"/>
              </w:rPr>
              <w:t>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center"/>
              <w:rPr>
                <w:rFonts w:eastAsia="Times New Roman"/>
              </w:rPr>
            </w:pPr>
            <w:r w:rsidRPr="00532684">
              <w:rPr>
                <w:rFonts w:eastAsia="Times New Roman"/>
              </w:rPr>
              <w:t>5</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center"/>
              <w:rPr>
                <w:rFonts w:eastAsia="Times New Roman"/>
              </w:rPr>
            </w:pPr>
            <w:r w:rsidRPr="00532684">
              <w:rPr>
                <w:rFonts w:eastAsia="Times New Roman"/>
              </w:rPr>
              <w:t>6</w:t>
            </w:r>
          </w:p>
        </w:tc>
      </w:tr>
      <w:tr w:rsidR="00FA0D4E" w:rsidRPr="00532684" w:rsidTr="001A1CBD">
        <w:trPr>
          <w:trHeight w:val="347"/>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Доваторцев, 44е</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59 112</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10 456</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7 944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77 512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42,170</w:t>
            </w:r>
          </w:p>
        </w:tc>
      </w:tr>
      <w:tr w:rsidR="00FA0D4E" w:rsidRPr="00532684" w:rsidTr="001A1CBD">
        <w:trPr>
          <w:trHeight w:val="347"/>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Пирогова, 87</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12 239</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2 205</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1 676</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16 120</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9,905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Серова, 2</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Тухачевского,</w:t>
            </w:r>
            <w:r>
              <w:rPr>
                <w:rFonts w:eastAsia="Times New Roman"/>
              </w:rPr>
              <w:t xml:space="preserve"> </w:t>
            </w:r>
            <w:r w:rsidR="00FA0D4E" w:rsidRPr="00532684">
              <w:rPr>
                <w:rFonts w:eastAsia="Times New Roman"/>
              </w:rPr>
              <w:t>17</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41</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42</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17</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100</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0,250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Шпаковская, 85</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128</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0,143</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Магистральная (пос. Демино)</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1 280</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243</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185</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1 708</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2,450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Южный обход, 55ж</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3 228</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501</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542</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4 271</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4,530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2 Промышленная, 8б</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24 818</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3 225</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28 043</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30,563</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П</w:t>
            </w:r>
            <w:r w:rsidR="00FA0D4E" w:rsidRPr="00532684">
              <w:rPr>
                <w:rFonts w:eastAsia="Times New Roman"/>
              </w:rPr>
              <w:t>росп. Кулакова, 20б</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8 992</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5 122</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1 162</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15 276</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10,450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Ул</w:t>
            </w:r>
            <w:r w:rsidR="00FA0D4E" w:rsidRPr="00532684">
              <w:rPr>
                <w:rFonts w:eastAsia="Times New Roman"/>
              </w:rPr>
              <w:t>. Октябрьская, 182</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3 763</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690</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475</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4 928</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3,076</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Ул.</w:t>
            </w:r>
            <w:r w:rsidR="00FA0D4E" w:rsidRPr="00532684">
              <w:rPr>
                <w:rFonts w:eastAsia="Times New Roman"/>
              </w:rPr>
              <w:t xml:space="preserve"> Ленина, 441</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1 746</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372</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311</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2 429</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1,640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Октябрьская, 184</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1 424</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226</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141</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1 791</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1,680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Балакирева, 5</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543</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109</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70</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722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1,150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Ленина, 417</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420</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271</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120</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811</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0,920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Попова, 16</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304</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36</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39</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379</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0,279</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Октябрьская, 66</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76</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7</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83</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0,048</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Октябрьская, 159</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113</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51</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208</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0,190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Пригородная, 197</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2 983</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589</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440</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4 012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2,860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Чапаева, 4</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1 103</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391</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308</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1 802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0,874</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Пригородная, 70</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482</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90</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67</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639</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0,623</w:t>
            </w:r>
          </w:p>
        </w:tc>
      </w:tr>
      <w:tr w:rsidR="00FA0D4E" w:rsidRPr="00532684" w:rsidTr="001A1CBD">
        <w:trPr>
          <w:trHeight w:val="333"/>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Трунова, 71</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405</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48</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46</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499</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0,452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Федосеева, 2</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350</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124</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112</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586</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0,230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Репина, 146</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408</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49</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53</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510</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0,244</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Ленина, 415</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395</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41</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436</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0,236</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Гоголя, 36</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33</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36</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0,093</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Воронежская, 14</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55</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62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0,082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Доваторцев, 2</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3 761</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411</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409</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4 581</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2,632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Советская, 1</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240</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54</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328</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0,255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П</w:t>
            </w:r>
            <w:r w:rsidR="00FA0D4E" w:rsidRPr="00532684">
              <w:rPr>
                <w:rFonts w:eastAsia="Times New Roman"/>
              </w:rPr>
              <w:t>росп. К. Маркса, 65</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88</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96</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0,061</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П</w:t>
            </w:r>
            <w:r w:rsidR="00FA0D4E" w:rsidRPr="00532684">
              <w:rPr>
                <w:rFonts w:eastAsia="Times New Roman"/>
              </w:rPr>
              <w:t>росп. К. Маркса, 77</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191</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17</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208</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0,112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Голенева, 6а</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30</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33</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0,055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Лермонтова, 153</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14 539</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2 175</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1 645</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18 359</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12,615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Пушкина, 65</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993</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124</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100</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1 217</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2,632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р. Ленинградский, 24</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10 397</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1 360</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1 290</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13 047</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9,265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Дзержинского, 228</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14 052</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2 014</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1 822</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17 888</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9,572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Объездная, 9</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1 865</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268</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249</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2 382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1,261</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 xml:space="preserve">л. </w:t>
            </w:r>
            <w:r>
              <w:rPr>
                <w:rFonts w:eastAsia="Times New Roman"/>
              </w:rPr>
              <w:t xml:space="preserve">М. </w:t>
            </w:r>
            <w:r w:rsidR="00FA0D4E" w:rsidRPr="00532684">
              <w:rPr>
                <w:rFonts w:eastAsia="Times New Roman"/>
              </w:rPr>
              <w:t>Морозова, 10</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2 446</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283</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2 729</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2,132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Ленина, 328</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2 514</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247</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2 761</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2,652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Пржевальского, 15</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7 831</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1 160</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894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9 885</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4,028</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Мира, 302</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2 476</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340</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2 816</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2,745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Р. Люксембург, 18</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4 953</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596</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544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6 093</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4,296</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Семашко, 3</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1 062</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182</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135</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1 379</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2,689</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Голенева, 46</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100</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113</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0,175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Фрунзе, 2</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201</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6</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22</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229</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0,212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Дзержинского, 161</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45</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50</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0,025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Краснофлотская, 187</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118</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13</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131</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0,165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Фрунзе, 8</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153</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15</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168</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0,042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Балахонова, 13</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128</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10</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16</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154</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0,147</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Горького, 43</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1 102</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164</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115</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1 381</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1,302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Объездная, 31</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127</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13</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140</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0,115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8 Марта, 176</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661</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74</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87</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822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1,023</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Мира, 324</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7 033</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1 461</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948</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9 442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4,805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Ломоносова, 44а</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49</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50</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20</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119</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0,223</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Партизанская, 1г</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1 447</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125</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173</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1 745</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2,346</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Семашко, 1</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64</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65</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26</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155</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0,232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Дзержинского, 1</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955</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89</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104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1 148</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0,690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Серова, 272</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1 376</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155</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161</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1 692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1,456</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Пономарева, 5</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261</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42</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35</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338</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0,219</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Просп</w:t>
            </w:r>
            <w:r w:rsidR="00FA0D4E" w:rsidRPr="00532684">
              <w:rPr>
                <w:rFonts w:eastAsia="Times New Roman"/>
              </w:rPr>
              <w:t>. К. Маркса, 35</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109</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131</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0,088</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Шпаковская, 1</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1 094</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328</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320</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1 742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1,182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Доваторцев, 5</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3 676</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392</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4 068</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2,123</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Семашко, 6 (резерв)</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Бабушкина, 2а</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72</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0,090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Селекционная станция</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195</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15</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210</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0,273</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C44E5">
            <w:pPr>
              <w:rPr>
                <w:rFonts w:eastAsia="Times New Roman"/>
              </w:rPr>
            </w:pPr>
            <w:r>
              <w:rPr>
                <w:rFonts w:eastAsia="Times New Roman"/>
              </w:rPr>
              <w:t>У</w:t>
            </w:r>
            <w:r w:rsidR="00FA0D4E" w:rsidRPr="00532684">
              <w:rPr>
                <w:rFonts w:eastAsia="Times New Roman"/>
              </w:rPr>
              <w:t xml:space="preserve">л. Завокзальная, 33а </w:t>
            </w:r>
            <w:r>
              <w:rPr>
                <w:rFonts w:eastAsia="Times New Roman"/>
              </w:rPr>
              <w:t xml:space="preserve">- </w:t>
            </w:r>
            <w:r w:rsidR="00FA0D4E" w:rsidRPr="00532684">
              <w:rPr>
                <w:rFonts w:eastAsia="Times New Roman"/>
              </w:rPr>
              <w:t>а</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29</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37</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0,013</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 xml:space="preserve">Ул. Завокзальная, 33а - </w:t>
            </w:r>
            <w:r w:rsidR="00FA0D4E" w:rsidRPr="00532684">
              <w:rPr>
                <w:rFonts w:eastAsia="Times New Roman"/>
              </w:rPr>
              <w:t>б</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29</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37</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0,013</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 xml:space="preserve">л. Завокзальная, 33а </w:t>
            </w:r>
            <w:r>
              <w:rPr>
                <w:rFonts w:eastAsia="Times New Roman"/>
              </w:rPr>
              <w:t xml:space="preserve">- </w:t>
            </w:r>
            <w:r w:rsidR="00FA0D4E" w:rsidRPr="00532684">
              <w:rPr>
                <w:rFonts w:eastAsia="Times New Roman"/>
              </w:rPr>
              <w:t>в</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29</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37</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0,013</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Гражданская, 3</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2 061</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319</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271</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2 651</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1,545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Абрамовой, 2</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137</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151</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0,192</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C44E5">
            <w:pPr>
              <w:rPr>
                <w:rFonts w:eastAsia="Times New Roman"/>
              </w:rPr>
            </w:pPr>
            <w:r>
              <w:rPr>
                <w:rFonts w:eastAsia="Times New Roman"/>
              </w:rPr>
              <w:t xml:space="preserve">Ш. </w:t>
            </w:r>
            <w:r w:rsidR="00FA0D4E" w:rsidRPr="00532684">
              <w:rPr>
                <w:rFonts w:eastAsia="Times New Roman"/>
              </w:rPr>
              <w:t>Старомарьевское, 7</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58</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63</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0,045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Чехова, 13</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11 150</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2 166</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1 807</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15 123</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8,787</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Серова, 521</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411</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166</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127</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704</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0,950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Серова, 451</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57</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9</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66</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0,067</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Чехова, 83 (резерв)</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П</w:t>
            </w:r>
            <w:r w:rsidR="00FA0D4E" w:rsidRPr="00532684">
              <w:rPr>
                <w:rFonts w:eastAsia="Times New Roman"/>
              </w:rPr>
              <w:t>росп. К. Маркса, 52</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121</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136</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0,074</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П</w:t>
            </w:r>
            <w:r w:rsidR="00FA0D4E" w:rsidRPr="00532684">
              <w:rPr>
                <w:rFonts w:eastAsia="Times New Roman"/>
              </w:rPr>
              <w:t>росп. К. Маркса, 59</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164</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13</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177</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0,163</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П</w:t>
            </w:r>
            <w:r w:rsidR="00FA0D4E" w:rsidRPr="00532684">
              <w:rPr>
                <w:rFonts w:eastAsia="Times New Roman"/>
              </w:rPr>
              <w:t>ер. Зоотехнический,</w:t>
            </w:r>
            <w:r>
              <w:rPr>
                <w:rFonts w:eastAsia="Times New Roman"/>
              </w:rPr>
              <w:t xml:space="preserve"> </w:t>
            </w:r>
            <w:r w:rsidR="00FA0D4E" w:rsidRPr="00532684">
              <w:rPr>
                <w:rFonts w:eastAsia="Times New Roman"/>
              </w:rPr>
              <w:t>15</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128</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0,095</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Дзержинского, 2а</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140</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44</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198</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0,150</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Завокзальная, 24</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248</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60</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36</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344</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0,266</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Ползунова, 2</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120</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10</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15</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145</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0,109</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П</w:t>
            </w:r>
            <w:r w:rsidR="00FA0D4E" w:rsidRPr="00532684">
              <w:rPr>
                <w:rFonts w:eastAsia="Times New Roman"/>
              </w:rPr>
              <w:t>р. 2 Юго-Западный, 9а</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7 200</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960</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720</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8 880</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3,181</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1C44E5" w:rsidP="001A1CBD">
            <w:pPr>
              <w:rPr>
                <w:rFonts w:eastAsia="Times New Roman"/>
              </w:rPr>
            </w:pPr>
            <w:r>
              <w:rPr>
                <w:rFonts w:eastAsia="Times New Roman"/>
              </w:rPr>
              <w:t>У</w:t>
            </w:r>
            <w:r w:rsidR="00FA0D4E" w:rsidRPr="00532684">
              <w:rPr>
                <w:rFonts w:eastAsia="Times New Roman"/>
              </w:rPr>
              <w:t>л. Пригородная, 224а</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201</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41</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32</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274</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0,213</w:t>
            </w:r>
          </w:p>
        </w:tc>
      </w:tr>
      <w:tr w:rsidR="00FA0D4E" w:rsidRPr="00532684" w:rsidTr="001A1CBD">
        <w:trPr>
          <w:trHeight w:val="284"/>
        </w:trPr>
        <w:tc>
          <w:tcPr>
            <w:tcW w:w="3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A0D4E" w:rsidRPr="00532684" w:rsidRDefault="00FA0D4E" w:rsidP="001A1CBD">
            <w:pPr>
              <w:rPr>
                <w:rFonts w:eastAsia="Times New Roman"/>
              </w:rPr>
            </w:pPr>
            <w:r w:rsidRPr="00532684">
              <w:rPr>
                <w:rFonts w:eastAsia="Times New Roman"/>
              </w:rPr>
              <w:t>Всего</w:t>
            </w:r>
          </w:p>
        </w:tc>
        <w:tc>
          <w:tcPr>
            <w:tcW w:w="10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233 128</w:t>
            </w:r>
          </w:p>
        </w:tc>
        <w:tc>
          <w:tcPr>
            <w:tcW w:w="90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36 321</w:t>
            </w:r>
          </w:p>
        </w:tc>
        <w:tc>
          <w:tcPr>
            <w:tcW w:w="136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30 683</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300 132</w:t>
            </w:r>
          </w:p>
        </w:tc>
        <w:tc>
          <w:tcPr>
            <w:tcW w:w="1482" w:type="dxa"/>
            <w:tcBorders>
              <w:top w:val="single" w:sz="4" w:space="0" w:color="auto"/>
              <w:left w:val="nil"/>
              <w:bottom w:val="single" w:sz="4" w:space="0" w:color="auto"/>
              <w:right w:val="single" w:sz="4" w:space="0" w:color="auto"/>
            </w:tcBorders>
            <w:shd w:val="clear" w:color="auto" w:fill="auto"/>
            <w:tcMar>
              <w:left w:w="28" w:type="dxa"/>
              <w:right w:w="28" w:type="dxa"/>
            </w:tcMar>
          </w:tcPr>
          <w:p w:rsidR="00FA0D4E" w:rsidRPr="00532684" w:rsidRDefault="00FA0D4E" w:rsidP="001A1CBD">
            <w:pPr>
              <w:jc w:val="right"/>
              <w:rPr>
                <w:rFonts w:eastAsia="Times New Roman"/>
              </w:rPr>
            </w:pPr>
            <w:r w:rsidRPr="00532684">
              <w:rPr>
                <w:rFonts w:eastAsia="Times New Roman"/>
              </w:rPr>
              <w:t>204,949</w:t>
            </w:r>
          </w:p>
        </w:tc>
      </w:tr>
    </w:tbl>
    <w:p w:rsidR="00FA0D4E" w:rsidRPr="00532684" w:rsidRDefault="00FA0D4E" w:rsidP="00FA0D4E">
      <w:pPr>
        <w:ind w:firstLine="720"/>
        <w:jc w:val="both"/>
        <w:rPr>
          <w:sz w:val="28"/>
          <w:szCs w:val="28"/>
        </w:rPr>
      </w:pPr>
      <w:r w:rsidRPr="00532684">
        <w:rPr>
          <w:sz w:val="28"/>
          <w:szCs w:val="28"/>
        </w:rPr>
        <w:t>При перспективном подключении потребителей с увеличением тепловой нагрузки источников це</w:t>
      </w:r>
      <w:r w:rsidR="000023C6">
        <w:rPr>
          <w:sz w:val="28"/>
          <w:szCs w:val="28"/>
        </w:rPr>
        <w:t xml:space="preserve">нтрализованного теплоснабжения                                </w:t>
      </w:r>
      <w:r w:rsidRPr="00532684">
        <w:rPr>
          <w:sz w:val="28"/>
          <w:szCs w:val="28"/>
        </w:rPr>
        <w:t>с проведением работ по замене котельного оборудования на источниках теплоты и ветхих теплопроводов на 2019 год расход максимально</w:t>
      </w:r>
      <w:r w:rsidR="000023C6">
        <w:rPr>
          <w:sz w:val="28"/>
          <w:szCs w:val="28"/>
        </w:rPr>
        <w:t xml:space="preserve"> </w:t>
      </w:r>
      <w:r w:rsidRPr="00532684">
        <w:rPr>
          <w:sz w:val="28"/>
          <w:szCs w:val="28"/>
        </w:rPr>
        <w:t xml:space="preserve">- часового </w:t>
      </w:r>
      <w:r w:rsidR="000023C6">
        <w:rPr>
          <w:sz w:val="28"/>
          <w:szCs w:val="28"/>
        </w:rPr>
        <w:t xml:space="preserve">                </w:t>
      </w:r>
      <w:r w:rsidRPr="00532684">
        <w:rPr>
          <w:sz w:val="28"/>
          <w:szCs w:val="28"/>
        </w:rPr>
        <w:t>и годового топлива для зимнего, летнего, переходного периодов</w:t>
      </w:r>
      <w:r w:rsidR="000023C6">
        <w:rPr>
          <w:sz w:val="28"/>
          <w:szCs w:val="28"/>
        </w:rPr>
        <w:t xml:space="preserve">                                  </w:t>
      </w:r>
      <w:r w:rsidRPr="00532684">
        <w:rPr>
          <w:sz w:val="28"/>
          <w:szCs w:val="28"/>
        </w:rPr>
        <w:t>в разрезе теплоисточников распределится следующим образом.</w:t>
      </w:r>
    </w:p>
    <w:p w:rsidR="00FA0D4E" w:rsidRPr="00A5745D" w:rsidRDefault="00FA0D4E" w:rsidP="00FA0D4E">
      <w:pPr>
        <w:tabs>
          <w:tab w:val="left" w:pos="4338"/>
          <w:tab w:val="left" w:pos="5298"/>
          <w:tab w:val="left" w:pos="6998"/>
          <w:tab w:val="left" w:pos="8458"/>
          <w:tab w:val="left" w:pos="10178"/>
          <w:tab w:val="left" w:pos="11878"/>
        </w:tabs>
        <w:ind w:left="98"/>
        <w:rPr>
          <w:sz w:val="22"/>
          <w:szCs w:val="22"/>
        </w:rPr>
      </w:pPr>
    </w:p>
    <w:p w:rsidR="00FA0D4E" w:rsidRPr="00532684" w:rsidRDefault="00FA0D4E" w:rsidP="00FA0D4E">
      <w:pPr>
        <w:tabs>
          <w:tab w:val="left" w:pos="4338"/>
          <w:tab w:val="left" w:pos="5298"/>
          <w:tab w:val="left" w:pos="6998"/>
          <w:tab w:val="left" w:pos="8458"/>
          <w:tab w:val="left" w:pos="10178"/>
          <w:tab w:val="left" w:pos="11878"/>
        </w:tabs>
        <w:spacing w:line="240" w:lineRule="exact"/>
        <w:ind w:left="96"/>
        <w:jc w:val="center"/>
        <w:rPr>
          <w:sz w:val="28"/>
          <w:szCs w:val="28"/>
        </w:rPr>
      </w:pPr>
      <w:r w:rsidRPr="00532684">
        <w:rPr>
          <w:sz w:val="28"/>
          <w:szCs w:val="28"/>
        </w:rPr>
        <w:t>Таблица 31. Расход максимально-часового и годового топлива для зимнего, летнего, переходного периодов в разрезе теплоисточников на 2021 год</w:t>
      </w:r>
    </w:p>
    <w:p w:rsidR="00FA0D4E" w:rsidRPr="00A5745D" w:rsidRDefault="00FA0D4E" w:rsidP="007B5396">
      <w:pPr>
        <w:tabs>
          <w:tab w:val="left" w:pos="4338"/>
          <w:tab w:val="left" w:pos="5298"/>
          <w:tab w:val="left" w:pos="6998"/>
          <w:tab w:val="left" w:pos="8458"/>
          <w:tab w:val="left" w:pos="10178"/>
          <w:tab w:val="left" w:pos="11878"/>
        </w:tabs>
        <w:ind w:left="96"/>
        <w:jc w:val="center"/>
      </w:pPr>
    </w:p>
    <w:tbl>
      <w:tblPr>
        <w:tblW w:w="9360" w:type="dxa"/>
        <w:tblInd w:w="28" w:type="dxa"/>
        <w:tblLook w:val="0000"/>
      </w:tblPr>
      <w:tblGrid>
        <w:gridCol w:w="2880"/>
        <w:gridCol w:w="1270"/>
        <w:gridCol w:w="1080"/>
        <w:gridCol w:w="1440"/>
        <w:gridCol w:w="1080"/>
        <w:gridCol w:w="1610"/>
      </w:tblGrid>
      <w:tr w:rsidR="00FA0D4E" w:rsidRPr="00532684" w:rsidTr="001A1CBD">
        <w:trPr>
          <w:trHeight w:val="20"/>
          <w:tblHeader/>
        </w:trPr>
        <w:tc>
          <w:tcPr>
            <w:tcW w:w="2880"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Наименование источника</w:t>
            </w:r>
          </w:p>
        </w:tc>
        <w:tc>
          <w:tcPr>
            <w:tcW w:w="6480" w:type="dxa"/>
            <w:gridSpan w:val="5"/>
            <w:tcBorders>
              <w:top w:val="single" w:sz="4" w:space="0" w:color="auto"/>
              <w:left w:val="single" w:sz="4" w:space="0" w:color="auto"/>
              <w:bottom w:val="single" w:sz="4" w:space="0" w:color="auto"/>
              <w:right w:val="single" w:sz="4" w:space="0" w:color="000000"/>
            </w:tcBorders>
            <w:tcMar>
              <w:left w:w="28" w:type="dxa"/>
              <w:right w:w="28" w:type="dxa"/>
            </w:tcMar>
          </w:tcPr>
          <w:p w:rsidR="00FA0D4E" w:rsidRPr="00532684" w:rsidRDefault="00FA0D4E" w:rsidP="001A1CBD">
            <w:pPr>
              <w:jc w:val="center"/>
            </w:pPr>
            <w:r w:rsidRPr="00532684">
              <w:t>Расход топлива, т.у.т</w:t>
            </w:r>
          </w:p>
        </w:tc>
      </w:tr>
      <w:tr w:rsidR="00FA0D4E" w:rsidRPr="00532684" w:rsidTr="001A1CBD">
        <w:trPr>
          <w:trHeight w:val="20"/>
          <w:tblHeader/>
        </w:trPr>
        <w:tc>
          <w:tcPr>
            <w:tcW w:w="2880" w:type="dxa"/>
            <w:vMerge/>
            <w:tcBorders>
              <w:top w:val="single" w:sz="4" w:space="0" w:color="auto"/>
              <w:left w:val="single" w:sz="4" w:space="0" w:color="auto"/>
              <w:right w:val="single" w:sz="4" w:space="0" w:color="auto"/>
            </w:tcBorders>
            <w:tcMar>
              <w:left w:w="28" w:type="dxa"/>
              <w:right w:w="28" w:type="dxa"/>
            </w:tcMar>
          </w:tcPr>
          <w:p w:rsidR="00FA0D4E" w:rsidRPr="00532684" w:rsidRDefault="00FA0D4E" w:rsidP="001A1CBD">
            <w:pPr>
              <w:jc w:val="center"/>
            </w:pPr>
          </w:p>
        </w:tc>
        <w:tc>
          <w:tcPr>
            <w:tcW w:w="1270" w:type="dxa"/>
            <w:tcBorders>
              <w:top w:val="nil"/>
              <w:left w:val="single" w:sz="4" w:space="0" w:color="auto"/>
              <w:right w:val="single" w:sz="4" w:space="0" w:color="auto"/>
            </w:tcBorders>
            <w:tcMar>
              <w:left w:w="28" w:type="dxa"/>
              <w:right w:w="28" w:type="dxa"/>
            </w:tcMar>
          </w:tcPr>
          <w:p w:rsidR="00FA0D4E" w:rsidRPr="00532684" w:rsidRDefault="00FA0D4E" w:rsidP="001A1CBD">
            <w:pPr>
              <w:jc w:val="center"/>
            </w:pPr>
            <w:r w:rsidRPr="00532684">
              <w:t>зимний</w:t>
            </w:r>
          </w:p>
        </w:tc>
        <w:tc>
          <w:tcPr>
            <w:tcW w:w="1080" w:type="dxa"/>
            <w:tcBorders>
              <w:top w:val="nil"/>
              <w:left w:val="nil"/>
              <w:right w:val="single" w:sz="4" w:space="0" w:color="auto"/>
            </w:tcBorders>
            <w:tcMar>
              <w:left w:w="28" w:type="dxa"/>
              <w:right w:w="28" w:type="dxa"/>
            </w:tcMar>
          </w:tcPr>
          <w:p w:rsidR="00FA0D4E" w:rsidRPr="00532684" w:rsidRDefault="00FA0D4E" w:rsidP="001A1CBD">
            <w:pPr>
              <w:jc w:val="center"/>
            </w:pPr>
            <w:r w:rsidRPr="00532684">
              <w:t>летний</w:t>
            </w:r>
          </w:p>
        </w:tc>
        <w:tc>
          <w:tcPr>
            <w:tcW w:w="1440" w:type="dxa"/>
            <w:tcBorders>
              <w:top w:val="nil"/>
              <w:left w:val="nil"/>
              <w:right w:val="single" w:sz="4" w:space="0" w:color="auto"/>
            </w:tcBorders>
            <w:tcMar>
              <w:left w:w="28" w:type="dxa"/>
              <w:right w:w="28" w:type="dxa"/>
            </w:tcMar>
          </w:tcPr>
          <w:p w:rsidR="00FA0D4E" w:rsidRPr="00532684" w:rsidRDefault="00FA0D4E" w:rsidP="001A1CBD">
            <w:pPr>
              <w:jc w:val="center"/>
            </w:pPr>
            <w:r w:rsidRPr="00532684">
              <w:t>переходный период</w:t>
            </w:r>
          </w:p>
        </w:tc>
        <w:tc>
          <w:tcPr>
            <w:tcW w:w="1080" w:type="dxa"/>
            <w:tcBorders>
              <w:top w:val="nil"/>
              <w:left w:val="nil"/>
              <w:right w:val="single" w:sz="4" w:space="0" w:color="auto"/>
            </w:tcBorders>
            <w:tcMar>
              <w:left w:w="28" w:type="dxa"/>
              <w:right w:w="28" w:type="dxa"/>
            </w:tcMar>
          </w:tcPr>
          <w:p w:rsidR="00FA0D4E" w:rsidRPr="00532684" w:rsidRDefault="00FA0D4E" w:rsidP="001A1CBD">
            <w:pPr>
              <w:jc w:val="center"/>
            </w:pPr>
            <w:r w:rsidRPr="00532684">
              <w:t>годовой</w:t>
            </w:r>
          </w:p>
        </w:tc>
        <w:tc>
          <w:tcPr>
            <w:tcW w:w="1610" w:type="dxa"/>
            <w:tcBorders>
              <w:top w:val="nil"/>
              <w:left w:val="nil"/>
              <w:right w:val="single" w:sz="4" w:space="0" w:color="auto"/>
            </w:tcBorders>
            <w:tcMar>
              <w:left w:w="28" w:type="dxa"/>
              <w:right w:w="28" w:type="dxa"/>
            </w:tcMar>
          </w:tcPr>
          <w:p w:rsidR="00FA0D4E" w:rsidRPr="00532684" w:rsidRDefault="00FA0D4E" w:rsidP="001A1CBD">
            <w:pPr>
              <w:jc w:val="center"/>
            </w:pPr>
            <w:r w:rsidRPr="00532684">
              <w:t>максимально-часовой</w:t>
            </w:r>
          </w:p>
        </w:tc>
      </w:tr>
    </w:tbl>
    <w:p w:rsidR="00FA0D4E" w:rsidRPr="00532684" w:rsidRDefault="00FA0D4E" w:rsidP="00FA0D4E">
      <w:pPr>
        <w:tabs>
          <w:tab w:val="left" w:pos="2908"/>
          <w:tab w:val="left" w:pos="4178"/>
          <w:tab w:val="left" w:pos="5258"/>
          <w:tab w:val="left" w:pos="6698"/>
          <w:tab w:val="left" w:pos="7778"/>
        </w:tabs>
        <w:ind w:left="98"/>
        <w:rPr>
          <w:sz w:val="2"/>
          <w:szCs w:val="2"/>
        </w:rPr>
      </w:pPr>
    </w:p>
    <w:tbl>
      <w:tblPr>
        <w:tblW w:w="9373" w:type="dxa"/>
        <w:tblInd w:w="108" w:type="dxa"/>
        <w:tblLook w:val="0000"/>
      </w:tblPr>
      <w:tblGrid>
        <w:gridCol w:w="2893"/>
        <w:gridCol w:w="1260"/>
        <w:gridCol w:w="1080"/>
        <w:gridCol w:w="1440"/>
        <w:gridCol w:w="1080"/>
        <w:gridCol w:w="1620"/>
      </w:tblGrid>
      <w:tr w:rsidR="00FA0D4E" w:rsidRPr="00532684" w:rsidTr="001A1CBD">
        <w:trPr>
          <w:trHeight w:val="20"/>
          <w:tblHeader/>
        </w:trPr>
        <w:tc>
          <w:tcPr>
            <w:tcW w:w="2893" w:type="dxa"/>
            <w:tcBorders>
              <w:top w:val="single" w:sz="4" w:space="0" w:color="auto"/>
              <w:left w:val="single" w:sz="4" w:space="0" w:color="auto"/>
              <w:bottom w:val="single" w:sz="4" w:space="0" w:color="auto"/>
              <w:right w:val="single" w:sz="4" w:space="0" w:color="auto"/>
            </w:tcBorders>
            <w:shd w:val="clear" w:color="auto" w:fill="auto"/>
          </w:tcPr>
          <w:p w:rsidR="00FA0D4E" w:rsidRPr="00532684" w:rsidRDefault="00FA0D4E" w:rsidP="001A1CBD">
            <w:pPr>
              <w:jc w:val="center"/>
              <w:rPr>
                <w:rFonts w:eastAsia="Times New Roman"/>
              </w:rPr>
            </w:pPr>
            <w:r w:rsidRPr="00532684">
              <w:rPr>
                <w:rFonts w:eastAsia="Times New Roman"/>
              </w:rPr>
              <w:t>1</w:t>
            </w:r>
          </w:p>
        </w:tc>
        <w:tc>
          <w:tcPr>
            <w:tcW w:w="1260" w:type="dxa"/>
            <w:tcBorders>
              <w:top w:val="single" w:sz="4" w:space="0" w:color="auto"/>
              <w:left w:val="nil"/>
              <w:bottom w:val="single" w:sz="4" w:space="0" w:color="auto"/>
              <w:right w:val="single" w:sz="4" w:space="0" w:color="auto"/>
            </w:tcBorders>
            <w:shd w:val="clear" w:color="auto" w:fill="auto"/>
            <w:noWrap/>
          </w:tcPr>
          <w:p w:rsidR="00FA0D4E" w:rsidRPr="00532684" w:rsidRDefault="00FA0D4E" w:rsidP="001A1CBD">
            <w:pPr>
              <w:jc w:val="center"/>
              <w:rPr>
                <w:rFonts w:eastAsia="Times New Roman"/>
              </w:rPr>
            </w:pPr>
            <w:r w:rsidRPr="00532684">
              <w:rPr>
                <w:rFonts w:eastAsia="Times New Roman"/>
              </w:rPr>
              <w:t>2</w:t>
            </w:r>
          </w:p>
        </w:tc>
        <w:tc>
          <w:tcPr>
            <w:tcW w:w="1080" w:type="dxa"/>
            <w:tcBorders>
              <w:top w:val="single" w:sz="4" w:space="0" w:color="auto"/>
              <w:left w:val="nil"/>
              <w:bottom w:val="single" w:sz="4" w:space="0" w:color="auto"/>
              <w:right w:val="single" w:sz="4" w:space="0" w:color="auto"/>
            </w:tcBorders>
            <w:shd w:val="clear" w:color="auto" w:fill="auto"/>
            <w:noWrap/>
          </w:tcPr>
          <w:p w:rsidR="00FA0D4E" w:rsidRPr="00532684" w:rsidRDefault="00FA0D4E" w:rsidP="001A1CBD">
            <w:pPr>
              <w:jc w:val="center"/>
              <w:rPr>
                <w:rFonts w:eastAsia="Times New Roman"/>
              </w:rPr>
            </w:pPr>
            <w:r w:rsidRPr="00532684">
              <w:rPr>
                <w:rFonts w:eastAsia="Times New Roman"/>
              </w:rPr>
              <w:t>3</w:t>
            </w:r>
          </w:p>
        </w:tc>
        <w:tc>
          <w:tcPr>
            <w:tcW w:w="1440" w:type="dxa"/>
            <w:tcBorders>
              <w:top w:val="single" w:sz="4" w:space="0" w:color="auto"/>
              <w:left w:val="nil"/>
              <w:bottom w:val="single" w:sz="4" w:space="0" w:color="auto"/>
              <w:right w:val="single" w:sz="4" w:space="0" w:color="auto"/>
            </w:tcBorders>
            <w:shd w:val="clear" w:color="auto" w:fill="auto"/>
            <w:noWrap/>
          </w:tcPr>
          <w:p w:rsidR="00FA0D4E" w:rsidRPr="00532684" w:rsidRDefault="00FA0D4E" w:rsidP="001A1CBD">
            <w:pPr>
              <w:jc w:val="center"/>
              <w:rPr>
                <w:rFonts w:eastAsia="Times New Roman"/>
              </w:rPr>
            </w:pPr>
            <w:r w:rsidRPr="00532684">
              <w:rPr>
                <w:rFonts w:eastAsia="Times New Roman"/>
              </w:rPr>
              <w:t>4</w:t>
            </w:r>
          </w:p>
        </w:tc>
        <w:tc>
          <w:tcPr>
            <w:tcW w:w="1080" w:type="dxa"/>
            <w:tcBorders>
              <w:top w:val="single" w:sz="4" w:space="0" w:color="auto"/>
              <w:left w:val="nil"/>
              <w:bottom w:val="single" w:sz="4" w:space="0" w:color="auto"/>
              <w:right w:val="single" w:sz="4" w:space="0" w:color="auto"/>
            </w:tcBorders>
            <w:shd w:val="clear" w:color="auto" w:fill="auto"/>
            <w:noWrap/>
          </w:tcPr>
          <w:p w:rsidR="00FA0D4E" w:rsidRPr="00532684" w:rsidRDefault="00FA0D4E" w:rsidP="001A1CBD">
            <w:pPr>
              <w:jc w:val="center"/>
              <w:rPr>
                <w:rFonts w:eastAsia="Times New Roman"/>
              </w:rPr>
            </w:pPr>
            <w:r w:rsidRPr="00532684">
              <w:rPr>
                <w:rFonts w:eastAsia="Times New Roman"/>
              </w:rPr>
              <w:t>5</w:t>
            </w:r>
          </w:p>
        </w:tc>
        <w:tc>
          <w:tcPr>
            <w:tcW w:w="1620" w:type="dxa"/>
            <w:tcBorders>
              <w:top w:val="single" w:sz="4" w:space="0" w:color="auto"/>
              <w:left w:val="nil"/>
              <w:bottom w:val="single" w:sz="4" w:space="0" w:color="auto"/>
              <w:right w:val="single" w:sz="4" w:space="0" w:color="auto"/>
            </w:tcBorders>
            <w:shd w:val="clear" w:color="auto" w:fill="auto"/>
            <w:noWrap/>
          </w:tcPr>
          <w:p w:rsidR="00FA0D4E" w:rsidRPr="00532684" w:rsidRDefault="00FA0D4E" w:rsidP="001A1CBD">
            <w:pPr>
              <w:jc w:val="center"/>
              <w:rPr>
                <w:rFonts w:eastAsia="Times New Roman"/>
              </w:rPr>
            </w:pPr>
            <w:r w:rsidRPr="00532684">
              <w:rPr>
                <w:rFonts w:eastAsia="Times New Roman"/>
              </w:rPr>
              <w:t>6</w:t>
            </w:r>
          </w:p>
        </w:tc>
      </w:tr>
      <w:tr w:rsidR="00FA0D4E" w:rsidRPr="00532684" w:rsidTr="001A1CBD">
        <w:trPr>
          <w:trHeight w:val="284"/>
        </w:trPr>
        <w:tc>
          <w:tcPr>
            <w:tcW w:w="2893" w:type="dxa"/>
            <w:tcBorders>
              <w:top w:val="single" w:sz="4" w:space="0" w:color="auto"/>
              <w:left w:val="single" w:sz="4" w:space="0" w:color="auto"/>
              <w:bottom w:val="single" w:sz="4" w:space="0" w:color="auto"/>
              <w:right w:val="single" w:sz="4" w:space="0" w:color="auto"/>
            </w:tcBorders>
            <w:shd w:val="clear" w:color="auto" w:fill="auto"/>
          </w:tcPr>
          <w:p w:rsidR="00FA0D4E" w:rsidRPr="00532684" w:rsidRDefault="003D3B0C" w:rsidP="001A1CBD">
            <w:pPr>
              <w:rPr>
                <w:rFonts w:eastAsia="Times New Roman"/>
              </w:rPr>
            </w:pPr>
            <w:r>
              <w:rPr>
                <w:rFonts w:eastAsia="Times New Roman"/>
              </w:rPr>
              <w:t xml:space="preserve">Ул. </w:t>
            </w:r>
            <w:r w:rsidR="00FA0D4E" w:rsidRPr="00532684">
              <w:rPr>
                <w:rFonts w:eastAsia="Times New Roman"/>
              </w:rPr>
              <w:t>Доваторцев, 44е</w:t>
            </w:r>
          </w:p>
        </w:tc>
        <w:tc>
          <w:tcPr>
            <w:tcW w:w="1260" w:type="dxa"/>
            <w:tcBorders>
              <w:top w:val="single" w:sz="4" w:space="0" w:color="auto"/>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52082</w:t>
            </w:r>
          </w:p>
        </w:tc>
        <w:tc>
          <w:tcPr>
            <w:tcW w:w="1080" w:type="dxa"/>
            <w:tcBorders>
              <w:top w:val="single" w:sz="4" w:space="0" w:color="auto"/>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4206</w:t>
            </w:r>
          </w:p>
        </w:tc>
        <w:tc>
          <w:tcPr>
            <w:tcW w:w="1440" w:type="dxa"/>
            <w:tcBorders>
              <w:top w:val="single" w:sz="4" w:space="0" w:color="auto"/>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7585</w:t>
            </w:r>
          </w:p>
        </w:tc>
        <w:tc>
          <w:tcPr>
            <w:tcW w:w="1080" w:type="dxa"/>
            <w:tcBorders>
              <w:top w:val="single" w:sz="4" w:space="0" w:color="auto"/>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63872</w:t>
            </w:r>
          </w:p>
        </w:tc>
        <w:tc>
          <w:tcPr>
            <w:tcW w:w="1620" w:type="dxa"/>
            <w:tcBorders>
              <w:top w:val="single" w:sz="4" w:space="0" w:color="auto"/>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35,86</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Пирогова, 87</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14288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3773</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2054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20114</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9,82</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Серова, 2 (резерв)</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Тухачевского, 17</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32</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96</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0,432</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Шпаковская, 85</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114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126</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0,06</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 xml:space="preserve">л. Магистральная </w:t>
            </w:r>
            <w:r w:rsidR="00FA0D4E" w:rsidRPr="00532684">
              <w:rPr>
                <w:rFonts w:eastAsia="Times New Roman"/>
              </w:rPr>
              <w:br/>
              <w:t>(х. Демино)</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1 298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179</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197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1 673</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2,27</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Южный обход, 55ж</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3192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528</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537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4 256</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4,52</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w:t>
            </w:r>
            <w:r w:rsidR="00FA0D4E" w:rsidRPr="00532684">
              <w:rPr>
                <w:rFonts w:eastAsia="Times New Roman"/>
                <w:sz w:val="14"/>
              </w:rPr>
              <w:t xml:space="preserve"> </w:t>
            </w:r>
            <w:r w:rsidR="00FA0D4E" w:rsidRPr="00532684">
              <w:rPr>
                <w:rFonts w:eastAsia="Times New Roman"/>
              </w:rPr>
              <w:t>2</w:t>
            </w:r>
            <w:r w:rsidR="00FA0D4E" w:rsidRPr="00532684">
              <w:rPr>
                <w:rFonts w:eastAsia="Times New Roman"/>
                <w:sz w:val="18"/>
              </w:rPr>
              <w:t xml:space="preserve"> </w:t>
            </w:r>
            <w:r w:rsidR="00FA0D4E" w:rsidRPr="00532684">
              <w:rPr>
                <w:rFonts w:eastAsia="Times New Roman"/>
              </w:rPr>
              <w:t>Промышленная,</w:t>
            </w:r>
            <w:r w:rsidR="00FA0D4E" w:rsidRPr="00532684">
              <w:rPr>
                <w:rFonts w:eastAsia="Times New Roman"/>
                <w:sz w:val="6"/>
              </w:rPr>
              <w:t xml:space="preserve"> </w:t>
            </w:r>
            <w:r>
              <w:rPr>
                <w:rFonts w:eastAsia="Times New Roman"/>
                <w:sz w:val="6"/>
              </w:rPr>
              <w:t xml:space="preserve"> </w:t>
            </w:r>
            <w:r w:rsidR="00FA0D4E" w:rsidRPr="00532684">
              <w:rPr>
                <w:rFonts w:eastAsia="Times New Roman"/>
              </w:rPr>
              <w:t>8б</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19940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2 723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22663</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29,4</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П</w:t>
            </w:r>
            <w:r w:rsidR="00FA0D4E" w:rsidRPr="00532684">
              <w:rPr>
                <w:rFonts w:eastAsia="Times New Roman"/>
              </w:rPr>
              <w:t>росп. Кулакова, 20б</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12917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3674</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1957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18548</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10,35</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Октябрьская, 182</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4243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499</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610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5 351</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3,01</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Ленина, 441</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1 758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203</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246</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2 207</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1,53</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Октябрьская, 184</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1 943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229</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281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2 453</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1,59</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Балакирева, 5</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498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55</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72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625</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1,19</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Ленина, 417</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486</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143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650</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0,98</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Попова, 16</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325</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30</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45</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400</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0,27</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Октябрьская, 66</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81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89</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0,05</w:t>
            </w:r>
          </w:p>
        </w:tc>
      </w:tr>
      <w:tr w:rsidR="00FA0D4E" w:rsidRPr="00532684" w:rsidTr="001A1CBD">
        <w:trPr>
          <w:trHeight w:val="258"/>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Октябрьская, 159</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24</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134</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0,19</w:t>
            </w:r>
          </w:p>
        </w:tc>
      </w:tr>
      <w:tr w:rsidR="00FA0D4E" w:rsidRPr="00532684" w:rsidTr="001A1CBD">
        <w:trPr>
          <w:trHeight w:val="346"/>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Пригородная, 197</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3 412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394</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487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4 292</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2,75</w:t>
            </w:r>
          </w:p>
        </w:tc>
      </w:tr>
      <w:tr w:rsidR="00FA0D4E" w:rsidRPr="00532684" w:rsidTr="001A1CBD">
        <w:trPr>
          <w:trHeight w:val="333"/>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Чапаева, 4</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828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103</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123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1 054</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0,84</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Пригородная, 70</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758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107</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117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982</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0,5</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Трунова, 71</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181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207</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0,37</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Репина, 146</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284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324</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0,23</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Гоголя, 36</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36</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40</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0,03</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Воронежская, 14</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57</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0,06</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Доваторцев, 2</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4 182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258</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484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4 925</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2,52</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П</w:t>
            </w:r>
            <w:r w:rsidR="00FA0D4E" w:rsidRPr="00532684">
              <w:rPr>
                <w:rFonts w:eastAsia="Times New Roman"/>
              </w:rPr>
              <w:t>росп. К. Маркса, 65</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70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77</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0,06</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П</w:t>
            </w:r>
            <w:r w:rsidR="00FA0D4E" w:rsidRPr="00532684">
              <w:rPr>
                <w:rFonts w:eastAsia="Times New Roman"/>
              </w:rPr>
              <w:t>росп. К. Маркса, 77</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139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153</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0,10</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Голенева, 6а</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36</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0,02</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Лермонтова, 153</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15016</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1386</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1 887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18289</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13,44</w:t>
            </w:r>
          </w:p>
        </w:tc>
      </w:tr>
      <w:tr w:rsidR="00FA0D4E" w:rsidRPr="00532684" w:rsidTr="001A1CBD">
        <w:trPr>
          <w:trHeight w:val="209"/>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Пушкина, 65</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1 101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46</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119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1 267</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2,26</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П</w:t>
            </w:r>
            <w:r w:rsidR="00FA0D4E" w:rsidRPr="00532684">
              <w:rPr>
                <w:rFonts w:eastAsia="Times New Roman"/>
              </w:rPr>
              <w:t>р. Ленинградский, 24</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9035</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745</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1180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10960</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8,76</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Дзержинского, 228</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13599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1 106</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1791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tabs>
                <w:tab w:val="right" w:pos="864"/>
              </w:tabs>
              <w:rPr>
                <w:rFonts w:eastAsia="Times New Roman"/>
              </w:rPr>
            </w:pPr>
            <w:r w:rsidRPr="00532684">
              <w:rPr>
                <w:rFonts w:eastAsia="Times New Roman"/>
              </w:rPr>
              <w:tab/>
              <w:t>16 497</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9,71</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 Объездная, 9</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1937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185</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262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2 385</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1,08</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3D3B0C" w:rsidP="001A1CBD">
            <w:pPr>
              <w:rPr>
                <w:rFonts w:eastAsia="Times New Roman"/>
              </w:rPr>
            </w:pPr>
            <w:r>
              <w:rPr>
                <w:rFonts w:eastAsia="Times New Roman"/>
              </w:rPr>
              <w:t>У</w:t>
            </w:r>
            <w:r w:rsidR="00FA0D4E" w:rsidRPr="00532684">
              <w:rPr>
                <w:rFonts w:eastAsia="Times New Roman"/>
              </w:rPr>
              <w:t>л.</w:t>
            </w:r>
            <w:r>
              <w:rPr>
                <w:rFonts w:eastAsia="Times New Roman"/>
              </w:rPr>
              <w:t xml:space="preserve"> М.</w:t>
            </w:r>
            <w:r w:rsidR="00FA0D4E" w:rsidRPr="00532684">
              <w:rPr>
                <w:rFonts w:eastAsia="Times New Roman"/>
              </w:rPr>
              <w:t xml:space="preserve"> Морозова, 10</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2 605</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304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2909</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2,05</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Ленина, 328</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3412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676</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403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4491</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2,54</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Пржевальского, 15</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7533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603</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916</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9 052</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3,83</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Мира, 302</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2 859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346</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3206</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2,70</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Р. Люксембург, 18</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5 858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351</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660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6 869</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4,27</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Семашко, 3</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2010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102</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172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2284</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3,78</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Голенева, 46</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133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151</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0,16</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Фрунзе, 2</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167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187</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0,19</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Дзержинского, 161</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35</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0,03</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Краснофлотская, 187</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117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132</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0,16</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Фрунзе, 8</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126</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138</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0,14</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Балахонова, 13</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140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12</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168</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0,14</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Горького, 43</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1648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68</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172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1 888</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1,19</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Объездная, 31</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161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179</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0,11</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8 Марта, 176</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675</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56</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87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818</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0,99</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Мира, 324</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6 039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814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6854</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4,36</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Ломоносова, 44а</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39</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118</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0,23</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Партизанская, 1г</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3345</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397</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480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4222</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2,26</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Семашко, 1</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38</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115</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0,24</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Дзержинского, 1</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1 210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35</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134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1 379</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0,65</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Серова, 272</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1 742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117</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221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2079</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1,39</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Пономарева, 5</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260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29</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328</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0,18</w:t>
            </w:r>
          </w:p>
        </w:tc>
      </w:tr>
      <w:tr w:rsidR="00FA0D4E" w:rsidRPr="00532684" w:rsidTr="001A1CBD">
        <w:trPr>
          <w:trHeight w:val="333"/>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Просп</w:t>
            </w:r>
            <w:r w:rsidR="00FA0D4E" w:rsidRPr="00532684">
              <w:rPr>
                <w:rFonts w:eastAsia="Times New Roman"/>
              </w:rPr>
              <w:t>. К. Маркса, 35</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r>
      <w:tr w:rsidR="00FA0D4E" w:rsidRPr="00532684" w:rsidTr="001A1CBD">
        <w:trPr>
          <w:trHeight w:val="346"/>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Шпаковская, 1</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1093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133</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159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1 384</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0,93</w:t>
            </w:r>
          </w:p>
        </w:tc>
      </w:tr>
      <w:tr w:rsidR="00FA0D4E" w:rsidRPr="00532684" w:rsidTr="001A1CBD">
        <w:trPr>
          <w:trHeight w:val="333"/>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Доваторцев, 5</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2875,9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326</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3202</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2,13</w:t>
            </w:r>
          </w:p>
        </w:tc>
      </w:tr>
      <w:tr w:rsidR="00FA0D4E" w:rsidRPr="00532684" w:rsidTr="001A1CBD">
        <w:trPr>
          <w:trHeight w:val="347"/>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Семашко, 6 (резерв)</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r>
      <w:tr w:rsidR="00FA0D4E" w:rsidRPr="00532684" w:rsidTr="001A1CBD">
        <w:trPr>
          <w:trHeight w:val="319"/>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Бабушкина, 2а</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77</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0,10</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Селекционная станция</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179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197</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0,24</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 xml:space="preserve">Ул. Завокзальная, 33а - </w:t>
            </w:r>
            <w:r w:rsidR="00FA0D4E" w:rsidRPr="00532684">
              <w:rPr>
                <w:rFonts w:eastAsia="Times New Roman"/>
              </w:rPr>
              <w:t>а</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23</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0,015</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 xml:space="preserve">Ул. Завокзальная, 33а - </w:t>
            </w:r>
            <w:r w:rsidR="00FA0D4E" w:rsidRPr="00532684">
              <w:rPr>
                <w:rFonts w:eastAsia="Times New Roman"/>
              </w:rPr>
              <w:t>б</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23</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0,015</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Завокзальная, 33а -</w:t>
            </w:r>
            <w:r>
              <w:rPr>
                <w:rFonts w:eastAsia="Times New Roman"/>
              </w:rPr>
              <w:t xml:space="preserve"> </w:t>
            </w:r>
            <w:r w:rsidR="00FA0D4E" w:rsidRPr="00532684">
              <w:rPr>
                <w:rFonts w:eastAsia="Times New Roman"/>
              </w:rPr>
              <w:t>в</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23</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0,015</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Гражданская, 3</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2 350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221</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316</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2 887</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1,46</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Абрамовой, 2</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109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120</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0,19</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743E6C" w:rsidP="001A1CBD">
            <w:pPr>
              <w:rPr>
                <w:rFonts w:eastAsia="Times New Roman"/>
              </w:rPr>
            </w:pPr>
            <w:r>
              <w:rPr>
                <w:rFonts w:eastAsia="Times New Roman"/>
              </w:rPr>
              <w:t>Ш. Старомарьевское</w:t>
            </w:r>
            <w:r w:rsidR="00FA0D4E" w:rsidRPr="00532684">
              <w:rPr>
                <w:rFonts w:eastAsia="Times New Roman"/>
              </w:rPr>
              <w:t>, 7</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37</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0,03</w:t>
            </w:r>
          </w:p>
        </w:tc>
      </w:tr>
      <w:tr w:rsidR="00FA0D4E" w:rsidRPr="00532684" w:rsidTr="001A1CBD">
        <w:trPr>
          <w:trHeight w:val="284"/>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743E6C" w:rsidP="00DA0506">
            <w:pPr>
              <w:rPr>
                <w:rFonts w:eastAsia="Times New Roman"/>
              </w:rPr>
            </w:pPr>
            <w:r>
              <w:rPr>
                <w:rFonts w:eastAsia="Times New Roman"/>
              </w:rPr>
              <w:t>Ш. Старомарьевское</w:t>
            </w:r>
            <w:r w:rsidR="00FA0D4E" w:rsidRPr="00532684">
              <w:rPr>
                <w:rFonts w:eastAsia="Times New Roman"/>
              </w:rPr>
              <w:t>, 3</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49</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0,03</w:t>
            </w:r>
          </w:p>
        </w:tc>
      </w:tr>
      <w:tr w:rsidR="00FA0D4E" w:rsidRPr="00532684" w:rsidTr="001A1CBD">
        <w:trPr>
          <w:trHeight w:val="332"/>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4 Промышленная, 3</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55</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66</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0,05</w:t>
            </w:r>
          </w:p>
        </w:tc>
      </w:tr>
      <w:tr w:rsidR="00FA0D4E" w:rsidRPr="00532684" w:rsidTr="001A1CBD">
        <w:trPr>
          <w:trHeight w:val="361"/>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Чехова, 13</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11311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1492</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1 812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16417</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8,44</w:t>
            </w:r>
          </w:p>
        </w:tc>
      </w:tr>
      <w:tr w:rsidR="00FA0D4E" w:rsidRPr="00532684" w:rsidTr="001A1CBD">
        <w:trPr>
          <w:trHeight w:val="347"/>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Серова, 521</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374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108</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67</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549</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0,90</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Серова, 451</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100</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0,06</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FFFFFF"/>
          </w:tcPr>
          <w:p w:rsidR="00FA0D4E" w:rsidRPr="00532684" w:rsidRDefault="00DA0506" w:rsidP="001A1CBD">
            <w:pPr>
              <w:rPr>
                <w:rFonts w:eastAsia="Times New Roman"/>
              </w:rPr>
            </w:pPr>
            <w:r>
              <w:rPr>
                <w:rFonts w:eastAsia="Times New Roman"/>
              </w:rPr>
              <w:t>У</w:t>
            </w:r>
            <w:r w:rsidR="00FA0D4E" w:rsidRPr="00532684">
              <w:rPr>
                <w:rFonts w:eastAsia="Times New Roman"/>
              </w:rPr>
              <w:t>л. Чехова, 83 (резерв)</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П</w:t>
            </w:r>
            <w:r w:rsidR="00FA0D4E" w:rsidRPr="00532684">
              <w:rPr>
                <w:rFonts w:eastAsia="Times New Roman"/>
              </w:rPr>
              <w:t>росп. К. Маркса, 52</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121</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136</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0,074</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П</w:t>
            </w:r>
            <w:r w:rsidR="00FA0D4E" w:rsidRPr="00532684">
              <w:rPr>
                <w:rFonts w:eastAsia="Times New Roman"/>
              </w:rPr>
              <w:t>росп. К. Маркса, 59</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164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177</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0,163</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У</w:t>
            </w:r>
            <w:r w:rsidR="00FA0D4E" w:rsidRPr="00532684">
              <w:rPr>
                <w:rFonts w:eastAsia="Times New Roman"/>
              </w:rPr>
              <w:t>л. Советская, 9</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16</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center"/>
              <w:rPr>
                <w:rFonts w:eastAsia="Times New Roman"/>
              </w:rPr>
            </w:pPr>
            <w:r w:rsidRPr="00532684">
              <w:rPr>
                <w:rFonts w:eastAsia="Times New Roman"/>
              </w:rPr>
              <w:t>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18</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0,004</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У</w:t>
            </w:r>
            <w:r w:rsidR="00FA0D4E" w:rsidRPr="00532684">
              <w:rPr>
                <w:rFonts w:eastAsia="Times New Roman"/>
              </w:rPr>
              <w:t>л. Дзержинского, 2а</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140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44</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198</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0,150</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У</w:t>
            </w:r>
            <w:r w:rsidR="00FA0D4E" w:rsidRPr="00532684">
              <w:rPr>
                <w:rFonts w:eastAsia="Times New Roman"/>
              </w:rPr>
              <w:t>л. Завокзальная, 24</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248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60</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36</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344</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0,266</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У</w:t>
            </w:r>
            <w:r w:rsidR="00FA0D4E" w:rsidRPr="00532684">
              <w:rPr>
                <w:rFonts w:eastAsia="Times New Roman"/>
              </w:rPr>
              <w:t>л. Ползунова, 2</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120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10</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15</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145</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0,109</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У</w:t>
            </w:r>
            <w:r w:rsidR="00FA0D4E" w:rsidRPr="00532684">
              <w:rPr>
                <w:rFonts w:eastAsia="Times New Roman"/>
              </w:rPr>
              <w:t>л. Федосеева, 9</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252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90</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400</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0,085</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7B5396">
            <w:pPr>
              <w:ind w:right="-50"/>
              <w:rPr>
                <w:rFonts w:eastAsia="Times New Roman"/>
              </w:rPr>
            </w:pPr>
            <w:r>
              <w:rPr>
                <w:rFonts w:eastAsia="Times New Roman"/>
              </w:rPr>
              <w:t xml:space="preserve">Пр. 2-й Юго-Западный, </w:t>
            </w:r>
            <w:r w:rsidR="00FA0D4E" w:rsidRPr="00532684">
              <w:rPr>
                <w:rFonts w:eastAsia="Times New Roman"/>
              </w:rPr>
              <w:t>9а</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7 200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960</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720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8 880</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3,181</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 xml:space="preserve">Пр. 2-й Юго-Западный, </w:t>
            </w:r>
            <w:r w:rsidR="00FA0D4E" w:rsidRPr="00532684">
              <w:rPr>
                <w:rFonts w:eastAsia="Times New Roman"/>
              </w:rPr>
              <w:t>9</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41</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0,02</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У</w:t>
            </w:r>
            <w:r w:rsidR="00FA0D4E" w:rsidRPr="00532684">
              <w:rPr>
                <w:rFonts w:eastAsia="Times New Roman"/>
              </w:rPr>
              <w:t>л. Доваторцев,</w:t>
            </w:r>
            <w:r w:rsidR="00743E6C">
              <w:rPr>
                <w:rFonts w:eastAsia="Times New Roman"/>
              </w:rPr>
              <w:t xml:space="preserve"> </w:t>
            </w:r>
            <w:r w:rsidR="00FA0D4E" w:rsidRPr="00532684">
              <w:rPr>
                <w:rFonts w:eastAsia="Times New Roman"/>
              </w:rPr>
              <w:t>26</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65</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71</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0,03</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У</w:t>
            </w:r>
            <w:r w:rsidR="00FA0D4E" w:rsidRPr="00532684">
              <w:rPr>
                <w:rFonts w:eastAsia="Times New Roman"/>
              </w:rPr>
              <w:t>л. Шпаковская,</w:t>
            </w:r>
            <w:r w:rsidR="00743E6C">
              <w:rPr>
                <w:rFonts w:eastAsia="Times New Roman"/>
              </w:rPr>
              <w:t xml:space="preserve"> </w:t>
            </w:r>
            <w:r w:rsidR="00FA0D4E" w:rsidRPr="00532684">
              <w:rPr>
                <w:rFonts w:eastAsia="Times New Roman"/>
              </w:rPr>
              <w:t>76/6</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172</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186</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0,065</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У</w:t>
            </w:r>
            <w:r w:rsidR="00FA0D4E" w:rsidRPr="00532684">
              <w:rPr>
                <w:rFonts w:eastAsia="Times New Roman"/>
              </w:rPr>
              <w:t>л. Пригородная, 224а</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213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31</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34</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279</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0,213</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У</w:t>
            </w:r>
            <w:r w:rsidR="00FA0D4E" w:rsidRPr="00532684">
              <w:rPr>
                <w:rFonts w:eastAsia="Times New Roman"/>
              </w:rPr>
              <w:t>л. 1-я Промышленная, 4</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153</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30</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9</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192</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0,18</w:t>
            </w:r>
          </w:p>
        </w:tc>
      </w:tr>
      <w:tr w:rsidR="00FA0D4E" w:rsidRPr="00532684" w:rsidTr="001A1CBD">
        <w:trPr>
          <w:trHeight w:val="340"/>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Просп.</w:t>
            </w:r>
            <w:r w:rsidR="00FA0D4E" w:rsidRPr="00532684">
              <w:rPr>
                <w:rFonts w:eastAsia="Times New Roman"/>
              </w:rPr>
              <w:t xml:space="preserve"> Кулакова, 8</w:t>
            </w:r>
          </w:p>
        </w:tc>
        <w:tc>
          <w:tcPr>
            <w:tcW w:w="126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4370</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514</w:t>
            </w:r>
          </w:p>
        </w:tc>
        <w:tc>
          <w:tcPr>
            <w:tcW w:w="144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628</w:t>
            </w:r>
          </w:p>
        </w:tc>
        <w:tc>
          <w:tcPr>
            <w:tcW w:w="108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5512</w:t>
            </w:r>
          </w:p>
        </w:tc>
        <w:tc>
          <w:tcPr>
            <w:tcW w:w="1620" w:type="dxa"/>
            <w:tcBorders>
              <w:top w:val="nil"/>
              <w:left w:val="nil"/>
              <w:bottom w:val="single" w:sz="4" w:space="0" w:color="auto"/>
              <w:right w:val="single" w:sz="4" w:space="0" w:color="auto"/>
            </w:tcBorders>
            <w:shd w:val="clear" w:color="auto" w:fill="auto"/>
            <w:noWrap/>
          </w:tcPr>
          <w:p w:rsidR="00FA0D4E" w:rsidRPr="00532684" w:rsidRDefault="00FA0D4E" w:rsidP="001A1CBD">
            <w:pPr>
              <w:jc w:val="right"/>
              <w:rPr>
                <w:rFonts w:eastAsia="Times New Roman"/>
              </w:rPr>
            </w:pPr>
            <w:r w:rsidRPr="00532684">
              <w:rPr>
                <w:rFonts w:eastAsia="Times New Roman"/>
              </w:rPr>
              <w:t>2,49</w:t>
            </w:r>
          </w:p>
        </w:tc>
      </w:tr>
      <w:tr w:rsidR="00FA0D4E" w:rsidRPr="00532684" w:rsidTr="001A1CBD">
        <w:trPr>
          <w:trHeight w:val="226"/>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DA0506" w:rsidP="001A1CBD">
            <w:pPr>
              <w:rPr>
                <w:rFonts w:eastAsia="Times New Roman"/>
              </w:rPr>
            </w:pPr>
            <w:r>
              <w:rPr>
                <w:rFonts w:eastAsia="Times New Roman"/>
              </w:rPr>
              <w:t>У</w:t>
            </w:r>
            <w:r w:rsidR="00FA0D4E" w:rsidRPr="00532684">
              <w:rPr>
                <w:rFonts w:eastAsia="Times New Roman"/>
              </w:rPr>
              <w:t>л. Биологическая, 20</w:t>
            </w:r>
          </w:p>
        </w:tc>
        <w:tc>
          <w:tcPr>
            <w:tcW w:w="1260" w:type="dxa"/>
            <w:tcBorders>
              <w:top w:val="nil"/>
              <w:left w:val="nil"/>
              <w:bottom w:val="single" w:sz="4" w:space="0" w:color="auto"/>
              <w:right w:val="single" w:sz="4" w:space="0" w:color="auto"/>
            </w:tcBorders>
            <w:shd w:val="clear" w:color="auto" w:fill="auto"/>
          </w:tcPr>
          <w:p w:rsidR="00FA0D4E" w:rsidRPr="00532684" w:rsidRDefault="00FA0D4E" w:rsidP="001A1CBD">
            <w:pPr>
              <w:jc w:val="right"/>
              <w:rPr>
                <w:rFonts w:eastAsia="Times New Roman"/>
              </w:rPr>
            </w:pPr>
            <w:r w:rsidRPr="00532684">
              <w:rPr>
                <w:rFonts w:eastAsia="Times New Roman"/>
              </w:rPr>
              <w:t>1493</w:t>
            </w:r>
          </w:p>
        </w:tc>
        <w:tc>
          <w:tcPr>
            <w:tcW w:w="1080" w:type="dxa"/>
            <w:tcBorders>
              <w:top w:val="nil"/>
              <w:left w:val="nil"/>
              <w:bottom w:val="single" w:sz="4" w:space="0" w:color="auto"/>
              <w:right w:val="single" w:sz="4" w:space="0" w:color="auto"/>
            </w:tcBorders>
            <w:shd w:val="clear" w:color="auto" w:fill="auto"/>
          </w:tcPr>
          <w:p w:rsidR="00FA0D4E" w:rsidRPr="00532684" w:rsidRDefault="00FA0D4E" w:rsidP="001A1CBD">
            <w:pPr>
              <w:jc w:val="right"/>
              <w:rPr>
                <w:rFonts w:eastAsia="Times New Roman"/>
              </w:rPr>
            </w:pPr>
            <w:r w:rsidRPr="00532684">
              <w:rPr>
                <w:rFonts w:eastAsia="Times New Roman"/>
              </w:rPr>
              <w:t>540</w:t>
            </w:r>
          </w:p>
        </w:tc>
        <w:tc>
          <w:tcPr>
            <w:tcW w:w="1440" w:type="dxa"/>
            <w:tcBorders>
              <w:top w:val="nil"/>
              <w:left w:val="nil"/>
              <w:bottom w:val="single" w:sz="4" w:space="0" w:color="auto"/>
              <w:right w:val="single" w:sz="4" w:space="0" w:color="auto"/>
            </w:tcBorders>
            <w:shd w:val="clear" w:color="auto" w:fill="auto"/>
          </w:tcPr>
          <w:p w:rsidR="00FA0D4E" w:rsidRPr="00532684" w:rsidRDefault="00FA0D4E" w:rsidP="001A1CBD">
            <w:pPr>
              <w:jc w:val="right"/>
              <w:rPr>
                <w:rFonts w:eastAsia="Times New Roman"/>
              </w:rPr>
            </w:pPr>
            <w:r w:rsidRPr="00532684">
              <w:rPr>
                <w:rFonts w:eastAsia="Times New Roman"/>
              </w:rPr>
              <w:t>151</w:t>
            </w:r>
          </w:p>
        </w:tc>
        <w:tc>
          <w:tcPr>
            <w:tcW w:w="1080" w:type="dxa"/>
            <w:tcBorders>
              <w:top w:val="nil"/>
              <w:left w:val="nil"/>
              <w:bottom w:val="single" w:sz="4" w:space="0" w:color="auto"/>
              <w:right w:val="single" w:sz="4" w:space="0" w:color="auto"/>
            </w:tcBorders>
            <w:shd w:val="clear" w:color="auto" w:fill="auto"/>
          </w:tcPr>
          <w:p w:rsidR="00FA0D4E" w:rsidRPr="00532684" w:rsidRDefault="00FA0D4E" w:rsidP="001A1CBD">
            <w:pPr>
              <w:jc w:val="right"/>
              <w:rPr>
                <w:rFonts w:eastAsia="Times New Roman"/>
              </w:rPr>
            </w:pPr>
            <w:r w:rsidRPr="00532684">
              <w:rPr>
                <w:rFonts w:eastAsia="Times New Roman"/>
              </w:rPr>
              <w:t>2183</w:t>
            </w:r>
          </w:p>
        </w:tc>
        <w:tc>
          <w:tcPr>
            <w:tcW w:w="1620" w:type="dxa"/>
            <w:tcBorders>
              <w:top w:val="nil"/>
              <w:left w:val="nil"/>
              <w:bottom w:val="single" w:sz="4" w:space="0" w:color="auto"/>
              <w:right w:val="single" w:sz="4" w:space="0" w:color="auto"/>
            </w:tcBorders>
            <w:shd w:val="clear" w:color="auto" w:fill="auto"/>
          </w:tcPr>
          <w:p w:rsidR="00FA0D4E" w:rsidRPr="00532684" w:rsidRDefault="00FA0D4E" w:rsidP="001A1CBD">
            <w:pPr>
              <w:jc w:val="right"/>
              <w:rPr>
                <w:rFonts w:eastAsia="Times New Roman"/>
              </w:rPr>
            </w:pPr>
            <w:r w:rsidRPr="00532684">
              <w:rPr>
                <w:rFonts w:eastAsia="Times New Roman"/>
              </w:rPr>
              <w:t>0,253</w:t>
            </w:r>
          </w:p>
        </w:tc>
      </w:tr>
      <w:tr w:rsidR="00FA0D4E" w:rsidRPr="00532684" w:rsidTr="007B5396">
        <w:trPr>
          <w:trHeight w:val="383"/>
        </w:trPr>
        <w:tc>
          <w:tcPr>
            <w:tcW w:w="2893" w:type="dxa"/>
            <w:tcBorders>
              <w:top w:val="nil"/>
              <w:left w:val="single" w:sz="4" w:space="0" w:color="auto"/>
              <w:bottom w:val="single" w:sz="4" w:space="0" w:color="auto"/>
              <w:right w:val="single" w:sz="4" w:space="0" w:color="auto"/>
            </w:tcBorders>
            <w:shd w:val="clear" w:color="auto" w:fill="auto"/>
          </w:tcPr>
          <w:p w:rsidR="00FA0D4E" w:rsidRPr="00532684" w:rsidRDefault="00FA0D4E" w:rsidP="001A1CBD">
            <w:pPr>
              <w:rPr>
                <w:rFonts w:eastAsia="Times New Roman"/>
              </w:rPr>
            </w:pPr>
            <w:r w:rsidRPr="00532684">
              <w:rPr>
                <w:rFonts w:eastAsia="Times New Roman"/>
              </w:rPr>
              <w:t>Всего:</w:t>
            </w:r>
          </w:p>
        </w:tc>
        <w:tc>
          <w:tcPr>
            <w:tcW w:w="1260" w:type="dxa"/>
            <w:tcBorders>
              <w:top w:val="nil"/>
              <w:left w:val="nil"/>
              <w:bottom w:val="single" w:sz="4" w:space="0" w:color="auto"/>
              <w:right w:val="single" w:sz="4" w:space="0" w:color="auto"/>
            </w:tcBorders>
            <w:shd w:val="clear" w:color="auto" w:fill="auto"/>
          </w:tcPr>
          <w:p w:rsidR="00FA0D4E" w:rsidRPr="00532684" w:rsidRDefault="00FA0D4E" w:rsidP="001A1CBD">
            <w:pPr>
              <w:jc w:val="right"/>
              <w:rPr>
                <w:rFonts w:eastAsia="Times New Roman"/>
              </w:rPr>
            </w:pPr>
            <w:r w:rsidRPr="00532684">
              <w:rPr>
                <w:rFonts w:eastAsia="Times New Roman"/>
              </w:rPr>
              <w:t>237033</w:t>
            </w:r>
          </w:p>
        </w:tc>
        <w:tc>
          <w:tcPr>
            <w:tcW w:w="1080" w:type="dxa"/>
            <w:tcBorders>
              <w:top w:val="nil"/>
              <w:left w:val="nil"/>
              <w:bottom w:val="single" w:sz="4" w:space="0" w:color="auto"/>
              <w:right w:val="single" w:sz="4" w:space="0" w:color="auto"/>
            </w:tcBorders>
            <w:shd w:val="clear" w:color="auto" w:fill="auto"/>
          </w:tcPr>
          <w:p w:rsidR="00FA0D4E" w:rsidRPr="00532684" w:rsidRDefault="00FA0D4E" w:rsidP="001A1CBD">
            <w:pPr>
              <w:jc w:val="right"/>
              <w:rPr>
                <w:rFonts w:eastAsia="Times New Roman"/>
              </w:rPr>
            </w:pPr>
            <w:r w:rsidRPr="00532684">
              <w:rPr>
                <w:rFonts w:eastAsia="Times New Roman"/>
              </w:rPr>
              <w:t>25041</w:t>
            </w:r>
          </w:p>
        </w:tc>
        <w:tc>
          <w:tcPr>
            <w:tcW w:w="1440" w:type="dxa"/>
            <w:tcBorders>
              <w:top w:val="nil"/>
              <w:left w:val="nil"/>
              <w:bottom w:val="single" w:sz="4" w:space="0" w:color="auto"/>
              <w:right w:val="single" w:sz="4" w:space="0" w:color="auto"/>
            </w:tcBorders>
            <w:shd w:val="clear" w:color="auto" w:fill="auto"/>
          </w:tcPr>
          <w:p w:rsidR="00FA0D4E" w:rsidRPr="00532684" w:rsidRDefault="00FA0D4E" w:rsidP="001A1CBD">
            <w:pPr>
              <w:jc w:val="right"/>
              <w:rPr>
                <w:rFonts w:eastAsia="Times New Roman"/>
              </w:rPr>
            </w:pPr>
            <w:r w:rsidRPr="00532684">
              <w:rPr>
                <w:rFonts w:eastAsia="Times New Roman"/>
              </w:rPr>
              <w:t>32450</w:t>
            </w:r>
          </w:p>
        </w:tc>
        <w:tc>
          <w:tcPr>
            <w:tcW w:w="1080" w:type="dxa"/>
            <w:tcBorders>
              <w:top w:val="nil"/>
              <w:left w:val="nil"/>
              <w:bottom w:val="single" w:sz="4" w:space="0" w:color="auto"/>
              <w:right w:val="single" w:sz="4" w:space="0" w:color="auto"/>
            </w:tcBorders>
            <w:shd w:val="clear" w:color="auto" w:fill="auto"/>
          </w:tcPr>
          <w:p w:rsidR="00FA0D4E" w:rsidRPr="00532684" w:rsidRDefault="00FA0D4E" w:rsidP="001A1CBD">
            <w:pPr>
              <w:jc w:val="right"/>
              <w:rPr>
                <w:rFonts w:eastAsia="Times New Roman"/>
              </w:rPr>
            </w:pPr>
            <w:r w:rsidRPr="00532684">
              <w:rPr>
                <w:rFonts w:eastAsia="Times New Roman"/>
              </w:rPr>
              <w:t>294524</w:t>
            </w:r>
          </w:p>
        </w:tc>
        <w:tc>
          <w:tcPr>
            <w:tcW w:w="1620" w:type="dxa"/>
            <w:tcBorders>
              <w:top w:val="nil"/>
              <w:left w:val="nil"/>
              <w:bottom w:val="single" w:sz="4" w:space="0" w:color="auto"/>
              <w:right w:val="single" w:sz="4" w:space="0" w:color="auto"/>
            </w:tcBorders>
            <w:shd w:val="clear" w:color="auto" w:fill="auto"/>
          </w:tcPr>
          <w:p w:rsidR="00FA0D4E" w:rsidRPr="00532684" w:rsidRDefault="00FA0D4E" w:rsidP="001A1CBD">
            <w:pPr>
              <w:jc w:val="right"/>
              <w:rPr>
                <w:rFonts w:eastAsia="Times New Roman"/>
              </w:rPr>
            </w:pPr>
            <w:r w:rsidRPr="00532684">
              <w:rPr>
                <w:rFonts w:eastAsia="Times New Roman"/>
              </w:rPr>
              <w:t>197,73</w:t>
            </w:r>
          </w:p>
        </w:tc>
      </w:tr>
    </w:tbl>
    <w:p w:rsidR="00FA0D4E" w:rsidRPr="00532684" w:rsidRDefault="00FA0D4E" w:rsidP="00FA0D4E">
      <w:pPr>
        <w:ind w:firstLine="720"/>
        <w:jc w:val="both"/>
        <w:rPr>
          <w:sz w:val="28"/>
          <w:szCs w:val="28"/>
        </w:rPr>
      </w:pPr>
      <w:r w:rsidRPr="00532684">
        <w:rPr>
          <w:sz w:val="28"/>
          <w:szCs w:val="28"/>
        </w:rPr>
        <w:t xml:space="preserve">В существующей малоэтажной застройке с индивидуальными источниками тепла ориентировочный прирост тепловых нагрузок </w:t>
      </w:r>
      <w:r w:rsidR="00061B0C">
        <w:rPr>
          <w:sz w:val="28"/>
          <w:szCs w:val="28"/>
        </w:rPr>
        <w:t xml:space="preserve">                               </w:t>
      </w:r>
      <w:r w:rsidRPr="00532684">
        <w:rPr>
          <w:sz w:val="28"/>
          <w:szCs w:val="28"/>
        </w:rPr>
        <w:t>по тепловым районам сведен в таблицу 32.</w:t>
      </w:r>
    </w:p>
    <w:p w:rsidR="00FA0D4E" w:rsidRPr="00A5745D" w:rsidRDefault="00FA0D4E" w:rsidP="00FA0D4E">
      <w:pPr>
        <w:ind w:firstLine="720"/>
        <w:jc w:val="both"/>
        <w:rPr>
          <w:sz w:val="28"/>
          <w:szCs w:val="28"/>
        </w:rPr>
      </w:pPr>
    </w:p>
    <w:p w:rsidR="00FA0D4E" w:rsidRPr="00532684" w:rsidRDefault="00FA0D4E" w:rsidP="00FA0D4E">
      <w:pPr>
        <w:spacing w:line="240" w:lineRule="exact"/>
        <w:jc w:val="center"/>
        <w:rPr>
          <w:sz w:val="28"/>
          <w:szCs w:val="28"/>
        </w:rPr>
      </w:pPr>
      <w:r w:rsidRPr="00532684">
        <w:rPr>
          <w:sz w:val="28"/>
          <w:szCs w:val="28"/>
        </w:rPr>
        <w:t>Таблица 32. Прогноз тепловых нагрузок объектов с индивидуальными источниками тепла</w:t>
      </w:r>
    </w:p>
    <w:p w:rsidR="00FA0D4E" w:rsidRPr="00A5745D" w:rsidRDefault="00FA0D4E" w:rsidP="00FA0D4E">
      <w:pPr>
        <w:jc w:val="center"/>
        <w:rPr>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440"/>
        <w:gridCol w:w="900"/>
        <w:gridCol w:w="756"/>
        <w:gridCol w:w="864"/>
        <w:gridCol w:w="756"/>
        <w:gridCol w:w="756"/>
        <w:gridCol w:w="1008"/>
        <w:gridCol w:w="900"/>
      </w:tblGrid>
      <w:tr w:rsidR="00FA0D4E" w:rsidRPr="00532684" w:rsidTr="00A5745D">
        <w:trPr>
          <w:trHeight w:val="311"/>
        </w:trPr>
        <w:tc>
          <w:tcPr>
            <w:tcW w:w="1980" w:type="dxa"/>
            <w:vMerge w:val="restart"/>
            <w:shd w:val="clear" w:color="auto" w:fill="FFFFFF"/>
          </w:tcPr>
          <w:p w:rsidR="00FA0D4E" w:rsidRPr="00532684" w:rsidRDefault="00FA0D4E" w:rsidP="001A1CBD">
            <w:pPr>
              <w:jc w:val="center"/>
              <w:rPr>
                <w:bCs/>
              </w:rPr>
            </w:pPr>
            <w:r w:rsidRPr="00532684">
              <w:rPr>
                <w:bCs/>
              </w:rPr>
              <w:t>Тепловые районы</w:t>
            </w:r>
          </w:p>
          <w:p w:rsidR="00FA0D4E" w:rsidRPr="00532684" w:rsidRDefault="00FA0D4E" w:rsidP="001A1CBD">
            <w:pPr>
              <w:jc w:val="center"/>
              <w:rPr>
                <w:bCs/>
              </w:rPr>
            </w:pPr>
          </w:p>
        </w:tc>
        <w:tc>
          <w:tcPr>
            <w:tcW w:w="1440" w:type="dxa"/>
            <w:vMerge w:val="restart"/>
            <w:shd w:val="clear" w:color="auto" w:fill="FFFFFF"/>
            <w:noWrap/>
          </w:tcPr>
          <w:p w:rsidR="00FA0D4E" w:rsidRPr="00532684" w:rsidRDefault="00FA0D4E" w:rsidP="001A1CBD">
            <w:pPr>
              <w:jc w:val="center"/>
              <w:rPr>
                <w:bCs/>
              </w:rPr>
            </w:pPr>
            <w:r w:rsidRPr="00532684">
              <w:rPr>
                <w:bCs/>
              </w:rPr>
              <w:t>Существующее положение</w:t>
            </w:r>
          </w:p>
        </w:tc>
        <w:tc>
          <w:tcPr>
            <w:tcW w:w="5940" w:type="dxa"/>
            <w:gridSpan w:val="7"/>
            <w:shd w:val="clear" w:color="auto" w:fill="FFFFFF"/>
          </w:tcPr>
          <w:p w:rsidR="00FA0D4E" w:rsidRPr="00532684" w:rsidRDefault="00FA0D4E" w:rsidP="001A1CBD">
            <w:pPr>
              <w:jc w:val="center"/>
              <w:rPr>
                <w:bCs/>
              </w:rPr>
            </w:pPr>
            <w:r w:rsidRPr="00532684">
              <w:rPr>
                <w:bCs/>
              </w:rPr>
              <w:t>Прогноз тепловых нагрузок, Гкал/ч</w:t>
            </w:r>
          </w:p>
        </w:tc>
      </w:tr>
      <w:tr w:rsidR="00FA0D4E" w:rsidRPr="00532684" w:rsidTr="00A5745D">
        <w:trPr>
          <w:trHeight w:val="389"/>
        </w:trPr>
        <w:tc>
          <w:tcPr>
            <w:tcW w:w="1980" w:type="dxa"/>
            <w:vMerge/>
            <w:shd w:val="clear" w:color="auto" w:fill="FFFFFF"/>
          </w:tcPr>
          <w:p w:rsidR="00FA0D4E" w:rsidRPr="00532684" w:rsidRDefault="00FA0D4E" w:rsidP="001A1CBD">
            <w:pPr>
              <w:jc w:val="center"/>
              <w:rPr>
                <w:bCs/>
              </w:rPr>
            </w:pPr>
          </w:p>
        </w:tc>
        <w:tc>
          <w:tcPr>
            <w:tcW w:w="1440" w:type="dxa"/>
            <w:vMerge/>
            <w:shd w:val="clear" w:color="auto" w:fill="FFFFFF"/>
            <w:noWrap/>
          </w:tcPr>
          <w:p w:rsidR="00FA0D4E" w:rsidRPr="00532684" w:rsidRDefault="00FA0D4E" w:rsidP="001A1CBD">
            <w:pPr>
              <w:jc w:val="center"/>
              <w:rPr>
                <w:bCs/>
              </w:rPr>
            </w:pPr>
          </w:p>
        </w:tc>
        <w:tc>
          <w:tcPr>
            <w:tcW w:w="5940" w:type="dxa"/>
            <w:gridSpan w:val="7"/>
            <w:shd w:val="clear" w:color="auto" w:fill="FFFFFF"/>
            <w:noWrap/>
          </w:tcPr>
          <w:p w:rsidR="00FA0D4E" w:rsidRPr="00532684" w:rsidRDefault="00FA0D4E" w:rsidP="001A1CBD">
            <w:pPr>
              <w:jc w:val="center"/>
              <w:rPr>
                <w:bCs/>
              </w:rPr>
            </w:pPr>
            <w:r w:rsidRPr="00532684">
              <w:rPr>
                <w:bCs/>
              </w:rPr>
              <w:t>очередь</w:t>
            </w:r>
          </w:p>
        </w:tc>
      </w:tr>
      <w:tr w:rsidR="00FA0D4E" w:rsidRPr="00532684" w:rsidTr="00A5745D">
        <w:trPr>
          <w:trHeight w:val="281"/>
        </w:trPr>
        <w:tc>
          <w:tcPr>
            <w:tcW w:w="1980" w:type="dxa"/>
            <w:vMerge/>
            <w:shd w:val="clear" w:color="auto" w:fill="FFFFFF"/>
          </w:tcPr>
          <w:p w:rsidR="00FA0D4E" w:rsidRPr="00532684" w:rsidRDefault="00FA0D4E" w:rsidP="001A1CBD">
            <w:pPr>
              <w:jc w:val="center"/>
              <w:rPr>
                <w:bCs/>
              </w:rPr>
            </w:pPr>
          </w:p>
        </w:tc>
        <w:tc>
          <w:tcPr>
            <w:tcW w:w="1440" w:type="dxa"/>
            <w:vMerge/>
            <w:shd w:val="clear" w:color="auto" w:fill="FFFFFF"/>
          </w:tcPr>
          <w:p w:rsidR="00FA0D4E" w:rsidRPr="00532684" w:rsidRDefault="00FA0D4E" w:rsidP="001A1CBD">
            <w:pPr>
              <w:jc w:val="center"/>
              <w:rPr>
                <w:bCs/>
              </w:rPr>
            </w:pPr>
          </w:p>
        </w:tc>
        <w:tc>
          <w:tcPr>
            <w:tcW w:w="4032" w:type="dxa"/>
            <w:gridSpan w:val="5"/>
            <w:shd w:val="clear" w:color="auto" w:fill="FFFFFF"/>
            <w:noWrap/>
          </w:tcPr>
          <w:p w:rsidR="00FA0D4E" w:rsidRPr="00532684" w:rsidRDefault="00FA0D4E" w:rsidP="001A1CBD">
            <w:pPr>
              <w:jc w:val="center"/>
            </w:pPr>
            <w:r w:rsidRPr="00532684">
              <w:t>I</w:t>
            </w:r>
          </w:p>
        </w:tc>
        <w:tc>
          <w:tcPr>
            <w:tcW w:w="1008" w:type="dxa"/>
            <w:shd w:val="clear" w:color="auto" w:fill="FFFFFF"/>
            <w:noWrap/>
          </w:tcPr>
          <w:p w:rsidR="00FA0D4E" w:rsidRPr="00532684" w:rsidRDefault="00FA0D4E" w:rsidP="001A1CBD">
            <w:pPr>
              <w:jc w:val="center"/>
            </w:pPr>
            <w:r w:rsidRPr="00532684">
              <w:t>II</w:t>
            </w:r>
          </w:p>
        </w:tc>
        <w:tc>
          <w:tcPr>
            <w:tcW w:w="900" w:type="dxa"/>
            <w:shd w:val="clear" w:color="auto" w:fill="FFFFFF"/>
            <w:noWrap/>
          </w:tcPr>
          <w:p w:rsidR="00FA0D4E" w:rsidRPr="00532684" w:rsidRDefault="00FA0D4E" w:rsidP="001A1CBD">
            <w:pPr>
              <w:jc w:val="center"/>
            </w:pPr>
            <w:r w:rsidRPr="00532684">
              <w:t>III</w:t>
            </w:r>
          </w:p>
        </w:tc>
      </w:tr>
      <w:tr w:rsidR="00FA0D4E" w:rsidRPr="00532684" w:rsidTr="00A700A8">
        <w:trPr>
          <w:trHeight w:val="625"/>
        </w:trPr>
        <w:tc>
          <w:tcPr>
            <w:tcW w:w="1980" w:type="dxa"/>
            <w:vMerge/>
            <w:shd w:val="clear" w:color="auto" w:fill="FFFFFF"/>
            <w:noWrap/>
            <w:vAlign w:val="center"/>
          </w:tcPr>
          <w:p w:rsidR="00FA0D4E" w:rsidRPr="00532684" w:rsidRDefault="00FA0D4E" w:rsidP="001A1CBD">
            <w:pPr>
              <w:jc w:val="center"/>
              <w:rPr>
                <w:bCs/>
                <w:iCs/>
              </w:rPr>
            </w:pPr>
          </w:p>
        </w:tc>
        <w:tc>
          <w:tcPr>
            <w:tcW w:w="1440" w:type="dxa"/>
            <w:shd w:val="clear" w:color="auto" w:fill="FFFFFF"/>
            <w:noWrap/>
          </w:tcPr>
          <w:p w:rsidR="00FA0D4E" w:rsidRPr="00532684" w:rsidRDefault="00FA0D4E" w:rsidP="007B5396">
            <w:pPr>
              <w:jc w:val="center"/>
              <w:rPr>
                <w:bCs/>
              </w:rPr>
            </w:pPr>
            <w:r w:rsidRPr="00532684">
              <w:rPr>
                <w:bCs/>
              </w:rPr>
              <w:t>01.01.2013</w:t>
            </w:r>
          </w:p>
        </w:tc>
        <w:tc>
          <w:tcPr>
            <w:tcW w:w="900" w:type="dxa"/>
            <w:shd w:val="clear" w:color="auto" w:fill="FFFFFF"/>
            <w:noWrap/>
          </w:tcPr>
          <w:p w:rsidR="00FA0D4E" w:rsidRPr="00532684" w:rsidRDefault="00FA0D4E" w:rsidP="007B5396">
            <w:pPr>
              <w:jc w:val="center"/>
              <w:rPr>
                <w:bCs/>
              </w:rPr>
            </w:pPr>
            <w:r w:rsidRPr="00532684">
              <w:rPr>
                <w:bCs/>
              </w:rPr>
              <w:t>2014</w:t>
            </w:r>
          </w:p>
        </w:tc>
        <w:tc>
          <w:tcPr>
            <w:tcW w:w="756" w:type="dxa"/>
            <w:shd w:val="clear" w:color="auto" w:fill="FFFFFF"/>
            <w:noWrap/>
          </w:tcPr>
          <w:p w:rsidR="00FA0D4E" w:rsidRPr="00532684" w:rsidRDefault="00FA0D4E" w:rsidP="007B5396">
            <w:pPr>
              <w:jc w:val="center"/>
              <w:rPr>
                <w:bCs/>
              </w:rPr>
            </w:pPr>
            <w:r w:rsidRPr="00532684">
              <w:rPr>
                <w:bCs/>
              </w:rPr>
              <w:t>2015</w:t>
            </w:r>
          </w:p>
        </w:tc>
        <w:tc>
          <w:tcPr>
            <w:tcW w:w="864" w:type="dxa"/>
            <w:shd w:val="clear" w:color="auto" w:fill="FFFFFF"/>
            <w:noWrap/>
          </w:tcPr>
          <w:p w:rsidR="00FA0D4E" w:rsidRPr="00532684" w:rsidRDefault="00FA0D4E" w:rsidP="007B5396">
            <w:pPr>
              <w:jc w:val="center"/>
              <w:rPr>
                <w:bCs/>
              </w:rPr>
            </w:pPr>
            <w:r w:rsidRPr="00532684">
              <w:rPr>
                <w:bCs/>
              </w:rPr>
              <w:t>2016</w:t>
            </w:r>
          </w:p>
        </w:tc>
        <w:tc>
          <w:tcPr>
            <w:tcW w:w="756" w:type="dxa"/>
            <w:shd w:val="clear" w:color="auto" w:fill="FFFFFF"/>
            <w:noWrap/>
          </w:tcPr>
          <w:p w:rsidR="00FA0D4E" w:rsidRPr="00532684" w:rsidRDefault="00FA0D4E" w:rsidP="007B5396">
            <w:pPr>
              <w:jc w:val="center"/>
              <w:rPr>
                <w:bCs/>
              </w:rPr>
            </w:pPr>
            <w:r w:rsidRPr="00532684">
              <w:rPr>
                <w:bCs/>
              </w:rPr>
              <w:t>2017</w:t>
            </w:r>
          </w:p>
        </w:tc>
        <w:tc>
          <w:tcPr>
            <w:tcW w:w="756" w:type="dxa"/>
            <w:shd w:val="clear" w:color="auto" w:fill="FFFFFF"/>
            <w:noWrap/>
          </w:tcPr>
          <w:p w:rsidR="00FA0D4E" w:rsidRPr="00532684" w:rsidRDefault="00FA0D4E" w:rsidP="007B5396">
            <w:pPr>
              <w:jc w:val="center"/>
              <w:rPr>
                <w:bCs/>
              </w:rPr>
            </w:pPr>
            <w:r w:rsidRPr="00532684">
              <w:rPr>
                <w:bCs/>
              </w:rPr>
              <w:t>2018</w:t>
            </w:r>
          </w:p>
        </w:tc>
        <w:tc>
          <w:tcPr>
            <w:tcW w:w="1008" w:type="dxa"/>
            <w:shd w:val="clear" w:color="auto" w:fill="FFFFFF"/>
            <w:noWrap/>
          </w:tcPr>
          <w:p w:rsidR="00FA0D4E" w:rsidRPr="00532684" w:rsidRDefault="00FA0D4E" w:rsidP="007B5396">
            <w:pPr>
              <w:jc w:val="center"/>
              <w:rPr>
                <w:bCs/>
              </w:rPr>
            </w:pPr>
            <w:r w:rsidRPr="00532684">
              <w:rPr>
                <w:bCs/>
              </w:rPr>
              <w:t>2023</w:t>
            </w:r>
          </w:p>
        </w:tc>
        <w:tc>
          <w:tcPr>
            <w:tcW w:w="900" w:type="dxa"/>
            <w:shd w:val="clear" w:color="auto" w:fill="FFFFFF"/>
            <w:noWrap/>
          </w:tcPr>
          <w:p w:rsidR="00FA0D4E" w:rsidRPr="00532684" w:rsidRDefault="00FA0D4E" w:rsidP="007B5396">
            <w:pPr>
              <w:jc w:val="center"/>
              <w:rPr>
                <w:bCs/>
              </w:rPr>
            </w:pPr>
            <w:r w:rsidRPr="00532684">
              <w:rPr>
                <w:bCs/>
              </w:rPr>
              <w:t>2029</w:t>
            </w:r>
          </w:p>
        </w:tc>
      </w:tr>
      <w:tr w:rsidR="00FA0D4E" w:rsidRPr="00532684" w:rsidTr="007B5396">
        <w:trPr>
          <w:trHeight w:val="417"/>
        </w:trPr>
        <w:tc>
          <w:tcPr>
            <w:tcW w:w="1980" w:type="dxa"/>
            <w:shd w:val="clear" w:color="auto" w:fill="FFFFFF"/>
            <w:noWrap/>
          </w:tcPr>
          <w:p w:rsidR="00FA0D4E" w:rsidRPr="00532684" w:rsidRDefault="00FA0D4E" w:rsidP="001A1CBD">
            <w:pPr>
              <w:rPr>
                <w:bCs/>
                <w:iCs/>
              </w:rPr>
            </w:pPr>
            <w:r w:rsidRPr="00532684">
              <w:rPr>
                <w:bCs/>
                <w:iCs/>
              </w:rPr>
              <w:t>Юго-Западный</w:t>
            </w:r>
          </w:p>
        </w:tc>
        <w:tc>
          <w:tcPr>
            <w:tcW w:w="1440" w:type="dxa"/>
            <w:shd w:val="clear" w:color="auto" w:fill="FFFFFF"/>
            <w:noWrap/>
          </w:tcPr>
          <w:p w:rsidR="00FA0D4E" w:rsidRPr="00532684" w:rsidRDefault="00FA0D4E" w:rsidP="001A1CBD">
            <w:pPr>
              <w:rPr>
                <w:bCs/>
                <w:iCs/>
              </w:rPr>
            </w:pPr>
            <w:r w:rsidRPr="00532684">
              <w:rPr>
                <w:bCs/>
                <w:iCs/>
              </w:rPr>
              <w:t>183,5</w:t>
            </w:r>
          </w:p>
        </w:tc>
        <w:tc>
          <w:tcPr>
            <w:tcW w:w="900" w:type="dxa"/>
            <w:shd w:val="clear" w:color="auto" w:fill="FFFFFF"/>
            <w:noWrap/>
          </w:tcPr>
          <w:p w:rsidR="00FA0D4E" w:rsidRPr="00532684" w:rsidRDefault="00FA0D4E" w:rsidP="001A1CBD">
            <w:r w:rsidRPr="00532684">
              <w:t>185,0</w:t>
            </w:r>
          </w:p>
        </w:tc>
        <w:tc>
          <w:tcPr>
            <w:tcW w:w="756" w:type="dxa"/>
            <w:shd w:val="clear" w:color="auto" w:fill="FFFFFF"/>
            <w:noWrap/>
          </w:tcPr>
          <w:p w:rsidR="00FA0D4E" w:rsidRPr="00532684" w:rsidRDefault="00FA0D4E" w:rsidP="001A1CBD">
            <w:r w:rsidRPr="00532684">
              <w:t>186,6</w:t>
            </w:r>
          </w:p>
        </w:tc>
        <w:tc>
          <w:tcPr>
            <w:tcW w:w="864" w:type="dxa"/>
            <w:shd w:val="clear" w:color="auto" w:fill="FFFFFF"/>
            <w:noWrap/>
          </w:tcPr>
          <w:p w:rsidR="00FA0D4E" w:rsidRPr="00532684" w:rsidRDefault="00FA0D4E" w:rsidP="001A1CBD">
            <w:r w:rsidRPr="00532684">
              <w:t>188,1</w:t>
            </w:r>
          </w:p>
        </w:tc>
        <w:tc>
          <w:tcPr>
            <w:tcW w:w="756" w:type="dxa"/>
            <w:shd w:val="clear" w:color="auto" w:fill="FFFFFF"/>
            <w:noWrap/>
          </w:tcPr>
          <w:p w:rsidR="00FA0D4E" w:rsidRPr="00532684" w:rsidRDefault="00FA0D4E" w:rsidP="001A1CBD">
            <w:r w:rsidRPr="00532684">
              <w:t>189,7</w:t>
            </w:r>
          </w:p>
        </w:tc>
        <w:tc>
          <w:tcPr>
            <w:tcW w:w="756" w:type="dxa"/>
            <w:shd w:val="clear" w:color="auto" w:fill="FFFFFF"/>
            <w:noWrap/>
          </w:tcPr>
          <w:p w:rsidR="00FA0D4E" w:rsidRPr="00532684" w:rsidRDefault="00FA0D4E" w:rsidP="001A1CBD">
            <w:pPr>
              <w:rPr>
                <w:bCs/>
                <w:iCs/>
              </w:rPr>
            </w:pPr>
            <w:r w:rsidRPr="00532684">
              <w:rPr>
                <w:bCs/>
                <w:iCs/>
              </w:rPr>
              <w:t>191,2</w:t>
            </w:r>
          </w:p>
        </w:tc>
        <w:tc>
          <w:tcPr>
            <w:tcW w:w="1008" w:type="dxa"/>
            <w:shd w:val="clear" w:color="auto" w:fill="FFFFFF"/>
            <w:noWrap/>
          </w:tcPr>
          <w:p w:rsidR="00FA0D4E" w:rsidRPr="00532684" w:rsidRDefault="00FA0D4E" w:rsidP="001A1CBD">
            <w:r w:rsidRPr="00532684">
              <w:t>196,3</w:t>
            </w:r>
          </w:p>
        </w:tc>
        <w:tc>
          <w:tcPr>
            <w:tcW w:w="900" w:type="dxa"/>
            <w:shd w:val="clear" w:color="auto" w:fill="FFFFFF"/>
            <w:noWrap/>
          </w:tcPr>
          <w:p w:rsidR="00FA0D4E" w:rsidRPr="00532684" w:rsidRDefault="00FA0D4E" w:rsidP="001A1CBD">
            <w:pPr>
              <w:rPr>
                <w:bCs/>
                <w:iCs/>
              </w:rPr>
            </w:pPr>
            <w:r w:rsidRPr="00532684">
              <w:rPr>
                <w:bCs/>
                <w:iCs/>
              </w:rPr>
              <w:t>201,4</w:t>
            </w:r>
          </w:p>
        </w:tc>
      </w:tr>
      <w:tr w:rsidR="00FA0D4E" w:rsidRPr="00532684" w:rsidTr="007B5396">
        <w:trPr>
          <w:trHeight w:val="409"/>
        </w:trPr>
        <w:tc>
          <w:tcPr>
            <w:tcW w:w="1980" w:type="dxa"/>
            <w:shd w:val="clear" w:color="auto" w:fill="FFFFFF"/>
            <w:noWrap/>
          </w:tcPr>
          <w:p w:rsidR="00FA0D4E" w:rsidRPr="00532684" w:rsidRDefault="00FA0D4E" w:rsidP="001A1CBD">
            <w:pPr>
              <w:rPr>
                <w:bCs/>
                <w:iCs/>
              </w:rPr>
            </w:pPr>
            <w:r w:rsidRPr="00532684">
              <w:rPr>
                <w:bCs/>
                <w:iCs/>
              </w:rPr>
              <w:t>Южный</w:t>
            </w:r>
          </w:p>
        </w:tc>
        <w:tc>
          <w:tcPr>
            <w:tcW w:w="1440" w:type="dxa"/>
            <w:shd w:val="clear" w:color="auto" w:fill="FFFFFF"/>
            <w:noWrap/>
          </w:tcPr>
          <w:p w:rsidR="00FA0D4E" w:rsidRPr="00532684" w:rsidRDefault="00FA0D4E" w:rsidP="001A1CBD">
            <w:pPr>
              <w:rPr>
                <w:bCs/>
                <w:iCs/>
              </w:rPr>
            </w:pPr>
            <w:r w:rsidRPr="00532684">
              <w:rPr>
                <w:bCs/>
                <w:iCs/>
              </w:rPr>
              <w:t>0,0</w:t>
            </w:r>
          </w:p>
        </w:tc>
        <w:tc>
          <w:tcPr>
            <w:tcW w:w="900" w:type="dxa"/>
            <w:shd w:val="clear" w:color="auto" w:fill="FFFFFF"/>
            <w:noWrap/>
          </w:tcPr>
          <w:p w:rsidR="00FA0D4E" w:rsidRPr="00532684" w:rsidRDefault="00FA0D4E" w:rsidP="001A1CBD">
            <w:r w:rsidRPr="00532684">
              <w:t>1,0</w:t>
            </w:r>
          </w:p>
        </w:tc>
        <w:tc>
          <w:tcPr>
            <w:tcW w:w="756" w:type="dxa"/>
            <w:shd w:val="clear" w:color="auto" w:fill="FFFFFF"/>
            <w:noWrap/>
          </w:tcPr>
          <w:p w:rsidR="00FA0D4E" w:rsidRPr="00532684" w:rsidRDefault="00FA0D4E" w:rsidP="001A1CBD">
            <w:r w:rsidRPr="00532684">
              <w:t>2,0</w:t>
            </w:r>
          </w:p>
        </w:tc>
        <w:tc>
          <w:tcPr>
            <w:tcW w:w="864" w:type="dxa"/>
            <w:shd w:val="clear" w:color="auto" w:fill="FFFFFF"/>
            <w:noWrap/>
          </w:tcPr>
          <w:p w:rsidR="00FA0D4E" w:rsidRPr="00532684" w:rsidRDefault="00FA0D4E" w:rsidP="001A1CBD">
            <w:r w:rsidRPr="00532684">
              <w:t>3,1</w:t>
            </w:r>
          </w:p>
        </w:tc>
        <w:tc>
          <w:tcPr>
            <w:tcW w:w="756" w:type="dxa"/>
            <w:shd w:val="clear" w:color="auto" w:fill="FFFFFF"/>
            <w:noWrap/>
          </w:tcPr>
          <w:p w:rsidR="00FA0D4E" w:rsidRPr="00532684" w:rsidRDefault="00FA0D4E" w:rsidP="001A1CBD">
            <w:r w:rsidRPr="00532684">
              <w:t>4,1</w:t>
            </w:r>
          </w:p>
        </w:tc>
        <w:tc>
          <w:tcPr>
            <w:tcW w:w="756" w:type="dxa"/>
            <w:shd w:val="clear" w:color="auto" w:fill="FFFFFF"/>
            <w:noWrap/>
          </w:tcPr>
          <w:p w:rsidR="00FA0D4E" w:rsidRPr="00532684" w:rsidRDefault="00FA0D4E" w:rsidP="001A1CBD">
            <w:pPr>
              <w:rPr>
                <w:bCs/>
                <w:iCs/>
              </w:rPr>
            </w:pPr>
            <w:r w:rsidRPr="00532684">
              <w:rPr>
                <w:bCs/>
                <w:iCs/>
              </w:rPr>
              <w:t>5,1</w:t>
            </w:r>
          </w:p>
        </w:tc>
        <w:tc>
          <w:tcPr>
            <w:tcW w:w="1008" w:type="dxa"/>
            <w:shd w:val="clear" w:color="auto" w:fill="FFFFFF"/>
            <w:noWrap/>
          </w:tcPr>
          <w:p w:rsidR="00FA0D4E" w:rsidRPr="00532684" w:rsidRDefault="00FA0D4E" w:rsidP="001A1CBD">
            <w:r w:rsidRPr="00532684">
              <w:t>9,7</w:t>
            </w:r>
          </w:p>
        </w:tc>
        <w:tc>
          <w:tcPr>
            <w:tcW w:w="900" w:type="dxa"/>
            <w:shd w:val="clear" w:color="auto" w:fill="FFFFFF"/>
            <w:noWrap/>
          </w:tcPr>
          <w:p w:rsidR="00FA0D4E" w:rsidRPr="00532684" w:rsidRDefault="00FA0D4E" w:rsidP="001A1CBD">
            <w:pPr>
              <w:rPr>
                <w:bCs/>
                <w:iCs/>
              </w:rPr>
            </w:pPr>
            <w:r w:rsidRPr="00532684">
              <w:rPr>
                <w:bCs/>
                <w:iCs/>
              </w:rPr>
              <w:t>14,2</w:t>
            </w:r>
          </w:p>
        </w:tc>
      </w:tr>
      <w:tr w:rsidR="00FA0D4E" w:rsidRPr="00532684" w:rsidTr="007B5396">
        <w:trPr>
          <w:trHeight w:val="415"/>
        </w:trPr>
        <w:tc>
          <w:tcPr>
            <w:tcW w:w="1980" w:type="dxa"/>
            <w:shd w:val="clear" w:color="auto" w:fill="FFFFFF"/>
            <w:noWrap/>
          </w:tcPr>
          <w:p w:rsidR="00FA0D4E" w:rsidRPr="00532684" w:rsidRDefault="00FA0D4E" w:rsidP="001A1CBD">
            <w:pPr>
              <w:rPr>
                <w:bCs/>
                <w:iCs/>
              </w:rPr>
            </w:pPr>
            <w:r w:rsidRPr="00532684">
              <w:rPr>
                <w:bCs/>
                <w:iCs/>
              </w:rPr>
              <w:t>Северный</w:t>
            </w:r>
          </w:p>
        </w:tc>
        <w:tc>
          <w:tcPr>
            <w:tcW w:w="1440" w:type="dxa"/>
            <w:shd w:val="clear" w:color="auto" w:fill="FFFFFF"/>
            <w:noWrap/>
          </w:tcPr>
          <w:p w:rsidR="00FA0D4E" w:rsidRPr="00532684" w:rsidRDefault="00FA0D4E" w:rsidP="001A1CBD">
            <w:pPr>
              <w:rPr>
                <w:bCs/>
                <w:iCs/>
              </w:rPr>
            </w:pPr>
            <w:r w:rsidRPr="00532684">
              <w:rPr>
                <w:bCs/>
                <w:iCs/>
              </w:rPr>
              <w:t>23,2</w:t>
            </w:r>
          </w:p>
        </w:tc>
        <w:tc>
          <w:tcPr>
            <w:tcW w:w="900" w:type="dxa"/>
            <w:shd w:val="clear" w:color="auto" w:fill="FFFFFF"/>
            <w:noWrap/>
          </w:tcPr>
          <w:p w:rsidR="00FA0D4E" w:rsidRPr="00532684" w:rsidRDefault="00FA0D4E" w:rsidP="001A1CBD">
            <w:r w:rsidRPr="00532684">
              <w:t>28,8</w:t>
            </w:r>
          </w:p>
        </w:tc>
        <w:tc>
          <w:tcPr>
            <w:tcW w:w="756" w:type="dxa"/>
            <w:shd w:val="clear" w:color="auto" w:fill="FFFFFF"/>
            <w:noWrap/>
          </w:tcPr>
          <w:p w:rsidR="00FA0D4E" w:rsidRPr="00532684" w:rsidRDefault="00FA0D4E" w:rsidP="001A1CBD">
            <w:r w:rsidRPr="00532684">
              <w:t>34,3</w:t>
            </w:r>
          </w:p>
        </w:tc>
        <w:tc>
          <w:tcPr>
            <w:tcW w:w="864" w:type="dxa"/>
            <w:shd w:val="clear" w:color="auto" w:fill="FFFFFF"/>
            <w:noWrap/>
          </w:tcPr>
          <w:p w:rsidR="00FA0D4E" w:rsidRPr="00532684" w:rsidRDefault="00FA0D4E" w:rsidP="001A1CBD">
            <w:r w:rsidRPr="00532684">
              <w:t>39,9</w:t>
            </w:r>
          </w:p>
        </w:tc>
        <w:tc>
          <w:tcPr>
            <w:tcW w:w="756" w:type="dxa"/>
            <w:shd w:val="clear" w:color="auto" w:fill="FFFFFF"/>
            <w:noWrap/>
          </w:tcPr>
          <w:p w:rsidR="00FA0D4E" w:rsidRPr="00532684" w:rsidRDefault="00FA0D4E" w:rsidP="001A1CBD">
            <w:r w:rsidRPr="00532684">
              <w:t>45,4</w:t>
            </w:r>
          </w:p>
        </w:tc>
        <w:tc>
          <w:tcPr>
            <w:tcW w:w="756" w:type="dxa"/>
            <w:shd w:val="clear" w:color="auto" w:fill="FFFFFF"/>
            <w:noWrap/>
          </w:tcPr>
          <w:p w:rsidR="00FA0D4E" w:rsidRPr="00532684" w:rsidRDefault="00FA0D4E" w:rsidP="001A1CBD">
            <w:pPr>
              <w:rPr>
                <w:bCs/>
                <w:iCs/>
              </w:rPr>
            </w:pPr>
            <w:r w:rsidRPr="00532684">
              <w:rPr>
                <w:bCs/>
                <w:iCs/>
              </w:rPr>
              <w:t>51,0</w:t>
            </w:r>
          </w:p>
        </w:tc>
        <w:tc>
          <w:tcPr>
            <w:tcW w:w="1008" w:type="dxa"/>
            <w:shd w:val="clear" w:color="auto" w:fill="FFFFFF"/>
            <w:noWrap/>
          </w:tcPr>
          <w:p w:rsidR="00FA0D4E" w:rsidRPr="00532684" w:rsidRDefault="00FA0D4E" w:rsidP="001A1CBD">
            <w:r w:rsidRPr="00532684">
              <w:t>53,6</w:t>
            </w:r>
          </w:p>
        </w:tc>
        <w:tc>
          <w:tcPr>
            <w:tcW w:w="900" w:type="dxa"/>
            <w:shd w:val="clear" w:color="auto" w:fill="FFFFFF"/>
            <w:noWrap/>
          </w:tcPr>
          <w:p w:rsidR="00FA0D4E" w:rsidRPr="00532684" w:rsidRDefault="00FA0D4E" w:rsidP="001A1CBD">
            <w:pPr>
              <w:rPr>
                <w:bCs/>
                <w:iCs/>
              </w:rPr>
            </w:pPr>
            <w:r w:rsidRPr="00532684">
              <w:rPr>
                <w:bCs/>
                <w:iCs/>
              </w:rPr>
              <w:t>56,1</w:t>
            </w:r>
          </w:p>
        </w:tc>
      </w:tr>
      <w:tr w:rsidR="00FA0D4E" w:rsidRPr="00532684" w:rsidTr="007B5396">
        <w:trPr>
          <w:trHeight w:val="562"/>
        </w:trPr>
        <w:tc>
          <w:tcPr>
            <w:tcW w:w="1980" w:type="dxa"/>
            <w:shd w:val="clear" w:color="auto" w:fill="FFFFFF"/>
            <w:noWrap/>
          </w:tcPr>
          <w:p w:rsidR="00FA0D4E" w:rsidRPr="00532684" w:rsidRDefault="00FA0D4E" w:rsidP="001A1CBD">
            <w:pPr>
              <w:rPr>
                <w:bCs/>
                <w:iCs/>
              </w:rPr>
            </w:pPr>
            <w:r w:rsidRPr="00532684">
              <w:rPr>
                <w:bCs/>
                <w:iCs/>
              </w:rPr>
              <w:t>Центральный</w:t>
            </w:r>
          </w:p>
        </w:tc>
        <w:tc>
          <w:tcPr>
            <w:tcW w:w="1440" w:type="dxa"/>
            <w:shd w:val="clear" w:color="auto" w:fill="FFFFFF"/>
            <w:noWrap/>
          </w:tcPr>
          <w:p w:rsidR="00FA0D4E" w:rsidRPr="00532684" w:rsidRDefault="00FA0D4E" w:rsidP="001A1CBD">
            <w:pPr>
              <w:rPr>
                <w:bCs/>
                <w:iCs/>
              </w:rPr>
            </w:pPr>
            <w:r w:rsidRPr="00532684">
              <w:rPr>
                <w:bCs/>
                <w:iCs/>
              </w:rPr>
              <w:t>45,9</w:t>
            </w:r>
          </w:p>
        </w:tc>
        <w:tc>
          <w:tcPr>
            <w:tcW w:w="900" w:type="dxa"/>
            <w:shd w:val="clear" w:color="auto" w:fill="FFFFFF"/>
            <w:noWrap/>
          </w:tcPr>
          <w:p w:rsidR="00FA0D4E" w:rsidRPr="00532684" w:rsidRDefault="00FA0D4E" w:rsidP="001A1CBD">
            <w:r w:rsidRPr="00532684">
              <w:t>46,8</w:t>
            </w:r>
          </w:p>
        </w:tc>
        <w:tc>
          <w:tcPr>
            <w:tcW w:w="756" w:type="dxa"/>
            <w:shd w:val="clear" w:color="auto" w:fill="FFFFFF"/>
            <w:noWrap/>
          </w:tcPr>
          <w:p w:rsidR="00FA0D4E" w:rsidRPr="00532684" w:rsidRDefault="00FA0D4E" w:rsidP="001A1CBD">
            <w:r w:rsidRPr="00532684">
              <w:t>47,7</w:t>
            </w:r>
          </w:p>
        </w:tc>
        <w:tc>
          <w:tcPr>
            <w:tcW w:w="864" w:type="dxa"/>
            <w:shd w:val="clear" w:color="auto" w:fill="FFFFFF"/>
            <w:noWrap/>
          </w:tcPr>
          <w:p w:rsidR="00FA0D4E" w:rsidRPr="00532684" w:rsidRDefault="00FA0D4E" w:rsidP="001A1CBD">
            <w:r w:rsidRPr="00532684">
              <w:t>48,6</w:t>
            </w:r>
          </w:p>
        </w:tc>
        <w:tc>
          <w:tcPr>
            <w:tcW w:w="756" w:type="dxa"/>
            <w:shd w:val="clear" w:color="auto" w:fill="FFFFFF"/>
            <w:noWrap/>
          </w:tcPr>
          <w:p w:rsidR="00FA0D4E" w:rsidRPr="00532684" w:rsidRDefault="00FA0D4E" w:rsidP="001A1CBD">
            <w:r w:rsidRPr="00532684">
              <w:t>49,5</w:t>
            </w:r>
          </w:p>
        </w:tc>
        <w:tc>
          <w:tcPr>
            <w:tcW w:w="756" w:type="dxa"/>
            <w:shd w:val="clear" w:color="auto" w:fill="FFFFFF"/>
            <w:noWrap/>
          </w:tcPr>
          <w:p w:rsidR="00FA0D4E" w:rsidRPr="00532684" w:rsidRDefault="00FA0D4E" w:rsidP="001A1CBD">
            <w:pPr>
              <w:rPr>
                <w:bCs/>
                <w:iCs/>
              </w:rPr>
            </w:pPr>
            <w:r w:rsidRPr="00532684">
              <w:rPr>
                <w:bCs/>
                <w:iCs/>
              </w:rPr>
              <w:t>50,4</w:t>
            </w:r>
          </w:p>
        </w:tc>
        <w:tc>
          <w:tcPr>
            <w:tcW w:w="1008" w:type="dxa"/>
            <w:shd w:val="clear" w:color="auto" w:fill="FFFFFF"/>
            <w:noWrap/>
          </w:tcPr>
          <w:p w:rsidR="00FA0D4E" w:rsidRPr="00532684" w:rsidRDefault="00FA0D4E" w:rsidP="001A1CBD">
            <w:r w:rsidRPr="00532684">
              <w:t>52,7</w:t>
            </w:r>
          </w:p>
        </w:tc>
        <w:tc>
          <w:tcPr>
            <w:tcW w:w="900" w:type="dxa"/>
            <w:shd w:val="clear" w:color="auto" w:fill="FFFFFF"/>
            <w:noWrap/>
          </w:tcPr>
          <w:p w:rsidR="00FA0D4E" w:rsidRPr="00532684" w:rsidRDefault="00FA0D4E" w:rsidP="001A1CBD">
            <w:pPr>
              <w:rPr>
                <w:bCs/>
                <w:iCs/>
              </w:rPr>
            </w:pPr>
            <w:r w:rsidRPr="00532684">
              <w:rPr>
                <w:bCs/>
                <w:iCs/>
              </w:rPr>
              <w:t>54,9</w:t>
            </w:r>
          </w:p>
        </w:tc>
      </w:tr>
      <w:tr w:rsidR="00FA0D4E" w:rsidRPr="00532684" w:rsidTr="007B5396">
        <w:trPr>
          <w:trHeight w:val="415"/>
        </w:trPr>
        <w:tc>
          <w:tcPr>
            <w:tcW w:w="1980" w:type="dxa"/>
            <w:shd w:val="clear" w:color="auto" w:fill="FFFFFF"/>
            <w:noWrap/>
          </w:tcPr>
          <w:p w:rsidR="00FA0D4E" w:rsidRPr="00532684" w:rsidRDefault="00FA0D4E" w:rsidP="001A1CBD">
            <w:pPr>
              <w:rPr>
                <w:bCs/>
                <w:iCs/>
              </w:rPr>
            </w:pPr>
            <w:r w:rsidRPr="00532684">
              <w:rPr>
                <w:bCs/>
                <w:iCs/>
              </w:rPr>
              <w:t>Всего</w:t>
            </w:r>
          </w:p>
        </w:tc>
        <w:tc>
          <w:tcPr>
            <w:tcW w:w="1440" w:type="dxa"/>
            <w:shd w:val="clear" w:color="auto" w:fill="FFFFFF"/>
            <w:noWrap/>
          </w:tcPr>
          <w:p w:rsidR="00FA0D4E" w:rsidRPr="00532684" w:rsidRDefault="00FA0D4E" w:rsidP="001A1CBD">
            <w:pPr>
              <w:rPr>
                <w:bCs/>
                <w:iCs/>
              </w:rPr>
            </w:pPr>
            <w:r w:rsidRPr="00532684">
              <w:rPr>
                <w:bCs/>
                <w:iCs/>
              </w:rPr>
              <w:t>252,6</w:t>
            </w:r>
          </w:p>
        </w:tc>
        <w:tc>
          <w:tcPr>
            <w:tcW w:w="900" w:type="dxa"/>
            <w:shd w:val="clear" w:color="auto" w:fill="FFFFFF"/>
            <w:noWrap/>
          </w:tcPr>
          <w:p w:rsidR="00FA0D4E" w:rsidRPr="00532684" w:rsidRDefault="00FA0D4E" w:rsidP="001A1CBD">
            <w:r w:rsidRPr="00532684">
              <w:t>261,6</w:t>
            </w:r>
          </w:p>
        </w:tc>
        <w:tc>
          <w:tcPr>
            <w:tcW w:w="756" w:type="dxa"/>
            <w:shd w:val="clear" w:color="auto" w:fill="FFFFFF"/>
            <w:noWrap/>
          </w:tcPr>
          <w:p w:rsidR="00FA0D4E" w:rsidRPr="00532684" w:rsidRDefault="00FA0D4E" w:rsidP="001A1CBD">
            <w:r w:rsidRPr="00532684">
              <w:t>270,6</w:t>
            </w:r>
          </w:p>
        </w:tc>
        <w:tc>
          <w:tcPr>
            <w:tcW w:w="864" w:type="dxa"/>
            <w:shd w:val="clear" w:color="auto" w:fill="FFFFFF"/>
            <w:noWrap/>
          </w:tcPr>
          <w:p w:rsidR="00FA0D4E" w:rsidRPr="00532684" w:rsidRDefault="00FA0D4E" w:rsidP="001A1CBD">
            <w:r w:rsidRPr="00532684">
              <w:t>279,7</w:t>
            </w:r>
          </w:p>
        </w:tc>
        <w:tc>
          <w:tcPr>
            <w:tcW w:w="756" w:type="dxa"/>
            <w:shd w:val="clear" w:color="auto" w:fill="FFFFFF"/>
            <w:noWrap/>
          </w:tcPr>
          <w:p w:rsidR="00FA0D4E" w:rsidRPr="00532684" w:rsidRDefault="00FA0D4E" w:rsidP="001A1CBD">
            <w:r w:rsidRPr="00532684">
              <w:t>288,7</w:t>
            </w:r>
          </w:p>
        </w:tc>
        <w:tc>
          <w:tcPr>
            <w:tcW w:w="756" w:type="dxa"/>
            <w:shd w:val="clear" w:color="auto" w:fill="FFFFFF"/>
            <w:noWrap/>
          </w:tcPr>
          <w:p w:rsidR="00FA0D4E" w:rsidRPr="00532684" w:rsidRDefault="00FA0D4E" w:rsidP="001A1CBD">
            <w:pPr>
              <w:rPr>
                <w:bCs/>
                <w:iCs/>
              </w:rPr>
            </w:pPr>
            <w:r w:rsidRPr="00532684">
              <w:rPr>
                <w:bCs/>
                <w:iCs/>
              </w:rPr>
              <w:t>297,7</w:t>
            </w:r>
          </w:p>
        </w:tc>
        <w:tc>
          <w:tcPr>
            <w:tcW w:w="1008" w:type="dxa"/>
            <w:shd w:val="clear" w:color="auto" w:fill="FFFFFF"/>
            <w:noWrap/>
          </w:tcPr>
          <w:p w:rsidR="00FA0D4E" w:rsidRPr="00532684" w:rsidRDefault="00FA0D4E" w:rsidP="001A1CBD">
            <w:r w:rsidRPr="00532684">
              <w:t>312,3</w:t>
            </w:r>
          </w:p>
        </w:tc>
        <w:tc>
          <w:tcPr>
            <w:tcW w:w="900" w:type="dxa"/>
            <w:shd w:val="clear" w:color="auto" w:fill="FFFFFF"/>
            <w:noWrap/>
          </w:tcPr>
          <w:p w:rsidR="00FA0D4E" w:rsidRPr="00532684" w:rsidRDefault="00FA0D4E" w:rsidP="001A1CBD">
            <w:pPr>
              <w:rPr>
                <w:bCs/>
                <w:iCs/>
              </w:rPr>
            </w:pPr>
            <w:r w:rsidRPr="00532684">
              <w:rPr>
                <w:bCs/>
                <w:iCs/>
              </w:rPr>
              <w:t>326,6</w:t>
            </w:r>
          </w:p>
        </w:tc>
      </w:tr>
    </w:tbl>
    <w:p w:rsidR="00FA0D4E" w:rsidRPr="00354D88" w:rsidRDefault="00FA0D4E" w:rsidP="00FA0D4E">
      <w:pPr>
        <w:jc w:val="both"/>
        <w:rPr>
          <w:sz w:val="32"/>
          <w:szCs w:val="32"/>
        </w:rPr>
      </w:pPr>
    </w:p>
    <w:p w:rsidR="00FA0D4E" w:rsidRPr="00532684" w:rsidRDefault="00FA0D4E" w:rsidP="00FA0D4E">
      <w:pPr>
        <w:spacing w:line="240" w:lineRule="exact"/>
        <w:jc w:val="center"/>
        <w:rPr>
          <w:sz w:val="28"/>
          <w:szCs w:val="28"/>
        </w:rPr>
      </w:pPr>
      <w:r w:rsidRPr="00532684">
        <w:rPr>
          <w:sz w:val="28"/>
          <w:szCs w:val="28"/>
        </w:rPr>
        <w:t xml:space="preserve">Таблица 33. Прогнозируемый годовой расход топлива для  </w:t>
      </w:r>
    </w:p>
    <w:p w:rsidR="00FA0D4E" w:rsidRPr="00532684" w:rsidRDefault="00FA0D4E" w:rsidP="00FA0D4E">
      <w:pPr>
        <w:spacing w:line="240" w:lineRule="exact"/>
        <w:jc w:val="center"/>
        <w:rPr>
          <w:sz w:val="28"/>
          <w:szCs w:val="28"/>
        </w:rPr>
      </w:pPr>
      <w:r w:rsidRPr="00532684">
        <w:rPr>
          <w:sz w:val="28"/>
          <w:szCs w:val="28"/>
        </w:rPr>
        <w:t>индивидуальных источников тепла</w:t>
      </w:r>
    </w:p>
    <w:p w:rsidR="00FA0D4E" w:rsidRPr="00354D88" w:rsidRDefault="00FA0D4E" w:rsidP="00FA0D4E">
      <w:pPr>
        <w:jc w:val="center"/>
        <w:rPr>
          <w:sz w:val="32"/>
          <w:szCs w:val="32"/>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134"/>
        <w:gridCol w:w="1134"/>
        <w:gridCol w:w="993"/>
        <w:gridCol w:w="992"/>
        <w:gridCol w:w="992"/>
        <w:gridCol w:w="992"/>
        <w:gridCol w:w="993"/>
        <w:gridCol w:w="1026"/>
      </w:tblGrid>
      <w:tr w:rsidR="00FA0D4E" w:rsidRPr="00BF1302" w:rsidTr="00BF1302">
        <w:trPr>
          <w:trHeight w:val="340"/>
        </w:trPr>
        <w:tc>
          <w:tcPr>
            <w:tcW w:w="1242" w:type="dxa"/>
            <w:vMerge w:val="restart"/>
            <w:shd w:val="clear" w:color="auto" w:fill="auto"/>
          </w:tcPr>
          <w:p w:rsidR="00FA0D4E" w:rsidRPr="00BF1302" w:rsidRDefault="00FA0D4E" w:rsidP="00BF1302">
            <w:pPr>
              <w:jc w:val="center"/>
              <w:rPr>
                <w:bCs/>
                <w:sz w:val="22"/>
                <w:szCs w:val="22"/>
              </w:rPr>
            </w:pPr>
            <w:r w:rsidRPr="00BF1302">
              <w:rPr>
                <w:bCs/>
                <w:sz w:val="22"/>
                <w:szCs w:val="22"/>
              </w:rPr>
              <w:t>Тепловые районы</w:t>
            </w:r>
          </w:p>
          <w:p w:rsidR="00FA0D4E" w:rsidRPr="00BF1302" w:rsidRDefault="00FA0D4E" w:rsidP="00BF1302">
            <w:pPr>
              <w:jc w:val="center"/>
              <w:rPr>
                <w:bCs/>
                <w:sz w:val="22"/>
                <w:szCs w:val="22"/>
              </w:rPr>
            </w:pPr>
          </w:p>
        </w:tc>
        <w:tc>
          <w:tcPr>
            <w:tcW w:w="1134" w:type="dxa"/>
            <w:vMerge w:val="restart"/>
            <w:shd w:val="clear" w:color="auto" w:fill="auto"/>
            <w:noWrap/>
          </w:tcPr>
          <w:p w:rsidR="00061B0C" w:rsidRPr="00BF1302" w:rsidRDefault="00FA0D4E" w:rsidP="00BF1302">
            <w:pPr>
              <w:jc w:val="center"/>
              <w:rPr>
                <w:bCs/>
                <w:sz w:val="22"/>
                <w:szCs w:val="22"/>
              </w:rPr>
            </w:pPr>
            <w:r w:rsidRPr="00BF1302">
              <w:rPr>
                <w:bCs/>
                <w:sz w:val="22"/>
                <w:szCs w:val="22"/>
              </w:rPr>
              <w:t>Существу</w:t>
            </w:r>
            <w:r w:rsidR="00061B0C" w:rsidRPr="00BF1302">
              <w:rPr>
                <w:bCs/>
                <w:sz w:val="22"/>
                <w:szCs w:val="22"/>
              </w:rPr>
              <w:t>ю</w:t>
            </w:r>
            <w:r w:rsidRPr="00BF1302">
              <w:rPr>
                <w:bCs/>
                <w:sz w:val="22"/>
                <w:szCs w:val="22"/>
              </w:rPr>
              <w:t>щее положе</w:t>
            </w:r>
          </w:p>
          <w:p w:rsidR="00FA0D4E" w:rsidRPr="00BF1302" w:rsidRDefault="00FA0D4E" w:rsidP="00BF1302">
            <w:pPr>
              <w:jc w:val="center"/>
              <w:rPr>
                <w:bCs/>
                <w:sz w:val="22"/>
                <w:szCs w:val="22"/>
              </w:rPr>
            </w:pPr>
            <w:r w:rsidRPr="00BF1302">
              <w:rPr>
                <w:bCs/>
                <w:sz w:val="22"/>
                <w:szCs w:val="22"/>
              </w:rPr>
              <w:t>ние</w:t>
            </w:r>
          </w:p>
        </w:tc>
        <w:tc>
          <w:tcPr>
            <w:tcW w:w="7122" w:type="dxa"/>
            <w:gridSpan w:val="7"/>
            <w:shd w:val="clear" w:color="auto" w:fill="auto"/>
          </w:tcPr>
          <w:p w:rsidR="00FA0D4E" w:rsidRPr="00BF1302" w:rsidRDefault="00FA0D4E" w:rsidP="00BF1302">
            <w:pPr>
              <w:jc w:val="center"/>
              <w:rPr>
                <w:bCs/>
                <w:sz w:val="22"/>
                <w:szCs w:val="22"/>
              </w:rPr>
            </w:pPr>
            <w:r w:rsidRPr="00BF1302">
              <w:rPr>
                <w:bCs/>
                <w:sz w:val="22"/>
                <w:szCs w:val="22"/>
              </w:rPr>
              <w:t>Прогноз расхода топлива, т.у.т./год</w:t>
            </w:r>
          </w:p>
        </w:tc>
      </w:tr>
      <w:tr w:rsidR="00FA0D4E" w:rsidRPr="00BF1302" w:rsidTr="00BF1302">
        <w:trPr>
          <w:trHeight w:val="340"/>
        </w:trPr>
        <w:tc>
          <w:tcPr>
            <w:tcW w:w="1242" w:type="dxa"/>
            <w:vMerge/>
            <w:shd w:val="clear" w:color="auto" w:fill="auto"/>
          </w:tcPr>
          <w:p w:rsidR="00FA0D4E" w:rsidRPr="00BF1302" w:rsidRDefault="00FA0D4E" w:rsidP="00BF1302">
            <w:pPr>
              <w:jc w:val="center"/>
              <w:rPr>
                <w:bCs/>
                <w:sz w:val="22"/>
                <w:szCs w:val="22"/>
              </w:rPr>
            </w:pPr>
          </w:p>
        </w:tc>
        <w:tc>
          <w:tcPr>
            <w:tcW w:w="1134" w:type="dxa"/>
            <w:vMerge/>
            <w:shd w:val="clear" w:color="auto" w:fill="auto"/>
            <w:noWrap/>
          </w:tcPr>
          <w:p w:rsidR="00FA0D4E" w:rsidRPr="00BF1302" w:rsidRDefault="00FA0D4E" w:rsidP="00BF1302">
            <w:pPr>
              <w:jc w:val="center"/>
              <w:rPr>
                <w:bCs/>
                <w:sz w:val="22"/>
                <w:szCs w:val="22"/>
              </w:rPr>
            </w:pPr>
          </w:p>
        </w:tc>
        <w:tc>
          <w:tcPr>
            <w:tcW w:w="7122" w:type="dxa"/>
            <w:gridSpan w:val="7"/>
            <w:shd w:val="clear" w:color="auto" w:fill="auto"/>
            <w:noWrap/>
          </w:tcPr>
          <w:p w:rsidR="00FA0D4E" w:rsidRPr="00BF1302" w:rsidRDefault="00FA0D4E" w:rsidP="00BF1302">
            <w:pPr>
              <w:jc w:val="center"/>
              <w:rPr>
                <w:bCs/>
                <w:sz w:val="22"/>
                <w:szCs w:val="22"/>
              </w:rPr>
            </w:pPr>
            <w:r w:rsidRPr="00BF1302">
              <w:rPr>
                <w:bCs/>
                <w:sz w:val="22"/>
                <w:szCs w:val="22"/>
              </w:rPr>
              <w:t>очередь</w:t>
            </w:r>
          </w:p>
        </w:tc>
      </w:tr>
      <w:tr w:rsidR="00061B0C" w:rsidRPr="00BF1302" w:rsidTr="00BF1302">
        <w:trPr>
          <w:trHeight w:val="466"/>
        </w:trPr>
        <w:tc>
          <w:tcPr>
            <w:tcW w:w="1242" w:type="dxa"/>
            <w:vMerge/>
            <w:shd w:val="clear" w:color="auto" w:fill="auto"/>
          </w:tcPr>
          <w:p w:rsidR="00FA0D4E" w:rsidRPr="00BF1302" w:rsidRDefault="00FA0D4E" w:rsidP="00BF1302">
            <w:pPr>
              <w:jc w:val="center"/>
              <w:rPr>
                <w:bCs/>
                <w:sz w:val="22"/>
                <w:szCs w:val="22"/>
              </w:rPr>
            </w:pPr>
          </w:p>
        </w:tc>
        <w:tc>
          <w:tcPr>
            <w:tcW w:w="1134" w:type="dxa"/>
            <w:vMerge/>
            <w:shd w:val="clear" w:color="auto" w:fill="auto"/>
          </w:tcPr>
          <w:p w:rsidR="00FA0D4E" w:rsidRPr="00BF1302" w:rsidRDefault="00FA0D4E" w:rsidP="00BF1302">
            <w:pPr>
              <w:jc w:val="center"/>
              <w:rPr>
                <w:bCs/>
                <w:sz w:val="22"/>
                <w:szCs w:val="22"/>
              </w:rPr>
            </w:pPr>
          </w:p>
        </w:tc>
        <w:tc>
          <w:tcPr>
            <w:tcW w:w="5103" w:type="dxa"/>
            <w:gridSpan w:val="5"/>
            <w:shd w:val="clear" w:color="auto" w:fill="auto"/>
            <w:noWrap/>
          </w:tcPr>
          <w:p w:rsidR="00FA0D4E" w:rsidRPr="00BF1302" w:rsidRDefault="00FA0D4E" w:rsidP="00BF1302">
            <w:pPr>
              <w:jc w:val="center"/>
              <w:rPr>
                <w:sz w:val="22"/>
                <w:szCs w:val="22"/>
              </w:rPr>
            </w:pPr>
            <w:r w:rsidRPr="00BF1302">
              <w:rPr>
                <w:sz w:val="22"/>
                <w:szCs w:val="22"/>
              </w:rPr>
              <w:t>I</w:t>
            </w:r>
          </w:p>
        </w:tc>
        <w:tc>
          <w:tcPr>
            <w:tcW w:w="993" w:type="dxa"/>
            <w:shd w:val="clear" w:color="auto" w:fill="auto"/>
            <w:noWrap/>
          </w:tcPr>
          <w:p w:rsidR="00FA0D4E" w:rsidRPr="00BF1302" w:rsidRDefault="00FA0D4E" w:rsidP="00BF1302">
            <w:pPr>
              <w:jc w:val="center"/>
              <w:rPr>
                <w:sz w:val="22"/>
                <w:szCs w:val="22"/>
              </w:rPr>
            </w:pPr>
            <w:r w:rsidRPr="00BF1302">
              <w:rPr>
                <w:sz w:val="22"/>
                <w:szCs w:val="22"/>
              </w:rPr>
              <w:t>II</w:t>
            </w:r>
          </w:p>
        </w:tc>
        <w:tc>
          <w:tcPr>
            <w:tcW w:w="1026" w:type="dxa"/>
            <w:shd w:val="clear" w:color="auto" w:fill="auto"/>
            <w:noWrap/>
          </w:tcPr>
          <w:p w:rsidR="00FA0D4E" w:rsidRPr="00BF1302" w:rsidRDefault="00FA0D4E" w:rsidP="00BF1302">
            <w:pPr>
              <w:jc w:val="center"/>
              <w:rPr>
                <w:sz w:val="22"/>
                <w:szCs w:val="22"/>
              </w:rPr>
            </w:pPr>
            <w:r w:rsidRPr="00BF1302">
              <w:rPr>
                <w:sz w:val="22"/>
                <w:szCs w:val="22"/>
              </w:rPr>
              <w:t>III</w:t>
            </w:r>
          </w:p>
        </w:tc>
      </w:tr>
      <w:tr w:rsidR="008F558C" w:rsidRPr="00BF1302" w:rsidTr="00BF1302">
        <w:trPr>
          <w:trHeight w:val="340"/>
        </w:trPr>
        <w:tc>
          <w:tcPr>
            <w:tcW w:w="1242" w:type="dxa"/>
            <w:vMerge/>
            <w:shd w:val="clear" w:color="auto" w:fill="auto"/>
            <w:noWrap/>
          </w:tcPr>
          <w:p w:rsidR="00FA0D4E" w:rsidRPr="00BF1302" w:rsidRDefault="00FA0D4E" w:rsidP="00BF1302">
            <w:pPr>
              <w:jc w:val="center"/>
              <w:rPr>
                <w:bCs/>
                <w:iCs/>
                <w:sz w:val="22"/>
                <w:szCs w:val="22"/>
              </w:rPr>
            </w:pPr>
          </w:p>
        </w:tc>
        <w:tc>
          <w:tcPr>
            <w:tcW w:w="1134" w:type="dxa"/>
            <w:shd w:val="clear" w:color="auto" w:fill="auto"/>
            <w:noWrap/>
          </w:tcPr>
          <w:p w:rsidR="00FA0D4E" w:rsidRPr="00BF1302" w:rsidRDefault="00FA0D4E" w:rsidP="00BF1302">
            <w:pPr>
              <w:ind w:left="-57" w:right="-57" w:firstLine="28"/>
              <w:jc w:val="center"/>
              <w:rPr>
                <w:bCs/>
                <w:sz w:val="22"/>
                <w:szCs w:val="22"/>
              </w:rPr>
            </w:pPr>
            <w:r w:rsidRPr="00BF1302">
              <w:rPr>
                <w:bCs/>
                <w:sz w:val="22"/>
                <w:szCs w:val="22"/>
              </w:rPr>
              <w:t>01.01.2013</w:t>
            </w:r>
          </w:p>
        </w:tc>
        <w:tc>
          <w:tcPr>
            <w:tcW w:w="1134" w:type="dxa"/>
            <w:shd w:val="clear" w:color="auto" w:fill="auto"/>
            <w:noWrap/>
          </w:tcPr>
          <w:p w:rsidR="00FA0D4E" w:rsidRPr="00BF1302" w:rsidRDefault="00FA0D4E" w:rsidP="00BF1302">
            <w:pPr>
              <w:ind w:left="-57" w:right="-57"/>
              <w:jc w:val="center"/>
              <w:rPr>
                <w:bCs/>
                <w:sz w:val="22"/>
                <w:szCs w:val="22"/>
              </w:rPr>
            </w:pPr>
            <w:r w:rsidRPr="00BF1302">
              <w:rPr>
                <w:bCs/>
                <w:sz w:val="22"/>
                <w:szCs w:val="22"/>
              </w:rPr>
              <w:t>2014</w:t>
            </w:r>
          </w:p>
        </w:tc>
        <w:tc>
          <w:tcPr>
            <w:tcW w:w="993" w:type="dxa"/>
            <w:shd w:val="clear" w:color="auto" w:fill="auto"/>
            <w:noWrap/>
          </w:tcPr>
          <w:p w:rsidR="00FA0D4E" w:rsidRPr="00BF1302" w:rsidRDefault="00FA0D4E" w:rsidP="00BF1302">
            <w:pPr>
              <w:ind w:left="-57" w:right="-57"/>
              <w:jc w:val="center"/>
              <w:rPr>
                <w:bCs/>
                <w:sz w:val="22"/>
                <w:szCs w:val="22"/>
              </w:rPr>
            </w:pPr>
            <w:r w:rsidRPr="00BF1302">
              <w:rPr>
                <w:bCs/>
                <w:sz w:val="22"/>
                <w:szCs w:val="22"/>
              </w:rPr>
              <w:t>2015</w:t>
            </w:r>
          </w:p>
        </w:tc>
        <w:tc>
          <w:tcPr>
            <w:tcW w:w="992" w:type="dxa"/>
            <w:shd w:val="clear" w:color="auto" w:fill="auto"/>
            <w:noWrap/>
          </w:tcPr>
          <w:p w:rsidR="00FA0D4E" w:rsidRPr="00BF1302" w:rsidRDefault="00FA0D4E" w:rsidP="00BF1302">
            <w:pPr>
              <w:ind w:left="-57" w:right="-57"/>
              <w:jc w:val="center"/>
              <w:rPr>
                <w:bCs/>
                <w:sz w:val="22"/>
                <w:szCs w:val="22"/>
              </w:rPr>
            </w:pPr>
            <w:r w:rsidRPr="00BF1302">
              <w:rPr>
                <w:bCs/>
                <w:sz w:val="22"/>
                <w:szCs w:val="22"/>
              </w:rPr>
              <w:t>2016</w:t>
            </w:r>
          </w:p>
        </w:tc>
        <w:tc>
          <w:tcPr>
            <w:tcW w:w="992" w:type="dxa"/>
            <w:shd w:val="clear" w:color="auto" w:fill="auto"/>
            <w:noWrap/>
          </w:tcPr>
          <w:p w:rsidR="00FA0D4E" w:rsidRPr="00BF1302" w:rsidRDefault="00FA0D4E" w:rsidP="00BF1302">
            <w:pPr>
              <w:ind w:left="-57" w:right="-57"/>
              <w:jc w:val="center"/>
              <w:rPr>
                <w:bCs/>
                <w:sz w:val="22"/>
                <w:szCs w:val="22"/>
              </w:rPr>
            </w:pPr>
            <w:r w:rsidRPr="00BF1302">
              <w:rPr>
                <w:bCs/>
                <w:sz w:val="22"/>
                <w:szCs w:val="22"/>
              </w:rPr>
              <w:t>2017</w:t>
            </w:r>
          </w:p>
        </w:tc>
        <w:tc>
          <w:tcPr>
            <w:tcW w:w="992" w:type="dxa"/>
            <w:shd w:val="clear" w:color="auto" w:fill="auto"/>
            <w:noWrap/>
          </w:tcPr>
          <w:p w:rsidR="00FA0D4E" w:rsidRPr="00BF1302" w:rsidRDefault="00FA0D4E" w:rsidP="00BF1302">
            <w:pPr>
              <w:ind w:left="-57" w:right="-57"/>
              <w:jc w:val="center"/>
              <w:rPr>
                <w:bCs/>
                <w:sz w:val="22"/>
                <w:szCs w:val="22"/>
              </w:rPr>
            </w:pPr>
            <w:r w:rsidRPr="00BF1302">
              <w:rPr>
                <w:bCs/>
                <w:sz w:val="22"/>
                <w:szCs w:val="22"/>
              </w:rPr>
              <w:t>2018</w:t>
            </w:r>
          </w:p>
        </w:tc>
        <w:tc>
          <w:tcPr>
            <w:tcW w:w="993" w:type="dxa"/>
            <w:shd w:val="clear" w:color="auto" w:fill="auto"/>
            <w:noWrap/>
          </w:tcPr>
          <w:p w:rsidR="00FA0D4E" w:rsidRPr="00BF1302" w:rsidRDefault="00FA0D4E" w:rsidP="00BF1302">
            <w:pPr>
              <w:ind w:left="-57" w:right="-57"/>
              <w:jc w:val="center"/>
              <w:rPr>
                <w:bCs/>
                <w:sz w:val="22"/>
                <w:szCs w:val="22"/>
              </w:rPr>
            </w:pPr>
            <w:r w:rsidRPr="00BF1302">
              <w:rPr>
                <w:bCs/>
                <w:sz w:val="22"/>
                <w:szCs w:val="22"/>
              </w:rPr>
              <w:t>2023</w:t>
            </w:r>
          </w:p>
        </w:tc>
        <w:tc>
          <w:tcPr>
            <w:tcW w:w="1026" w:type="dxa"/>
            <w:shd w:val="clear" w:color="auto" w:fill="auto"/>
            <w:noWrap/>
          </w:tcPr>
          <w:p w:rsidR="00FA0D4E" w:rsidRPr="00BF1302" w:rsidRDefault="00FA0D4E" w:rsidP="00BF1302">
            <w:pPr>
              <w:ind w:left="-57" w:right="-57"/>
              <w:jc w:val="center"/>
              <w:rPr>
                <w:bCs/>
                <w:sz w:val="22"/>
                <w:szCs w:val="22"/>
              </w:rPr>
            </w:pPr>
            <w:r w:rsidRPr="00BF1302">
              <w:rPr>
                <w:bCs/>
                <w:sz w:val="22"/>
                <w:szCs w:val="22"/>
              </w:rPr>
              <w:t>2029</w:t>
            </w:r>
          </w:p>
        </w:tc>
      </w:tr>
      <w:tr w:rsidR="008F558C" w:rsidRPr="00BF1302" w:rsidTr="00BF1302">
        <w:trPr>
          <w:trHeight w:val="340"/>
        </w:trPr>
        <w:tc>
          <w:tcPr>
            <w:tcW w:w="1242" w:type="dxa"/>
            <w:shd w:val="clear" w:color="auto" w:fill="auto"/>
            <w:noWrap/>
          </w:tcPr>
          <w:p w:rsidR="00FA0D4E" w:rsidRPr="00BF1302" w:rsidRDefault="00FA0D4E" w:rsidP="00A700A8">
            <w:pPr>
              <w:rPr>
                <w:bCs/>
                <w:iCs/>
                <w:sz w:val="22"/>
                <w:szCs w:val="22"/>
              </w:rPr>
            </w:pPr>
            <w:r w:rsidRPr="00BF1302">
              <w:rPr>
                <w:bCs/>
                <w:iCs/>
                <w:sz w:val="22"/>
                <w:szCs w:val="22"/>
              </w:rPr>
              <w:t>Юго-Западный</w:t>
            </w:r>
          </w:p>
        </w:tc>
        <w:tc>
          <w:tcPr>
            <w:tcW w:w="1134" w:type="dxa"/>
            <w:shd w:val="clear" w:color="auto" w:fill="auto"/>
            <w:noWrap/>
          </w:tcPr>
          <w:p w:rsidR="00FA0D4E" w:rsidRPr="00BF1302" w:rsidRDefault="00FA0D4E" w:rsidP="00BF1302">
            <w:pPr>
              <w:ind w:left="-57" w:right="-57"/>
              <w:jc w:val="center"/>
              <w:rPr>
                <w:sz w:val="22"/>
                <w:szCs w:val="22"/>
              </w:rPr>
            </w:pPr>
            <w:r w:rsidRPr="00BF1302">
              <w:rPr>
                <w:sz w:val="22"/>
                <w:szCs w:val="22"/>
              </w:rPr>
              <w:t>77849,57</w:t>
            </w:r>
          </w:p>
        </w:tc>
        <w:tc>
          <w:tcPr>
            <w:tcW w:w="1134" w:type="dxa"/>
            <w:shd w:val="clear" w:color="auto" w:fill="auto"/>
            <w:noWrap/>
          </w:tcPr>
          <w:p w:rsidR="00FA0D4E" w:rsidRPr="00BF1302" w:rsidRDefault="00FA0D4E" w:rsidP="00BF1302">
            <w:pPr>
              <w:ind w:left="-57" w:right="-57"/>
              <w:jc w:val="center"/>
              <w:rPr>
                <w:sz w:val="22"/>
                <w:szCs w:val="22"/>
              </w:rPr>
            </w:pPr>
            <w:r w:rsidRPr="00BF1302">
              <w:rPr>
                <w:sz w:val="22"/>
                <w:szCs w:val="22"/>
              </w:rPr>
              <w:t>78485,94</w:t>
            </w:r>
          </w:p>
        </w:tc>
        <w:tc>
          <w:tcPr>
            <w:tcW w:w="993" w:type="dxa"/>
            <w:shd w:val="clear" w:color="auto" w:fill="auto"/>
            <w:noWrap/>
          </w:tcPr>
          <w:p w:rsidR="00FA0D4E" w:rsidRPr="00BF1302" w:rsidRDefault="00FA0D4E" w:rsidP="00BF1302">
            <w:pPr>
              <w:ind w:left="-57" w:right="-57"/>
              <w:jc w:val="center"/>
              <w:rPr>
                <w:sz w:val="22"/>
                <w:szCs w:val="22"/>
              </w:rPr>
            </w:pPr>
            <w:r w:rsidRPr="00BF1302">
              <w:rPr>
                <w:sz w:val="22"/>
                <w:szCs w:val="22"/>
              </w:rPr>
              <w:t>79164,74</w:t>
            </w:r>
          </w:p>
        </w:tc>
        <w:tc>
          <w:tcPr>
            <w:tcW w:w="992" w:type="dxa"/>
            <w:shd w:val="clear" w:color="auto" w:fill="auto"/>
            <w:noWrap/>
          </w:tcPr>
          <w:p w:rsidR="00FA0D4E" w:rsidRPr="00BF1302" w:rsidRDefault="00FA0D4E" w:rsidP="00BF1302">
            <w:pPr>
              <w:ind w:left="-57" w:right="-57"/>
              <w:jc w:val="center"/>
              <w:rPr>
                <w:sz w:val="22"/>
                <w:szCs w:val="22"/>
              </w:rPr>
            </w:pPr>
            <w:r w:rsidRPr="00BF1302">
              <w:rPr>
                <w:sz w:val="22"/>
                <w:szCs w:val="22"/>
              </w:rPr>
              <w:t>79801,11</w:t>
            </w:r>
          </w:p>
        </w:tc>
        <w:tc>
          <w:tcPr>
            <w:tcW w:w="992" w:type="dxa"/>
            <w:shd w:val="clear" w:color="auto" w:fill="auto"/>
            <w:noWrap/>
          </w:tcPr>
          <w:p w:rsidR="00FA0D4E" w:rsidRPr="00BF1302" w:rsidRDefault="00FA0D4E" w:rsidP="00BF1302">
            <w:pPr>
              <w:ind w:left="-57" w:right="-57"/>
              <w:jc w:val="center"/>
              <w:rPr>
                <w:sz w:val="22"/>
                <w:szCs w:val="22"/>
              </w:rPr>
            </w:pPr>
            <w:r w:rsidRPr="00BF1302">
              <w:rPr>
                <w:sz w:val="22"/>
                <w:szCs w:val="22"/>
              </w:rPr>
              <w:t>80479,9</w:t>
            </w:r>
          </w:p>
        </w:tc>
        <w:tc>
          <w:tcPr>
            <w:tcW w:w="992" w:type="dxa"/>
            <w:shd w:val="clear" w:color="auto" w:fill="auto"/>
            <w:noWrap/>
          </w:tcPr>
          <w:p w:rsidR="00FA0D4E" w:rsidRPr="00BF1302" w:rsidRDefault="00FA0D4E" w:rsidP="00BF1302">
            <w:pPr>
              <w:ind w:left="-57" w:right="-57"/>
              <w:jc w:val="center"/>
              <w:rPr>
                <w:sz w:val="22"/>
                <w:szCs w:val="22"/>
              </w:rPr>
            </w:pPr>
            <w:r w:rsidRPr="00BF1302">
              <w:rPr>
                <w:sz w:val="22"/>
                <w:szCs w:val="22"/>
              </w:rPr>
              <w:t>81116,3</w:t>
            </w:r>
          </w:p>
        </w:tc>
        <w:tc>
          <w:tcPr>
            <w:tcW w:w="993" w:type="dxa"/>
            <w:shd w:val="clear" w:color="auto" w:fill="auto"/>
            <w:noWrap/>
          </w:tcPr>
          <w:p w:rsidR="00FA0D4E" w:rsidRPr="00BF1302" w:rsidRDefault="00FA0D4E" w:rsidP="00BF1302">
            <w:pPr>
              <w:ind w:left="-57" w:right="-57"/>
              <w:jc w:val="center"/>
              <w:rPr>
                <w:sz w:val="22"/>
                <w:szCs w:val="22"/>
              </w:rPr>
            </w:pPr>
            <w:r w:rsidRPr="00BF1302">
              <w:rPr>
                <w:sz w:val="22"/>
                <w:szCs w:val="22"/>
              </w:rPr>
              <w:t>83279,9</w:t>
            </w:r>
          </w:p>
        </w:tc>
        <w:tc>
          <w:tcPr>
            <w:tcW w:w="1026" w:type="dxa"/>
            <w:shd w:val="clear" w:color="auto" w:fill="auto"/>
            <w:noWrap/>
          </w:tcPr>
          <w:p w:rsidR="00FA0D4E" w:rsidRPr="00BF1302" w:rsidRDefault="00FA0D4E" w:rsidP="00BF1302">
            <w:pPr>
              <w:ind w:left="-57" w:right="-57"/>
              <w:jc w:val="center"/>
              <w:rPr>
                <w:sz w:val="22"/>
                <w:szCs w:val="22"/>
              </w:rPr>
            </w:pPr>
            <w:r w:rsidRPr="00BF1302">
              <w:rPr>
                <w:sz w:val="22"/>
                <w:szCs w:val="22"/>
              </w:rPr>
              <w:t>85443,6</w:t>
            </w:r>
          </w:p>
        </w:tc>
      </w:tr>
      <w:tr w:rsidR="008F558C" w:rsidRPr="00BF1302" w:rsidTr="00BF1302">
        <w:trPr>
          <w:trHeight w:val="340"/>
        </w:trPr>
        <w:tc>
          <w:tcPr>
            <w:tcW w:w="1242" w:type="dxa"/>
            <w:shd w:val="clear" w:color="auto" w:fill="auto"/>
            <w:noWrap/>
          </w:tcPr>
          <w:p w:rsidR="00FA0D4E" w:rsidRPr="00BF1302" w:rsidRDefault="00FA0D4E" w:rsidP="00A700A8">
            <w:pPr>
              <w:rPr>
                <w:bCs/>
                <w:iCs/>
                <w:sz w:val="22"/>
                <w:szCs w:val="22"/>
              </w:rPr>
            </w:pPr>
            <w:r w:rsidRPr="00BF1302">
              <w:rPr>
                <w:bCs/>
                <w:iCs/>
                <w:sz w:val="22"/>
                <w:szCs w:val="22"/>
              </w:rPr>
              <w:t>Южный</w:t>
            </w:r>
          </w:p>
        </w:tc>
        <w:tc>
          <w:tcPr>
            <w:tcW w:w="1134" w:type="dxa"/>
            <w:shd w:val="clear" w:color="auto" w:fill="auto"/>
            <w:noWrap/>
          </w:tcPr>
          <w:p w:rsidR="00FA0D4E" w:rsidRPr="00BF1302" w:rsidRDefault="00FA0D4E" w:rsidP="00BF1302">
            <w:pPr>
              <w:ind w:left="-57" w:right="-57" w:firstLine="324"/>
              <w:jc w:val="center"/>
              <w:rPr>
                <w:sz w:val="22"/>
                <w:szCs w:val="22"/>
              </w:rPr>
            </w:pPr>
            <w:r w:rsidRPr="00BF1302">
              <w:rPr>
                <w:sz w:val="22"/>
                <w:szCs w:val="22"/>
              </w:rPr>
              <w:t>0,00</w:t>
            </w:r>
          </w:p>
        </w:tc>
        <w:tc>
          <w:tcPr>
            <w:tcW w:w="1134" w:type="dxa"/>
            <w:shd w:val="clear" w:color="auto" w:fill="auto"/>
            <w:noWrap/>
          </w:tcPr>
          <w:p w:rsidR="00FA0D4E" w:rsidRPr="00BF1302" w:rsidRDefault="00FA0D4E" w:rsidP="00BF1302">
            <w:pPr>
              <w:ind w:left="-57" w:right="-57"/>
              <w:jc w:val="center"/>
              <w:rPr>
                <w:sz w:val="22"/>
                <w:szCs w:val="22"/>
              </w:rPr>
            </w:pPr>
            <w:r w:rsidRPr="00BF1302">
              <w:rPr>
                <w:sz w:val="22"/>
                <w:szCs w:val="22"/>
              </w:rPr>
              <w:t>424,25</w:t>
            </w:r>
          </w:p>
        </w:tc>
        <w:tc>
          <w:tcPr>
            <w:tcW w:w="993" w:type="dxa"/>
            <w:shd w:val="clear" w:color="auto" w:fill="auto"/>
            <w:noWrap/>
          </w:tcPr>
          <w:p w:rsidR="00FA0D4E" w:rsidRPr="00BF1302" w:rsidRDefault="00FA0D4E" w:rsidP="00BF1302">
            <w:pPr>
              <w:ind w:left="-57" w:right="-57"/>
              <w:jc w:val="center"/>
              <w:rPr>
                <w:sz w:val="22"/>
                <w:szCs w:val="22"/>
              </w:rPr>
            </w:pPr>
            <w:r w:rsidRPr="00BF1302">
              <w:rPr>
                <w:sz w:val="22"/>
                <w:szCs w:val="22"/>
              </w:rPr>
              <w:t>848,50</w:t>
            </w:r>
          </w:p>
        </w:tc>
        <w:tc>
          <w:tcPr>
            <w:tcW w:w="992" w:type="dxa"/>
            <w:shd w:val="clear" w:color="auto" w:fill="auto"/>
            <w:noWrap/>
          </w:tcPr>
          <w:p w:rsidR="00FA0D4E" w:rsidRPr="00BF1302" w:rsidRDefault="00FA0D4E" w:rsidP="00BF1302">
            <w:pPr>
              <w:ind w:left="-57" w:right="-57"/>
              <w:jc w:val="center"/>
              <w:rPr>
                <w:sz w:val="22"/>
                <w:szCs w:val="22"/>
              </w:rPr>
            </w:pPr>
            <w:r w:rsidRPr="00BF1302">
              <w:rPr>
                <w:sz w:val="22"/>
                <w:szCs w:val="22"/>
              </w:rPr>
              <w:t>1315,17</w:t>
            </w:r>
          </w:p>
        </w:tc>
        <w:tc>
          <w:tcPr>
            <w:tcW w:w="992" w:type="dxa"/>
            <w:shd w:val="clear" w:color="auto" w:fill="auto"/>
            <w:noWrap/>
          </w:tcPr>
          <w:p w:rsidR="00FA0D4E" w:rsidRPr="00BF1302" w:rsidRDefault="00FA0D4E" w:rsidP="00BF1302">
            <w:pPr>
              <w:ind w:left="-57" w:right="-57"/>
              <w:jc w:val="center"/>
              <w:rPr>
                <w:sz w:val="22"/>
                <w:szCs w:val="22"/>
              </w:rPr>
            </w:pPr>
            <w:r w:rsidRPr="00BF1302">
              <w:rPr>
                <w:sz w:val="22"/>
                <w:szCs w:val="22"/>
              </w:rPr>
              <w:t>1739,4</w:t>
            </w:r>
          </w:p>
        </w:tc>
        <w:tc>
          <w:tcPr>
            <w:tcW w:w="992" w:type="dxa"/>
            <w:shd w:val="clear" w:color="auto" w:fill="auto"/>
            <w:noWrap/>
          </w:tcPr>
          <w:p w:rsidR="00FA0D4E" w:rsidRPr="00BF1302" w:rsidRDefault="00FA0D4E" w:rsidP="00BF1302">
            <w:pPr>
              <w:ind w:left="-57" w:right="-57"/>
              <w:jc w:val="center"/>
              <w:rPr>
                <w:sz w:val="22"/>
                <w:szCs w:val="22"/>
              </w:rPr>
            </w:pPr>
            <w:r w:rsidRPr="00BF1302">
              <w:rPr>
                <w:sz w:val="22"/>
                <w:szCs w:val="22"/>
              </w:rPr>
              <w:t>2163,7</w:t>
            </w:r>
          </w:p>
        </w:tc>
        <w:tc>
          <w:tcPr>
            <w:tcW w:w="993" w:type="dxa"/>
            <w:shd w:val="clear" w:color="auto" w:fill="auto"/>
            <w:noWrap/>
          </w:tcPr>
          <w:p w:rsidR="00FA0D4E" w:rsidRPr="00BF1302" w:rsidRDefault="00FA0D4E" w:rsidP="00BF1302">
            <w:pPr>
              <w:ind w:left="-57" w:right="-57"/>
              <w:jc w:val="center"/>
              <w:rPr>
                <w:sz w:val="22"/>
                <w:szCs w:val="22"/>
              </w:rPr>
            </w:pPr>
            <w:r w:rsidRPr="00BF1302">
              <w:rPr>
                <w:sz w:val="22"/>
                <w:szCs w:val="22"/>
              </w:rPr>
              <w:t>4115,2</w:t>
            </w:r>
          </w:p>
        </w:tc>
        <w:tc>
          <w:tcPr>
            <w:tcW w:w="1026" w:type="dxa"/>
            <w:shd w:val="clear" w:color="auto" w:fill="auto"/>
            <w:noWrap/>
          </w:tcPr>
          <w:p w:rsidR="00FA0D4E" w:rsidRPr="00BF1302" w:rsidRDefault="00FA0D4E" w:rsidP="00BF1302">
            <w:pPr>
              <w:ind w:left="-57" w:right="-57"/>
              <w:jc w:val="center"/>
              <w:rPr>
                <w:sz w:val="22"/>
                <w:szCs w:val="22"/>
              </w:rPr>
            </w:pPr>
            <w:r w:rsidRPr="00BF1302">
              <w:rPr>
                <w:sz w:val="22"/>
                <w:szCs w:val="22"/>
              </w:rPr>
              <w:t>6024,3</w:t>
            </w:r>
          </w:p>
        </w:tc>
      </w:tr>
      <w:tr w:rsidR="008F558C" w:rsidRPr="00BF1302" w:rsidTr="00BF1302">
        <w:trPr>
          <w:trHeight w:val="340"/>
        </w:trPr>
        <w:tc>
          <w:tcPr>
            <w:tcW w:w="1242" w:type="dxa"/>
            <w:shd w:val="clear" w:color="auto" w:fill="auto"/>
            <w:noWrap/>
          </w:tcPr>
          <w:p w:rsidR="00FA0D4E" w:rsidRPr="00BF1302" w:rsidRDefault="00FA0D4E" w:rsidP="00A700A8">
            <w:pPr>
              <w:rPr>
                <w:bCs/>
                <w:iCs/>
                <w:sz w:val="22"/>
                <w:szCs w:val="22"/>
              </w:rPr>
            </w:pPr>
            <w:r w:rsidRPr="00BF1302">
              <w:rPr>
                <w:bCs/>
                <w:iCs/>
                <w:sz w:val="22"/>
                <w:szCs w:val="22"/>
              </w:rPr>
              <w:t>Северный</w:t>
            </w:r>
          </w:p>
        </w:tc>
        <w:tc>
          <w:tcPr>
            <w:tcW w:w="1134" w:type="dxa"/>
            <w:shd w:val="clear" w:color="auto" w:fill="auto"/>
            <w:noWrap/>
          </w:tcPr>
          <w:p w:rsidR="00FA0D4E" w:rsidRPr="00BF1302" w:rsidRDefault="00FA0D4E" w:rsidP="00BF1302">
            <w:pPr>
              <w:ind w:left="-57" w:right="-57"/>
              <w:jc w:val="center"/>
              <w:rPr>
                <w:sz w:val="22"/>
                <w:szCs w:val="22"/>
              </w:rPr>
            </w:pPr>
            <w:r w:rsidRPr="00BF1302">
              <w:rPr>
                <w:sz w:val="22"/>
                <w:szCs w:val="22"/>
              </w:rPr>
              <w:t>9842,56</w:t>
            </w:r>
          </w:p>
        </w:tc>
        <w:tc>
          <w:tcPr>
            <w:tcW w:w="1134" w:type="dxa"/>
            <w:shd w:val="clear" w:color="auto" w:fill="auto"/>
            <w:noWrap/>
          </w:tcPr>
          <w:p w:rsidR="00FA0D4E" w:rsidRPr="00BF1302" w:rsidRDefault="00FA0D4E" w:rsidP="00BF1302">
            <w:pPr>
              <w:ind w:left="-57" w:right="-57"/>
              <w:jc w:val="center"/>
              <w:rPr>
                <w:sz w:val="22"/>
                <w:szCs w:val="22"/>
              </w:rPr>
            </w:pPr>
            <w:r w:rsidRPr="00BF1302">
              <w:rPr>
                <w:sz w:val="22"/>
                <w:szCs w:val="22"/>
              </w:rPr>
              <w:t>12218,35</w:t>
            </w:r>
          </w:p>
        </w:tc>
        <w:tc>
          <w:tcPr>
            <w:tcW w:w="993" w:type="dxa"/>
            <w:shd w:val="clear" w:color="auto" w:fill="auto"/>
            <w:noWrap/>
          </w:tcPr>
          <w:p w:rsidR="00FA0D4E" w:rsidRPr="00BF1302" w:rsidRDefault="00FA0D4E" w:rsidP="00BF1302">
            <w:pPr>
              <w:ind w:left="-57" w:right="-57"/>
              <w:jc w:val="center"/>
              <w:rPr>
                <w:sz w:val="22"/>
                <w:szCs w:val="22"/>
              </w:rPr>
            </w:pPr>
            <w:r w:rsidRPr="00BF1302">
              <w:rPr>
                <w:sz w:val="22"/>
                <w:szCs w:val="22"/>
              </w:rPr>
              <w:t>14551,72</w:t>
            </w:r>
          </w:p>
        </w:tc>
        <w:tc>
          <w:tcPr>
            <w:tcW w:w="992" w:type="dxa"/>
            <w:shd w:val="clear" w:color="auto" w:fill="auto"/>
            <w:noWrap/>
          </w:tcPr>
          <w:p w:rsidR="00FA0D4E" w:rsidRPr="00BF1302" w:rsidRDefault="00FA0D4E" w:rsidP="00BF1302">
            <w:pPr>
              <w:ind w:left="-57" w:right="-57"/>
              <w:jc w:val="center"/>
              <w:rPr>
                <w:sz w:val="22"/>
                <w:szCs w:val="22"/>
              </w:rPr>
            </w:pPr>
            <w:r w:rsidRPr="00BF1302">
              <w:rPr>
                <w:sz w:val="22"/>
                <w:szCs w:val="22"/>
              </w:rPr>
              <w:t>16927,51</w:t>
            </w:r>
          </w:p>
        </w:tc>
        <w:tc>
          <w:tcPr>
            <w:tcW w:w="992" w:type="dxa"/>
            <w:shd w:val="clear" w:color="auto" w:fill="auto"/>
            <w:noWrap/>
          </w:tcPr>
          <w:p w:rsidR="00FA0D4E" w:rsidRPr="00BF1302" w:rsidRDefault="00FA0D4E" w:rsidP="00BF1302">
            <w:pPr>
              <w:ind w:left="-57" w:right="-57"/>
              <w:jc w:val="center"/>
              <w:rPr>
                <w:sz w:val="22"/>
                <w:szCs w:val="22"/>
              </w:rPr>
            </w:pPr>
            <w:r w:rsidRPr="00BF1302">
              <w:rPr>
                <w:sz w:val="22"/>
                <w:szCs w:val="22"/>
              </w:rPr>
              <w:t>19260,9</w:t>
            </w:r>
          </w:p>
        </w:tc>
        <w:tc>
          <w:tcPr>
            <w:tcW w:w="992" w:type="dxa"/>
            <w:shd w:val="clear" w:color="auto" w:fill="auto"/>
            <w:noWrap/>
          </w:tcPr>
          <w:p w:rsidR="00FA0D4E" w:rsidRPr="00BF1302" w:rsidRDefault="00FA0D4E" w:rsidP="00BF1302">
            <w:pPr>
              <w:ind w:left="-57" w:right="-57"/>
              <w:jc w:val="center"/>
              <w:rPr>
                <w:sz w:val="22"/>
                <w:szCs w:val="22"/>
              </w:rPr>
            </w:pPr>
            <w:r w:rsidRPr="00BF1302">
              <w:rPr>
                <w:sz w:val="22"/>
                <w:szCs w:val="22"/>
              </w:rPr>
              <w:t>21636,7</w:t>
            </w:r>
          </w:p>
        </w:tc>
        <w:tc>
          <w:tcPr>
            <w:tcW w:w="993" w:type="dxa"/>
            <w:shd w:val="clear" w:color="auto" w:fill="auto"/>
            <w:noWrap/>
          </w:tcPr>
          <w:p w:rsidR="00FA0D4E" w:rsidRPr="00BF1302" w:rsidRDefault="00FA0D4E" w:rsidP="00BF1302">
            <w:pPr>
              <w:ind w:left="-57" w:right="-57"/>
              <w:jc w:val="center"/>
              <w:rPr>
                <w:sz w:val="22"/>
                <w:szCs w:val="22"/>
              </w:rPr>
            </w:pPr>
            <w:r w:rsidRPr="00BF1302">
              <w:rPr>
                <w:sz w:val="22"/>
                <w:szCs w:val="22"/>
              </w:rPr>
              <w:t>22739,7</w:t>
            </w:r>
          </w:p>
        </w:tc>
        <w:tc>
          <w:tcPr>
            <w:tcW w:w="1026" w:type="dxa"/>
            <w:shd w:val="clear" w:color="auto" w:fill="auto"/>
            <w:noWrap/>
          </w:tcPr>
          <w:p w:rsidR="00FA0D4E" w:rsidRPr="00BF1302" w:rsidRDefault="00FA0D4E" w:rsidP="00BF1302">
            <w:pPr>
              <w:ind w:left="-57" w:right="-57"/>
              <w:jc w:val="center"/>
              <w:rPr>
                <w:sz w:val="22"/>
                <w:szCs w:val="22"/>
              </w:rPr>
            </w:pPr>
            <w:r w:rsidRPr="00BF1302">
              <w:rPr>
                <w:sz w:val="22"/>
                <w:szCs w:val="22"/>
              </w:rPr>
              <w:t>23800,3</w:t>
            </w:r>
          </w:p>
        </w:tc>
      </w:tr>
      <w:tr w:rsidR="008F558C" w:rsidRPr="00BF1302" w:rsidTr="00BF1302">
        <w:trPr>
          <w:trHeight w:val="340"/>
        </w:trPr>
        <w:tc>
          <w:tcPr>
            <w:tcW w:w="1242" w:type="dxa"/>
            <w:shd w:val="clear" w:color="auto" w:fill="auto"/>
            <w:noWrap/>
          </w:tcPr>
          <w:p w:rsidR="00061B0C" w:rsidRPr="00BF1302" w:rsidRDefault="00FA0D4E" w:rsidP="00A700A8">
            <w:pPr>
              <w:rPr>
                <w:bCs/>
                <w:iCs/>
                <w:sz w:val="22"/>
                <w:szCs w:val="22"/>
              </w:rPr>
            </w:pPr>
            <w:r w:rsidRPr="00BF1302">
              <w:rPr>
                <w:bCs/>
                <w:iCs/>
                <w:sz w:val="22"/>
                <w:szCs w:val="22"/>
              </w:rPr>
              <w:t>Централь</w:t>
            </w:r>
          </w:p>
          <w:p w:rsidR="00FA0D4E" w:rsidRPr="00BF1302" w:rsidRDefault="00FA0D4E" w:rsidP="00A700A8">
            <w:pPr>
              <w:rPr>
                <w:bCs/>
                <w:iCs/>
                <w:sz w:val="22"/>
                <w:szCs w:val="22"/>
              </w:rPr>
            </w:pPr>
            <w:r w:rsidRPr="00BF1302">
              <w:rPr>
                <w:bCs/>
                <w:iCs/>
                <w:sz w:val="22"/>
                <w:szCs w:val="22"/>
              </w:rPr>
              <w:t>ный</w:t>
            </w:r>
          </w:p>
        </w:tc>
        <w:tc>
          <w:tcPr>
            <w:tcW w:w="1134" w:type="dxa"/>
            <w:shd w:val="clear" w:color="auto" w:fill="auto"/>
            <w:noWrap/>
          </w:tcPr>
          <w:p w:rsidR="00FA0D4E" w:rsidRPr="00BF1302" w:rsidRDefault="00FA0D4E" w:rsidP="00BF1302">
            <w:pPr>
              <w:ind w:left="-57" w:right="-57"/>
              <w:jc w:val="center"/>
              <w:rPr>
                <w:sz w:val="22"/>
                <w:szCs w:val="22"/>
              </w:rPr>
            </w:pPr>
            <w:r w:rsidRPr="00BF1302">
              <w:rPr>
                <w:sz w:val="22"/>
                <w:szCs w:val="22"/>
              </w:rPr>
              <w:t>19473,00</w:t>
            </w:r>
          </w:p>
        </w:tc>
        <w:tc>
          <w:tcPr>
            <w:tcW w:w="1134" w:type="dxa"/>
            <w:shd w:val="clear" w:color="auto" w:fill="auto"/>
            <w:noWrap/>
          </w:tcPr>
          <w:p w:rsidR="00FA0D4E" w:rsidRPr="00BF1302" w:rsidRDefault="00FA0D4E" w:rsidP="00BF1302">
            <w:pPr>
              <w:ind w:left="-57" w:right="-57"/>
              <w:jc w:val="center"/>
              <w:rPr>
                <w:sz w:val="22"/>
                <w:szCs w:val="22"/>
              </w:rPr>
            </w:pPr>
            <w:r w:rsidRPr="00BF1302">
              <w:rPr>
                <w:sz w:val="22"/>
                <w:szCs w:val="22"/>
              </w:rPr>
              <w:t>19854,82</w:t>
            </w:r>
          </w:p>
        </w:tc>
        <w:tc>
          <w:tcPr>
            <w:tcW w:w="993" w:type="dxa"/>
            <w:shd w:val="clear" w:color="auto" w:fill="auto"/>
            <w:noWrap/>
          </w:tcPr>
          <w:p w:rsidR="00FA0D4E" w:rsidRPr="00BF1302" w:rsidRDefault="00FA0D4E" w:rsidP="00BF1302">
            <w:pPr>
              <w:ind w:left="-57" w:right="-57"/>
              <w:jc w:val="center"/>
              <w:rPr>
                <w:sz w:val="22"/>
                <w:szCs w:val="22"/>
              </w:rPr>
            </w:pPr>
            <w:r w:rsidRPr="00BF1302">
              <w:rPr>
                <w:sz w:val="22"/>
                <w:szCs w:val="22"/>
              </w:rPr>
              <w:t>20236,64</w:t>
            </w:r>
          </w:p>
        </w:tc>
        <w:tc>
          <w:tcPr>
            <w:tcW w:w="992" w:type="dxa"/>
            <w:shd w:val="clear" w:color="auto" w:fill="auto"/>
            <w:noWrap/>
          </w:tcPr>
          <w:p w:rsidR="00FA0D4E" w:rsidRPr="00BF1302" w:rsidRDefault="00FA0D4E" w:rsidP="00BF1302">
            <w:pPr>
              <w:ind w:left="-57" w:right="-57"/>
              <w:jc w:val="center"/>
              <w:rPr>
                <w:sz w:val="22"/>
                <w:szCs w:val="22"/>
              </w:rPr>
            </w:pPr>
            <w:r w:rsidRPr="00BF1302">
              <w:rPr>
                <w:sz w:val="22"/>
                <w:szCs w:val="22"/>
              </w:rPr>
              <w:t>20618,47</w:t>
            </w:r>
          </w:p>
        </w:tc>
        <w:tc>
          <w:tcPr>
            <w:tcW w:w="992" w:type="dxa"/>
            <w:shd w:val="clear" w:color="auto" w:fill="auto"/>
            <w:noWrap/>
          </w:tcPr>
          <w:p w:rsidR="00FA0D4E" w:rsidRPr="00BF1302" w:rsidRDefault="00FA0D4E" w:rsidP="00BF1302">
            <w:pPr>
              <w:ind w:left="-57" w:right="-57"/>
              <w:jc w:val="center"/>
              <w:rPr>
                <w:sz w:val="22"/>
                <w:szCs w:val="22"/>
              </w:rPr>
            </w:pPr>
            <w:r w:rsidRPr="00BF1302">
              <w:rPr>
                <w:sz w:val="22"/>
                <w:szCs w:val="22"/>
              </w:rPr>
              <w:t>21000,3</w:t>
            </w:r>
          </w:p>
        </w:tc>
        <w:tc>
          <w:tcPr>
            <w:tcW w:w="992" w:type="dxa"/>
            <w:shd w:val="clear" w:color="auto" w:fill="auto"/>
            <w:noWrap/>
          </w:tcPr>
          <w:p w:rsidR="00FA0D4E" w:rsidRPr="00BF1302" w:rsidRDefault="00FA0D4E" w:rsidP="00BF1302">
            <w:pPr>
              <w:ind w:left="-57" w:right="-57"/>
              <w:jc w:val="center"/>
              <w:rPr>
                <w:sz w:val="22"/>
                <w:szCs w:val="22"/>
              </w:rPr>
            </w:pPr>
            <w:r w:rsidRPr="00BF1302">
              <w:rPr>
                <w:sz w:val="22"/>
                <w:szCs w:val="22"/>
              </w:rPr>
              <w:t>21382,1</w:t>
            </w:r>
          </w:p>
        </w:tc>
        <w:tc>
          <w:tcPr>
            <w:tcW w:w="993" w:type="dxa"/>
            <w:shd w:val="clear" w:color="auto" w:fill="auto"/>
            <w:noWrap/>
          </w:tcPr>
          <w:p w:rsidR="00FA0D4E" w:rsidRPr="00BF1302" w:rsidRDefault="00FA0D4E" w:rsidP="00BF1302">
            <w:pPr>
              <w:ind w:left="-57" w:right="-57"/>
              <w:jc w:val="center"/>
              <w:rPr>
                <w:sz w:val="22"/>
                <w:szCs w:val="22"/>
              </w:rPr>
            </w:pPr>
            <w:r w:rsidRPr="00BF1302">
              <w:rPr>
                <w:sz w:val="22"/>
                <w:szCs w:val="22"/>
              </w:rPr>
              <w:t>22357,9</w:t>
            </w:r>
          </w:p>
        </w:tc>
        <w:tc>
          <w:tcPr>
            <w:tcW w:w="1026" w:type="dxa"/>
            <w:shd w:val="clear" w:color="auto" w:fill="auto"/>
            <w:noWrap/>
          </w:tcPr>
          <w:p w:rsidR="00FA0D4E" w:rsidRPr="00BF1302" w:rsidRDefault="00FA0D4E" w:rsidP="00BF1302">
            <w:pPr>
              <w:ind w:left="-57" w:right="-57"/>
              <w:jc w:val="center"/>
              <w:rPr>
                <w:sz w:val="22"/>
                <w:szCs w:val="22"/>
              </w:rPr>
            </w:pPr>
            <w:r w:rsidRPr="00BF1302">
              <w:rPr>
                <w:sz w:val="22"/>
                <w:szCs w:val="22"/>
              </w:rPr>
              <w:t>23291,2</w:t>
            </w:r>
          </w:p>
        </w:tc>
      </w:tr>
      <w:tr w:rsidR="008F558C" w:rsidRPr="00BF1302" w:rsidTr="00BF1302">
        <w:trPr>
          <w:trHeight w:val="340"/>
        </w:trPr>
        <w:tc>
          <w:tcPr>
            <w:tcW w:w="1242" w:type="dxa"/>
            <w:shd w:val="clear" w:color="auto" w:fill="auto"/>
            <w:noWrap/>
          </w:tcPr>
          <w:p w:rsidR="00FA0D4E" w:rsidRPr="00BF1302" w:rsidRDefault="00FA0D4E" w:rsidP="00A700A8">
            <w:pPr>
              <w:rPr>
                <w:bCs/>
                <w:iCs/>
                <w:sz w:val="22"/>
                <w:szCs w:val="22"/>
              </w:rPr>
            </w:pPr>
            <w:r w:rsidRPr="00BF1302">
              <w:rPr>
                <w:bCs/>
                <w:iCs/>
                <w:sz w:val="22"/>
                <w:szCs w:val="22"/>
              </w:rPr>
              <w:t>Всего</w:t>
            </w:r>
          </w:p>
        </w:tc>
        <w:tc>
          <w:tcPr>
            <w:tcW w:w="1134" w:type="dxa"/>
            <w:shd w:val="clear" w:color="auto" w:fill="auto"/>
            <w:noWrap/>
          </w:tcPr>
          <w:p w:rsidR="00FA0D4E" w:rsidRPr="00BF1302" w:rsidRDefault="00FA0D4E" w:rsidP="00BF1302">
            <w:pPr>
              <w:ind w:left="-57" w:right="-57"/>
              <w:jc w:val="center"/>
              <w:rPr>
                <w:sz w:val="22"/>
                <w:szCs w:val="22"/>
              </w:rPr>
            </w:pPr>
            <w:r w:rsidRPr="00BF1302">
              <w:rPr>
                <w:sz w:val="22"/>
                <w:szCs w:val="22"/>
              </w:rPr>
              <w:t>107165,13</w:t>
            </w:r>
          </w:p>
        </w:tc>
        <w:tc>
          <w:tcPr>
            <w:tcW w:w="1134" w:type="dxa"/>
            <w:shd w:val="clear" w:color="auto" w:fill="auto"/>
            <w:noWrap/>
          </w:tcPr>
          <w:p w:rsidR="00FA0D4E" w:rsidRPr="00BF1302" w:rsidRDefault="00FA0D4E" w:rsidP="00BF1302">
            <w:pPr>
              <w:ind w:left="-57" w:right="-57"/>
              <w:jc w:val="center"/>
              <w:rPr>
                <w:bCs/>
                <w:sz w:val="22"/>
                <w:szCs w:val="22"/>
              </w:rPr>
            </w:pPr>
            <w:r w:rsidRPr="00BF1302">
              <w:rPr>
                <w:bCs/>
                <w:sz w:val="22"/>
                <w:szCs w:val="22"/>
              </w:rPr>
              <w:t>110983,36</w:t>
            </w:r>
          </w:p>
        </w:tc>
        <w:tc>
          <w:tcPr>
            <w:tcW w:w="993" w:type="dxa"/>
            <w:shd w:val="clear" w:color="auto" w:fill="auto"/>
            <w:noWrap/>
          </w:tcPr>
          <w:p w:rsidR="00FA0D4E" w:rsidRPr="00BF1302" w:rsidRDefault="00FA0D4E" w:rsidP="00BF1302">
            <w:pPr>
              <w:ind w:left="-57" w:right="-57"/>
              <w:jc w:val="center"/>
              <w:rPr>
                <w:bCs/>
                <w:sz w:val="22"/>
                <w:szCs w:val="22"/>
              </w:rPr>
            </w:pPr>
            <w:r w:rsidRPr="00BF1302">
              <w:rPr>
                <w:bCs/>
                <w:sz w:val="22"/>
                <w:szCs w:val="22"/>
              </w:rPr>
              <w:t>114801,6</w:t>
            </w:r>
          </w:p>
        </w:tc>
        <w:tc>
          <w:tcPr>
            <w:tcW w:w="992" w:type="dxa"/>
            <w:shd w:val="clear" w:color="auto" w:fill="auto"/>
            <w:noWrap/>
          </w:tcPr>
          <w:p w:rsidR="00FA0D4E" w:rsidRPr="00BF1302" w:rsidRDefault="00FA0D4E" w:rsidP="00BF1302">
            <w:pPr>
              <w:ind w:left="-57" w:right="-57"/>
              <w:jc w:val="center"/>
              <w:rPr>
                <w:bCs/>
                <w:sz w:val="22"/>
                <w:szCs w:val="22"/>
              </w:rPr>
            </w:pPr>
            <w:r w:rsidRPr="00BF1302">
              <w:rPr>
                <w:bCs/>
                <w:sz w:val="22"/>
                <w:szCs w:val="22"/>
              </w:rPr>
              <w:t>118662,3</w:t>
            </w:r>
          </w:p>
        </w:tc>
        <w:tc>
          <w:tcPr>
            <w:tcW w:w="992" w:type="dxa"/>
            <w:shd w:val="clear" w:color="auto" w:fill="auto"/>
            <w:noWrap/>
          </w:tcPr>
          <w:p w:rsidR="00FA0D4E" w:rsidRPr="00BF1302" w:rsidRDefault="00FA0D4E" w:rsidP="00BF1302">
            <w:pPr>
              <w:ind w:left="-57" w:right="-57"/>
              <w:jc w:val="center"/>
              <w:rPr>
                <w:bCs/>
                <w:sz w:val="22"/>
                <w:szCs w:val="22"/>
              </w:rPr>
            </w:pPr>
            <w:r w:rsidRPr="00BF1302">
              <w:rPr>
                <w:bCs/>
                <w:sz w:val="22"/>
                <w:szCs w:val="22"/>
              </w:rPr>
              <w:t>122480,5</w:t>
            </w:r>
          </w:p>
        </w:tc>
        <w:tc>
          <w:tcPr>
            <w:tcW w:w="992" w:type="dxa"/>
            <w:shd w:val="clear" w:color="auto" w:fill="auto"/>
            <w:noWrap/>
          </w:tcPr>
          <w:p w:rsidR="00FA0D4E" w:rsidRPr="00BF1302" w:rsidRDefault="00FA0D4E" w:rsidP="00BF1302">
            <w:pPr>
              <w:ind w:left="-57" w:right="-57"/>
              <w:jc w:val="center"/>
              <w:rPr>
                <w:bCs/>
                <w:sz w:val="22"/>
                <w:szCs w:val="22"/>
              </w:rPr>
            </w:pPr>
            <w:r w:rsidRPr="00BF1302">
              <w:rPr>
                <w:bCs/>
                <w:sz w:val="22"/>
                <w:szCs w:val="22"/>
              </w:rPr>
              <w:t>126298,8</w:t>
            </w:r>
          </w:p>
        </w:tc>
        <w:tc>
          <w:tcPr>
            <w:tcW w:w="993" w:type="dxa"/>
            <w:shd w:val="clear" w:color="auto" w:fill="auto"/>
            <w:noWrap/>
          </w:tcPr>
          <w:p w:rsidR="00FA0D4E" w:rsidRPr="00BF1302" w:rsidRDefault="00FA0D4E" w:rsidP="00BF1302">
            <w:pPr>
              <w:ind w:left="-57" w:right="-57"/>
              <w:jc w:val="center"/>
              <w:rPr>
                <w:sz w:val="22"/>
                <w:szCs w:val="22"/>
              </w:rPr>
            </w:pPr>
            <w:r w:rsidRPr="00BF1302">
              <w:rPr>
                <w:bCs/>
                <w:sz w:val="22"/>
                <w:szCs w:val="22"/>
              </w:rPr>
              <w:t>132492,7</w:t>
            </w:r>
          </w:p>
        </w:tc>
        <w:tc>
          <w:tcPr>
            <w:tcW w:w="1026" w:type="dxa"/>
            <w:shd w:val="clear" w:color="auto" w:fill="auto"/>
            <w:noWrap/>
          </w:tcPr>
          <w:p w:rsidR="00FA0D4E" w:rsidRPr="00BF1302" w:rsidRDefault="00FA0D4E" w:rsidP="00BF1302">
            <w:pPr>
              <w:ind w:left="-57" w:right="-57"/>
              <w:jc w:val="center"/>
              <w:rPr>
                <w:bCs/>
                <w:sz w:val="22"/>
                <w:szCs w:val="22"/>
              </w:rPr>
            </w:pPr>
            <w:r w:rsidRPr="00BF1302">
              <w:rPr>
                <w:bCs/>
                <w:sz w:val="22"/>
                <w:szCs w:val="22"/>
              </w:rPr>
              <w:t>138559,4</w:t>
            </w:r>
          </w:p>
        </w:tc>
      </w:tr>
    </w:tbl>
    <w:p w:rsidR="00A700A8" w:rsidRDefault="00A700A8" w:rsidP="00FA0D4E">
      <w:pPr>
        <w:jc w:val="center"/>
        <w:rPr>
          <w:sz w:val="28"/>
          <w:szCs w:val="28"/>
        </w:rPr>
      </w:pPr>
    </w:p>
    <w:p w:rsidR="00FA0D4E" w:rsidRPr="00532684" w:rsidRDefault="00FA0D4E" w:rsidP="00FA0D4E">
      <w:pPr>
        <w:jc w:val="center"/>
        <w:rPr>
          <w:sz w:val="28"/>
          <w:szCs w:val="28"/>
        </w:rPr>
      </w:pPr>
      <w:r w:rsidRPr="00532684">
        <w:rPr>
          <w:sz w:val="28"/>
          <w:szCs w:val="28"/>
        </w:rPr>
        <w:t>34. Расчеты нормативных запасов аварийных видов топлива</w:t>
      </w:r>
    </w:p>
    <w:p w:rsidR="00FA0D4E" w:rsidRPr="00354D88" w:rsidRDefault="00FA0D4E" w:rsidP="00FA0D4E">
      <w:pPr>
        <w:ind w:firstLine="709"/>
        <w:jc w:val="both"/>
        <w:rPr>
          <w:sz w:val="32"/>
          <w:szCs w:val="32"/>
        </w:rPr>
      </w:pPr>
    </w:p>
    <w:p w:rsidR="00FA0D4E" w:rsidRPr="00532684" w:rsidRDefault="00FA0D4E" w:rsidP="00FA0D4E">
      <w:pPr>
        <w:ind w:firstLine="709"/>
        <w:jc w:val="both"/>
        <w:rPr>
          <w:sz w:val="28"/>
          <w:szCs w:val="28"/>
        </w:rPr>
      </w:pPr>
      <w:r w:rsidRPr="00532684">
        <w:rPr>
          <w:sz w:val="28"/>
          <w:szCs w:val="28"/>
        </w:rPr>
        <w:t xml:space="preserve">Расчеты нормативных запасов аварийных видов топлива выполнены только для одной котельной по улице Южный обход, 55ж, на которой </w:t>
      </w:r>
      <w:r w:rsidR="00061B0C">
        <w:rPr>
          <w:sz w:val="28"/>
          <w:szCs w:val="28"/>
        </w:rPr>
        <w:t xml:space="preserve">                            </w:t>
      </w:r>
      <w:r w:rsidRPr="00532684">
        <w:rPr>
          <w:sz w:val="28"/>
          <w:szCs w:val="28"/>
        </w:rPr>
        <w:t xml:space="preserve">в 2016 году АО «Теплосеть» за счет собственных средств </w:t>
      </w:r>
      <w:r w:rsidR="00354D88">
        <w:rPr>
          <w:sz w:val="28"/>
          <w:szCs w:val="28"/>
        </w:rPr>
        <w:t xml:space="preserve">                          </w:t>
      </w:r>
      <w:r w:rsidRPr="00532684">
        <w:rPr>
          <w:sz w:val="28"/>
          <w:szCs w:val="28"/>
        </w:rPr>
        <w:t xml:space="preserve">смонтировало резервно-топливное хозяйство. </w:t>
      </w:r>
    </w:p>
    <w:p w:rsidR="00FA0D4E" w:rsidRPr="00532684" w:rsidRDefault="00DA6D85" w:rsidP="00FA0D4E">
      <w:pPr>
        <w:widowControl w:val="0"/>
        <w:autoSpaceDE w:val="0"/>
        <w:autoSpaceDN w:val="0"/>
        <w:adjustRightInd w:val="0"/>
        <w:ind w:firstLine="709"/>
        <w:jc w:val="both"/>
        <w:rPr>
          <w:sz w:val="28"/>
          <w:szCs w:val="28"/>
        </w:rPr>
      </w:pPr>
      <w:r>
        <w:rPr>
          <w:sz w:val="28"/>
          <w:szCs w:val="28"/>
        </w:rPr>
        <w:t xml:space="preserve">Кроме данной котельной </w:t>
      </w:r>
      <w:r w:rsidR="00FA0D4E" w:rsidRPr="00532684">
        <w:rPr>
          <w:sz w:val="28"/>
          <w:szCs w:val="28"/>
        </w:rPr>
        <w:t xml:space="preserve">ни одна из котельных города </w:t>
      </w:r>
      <w:r w:rsidR="00FA0D4E" w:rsidRPr="00532684">
        <w:rPr>
          <w:rStyle w:val="afa"/>
          <w:i w:val="0"/>
          <w:sz w:val="28"/>
          <w:szCs w:val="28"/>
        </w:rPr>
        <w:t xml:space="preserve">Ставрополя </w:t>
      </w:r>
      <w:r>
        <w:rPr>
          <w:rStyle w:val="afa"/>
          <w:i w:val="0"/>
          <w:sz w:val="28"/>
          <w:szCs w:val="28"/>
        </w:rPr>
        <w:t xml:space="preserve">                       </w:t>
      </w:r>
      <w:r w:rsidR="00FA0D4E" w:rsidRPr="00532684">
        <w:rPr>
          <w:sz w:val="28"/>
          <w:szCs w:val="28"/>
        </w:rPr>
        <w:t xml:space="preserve">не имеет емкостей для хранения запасов резервного и аварийного </w:t>
      </w:r>
      <w:r w:rsidR="00354D88">
        <w:rPr>
          <w:sz w:val="28"/>
          <w:szCs w:val="28"/>
        </w:rPr>
        <w:t xml:space="preserve">                       </w:t>
      </w:r>
      <w:r w:rsidR="00FA0D4E" w:rsidRPr="00532684">
        <w:rPr>
          <w:sz w:val="28"/>
          <w:szCs w:val="28"/>
        </w:rPr>
        <w:t xml:space="preserve">топлива. Котельные эксплуатируются с момента их ввода без </w:t>
      </w:r>
      <w:r w:rsidR="00354D88">
        <w:rPr>
          <w:sz w:val="28"/>
          <w:szCs w:val="28"/>
        </w:rPr>
        <w:t xml:space="preserve">                        </w:t>
      </w:r>
      <w:r w:rsidR="00FA0D4E" w:rsidRPr="00532684">
        <w:rPr>
          <w:sz w:val="28"/>
          <w:szCs w:val="28"/>
        </w:rPr>
        <w:t xml:space="preserve">резервного </w:t>
      </w:r>
      <w:r w:rsidR="00354D88">
        <w:rPr>
          <w:sz w:val="28"/>
          <w:szCs w:val="28"/>
        </w:rPr>
        <w:t xml:space="preserve"> </w:t>
      </w:r>
      <w:r w:rsidR="00FA0D4E" w:rsidRPr="00532684">
        <w:rPr>
          <w:sz w:val="28"/>
          <w:szCs w:val="28"/>
        </w:rPr>
        <w:t xml:space="preserve">топливного хозяйства. Территориальное размещение </w:t>
      </w:r>
      <w:r w:rsidR="00354D88">
        <w:rPr>
          <w:sz w:val="28"/>
          <w:szCs w:val="28"/>
        </w:rPr>
        <w:t xml:space="preserve">                   </w:t>
      </w:r>
      <w:r w:rsidR="00FA0D4E" w:rsidRPr="00532684">
        <w:rPr>
          <w:sz w:val="28"/>
          <w:szCs w:val="28"/>
        </w:rPr>
        <w:t xml:space="preserve">котельных </w:t>
      </w:r>
      <w:r w:rsidR="00354D88">
        <w:rPr>
          <w:sz w:val="28"/>
          <w:szCs w:val="28"/>
        </w:rPr>
        <w:t xml:space="preserve"> </w:t>
      </w:r>
      <w:r w:rsidR="00FA0D4E" w:rsidRPr="00532684">
        <w:rPr>
          <w:sz w:val="28"/>
          <w:szCs w:val="28"/>
        </w:rPr>
        <w:t xml:space="preserve">не позволяет обеспечить требуемую санитарно-защитную </w:t>
      </w:r>
      <w:r w:rsidR="00354D88">
        <w:rPr>
          <w:sz w:val="28"/>
          <w:szCs w:val="28"/>
        </w:rPr>
        <w:t xml:space="preserve">                    </w:t>
      </w:r>
      <w:r w:rsidR="00FA0D4E" w:rsidRPr="00532684">
        <w:rPr>
          <w:sz w:val="28"/>
          <w:szCs w:val="28"/>
        </w:rPr>
        <w:t xml:space="preserve">зону для размещения резервных емкостей резервного и </w:t>
      </w:r>
      <w:r w:rsidR="00354D88">
        <w:rPr>
          <w:sz w:val="28"/>
          <w:szCs w:val="28"/>
        </w:rPr>
        <w:t xml:space="preserve">                               </w:t>
      </w:r>
      <w:r w:rsidR="00FA0D4E" w:rsidRPr="00532684">
        <w:rPr>
          <w:sz w:val="28"/>
          <w:szCs w:val="28"/>
        </w:rPr>
        <w:t>аварийного топлива.</w:t>
      </w:r>
    </w:p>
    <w:p w:rsidR="00FA0D4E" w:rsidRPr="00354D88" w:rsidRDefault="00FA0D4E" w:rsidP="00354D88">
      <w:pPr>
        <w:ind w:firstLine="720"/>
        <w:jc w:val="both"/>
        <w:rPr>
          <w:sz w:val="28"/>
          <w:szCs w:val="28"/>
        </w:rPr>
      </w:pPr>
      <w:r w:rsidRPr="00532684">
        <w:rPr>
          <w:sz w:val="28"/>
          <w:szCs w:val="28"/>
        </w:rPr>
        <w:t xml:space="preserve">В настоящее время город Ставрополь не располагает эстакадой </w:t>
      </w:r>
      <w:r w:rsidR="00354D88">
        <w:rPr>
          <w:sz w:val="28"/>
          <w:szCs w:val="28"/>
        </w:rPr>
        <w:t xml:space="preserve">                         </w:t>
      </w:r>
      <w:r w:rsidRPr="00532684">
        <w:rPr>
          <w:sz w:val="28"/>
          <w:szCs w:val="28"/>
        </w:rPr>
        <w:t xml:space="preserve">для приема мазута (железнодорожные подъездные пути, </w:t>
      </w:r>
      <w:r w:rsidR="00354D88">
        <w:rPr>
          <w:sz w:val="28"/>
          <w:szCs w:val="28"/>
        </w:rPr>
        <w:t xml:space="preserve">                                </w:t>
      </w:r>
      <w:r w:rsidRPr="00532684">
        <w:rPr>
          <w:sz w:val="28"/>
          <w:szCs w:val="28"/>
        </w:rPr>
        <w:t>котельная для разогрева принимаемого мазута, насосная станция,</w:t>
      </w:r>
      <w:r w:rsidR="00354D88">
        <w:rPr>
          <w:sz w:val="28"/>
          <w:szCs w:val="28"/>
        </w:rPr>
        <w:t xml:space="preserve">                     </w:t>
      </w:r>
      <w:r w:rsidRPr="00532684">
        <w:rPr>
          <w:sz w:val="28"/>
          <w:szCs w:val="28"/>
        </w:rPr>
        <w:t xml:space="preserve"> пожарное оборудование, автомобильный транспорт), поэтому </w:t>
      </w:r>
      <w:r w:rsidR="00354D88">
        <w:rPr>
          <w:sz w:val="28"/>
          <w:szCs w:val="28"/>
        </w:rPr>
        <w:t xml:space="preserve">                       </w:t>
      </w:r>
      <w:r w:rsidRPr="00532684">
        <w:rPr>
          <w:sz w:val="28"/>
          <w:szCs w:val="28"/>
        </w:rPr>
        <w:t xml:space="preserve">прибывший по железной дороге топочный мазут перевезти </w:t>
      </w:r>
      <w:r w:rsidR="00354D88">
        <w:rPr>
          <w:sz w:val="28"/>
          <w:szCs w:val="28"/>
        </w:rPr>
        <w:t xml:space="preserve">                                          </w:t>
      </w:r>
      <w:r w:rsidRPr="00532684">
        <w:rPr>
          <w:sz w:val="28"/>
          <w:szCs w:val="28"/>
        </w:rPr>
        <w:t>на котельн</w:t>
      </w:r>
      <w:r w:rsidR="00354D88">
        <w:rPr>
          <w:sz w:val="28"/>
          <w:szCs w:val="28"/>
        </w:rPr>
        <w:t>ые не представляется возможным.</w:t>
      </w:r>
    </w:p>
    <w:p w:rsidR="008F558C" w:rsidRDefault="008F558C" w:rsidP="00FA0D4E">
      <w:pPr>
        <w:spacing w:line="240" w:lineRule="exact"/>
        <w:jc w:val="center"/>
        <w:rPr>
          <w:sz w:val="28"/>
          <w:szCs w:val="28"/>
        </w:rPr>
      </w:pPr>
    </w:p>
    <w:p w:rsidR="00FA0D4E" w:rsidRPr="00532684" w:rsidRDefault="00FA0D4E" w:rsidP="00FA0D4E">
      <w:pPr>
        <w:spacing w:line="240" w:lineRule="exact"/>
        <w:jc w:val="center"/>
        <w:rPr>
          <w:sz w:val="28"/>
          <w:szCs w:val="28"/>
        </w:rPr>
      </w:pPr>
      <w:r w:rsidRPr="00532684">
        <w:rPr>
          <w:sz w:val="28"/>
          <w:szCs w:val="28"/>
        </w:rPr>
        <w:t>Раздел 9. Инвестиции в строительство, реконструкцию, техническое перевооружение и (или) модернизацию</w:t>
      </w:r>
    </w:p>
    <w:p w:rsidR="00FA0D4E" w:rsidRPr="00532684" w:rsidRDefault="00FA0D4E" w:rsidP="00FA0D4E">
      <w:pPr>
        <w:ind w:firstLine="709"/>
        <w:jc w:val="both"/>
        <w:rPr>
          <w:sz w:val="28"/>
          <w:szCs w:val="28"/>
        </w:rPr>
      </w:pPr>
    </w:p>
    <w:p w:rsidR="00FA0D4E" w:rsidRPr="00532684" w:rsidRDefault="00FA0D4E" w:rsidP="00FA0D4E">
      <w:pPr>
        <w:ind w:firstLine="709"/>
        <w:jc w:val="both"/>
        <w:rPr>
          <w:sz w:val="28"/>
          <w:szCs w:val="28"/>
        </w:rPr>
      </w:pPr>
      <w:r w:rsidRPr="00532684">
        <w:rPr>
          <w:sz w:val="28"/>
          <w:szCs w:val="28"/>
        </w:rPr>
        <w:t>Основой для разработки мероприятий по строительству, реконструкции и модернизации источников тепловой энергии и тепловых сетей являются:</w:t>
      </w:r>
    </w:p>
    <w:p w:rsidR="00FA0D4E" w:rsidRPr="00532684" w:rsidRDefault="00FA0D4E" w:rsidP="00FA0D4E">
      <w:pPr>
        <w:ind w:firstLine="709"/>
        <w:jc w:val="both"/>
        <w:rPr>
          <w:sz w:val="28"/>
          <w:szCs w:val="28"/>
        </w:rPr>
      </w:pPr>
      <w:r w:rsidRPr="00532684">
        <w:rPr>
          <w:sz w:val="28"/>
          <w:szCs w:val="28"/>
        </w:rPr>
        <w:t>материалы корректировки Генерального плана для определения перспективного строительства источников тепловой энергии и тепловых сетей, для обеспечения необходимых перспективных нагрузок под жилищную, комплексную или производственную застройку во вновь осваиваемых районах города Ставрополя;</w:t>
      </w:r>
    </w:p>
    <w:p w:rsidR="00FA0D4E" w:rsidRPr="00532684" w:rsidRDefault="00FA0D4E" w:rsidP="00FA0D4E">
      <w:pPr>
        <w:ind w:firstLine="709"/>
        <w:jc w:val="both"/>
        <w:rPr>
          <w:sz w:val="28"/>
          <w:szCs w:val="28"/>
        </w:rPr>
      </w:pPr>
      <w:r w:rsidRPr="00532684">
        <w:rPr>
          <w:sz w:val="28"/>
          <w:szCs w:val="28"/>
        </w:rPr>
        <w:t xml:space="preserve">разработанная и утвержденная Инвестиционная программа </w:t>
      </w:r>
      <w:r w:rsidRPr="00532684">
        <w:rPr>
          <w:sz w:val="28"/>
          <w:szCs w:val="28"/>
        </w:rPr>
        <w:br/>
        <w:t>для определения мероприятий по реконструкции и модернизации существующих источников тепловой энергии и тепловых сетей;</w:t>
      </w:r>
    </w:p>
    <w:p w:rsidR="00FA0D4E" w:rsidRPr="00532684" w:rsidRDefault="00FA0D4E" w:rsidP="00FA0D4E">
      <w:pPr>
        <w:ind w:firstLine="709"/>
        <w:jc w:val="both"/>
        <w:rPr>
          <w:sz w:val="28"/>
          <w:szCs w:val="28"/>
        </w:rPr>
      </w:pPr>
      <w:r w:rsidRPr="00532684">
        <w:rPr>
          <w:sz w:val="28"/>
          <w:szCs w:val="28"/>
        </w:rPr>
        <w:t xml:space="preserve">анализ существующего положения </w:t>
      </w:r>
      <w:r w:rsidR="00DA6D85">
        <w:rPr>
          <w:sz w:val="28"/>
          <w:szCs w:val="28"/>
        </w:rPr>
        <w:t>СЦТ</w:t>
      </w:r>
      <w:r w:rsidRPr="00532684">
        <w:rPr>
          <w:sz w:val="28"/>
          <w:szCs w:val="28"/>
        </w:rPr>
        <w:t>.</w:t>
      </w:r>
    </w:p>
    <w:p w:rsidR="00FA0D4E" w:rsidRPr="00532684" w:rsidRDefault="00FA0D4E" w:rsidP="00FA0D4E">
      <w:pPr>
        <w:ind w:firstLine="709"/>
        <w:jc w:val="both"/>
        <w:rPr>
          <w:sz w:val="28"/>
          <w:szCs w:val="28"/>
        </w:rPr>
      </w:pPr>
      <w:r w:rsidRPr="00532684">
        <w:rPr>
          <w:sz w:val="28"/>
          <w:szCs w:val="28"/>
        </w:rPr>
        <w:t>Мероприятия для осуществления нового строительства, реконструкции и технического перевооружения источников тепловой энергии и тепловых сетей сформированы в адресный перечень в разрезе тепловых районов города Ставрополя.</w:t>
      </w:r>
    </w:p>
    <w:p w:rsidR="00FA0D4E" w:rsidRPr="00532684" w:rsidRDefault="00FA0D4E" w:rsidP="00FA0D4E">
      <w:pPr>
        <w:widowControl w:val="0"/>
        <w:ind w:firstLine="709"/>
        <w:jc w:val="both"/>
        <w:rPr>
          <w:sz w:val="28"/>
          <w:szCs w:val="28"/>
        </w:rPr>
      </w:pPr>
      <w:r w:rsidRPr="00532684">
        <w:rPr>
          <w:sz w:val="28"/>
          <w:szCs w:val="28"/>
        </w:rPr>
        <w:t>Объем капитальных вложений, необходимый для реализации мероприятий для осуществления нового строительства, реконструкции и технического перевооружения источников тепловой энергии и тепловых сетей, определен на основании предпроектных проработок технических решений по укрупненным сметным нормативам, а также методом сравнения аналогов. Для индексации затрат по годам реализации мероприятий для осуществления нового строительства, реконструкции и технического перевооружения источников тепловой энергии и тепловых сетей приняты прогнозные данные индексов цен производителей по видам экономической деятельности по строке</w:t>
      </w:r>
      <w:r w:rsidR="00DA6D85">
        <w:rPr>
          <w:sz w:val="28"/>
          <w:szCs w:val="28"/>
        </w:rPr>
        <w:t xml:space="preserve"> «Инвестиции в основной капитал» </w:t>
      </w:r>
      <w:r w:rsidRPr="00532684">
        <w:rPr>
          <w:sz w:val="28"/>
          <w:szCs w:val="28"/>
        </w:rPr>
        <w:t>(дефляторы – базовый период), учтенные в прогнозе социально-экономического развития Российской Федерации на пери</w:t>
      </w:r>
      <w:r w:rsidR="00DA6D85">
        <w:rPr>
          <w:sz w:val="28"/>
          <w:szCs w:val="28"/>
        </w:rPr>
        <w:t>од до 2024 года, опубликованном</w:t>
      </w:r>
      <w:r w:rsidRPr="00532684">
        <w:rPr>
          <w:sz w:val="28"/>
          <w:szCs w:val="28"/>
        </w:rPr>
        <w:t xml:space="preserve"> </w:t>
      </w:r>
      <w:r w:rsidR="00DA6D85">
        <w:rPr>
          <w:sz w:val="28"/>
          <w:szCs w:val="28"/>
        </w:rPr>
        <w:t xml:space="preserve">                                 </w:t>
      </w:r>
      <w:r w:rsidRPr="00532684">
        <w:rPr>
          <w:sz w:val="28"/>
          <w:szCs w:val="28"/>
        </w:rPr>
        <w:t>на сайте Мин</w:t>
      </w:r>
      <w:r w:rsidR="00DA6D85">
        <w:rPr>
          <w:sz w:val="28"/>
          <w:szCs w:val="28"/>
        </w:rPr>
        <w:t>истерства экономического развития</w:t>
      </w:r>
      <w:r w:rsidRPr="00532684">
        <w:rPr>
          <w:sz w:val="28"/>
          <w:szCs w:val="28"/>
        </w:rPr>
        <w:t xml:space="preserve"> Р</w:t>
      </w:r>
      <w:r w:rsidR="00DA6D85">
        <w:rPr>
          <w:sz w:val="28"/>
          <w:szCs w:val="28"/>
        </w:rPr>
        <w:t xml:space="preserve">оссийской Федерации                                </w:t>
      </w:r>
      <w:r w:rsidRPr="00532684">
        <w:rPr>
          <w:sz w:val="28"/>
          <w:szCs w:val="28"/>
        </w:rPr>
        <w:t xml:space="preserve"> 30 сентября 2019 года. </w:t>
      </w:r>
    </w:p>
    <w:p w:rsidR="00FA0D4E" w:rsidRPr="00532684" w:rsidRDefault="00FA0D4E" w:rsidP="00DA6D85">
      <w:pPr>
        <w:ind w:firstLine="709"/>
        <w:jc w:val="both"/>
        <w:rPr>
          <w:sz w:val="28"/>
          <w:szCs w:val="28"/>
        </w:rPr>
      </w:pPr>
      <w:r w:rsidRPr="00532684">
        <w:rPr>
          <w:sz w:val="28"/>
          <w:szCs w:val="28"/>
        </w:rPr>
        <w:t>В целом объем инвестиционных затрат в прогнозных ценах</w:t>
      </w:r>
      <w:r w:rsidR="00DA6D85">
        <w:rPr>
          <w:sz w:val="28"/>
          <w:szCs w:val="28"/>
        </w:rPr>
        <w:t xml:space="preserve">                    </w:t>
      </w:r>
      <w:r w:rsidRPr="00532684">
        <w:rPr>
          <w:sz w:val="28"/>
          <w:szCs w:val="28"/>
        </w:rPr>
        <w:t xml:space="preserve"> составит </w:t>
      </w:r>
      <w:r>
        <w:rPr>
          <w:sz w:val="28"/>
          <w:szCs w:val="28"/>
          <w:shd w:val="clear" w:color="auto" w:fill="FFFFFF"/>
        </w:rPr>
        <w:t>9 06</w:t>
      </w:r>
      <w:r w:rsidRPr="006E7A1A">
        <w:rPr>
          <w:sz w:val="28"/>
          <w:szCs w:val="28"/>
          <w:shd w:val="clear" w:color="auto" w:fill="FFFFFF"/>
        </w:rPr>
        <w:t>8</w:t>
      </w:r>
      <w:r>
        <w:rPr>
          <w:sz w:val="28"/>
          <w:szCs w:val="28"/>
          <w:shd w:val="clear" w:color="auto" w:fill="FFFFFF"/>
        </w:rPr>
        <w:t> </w:t>
      </w:r>
      <w:r w:rsidRPr="006E7A1A">
        <w:rPr>
          <w:sz w:val="28"/>
          <w:szCs w:val="28"/>
          <w:shd w:val="clear" w:color="auto" w:fill="FFFFFF"/>
        </w:rPr>
        <w:t>231</w:t>
      </w:r>
      <w:r>
        <w:rPr>
          <w:sz w:val="28"/>
          <w:szCs w:val="28"/>
          <w:shd w:val="clear" w:color="auto" w:fill="FFFFFF"/>
        </w:rPr>
        <w:t xml:space="preserve">  </w:t>
      </w:r>
      <w:r w:rsidRPr="00532684">
        <w:rPr>
          <w:sz w:val="28"/>
          <w:szCs w:val="28"/>
        </w:rPr>
        <w:t>тыс. рублей с учетом НДС, в том числе:</w:t>
      </w:r>
    </w:p>
    <w:p w:rsidR="00FA0D4E" w:rsidRPr="00532684" w:rsidRDefault="00FA0D4E" w:rsidP="00FA0D4E">
      <w:pPr>
        <w:ind w:firstLine="709"/>
        <w:jc w:val="both"/>
        <w:rPr>
          <w:sz w:val="28"/>
          <w:szCs w:val="28"/>
        </w:rPr>
      </w:pPr>
      <w:r w:rsidRPr="00532684">
        <w:rPr>
          <w:sz w:val="28"/>
          <w:szCs w:val="28"/>
        </w:rPr>
        <w:t xml:space="preserve">инвестиционные проекты по реконструкции, модернизации, строительству тепловых источников </w:t>
      </w:r>
      <w:r w:rsidR="00DA6D85">
        <w:rPr>
          <w:sz w:val="28"/>
          <w:szCs w:val="28"/>
        </w:rPr>
        <w:t xml:space="preserve">- </w:t>
      </w:r>
      <w:r>
        <w:rPr>
          <w:sz w:val="28"/>
          <w:szCs w:val="28"/>
        </w:rPr>
        <w:t>4 48</w:t>
      </w:r>
      <w:r w:rsidRPr="006E7A1A">
        <w:rPr>
          <w:sz w:val="28"/>
          <w:szCs w:val="28"/>
        </w:rPr>
        <w:t>4</w:t>
      </w:r>
      <w:r>
        <w:rPr>
          <w:sz w:val="28"/>
          <w:szCs w:val="28"/>
        </w:rPr>
        <w:t> </w:t>
      </w:r>
      <w:r w:rsidRPr="006E7A1A">
        <w:rPr>
          <w:sz w:val="28"/>
          <w:szCs w:val="28"/>
        </w:rPr>
        <w:t>308</w:t>
      </w:r>
      <w:r>
        <w:rPr>
          <w:sz w:val="28"/>
          <w:szCs w:val="28"/>
        </w:rPr>
        <w:t xml:space="preserve">  </w:t>
      </w:r>
      <w:r w:rsidRPr="00532684">
        <w:rPr>
          <w:sz w:val="28"/>
          <w:szCs w:val="28"/>
        </w:rPr>
        <w:t>тыс. рублей;</w:t>
      </w:r>
    </w:p>
    <w:p w:rsidR="00FA0D4E" w:rsidRPr="00532684" w:rsidRDefault="00FA0D4E" w:rsidP="00FA0D4E">
      <w:pPr>
        <w:ind w:firstLine="709"/>
        <w:jc w:val="both"/>
        <w:rPr>
          <w:sz w:val="28"/>
          <w:szCs w:val="28"/>
        </w:rPr>
      </w:pPr>
      <w:r w:rsidRPr="00532684">
        <w:rPr>
          <w:sz w:val="28"/>
          <w:szCs w:val="28"/>
        </w:rPr>
        <w:t>инвестиционные затраты по реконструкции, модернизации, прокладке тепловых сетей</w:t>
      </w:r>
      <w:r w:rsidR="008F558C">
        <w:rPr>
          <w:sz w:val="28"/>
          <w:szCs w:val="28"/>
        </w:rPr>
        <w:t xml:space="preserve"> -</w:t>
      </w:r>
      <w:r w:rsidRPr="00532684">
        <w:rPr>
          <w:sz w:val="28"/>
          <w:szCs w:val="28"/>
        </w:rPr>
        <w:t xml:space="preserve"> </w:t>
      </w:r>
      <w:r>
        <w:rPr>
          <w:sz w:val="28"/>
          <w:szCs w:val="28"/>
        </w:rPr>
        <w:t>4 58</w:t>
      </w:r>
      <w:r w:rsidRPr="006E7A1A">
        <w:rPr>
          <w:sz w:val="28"/>
          <w:szCs w:val="28"/>
        </w:rPr>
        <w:t>3</w:t>
      </w:r>
      <w:r>
        <w:rPr>
          <w:sz w:val="28"/>
          <w:szCs w:val="28"/>
        </w:rPr>
        <w:t> </w:t>
      </w:r>
      <w:r w:rsidRPr="006E7A1A">
        <w:rPr>
          <w:sz w:val="28"/>
          <w:szCs w:val="28"/>
        </w:rPr>
        <w:t>923</w:t>
      </w:r>
      <w:r>
        <w:rPr>
          <w:sz w:val="28"/>
          <w:szCs w:val="28"/>
        </w:rPr>
        <w:t xml:space="preserve"> </w:t>
      </w:r>
      <w:r w:rsidRPr="00532684">
        <w:rPr>
          <w:sz w:val="28"/>
          <w:szCs w:val="28"/>
        </w:rPr>
        <w:t>тыс. рублей.</w:t>
      </w:r>
    </w:p>
    <w:p w:rsidR="00FA0D4E" w:rsidRPr="00532684" w:rsidRDefault="00FA0D4E" w:rsidP="00FA0D4E">
      <w:pPr>
        <w:ind w:firstLine="709"/>
        <w:jc w:val="both"/>
        <w:rPr>
          <w:sz w:val="28"/>
          <w:szCs w:val="28"/>
        </w:rPr>
      </w:pPr>
      <w:r w:rsidRPr="00532684">
        <w:rPr>
          <w:sz w:val="28"/>
          <w:szCs w:val="28"/>
        </w:rPr>
        <w:t>Источниками финансирования инвестиционных проектов, направленных на подключение строящихся (реконструируемых) объектов (подключение новых потребителей) могут быть:</w:t>
      </w:r>
    </w:p>
    <w:p w:rsidR="00FA0D4E" w:rsidRPr="00532684" w:rsidRDefault="00FA0D4E" w:rsidP="00FA0D4E">
      <w:pPr>
        <w:ind w:firstLine="709"/>
        <w:jc w:val="both"/>
        <w:rPr>
          <w:sz w:val="28"/>
          <w:szCs w:val="28"/>
        </w:rPr>
      </w:pPr>
      <w:r w:rsidRPr="00532684">
        <w:rPr>
          <w:sz w:val="28"/>
          <w:szCs w:val="28"/>
        </w:rPr>
        <w:t>средства бюджетов бюджетной системы Российской Федерации;</w:t>
      </w:r>
    </w:p>
    <w:p w:rsidR="00FA0D4E" w:rsidRPr="00532684" w:rsidRDefault="00FA0D4E" w:rsidP="00FA0D4E">
      <w:pPr>
        <w:ind w:firstLine="709"/>
        <w:jc w:val="both"/>
        <w:rPr>
          <w:sz w:val="28"/>
          <w:szCs w:val="28"/>
        </w:rPr>
      </w:pPr>
      <w:r w:rsidRPr="00532684">
        <w:rPr>
          <w:sz w:val="28"/>
          <w:szCs w:val="28"/>
        </w:rPr>
        <w:t>средства государственных корпораций (инвесторов, застройщиков);</w:t>
      </w:r>
    </w:p>
    <w:p w:rsidR="00FA0D4E" w:rsidRPr="00532684" w:rsidRDefault="00FA0D4E" w:rsidP="00FA0D4E">
      <w:pPr>
        <w:ind w:firstLine="709"/>
        <w:jc w:val="both"/>
        <w:rPr>
          <w:sz w:val="28"/>
          <w:szCs w:val="28"/>
        </w:rPr>
      </w:pPr>
      <w:r w:rsidRPr="00532684">
        <w:rPr>
          <w:sz w:val="28"/>
          <w:szCs w:val="28"/>
        </w:rPr>
        <w:t>плата за подключение к системе теплоснабжения.</w:t>
      </w:r>
    </w:p>
    <w:p w:rsidR="00FA0D4E" w:rsidRPr="00532684" w:rsidRDefault="00FA0D4E" w:rsidP="00FA0D4E">
      <w:pPr>
        <w:ind w:firstLine="709"/>
        <w:jc w:val="both"/>
        <w:rPr>
          <w:sz w:val="28"/>
          <w:szCs w:val="28"/>
        </w:rPr>
      </w:pPr>
      <w:r w:rsidRPr="00532684">
        <w:rPr>
          <w:sz w:val="28"/>
          <w:szCs w:val="28"/>
        </w:rPr>
        <w:t xml:space="preserve">Источниками финансирования инвестиционных проектов </w:t>
      </w:r>
      <w:r w:rsidRPr="00532684">
        <w:rPr>
          <w:sz w:val="28"/>
          <w:szCs w:val="28"/>
        </w:rPr>
        <w:br/>
        <w:t xml:space="preserve">по реконструкции и модернизации, направленными на повышение надежности и качества теплоснабжения потребителей, являются следующие тарифные источники: </w:t>
      </w:r>
    </w:p>
    <w:p w:rsidR="00FA0D4E" w:rsidRPr="00532684" w:rsidRDefault="00FA0D4E" w:rsidP="00FA0D4E">
      <w:pPr>
        <w:ind w:firstLine="709"/>
        <w:jc w:val="both"/>
        <w:rPr>
          <w:sz w:val="28"/>
          <w:szCs w:val="28"/>
        </w:rPr>
      </w:pPr>
      <w:r w:rsidRPr="00532684">
        <w:rPr>
          <w:sz w:val="28"/>
          <w:szCs w:val="28"/>
        </w:rPr>
        <w:t>собственные средства единой теплоснабжающей организации в виде прибыли, направляемой на инвестиции (средства, поступающие в виде инвестиционной составляющей тарифа на тепловую энергию);</w:t>
      </w:r>
    </w:p>
    <w:p w:rsidR="00FA0D4E" w:rsidRPr="00532684" w:rsidRDefault="00FA0D4E" w:rsidP="007B5396">
      <w:pPr>
        <w:widowControl w:val="0"/>
        <w:ind w:firstLine="709"/>
        <w:jc w:val="both"/>
        <w:rPr>
          <w:sz w:val="28"/>
          <w:szCs w:val="28"/>
        </w:rPr>
      </w:pPr>
      <w:r w:rsidRPr="00532684">
        <w:rPr>
          <w:sz w:val="28"/>
          <w:szCs w:val="28"/>
        </w:rPr>
        <w:t>амортизационные отчисления по объектам инвестирования, включаемые в тариф на тепловую энергию;</w:t>
      </w:r>
    </w:p>
    <w:p w:rsidR="00FA0D4E" w:rsidRPr="00532684" w:rsidRDefault="00FA0D4E" w:rsidP="007B5396">
      <w:pPr>
        <w:widowControl w:val="0"/>
        <w:ind w:firstLine="709"/>
        <w:jc w:val="both"/>
        <w:rPr>
          <w:sz w:val="28"/>
          <w:szCs w:val="28"/>
        </w:rPr>
      </w:pPr>
      <w:r w:rsidRPr="00532684">
        <w:rPr>
          <w:sz w:val="28"/>
          <w:szCs w:val="28"/>
        </w:rPr>
        <w:t>средства, направляемые на реконструкцию в счет арендных платежей.</w:t>
      </w:r>
    </w:p>
    <w:p w:rsidR="00FA0D4E" w:rsidRPr="00532684" w:rsidRDefault="00FA0D4E" w:rsidP="007B5396">
      <w:pPr>
        <w:widowControl w:val="0"/>
        <w:ind w:firstLine="709"/>
        <w:jc w:val="both"/>
        <w:rPr>
          <w:sz w:val="28"/>
          <w:szCs w:val="28"/>
        </w:rPr>
      </w:pPr>
      <w:r w:rsidRPr="00532684">
        <w:rPr>
          <w:sz w:val="28"/>
          <w:szCs w:val="28"/>
        </w:rPr>
        <w:t>Кроме этого, финансирование мероприятий для осуществления нового строительства, реконструкции и технического перевооружения источников тепловой энергии и тепловых сетей в полном объеме возможно только при условии привлечения заемных средств.</w:t>
      </w:r>
    </w:p>
    <w:p w:rsidR="00FA0D4E" w:rsidRPr="00532684" w:rsidRDefault="00FA0D4E" w:rsidP="00FA0D4E">
      <w:pPr>
        <w:ind w:firstLine="709"/>
        <w:jc w:val="both"/>
        <w:rPr>
          <w:sz w:val="28"/>
          <w:szCs w:val="28"/>
        </w:rPr>
      </w:pPr>
    </w:p>
    <w:p w:rsidR="00FA0D4E" w:rsidRPr="00532684" w:rsidRDefault="00FA0D4E" w:rsidP="00FA0D4E">
      <w:pPr>
        <w:spacing w:line="240" w:lineRule="exact"/>
        <w:jc w:val="center"/>
        <w:rPr>
          <w:sz w:val="28"/>
          <w:szCs w:val="28"/>
        </w:rPr>
      </w:pPr>
      <w:r w:rsidRPr="00532684">
        <w:rPr>
          <w:sz w:val="28"/>
          <w:szCs w:val="28"/>
        </w:rPr>
        <w:t>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FA0D4E" w:rsidRPr="00532684" w:rsidRDefault="00FA0D4E" w:rsidP="00FA0D4E">
      <w:pPr>
        <w:jc w:val="center"/>
        <w:rPr>
          <w:sz w:val="28"/>
          <w:szCs w:val="28"/>
        </w:rPr>
      </w:pPr>
    </w:p>
    <w:p w:rsidR="00FA0D4E" w:rsidRPr="00532684" w:rsidRDefault="00FA0D4E" w:rsidP="00FA0D4E">
      <w:pPr>
        <w:ind w:firstLine="709"/>
        <w:jc w:val="both"/>
        <w:rPr>
          <w:sz w:val="28"/>
          <w:szCs w:val="28"/>
        </w:rPr>
      </w:pPr>
      <w:r w:rsidRPr="00532684">
        <w:rPr>
          <w:sz w:val="28"/>
          <w:szCs w:val="28"/>
        </w:rPr>
        <w:t xml:space="preserve">В </w:t>
      </w:r>
      <w:r w:rsidR="00DA6D85">
        <w:rPr>
          <w:sz w:val="28"/>
          <w:szCs w:val="28"/>
        </w:rPr>
        <w:t>таблице 1 приложения</w:t>
      </w:r>
      <w:r w:rsidRPr="00532684">
        <w:rPr>
          <w:sz w:val="28"/>
          <w:szCs w:val="28"/>
        </w:rPr>
        <w:t xml:space="preserve"> 2 приведены инвестиционные проекты </w:t>
      </w:r>
      <w:r w:rsidR="00DA6D85">
        <w:rPr>
          <w:sz w:val="28"/>
          <w:szCs w:val="28"/>
        </w:rPr>
        <w:t xml:space="preserve">                       </w:t>
      </w:r>
      <w:r w:rsidRPr="00532684">
        <w:rPr>
          <w:sz w:val="28"/>
          <w:szCs w:val="28"/>
        </w:rPr>
        <w:t xml:space="preserve">по реконструкции, модернизации, строительству тепловых источников </w:t>
      </w:r>
      <w:r w:rsidR="00DA6D85">
        <w:rPr>
          <w:sz w:val="28"/>
          <w:szCs w:val="28"/>
        </w:rPr>
        <w:t xml:space="preserve">                       </w:t>
      </w:r>
      <w:r w:rsidRPr="00532684">
        <w:rPr>
          <w:sz w:val="28"/>
          <w:szCs w:val="28"/>
        </w:rPr>
        <w:t>в разрезе тепловых районов.</w:t>
      </w:r>
    </w:p>
    <w:p w:rsidR="00FA0D4E" w:rsidRPr="00532684" w:rsidRDefault="00FA0D4E" w:rsidP="00FA0D4E">
      <w:pPr>
        <w:ind w:firstLine="709"/>
        <w:jc w:val="both"/>
        <w:rPr>
          <w:sz w:val="28"/>
          <w:szCs w:val="28"/>
        </w:rPr>
      </w:pPr>
      <w:r w:rsidRPr="00532684">
        <w:rPr>
          <w:sz w:val="28"/>
          <w:szCs w:val="28"/>
        </w:rPr>
        <w:t xml:space="preserve">В </w:t>
      </w:r>
      <w:r w:rsidR="00DA6D85">
        <w:rPr>
          <w:sz w:val="28"/>
          <w:szCs w:val="28"/>
        </w:rPr>
        <w:t xml:space="preserve">таблице 2 приложения 2 приведен </w:t>
      </w:r>
      <w:r w:rsidRPr="00532684">
        <w:rPr>
          <w:sz w:val="28"/>
          <w:szCs w:val="28"/>
        </w:rPr>
        <w:t>укрупненный перечень мероприятий по реконструкции, модернизации, строительству тепловых источников в разрезе групп по направлению и необходимости проведения реконструкции, строительства.</w:t>
      </w:r>
    </w:p>
    <w:p w:rsidR="00FA0D4E" w:rsidRPr="00532684" w:rsidRDefault="00FA0D4E" w:rsidP="00FA0D4E">
      <w:pPr>
        <w:ind w:firstLine="709"/>
        <w:jc w:val="both"/>
        <w:rPr>
          <w:sz w:val="28"/>
          <w:szCs w:val="28"/>
        </w:rPr>
      </w:pPr>
      <w:r w:rsidRPr="00532684">
        <w:rPr>
          <w:sz w:val="28"/>
          <w:szCs w:val="28"/>
        </w:rPr>
        <w:t>В</w:t>
      </w:r>
      <w:r w:rsidR="00DA6D85">
        <w:rPr>
          <w:sz w:val="28"/>
          <w:szCs w:val="28"/>
        </w:rPr>
        <w:t xml:space="preserve"> таблице 3 приложения</w:t>
      </w:r>
      <w:r w:rsidRPr="00532684">
        <w:rPr>
          <w:sz w:val="28"/>
          <w:szCs w:val="28"/>
        </w:rPr>
        <w:t xml:space="preserve"> 2 </w:t>
      </w:r>
      <w:r w:rsidR="00DA6D85">
        <w:rPr>
          <w:sz w:val="28"/>
          <w:szCs w:val="28"/>
        </w:rPr>
        <w:t xml:space="preserve">приведен </w:t>
      </w:r>
      <w:r w:rsidRPr="00532684">
        <w:rPr>
          <w:sz w:val="28"/>
          <w:szCs w:val="28"/>
        </w:rPr>
        <w:t xml:space="preserve">адресный перечень мероприятий по реконструкции, модернизации, строительству тепловых источников </w:t>
      </w:r>
      <w:r w:rsidR="00DA6D85">
        <w:rPr>
          <w:sz w:val="28"/>
          <w:szCs w:val="28"/>
        </w:rPr>
        <w:t xml:space="preserve">                        </w:t>
      </w:r>
      <w:r w:rsidRPr="00532684">
        <w:rPr>
          <w:sz w:val="28"/>
          <w:szCs w:val="28"/>
        </w:rPr>
        <w:t>в разрезе групп по направлению и необходимости проведения реконструкции, строительства по тепловым районам.</w:t>
      </w:r>
    </w:p>
    <w:p w:rsidR="00FA0D4E" w:rsidRPr="007B5396" w:rsidRDefault="00FA0D4E" w:rsidP="00FA0D4E">
      <w:pPr>
        <w:ind w:firstLine="709"/>
        <w:jc w:val="both"/>
        <w:rPr>
          <w:sz w:val="32"/>
          <w:szCs w:val="32"/>
        </w:rPr>
      </w:pPr>
    </w:p>
    <w:p w:rsidR="00FA0D4E" w:rsidRPr="00532684" w:rsidRDefault="00FA0D4E" w:rsidP="00FA0D4E">
      <w:pPr>
        <w:spacing w:line="240" w:lineRule="exact"/>
        <w:ind w:right="-113"/>
        <w:jc w:val="center"/>
        <w:rPr>
          <w:sz w:val="28"/>
          <w:szCs w:val="28"/>
        </w:rPr>
      </w:pPr>
      <w:r w:rsidRPr="00532684">
        <w:rPr>
          <w:sz w:val="28"/>
          <w:szCs w:val="28"/>
        </w:rPr>
        <w:t>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FA0D4E" w:rsidRPr="00354D88" w:rsidRDefault="00FA0D4E" w:rsidP="00FA0D4E">
      <w:pPr>
        <w:spacing w:line="240" w:lineRule="exact"/>
        <w:ind w:right="-113"/>
        <w:jc w:val="center"/>
        <w:rPr>
          <w:sz w:val="32"/>
          <w:szCs w:val="32"/>
        </w:rPr>
      </w:pPr>
    </w:p>
    <w:p w:rsidR="00FA0D4E" w:rsidRPr="00532684" w:rsidRDefault="00FA0D4E" w:rsidP="00FA0D4E">
      <w:pPr>
        <w:ind w:right="-113" w:firstLine="709"/>
        <w:jc w:val="both"/>
        <w:rPr>
          <w:sz w:val="28"/>
          <w:szCs w:val="28"/>
        </w:rPr>
      </w:pPr>
      <w:r w:rsidRPr="00532684">
        <w:rPr>
          <w:sz w:val="28"/>
          <w:szCs w:val="28"/>
        </w:rPr>
        <w:t>В</w:t>
      </w:r>
      <w:r w:rsidR="00DA6D85">
        <w:rPr>
          <w:sz w:val="28"/>
          <w:szCs w:val="28"/>
        </w:rPr>
        <w:t xml:space="preserve"> таблице 4 приложения</w:t>
      </w:r>
      <w:r w:rsidRPr="00532684">
        <w:rPr>
          <w:sz w:val="28"/>
          <w:szCs w:val="28"/>
        </w:rPr>
        <w:t xml:space="preserve"> 2 приведены инвестиционные затраты</w:t>
      </w:r>
      <w:r w:rsidR="00DA6D85">
        <w:rPr>
          <w:sz w:val="28"/>
          <w:szCs w:val="28"/>
        </w:rPr>
        <w:t xml:space="preserve">                         </w:t>
      </w:r>
      <w:r w:rsidRPr="00532684">
        <w:rPr>
          <w:sz w:val="28"/>
          <w:szCs w:val="28"/>
        </w:rPr>
        <w:t xml:space="preserve"> по реконструкции, модернизации, прокладке тепловых сетей в разрезе тепловых районов.</w:t>
      </w:r>
    </w:p>
    <w:p w:rsidR="00FA0D4E" w:rsidRPr="00532684" w:rsidRDefault="00FA0D4E" w:rsidP="00FA0D4E">
      <w:pPr>
        <w:ind w:right="-113" w:firstLine="709"/>
        <w:jc w:val="both"/>
        <w:rPr>
          <w:sz w:val="28"/>
          <w:szCs w:val="28"/>
        </w:rPr>
      </w:pPr>
      <w:r w:rsidRPr="00532684">
        <w:rPr>
          <w:sz w:val="28"/>
          <w:szCs w:val="28"/>
        </w:rPr>
        <w:t>В</w:t>
      </w:r>
      <w:r w:rsidR="00DA6D85">
        <w:rPr>
          <w:sz w:val="28"/>
          <w:szCs w:val="28"/>
        </w:rPr>
        <w:t xml:space="preserve"> таблице 5 приложения</w:t>
      </w:r>
      <w:r w:rsidRPr="00532684">
        <w:rPr>
          <w:sz w:val="28"/>
          <w:szCs w:val="28"/>
        </w:rPr>
        <w:t xml:space="preserve"> 2 приведен укрупненный перечень мероприятий по реконструкции, модернизации, строительству тепловых</w:t>
      </w:r>
      <w:r w:rsidR="00354D88">
        <w:rPr>
          <w:sz w:val="28"/>
          <w:szCs w:val="28"/>
        </w:rPr>
        <w:t xml:space="preserve">                                  </w:t>
      </w:r>
      <w:r w:rsidRPr="00532684">
        <w:rPr>
          <w:sz w:val="28"/>
          <w:szCs w:val="28"/>
        </w:rPr>
        <w:t xml:space="preserve"> сетей в разрезе групп по направлению и необходимости </w:t>
      </w:r>
      <w:r w:rsidR="00354D88">
        <w:rPr>
          <w:sz w:val="28"/>
          <w:szCs w:val="28"/>
        </w:rPr>
        <w:t xml:space="preserve">                                  </w:t>
      </w:r>
      <w:r w:rsidRPr="00532684">
        <w:rPr>
          <w:sz w:val="28"/>
          <w:szCs w:val="28"/>
        </w:rPr>
        <w:t>проведения реконструкции, строительства.</w:t>
      </w:r>
    </w:p>
    <w:p w:rsidR="00FA0D4E" w:rsidRPr="00532684" w:rsidRDefault="00FA0D4E" w:rsidP="00FA0D4E">
      <w:pPr>
        <w:ind w:right="-113" w:firstLine="709"/>
        <w:jc w:val="both"/>
        <w:rPr>
          <w:sz w:val="28"/>
          <w:szCs w:val="28"/>
        </w:rPr>
      </w:pPr>
      <w:r w:rsidRPr="00532684">
        <w:rPr>
          <w:sz w:val="28"/>
          <w:szCs w:val="28"/>
        </w:rPr>
        <w:t>В</w:t>
      </w:r>
      <w:r w:rsidR="00DA6D85">
        <w:rPr>
          <w:sz w:val="28"/>
          <w:szCs w:val="28"/>
        </w:rPr>
        <w:t xml:space="preserve"> таблице 6 приложения 2 </w:t>
      </w:r>
      <w:r w:rsidRPr="00532684">
        <w:rPr>
          <w:sz w:val="28"/>
          <w:szCs w:val="28"/>
        </w:rPr>
        <w:t>приведен адресный перечень мероприятий</w:t>
      </w:r>
      <w:r w:rsidR="00DA6D85">
        <w:rPr>
          <w:sz w:val="28"/>
          <w:szCs w:val="28"/>
        </w:rPr>
        <w:t xml:space="preserve">                   </w:t>
      </w:r>
      <w:r w:rsidRPr="00532684">
        <w:rPr>
          <w:sz w:val="28"/>
          <w:szCs w:val="28"/>
        </w:rPr>
        <w:t xml:space="preserve"> по реконструкции, модернизации, строительству тепловых сетей </w:t>
      </w:r>
      <w:r w:rsidR="00DA6D85">
        <w:rPr>
          <w:sz w:val="28"/>
          <w:szCs w:val="28"/>
        </w:rPr>
        <w:t xml:space="preserve">                                   </w:t>
      </w:r>
      <w:r w:rsidRPr="00532684">
        <w:rPr>
          <w:sz w:val="28"/>
          <w:szCs w:val="28"/>
        </w:rPr>
        <w:t xml:space="preserve">в разрезе групп по направлению и необходимости проведения </w:t>
      </w:r>
      <w:r w:rsidR="00354D88">
        <w:rPr>
          <w:sz w:val="28"/>
          <w:szCs w:val="28"/>
        </w:rPr>
        <w:t xml:space="preserve">                   </w:t>
      </w:r>
      <w:r w:rsidRPr="00532684">
        <w:rPr>
          <w:sz w:val="28"/>
          <w:szCs w:val="28"/>
        </w:rPr>
        <w:t>реконструкции, строительства по тепловым районам.</w:t>
      </w:r>
    </w:p>
    <w:p w:rsidR="00FA0D4E" w:rsidRPr="004E6CC7" w:rsidRDefault="00FA0D4E" w:rsidP="00FA0D4E">
      <w:pPr>
        <w:ind w:firstLine="709"/>
        <w:jc w:val="both"/>
        <w:rPr>
          <w:sz w:val="32"/>
          <w:szCs w:val="32"/>
        </w:rPr>
      </w:pPr>
    </w:p>
    <w:p w:rsidR="00FA0D4E" w:rsidRPr="00532684" w:rsidRDefault="00FA0D4E" w:rsidP="00FA0D4E">
      <w:pPr>
        <w:spacing w:line="240" w:lineRule="exact"/>
        <w:jc w:val="center"/>
        <w:rPr>
          <w:sz w:val="28"/>
          <w:szCs w:val="28"/>
        </w:rPr>
      </w:pPr>
      <w:bookmarkStart w:id="40" w:name="_Hlk2766128"/>
      <w:r w:rsidRPr="00532684">
        <w:rPr>
          <w:sz w:val="28"/>
          <w:szCs w:val="28"/>
        </w:rPr>
        <w:t>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FA0D4E" w:rsidRPr="004E6CC7" w:rsidRDefault="00FA0D4E" w:rsidP="00FA0D4E">
      <w:pPr>
        <w:ind w:firstLine="709"/>
        <w:jc w:val="both"/>
        <w:rPr>
          <w:sz w:val="32"/>
          <w:szCs w:val="32"/>
        </w:rPr>
      </w:pPr>
    </w:p>
    <w:p w:rsidR="00FA0D4E" w:rsidRPr="00532684" w:rsidRDefault="00FA0D4E" w:rsidP="00FA0D4E">
      <w:pPr>
        <w:ind w:firstLine="709"/>
        <w:jc w:val="both"/>
        <w:rPr>
          <w:sz w:val="28"/>
          <w:szCs w:val="28"/>
        </w:rPr>
      </w:pPr>
      <w:r w:rsidRPr="00532684">
        <w:rPr>
          <w:sz w:val="28"/>
          <w:szCs w:val="28"/>
        </w:rPr>
        <w:t>Инвестици</w:t>
      </w:r>
      <w:r w:rsidR="008F558C">
        <w:rPr>
          <w:sz w:val="28"/>
          <w:szCs w:val="28"/>
        </w:rPr>
        <w:t>и</w:t>
      </w:r>
      <w:r w:rsidRPr="00532684">
        <w:rPr>
          <w:sz w:val="28"/>
          <w:szCs w:val="28"/>
        </w:rPr>
        <w:t xml:space="preserve"> в строительство, реконструкцию и техническое перевооружение в связи с изменениями температурного графика</w:t>
      </w:r>
      <w:r w:rsidR="008F558C">
        <w:rPr>
          <w:sz w:val="28"/>
          <w:szCs w:val="28"/>
        </w:rPr>
        <w:t xml:space="preserve">                                </w:t>
      </w:r>
      <w:r w:rsidR="00354D88">
        <w:rPr>
          <w:sz w:val="28"/>
          <w:szCs w:val="28"/>
        </w:rPr>
        <w:t xml:space="preserve"> </w:t>
      </w:r>
      <w:r w:rsidRPr="00532684">
        <w:rPr>
          <w:sz w:val="28"/>
          <w:szCs w:val="28"/>
        </w:rPr>
        <w:t xml:space="preserve">и гидравлического режима работы системы теплоснабжения на </w:t>
      </w:r>
      <w:r w:rsidR="00354D88">
        <w:rPr>
          <w:sz w:val="28"/>
          <w:szCs w:val="28"/>
        </w:rPr>
        <w:t xml:space="preserve">                          </w:t>
      </w:r>
      <w:r w:rsidRPr="00532684">
        <w:rPr>
          <w:sz w:val="28"/>
          <w:szCs w:val="28"/>
        </w:rPr>
        <w:t>данном этапе планирования не предусмотрен</w:t>
      </w:r>
      <w:r w:rsidR="008F558C">
        <w:rPr>
          <w:sz w:val="28"/>
          <w:szCs w:val="28"/>
        </w:rPr>
        <w:t>ы</w:t>
      </w:r>
      <w:r w:rsidRPr="00532684">
        <w:rPr>
          <w:sz w:val="28"/>
          <w:szCs w:val="28"/>
        </w:rPr>
        <w:t>.</w:t>
      </w:r>
    </w:p>
    <w:p w:rsidR="00FA0D4E" w:rsidRPr="00532684" w:rsidRDefault="00FA0D4E" w:rsidP="00FA0D4E">
      <w:pPr>
        <w:ind w:firstLine="709"/>
        <w:jc w:val="both"/>
        <w:rPr>
          <w:sz w:val="28"/>
          <w:szCs w:val="28"/>
        </w:rPr>
      </w:pPr>
      <w:r w:rsidRPr="00532684">
        <w:rPr>
          <w:sz w:val="28"/>
          <w:szCs w:val="28"/>
        </w:rPr>
        <w:t>Оценка эффективности инвестиций по отдельным предложениям  приведена в обосновывающих материалах.</w:t>
      </w:r>
    </w:p>
    <w:bookmarkEnd w:id="40"/>
    <w:p w:rsidR="004E6CC7" w:rsidRPr="004E6CC7" w:rsidRDefault="004E6CC7" w:rsidP="00FA0D4E">
      <w:pPr>
        <w:pStyle w:val="Default"/>
        <w:spacing w:line="240" w:lineRule="exact"/>
        <w:jc w:val="center"/>
        <w:rPr>
          <w:rFonts w:ascii="Times New Roman" w:hAnsi="Times New Roman" w:cs="Times New Roman"/>
          <w:color w:val="auto"/>
          <w:sz w:val="32"/>
          <w:szCs w:val="32"/>
        </w:rPr>
      </w:pPr>
    </w:p>
    <w:p w:rsidR="00FA0D4E" w:rsidRPr="00532684" w:rsidRDefault="00FA0D4E" w:rsidP="00FA0D4E">
      <w:pPr>
        <w:pStyle w:val="Default"/>
        <w:spacing w:line="240" w:lineRule="exact"/>
        <w:jc w:val="center"/>
        <w:rPr>
          <w:rFonts w:ascii="Times New Roman" w:hAnsi="Times New Roman" w:cs="Times New Roman"/>
          <w:color w:val="auto"/>
          <w:sz w:val="28"/>
          <w:szCs w:val="28"/>
        </w:rPr>
      </w:pPr>
      <w:r w:rsidRPr="00532684">
        <w:rPr>
          <w:rFonts w:ascii="Times New Roman" w:hAnsi="Times New Roman" w:cs="Times New Roman"/>
          <w:color w:val="auto"/>
          <w:sz w:val="28"/>
          <w:szCs w:val="28"/>
        </w:rPr>
        <w:t>Раздел 10. Решение о присвоении статуса единой теплоснабжающей организации</w:t>
      </w:r>
    </w:p>
    <w:p w:rsidR="00FA0D4E" w:rsidRPr="004E6CC7" w:rsidRDefault="00FA0D4E" w:rsidP="00FA0D4E">
      <w:pPr>
        <w:pStyle w:val="Default"/>
        <w:jc w:val="center"/>
        <w:rPr>
          <w:rFonts w:ascii="Times New Roman" w:hAnsi="Times New Roman" w:cs="Times New Roman"/>
          <w:color w:val="auto"/>
          <w:sz w:val="28"/>
          <w:szCs w:val="28"/>
        </w:rPr>
      </w:pPr>
    </w:p>
    <w:p w:rsidR="00FA0D4E" w:rsidRPr="00532684" w:rsidRDefault="00FA0D4E" w:rsidP="00FA0D4E">
      <w:pPr>
        <w:pStyle w:val="Default"/>
        <w:spacing w:line="240" w:lineRule="exact"/>
        <w:jc w:val="center"/>
        <w:rPr>
          <w:rFonts w:ascii="Times New Roman" w:hAnsi="Times New Roman" w:cs="Times New Roman"/>
          <w:bCs/>
          <w:color w:val="auto"/>
          <w:sz w:val="28"/>
          <w:szCs w:val="28"/>
        </w:rPr>
      </w:pPr>
      <w:r w:rsidRPr="00532684">
        <w:rPr>
          <w:rFonts w:ascii="Times New Roman" w:hAnsi="Times New Roman" w:cs="Times New Roman"/>
          <w:bCs/>
          <w:color w:val="auto"/>
          <w:sz w:val="28"/>
          <w:szCs w:val="28"/>
        </w:rPr>
        <w:t>1. Общие положения в вопросе выбора единой теплоснабжающей организации</w:t>
      </w:r>
    </w:p>
    <w:p w:rsidR="00FA0D4E" w:rsidRPr="004E6CC7" w:rsidRDefault="00FA0D4E" w:rsidP="00FA0D4E">
      <w:pPr>
        <w:pStyle w:val="Default"/>
        <w:rPr>
          <w:rFonts w:ascii="Times New Roman" w:hAnsi="Times New Roman" w:cs="Times New Roman"/>
          <w:color w:val="auto"/>
          <w:sz w:val="32"/>
          <w:szCs w:val="32"/>
        </w:rPr>
      </w:pPr>
    </w:p>
    <w:p w:rsidR="00FA0D4E" w:rsidRPr="00532684" w:rsidRDefault="00FA0D4E" w:rsidP="00FA0D4E">
      <w:pPr>
        <w:ind w:firstLine="709"/>
        <w:jc w:val="both"/>
        <w:rPr>
          <w:sz w:val="28"/>
          <w:szCs w:val="28"/>
        </w:rPr>
      </w:pPr>
      <w:r w:rsidRPr="00532684">
        <w:rPr>
          <w:sz w:val="28"/>
          <w:szCs w:val="28"/>
        </w:rPr>
        <w:t xml:space="preserve">В соответствии со статьей 2 Федерального закона от 27 июля 2010 г. </w:t>
      </w:r>
      <w:r w:rsidRPr="00532684">
        <w:rPr>
          <w:sz w:val="28"/>
          <w:szCs w:val="28"/>
        </w:rPr>
        <w:br/>
        <w:t>№ 190-ФЗ «О теплоснабжении» единая теплоснабжающая организация</w:t>
      </w:r>
      <w:r w:rsidR="00354D88">
        <w:rPr>
          <w:sz w:val="28"/>
          <w:szCs w:val="28"/>
        </w:rPr>
        <w:t xml:space="preserve">                       </w:t>
      </w:r>
      <w:r w:rsidRPr="00532684">
        <w:rPr>
          <w:sz w:val="28"/>
          <w:szCs w:val="28"/>
        </w:rPr>
        <w:t xml:space="preserve"> в системе теплоснабжения представляет собой теплоснабжающую организацию, которая опр</w:t>
      </w:r>
      <w:r w:rsidR="008F558C">
        <w:rPr>
          <w:sz w:val="28"/>
          <w:szCs w:val="28"/>
        </w:rPr>
        <w:t>еделяется в Схеме теплоснабжении</w:t>
      </w:r>
      <w:r w:rsidR="00354D88">
        <w:rPr>
          <w:sz w:val="28"/>
          <w:szCs w:val="28"/>
        </w:rPr>
        <w:t xml:space="preserve"> </w:t>
      </w:r>
      <w:r w:rsidRPr="00532684">
        <w:rPr>
          <w:sz w:val="28"/>
          <w:szCs w:val="28"/>
        </w:rPr>
        <w:t>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w:t>
      </w:r>
      <w:r w:rsidR="00354D88">
        <w:rPr>
          <w:sz w:val="28"/>
          <w:szCs w:val="28"/>
        </w:rPr>
        <w:t xml:space="preserve"> </w:t>
      </w:r>
      <w:r w:rsidRPr="00532684">
        <w:rPr>
          <w:sz w:val="28"/>
          <w:szCs w:val="28"/>
        </w:rPr>
        <w:t xml:space="preserve">самоуправления на основании критериев и в порядке, которые установлены правилами организации теплоснабжения, утвержденными </w:t>
      </w:r>
      <w:r w:rsidR="00354D88">
        <w:rPr>
          <w:sz w:val="28"/>
          <w:szCs w:val="28"/>
        </w:rPr>
        <w:t xml:space="preserve">Правительством </w:t>
      </w:r>
      <w:r w:rsidRPr="00532684">
        <w:rPr>
          <w:sz w:val="28"/>
          <w:szCs w:val="28"/>
        </w:rPr>
        <w:t>Российской Федерации.</w:t>
      </w:r>
    </w:p>
    <w:p w:rsidR="00FA0D4E" w:rsidRPr="00532684" w:rsidRDefault="00FA0D4E" w:rsidP="00FA0D4E">
      <w:pPr>
        <w:ind w:firstLine="709"/>
        <w:jc w:val="both"/>
        <w:rPr>
          <w:sz w:val="28"/>
          <w:szCs w:val="28"/>
        </w:rPr>
      </w:pPr>
      <w:r w:rsidRPr="00532684">
        <w:rPr>
          <w:sz w:val="28"/>
          <w:szCs w:val="28"/>
        </w:rPr>
        <w:t>В соответствии с постановлением Правительства Российской Федерации от 08 августа 2012 г. № 808 «Об организации теплоснабжения</w:t>
      </w:r>
      <w:r w:rsidR="00DA6D85">
        <w:rPr>
          <w:sz w:val="28"/>
          <w:szCs w:val="28"/>
        </w:rPr>
        <w:t xml:space="preserve"> </w:t>
      </w:r>
      <w:r w:rsidR="008F558C">
        <w:rPr>
          <w:sz w:val="28"/>
          <w:szCs w:val="28"/>
        </w:rPr>
        <w:t xml:space="preserve">                 </w:t>
      </w:r>
      <w:r w:rsidRPr="00532684">
        <w:rPr>
          <w:sz w:val="28"/>
          <w:szCs w:val="28"/>
        </w:rPr>
        <w:t xml:space="preserve"> в Российской Федерации и о внесении изменений в некоторые акты Правительства Российской Федерации» критериями</w:t>
      </w:r>
      <w:r w:rsidR="00354D88">
        <w:rPr>
          <w:sz w:val="28"/>
          <w:szCs w:val="28"/>
        </w:rPr>
        <w:t xml:space="preserve"> </w:t>
      </w:r>
      <w:r w:rsidRPr="00532684">
        <w:rPr>
          <w:sz w:val="28"/>
          <w:szCs w:val="28"/>
        </w:rPr>
        <w:t xml:space="preserve">определения единой теплоснабжающей организации являются: </w:t>
      </w:r>
    </w:p>
    <w:p w:rsidR="00FA0D4E" w:rsidRPr="00532684" w:rsidRDefault="00FA0D4E" w:rsidP="004E6CC7">
      <w:pPr>
        <w:widowControl w:val="0"/>
        <w:ind w:firstLine="709"/>
        <w:jc w:val="both"/>
        <w:rPr>
          <w:sz w:val="28"/>
          <w:szCs w:val="28"/>
        </w:rPr>
      </w:pPr>
      <w:r w:rsidRPr="00532684">
        <w:rPr>
          <w:sz w:val="28"/>
          <w:szCs w:val="28"/>
        </w:rPr>
        <w:t>владение на праве собственности или ином законном основании источниками тепловой энергии с наибольшей рабочей</w:t>
      </w:r>
      <w:r w:rsidR="00354D88">
        <w:rPr>
          <w:sz w:val="28"/>
          <w:szCs w:val="28"/>
        </w:rPr>
        <w:t xml:space="preserve"> </w:t>
      </w:r>
      <w:r w:rsidRPr="00532684">
        <w:rPr>
          <w:sz w:val="28"/>
          <w:szCs w:val="28"/>
        </w:rPr>
        <w:t xml:space="preserve">тепловой мощностью и (или) тепловыми сетями с наибольшей емкостью в границах зоны деятельности единой теплоснабжающей организации; </w:t>
      </w:r>
    </w:p>
    <w:p w:rsidR="00FA0D4E" w:rsidRPr="00532684" w:rsidRDefault="00FA0D4E" w:rsidP="004E6CC7">
      <w:pPr>
        <w:widowControl w:val="0"/>
        <w:ind w:firstLine="709"/>
        <w:jc w:val="both"/>
        <w:rPr>
          <w:sz w:val="28"/>
          <w:szCs w:val="28"/>
        </w:rPr>
      </w:pPr>
      <w:r w:rsidRPr="00532684">
        <w:rPr>
          <w:sz w:val="28"/>
          <w:szCs w:val="28"/>
        </w:rPr>
        <w:t xml:space="preserve">размер собственного капитала; </w:t>
      </w:r>
    </w:p>
    <w:p w:rsidR="00FA0D4E" w:rsidRPr="00532684" w:rsidRDefault="00FA0D4E" w:rsidP="004E6CC7">
      <w:pPr>
        <w:widowControl w:val="0"/>
        <w:ind w:firstLine="709"/>
        <w:jc w:val="both"/>
        <w:rPr>
          <w:sz w:val="28"/>
          <w:szCs w:val="28"/>
        </w:rPr>
      </w:pPr>
      <w:r w:rsidRPr="00532684">
        <w:rPr>
          <w:sz w:val="28"/>
          <w:szCs w:val="28"/>
        </w:rPr>
        <w:t xml:space="preserve">способность в лучшей мере обеспечить надежность теплоснабжения </w:t>
      </w:r>
      <w:r w:rsidR="008F558C">
        <w:rPr>
          <w:sz w:val="28"/>
          <w:szCs w:val="28"/>
        </w:rPr>
        <w:t xml:space="preserve">                  </w:t>
      </w:r>
      <w:r w:rsidRPr="00532684">
        <w:rPr>
          <w:sz w:val="28"/>
          <w:szCs w:val="28"/>
        </w:rPr>
        <w:t xml:space="preserve">в соответствующей системе теплоснабжения. </w:t>
      </w:r>
    </w:p>
    <w:p w:rsidR="00FA0D4E" w:rsidRPr="00532684" w:rsidRDefault="00FA0D4E" w:rsidP="00FA0D4E">
      <w:pPr>
        <w:ind w:firstLine="709"/>
        <w:jc w:val="both"/>
        <w:rPr>
          <w:sz w:val="28"/>
          <w:szCs w:val="28"/>
        </w:rPr>
      </w:pPr>
      <w:r w:rsidRPr="00532684">
        <w:rPr>
          <w:sz w:val="28"/>
          <w:szCs w:val="28"/>
        </w:rPr>
        <w:t>наличие рабочей мощности источника тепловой энергии, представляющей собой среднюю приведенную часовую мощность источник</w:t>
      </w:r>
      <w:r w:rsidR="00DA6D85">
        <w:rPr>
          <w:sz w:val="28"/>
          <w:szCs w:val="28"/>
        </w:rPr>
        <w:t>а тепловой энергии, определяемую</w:t>
      </w:r>
      <w:r w:rsidRPr="00532684">
        <w:rPr>
          <w:sz w:val="28"/>
          <w:szCs w:val="28"/>
        </w:rPr>
        <w:t xml:space="preserve"> по фактическому полезному отпуску источника тепловой энергии за последние три года работы; </w:t>
      </w:r>
    </w:p>
    <w:p w:rsidR="00FA0D4E" w:rsidRPr="00532684" w:rsidRDefault="00FA0D4E" w:rsidP="00FA0D4E">
      <w:pPr>
        <w:ind w:firstLine="709"/>
        <w:jc w:val="both"/>
        <w:rPr>
          <w:sz w:val="28"/>
          <w:szCs w:val="28"/>
        </w:rPr>
      </w:pPr>
      <w:r w:rsidRPr="00532684">
        <w:rPr>
          <w:sz w:val="28"/>
          <w:szCs w:val="28"/>
        </w:rPr>
        <w:t>наличие емкости тепловых сетей, представляющей собой произведение протяженности всех тепловых сетей, принадлежащих единой теплоснабжающей организации на праве собственности или</w:t>
      </w:r>
      <w:r w:rsidR="00354D88">
        <w:rPr>
          <w:sz w:val="28"/>
          <w:szCs w:val="28"/>
        </w:rPr>
        <w:t xml:space="preserve"> </w:t>
      </w:r>
      <w:r w:rsidRPr="00532684">
        <w:rPr>
          <w:sz w:val="28"/>
          <w:szCs w:val="28"/>
        </w:rPr>
        <w:t xml:space="preserve">ином законном основании, на средневзвешенную площадь поперечного сечения указанных тепловых сетей; </w:t>
      </w:r>
    </w:p>
    <w:p w:rsidR="00FA0D4E" w:rsidRPr="00532684" w:rsidRDefault="00FA0D4E" w:rsidP="00FA0D4E">
      <w:pPr>
        <w:ind w:firstLine="709"/>
        <w:jc w:val="both"/>
        <w:rPr>
          <w:sz w:val="28"/>
          <w:szCs w:val="28"/>
        </w:rPr>
      </w:pPr>
      <w:r w:rsidRPr="00532684">
        <w:rPr>
          <w:sz w:val="28"/>
          <w:szCs w:val="28"/>
        </w:rPr>
        <w:t>зона деятельности единой теплоснабжающей организации в одной или нескольких системах теплоснабжения на территории поселения,</w:t>
      </w:r>
      <w:r w:rsidR="00354D88">
        <w:rPr>
          <w:sz w:val="28"/>
          <w:szCs w:val="28"/>
        </w:rPr>
        <w:t xml:space="preserve"> </w:t>
      </w:r>
      <w:r w:rsidRPr="00532684">
        <w:rPr>
          <w:sz w:val="28"/>
          <w:szCs w:val="28"/>
        </w:rPr>
        <w:t>городского округа, в границах которых единая теплоснабжающая организация обязана обслуживать любых обратившихся к ней</w:t>
      </w:r>
      <w:r w:rsidR="008F558C">
        <w:rPr>
          <w:sz w:val="28"/>
          <w:szCs w:val="28"/>
        </w:rPr>
        <w:t xml:space="preserve"> </w:t>
      </w:r>
      <w:r w:rsidRPr="00532684">
        <w:rPr>
          <w:sz w:val="28"/>
          <w:szCs w:val="28"/>
        </w:rPr>
        <w:t>потребителей тепловой энергии.</w:t>
      </w:r>
    </w:p>
    <w:p w:rsidR="00FA0D4E" w:rsidRPr="00354D88" w:rsidRDefault="00FA0D4E" w:rsidP="00FA0D4E">
      <w:pPr>
        <w:pStyle w:val="Default"/>
        <w:ind w:firstLine="708"/>
        <w:jc w:val="both"/>
        <w:rPr>
          <w:rFonts w:ascii="Times New Roman" w:hAnsi="Times New Roman" w:cs="Times New Roman"/>
          <w:bCs/>
          <w:color w:val="auto"/>
          <w:sz w:val="32"/>
          <w:szCs w:val="32"/>
        </w:rPr>
      </w:pPr>
    </w:p>
    <w:p w:rsidR="00FA0D4E" w:rsidRPr="00532684" w:rsidRDefault="00FA0D4E" w:rsidP="00FA0D4E">
      <w:pPr>
        <w:pStyle w:val="Default"/>
        <w:ind w:firstLine="708"/>
        <w:jc w:val="both"/>
        <w:rPr>
          <w:rFonts w:ascii="Times New Roman" w:hAnsi="Times New Roman" w:cs="Times New Roman"/>
          <w:bCs/>
          <w:color w:val="auto"/>
          <w:sz w:val="28"/>
          <w:szCs w:val="28"/>
        </w:rPr>
      </w:pPr>
      <w:r w:rsidRPr="00532684">
        <w:rPr>
          <w:rFonts w:ascii="Times New Roman" w:hAnsi="Times New Roman" w:cs="Times New Roman"/>
          <w:bCs/>
          <w:color w:val="auto"/>
          <w:sz w:val="28"/>
          <w:szCs w:val="28"/>
        </w:rPr>
        <w:t>2. Характеристика теплоснабжающих организаций города Ставрополя</w:t>
      </w:r>
    </w:p>
    <w:p w:rsidR="00FA0D4E" w:rsidRPr="00354D88" w:rsidRDefault="00FA0D4E" w:rsidP="00FA0D4E">
      <w:pPr>
        <w:pStyle w:val="Default"/>
        <w:jc w:val="center"/>
        <w:rPr>
          <w:rFonts w:ascii="Times New Roman" w:hAnsi="Times New Roman" w:cs="Times New Roman"/>
          <w:color w:val="auto"/>
          <w:sz w:val="32"/>
          <w:szCs w:val="32"/>
        </w:rPr>
      </w:pPr>
    </w:p>
    <w:p w:rsidR="00FA0D4E" w:rsidRPr="00532684" w:rsidRDefault="00FA0D4E" w:rsidP="007B5396">
      <w:pPr>
        <w:widowControl w:val="0"/>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Основными источниками централизованного теплоснабжения города Ставрополя являются муниципальные котельные, эксплуатируемые </w:t>
      </w:r>
      <w:r w:rsidR="00DA6D85">
        <w:rPr>
          <w:rStyle w:val="afa"/>
          <w:i w:val="0"/>
          <w:sz w:val="28"/>
          <w:szCs w:val="28"/>
        </w:rPr>
        <w:t xml:space="preserve">      </w:t>
      </w:r>
      <w:r w:rsidR="008F558C">
        <w:rPr>
          <w:rStyle w:val="afa"/>
          <w:i w:val="0"/>
          <w:sz w:val="28"/>
          <w:szCs w:val="28"/>
        </w:rPr>
        <w:t xml:space="preserve">                  </w:t>
      </w:r>
      <w:r w:rsidR="00DA6D85">
        <w:rPr>
          <w:rStyle w:val="afa"/>
          <w:i w:val="0"/>
          <w:sz w:val="28"/>
          <w:szCs w:val="28"/>
        </w:rPr>
        <w:t xml:space="preserve"> </w:t>
      </w:r>
      <w:r w:rsidRPr="00532684">
        <w:rPr>
          <w:rStyle w:val="afa"/>
          <w:i w:val="0"/>
          <w:sz w:val="28"/>
          <w:szCs w:val="28"/>
        </w:rPr>
        <w:t xml:space="preserve">АО «Теплосеть» на праве долгосрочной аренды, </w:t>
      </w:r>
      <w:r w:rsidR="00DA6D85">
        <w:rPr>
          <w:rStyle w:val="afa"/>
          <w:i w:val="0"/>
          <w:sz w:val="28"/>
          <w:szCs w:val="28"/>
        </w:rPr>
        <w:t>2</w:t>
      </w:r>
      <w:r w:rsidRPr="00532684">
        <w:rPr>
          <w:rStyle w:val="afa"/>
          <w:i w:val="0"/>
          <w:sz w:val="28"/>
          <w:szCs w:val="28"/>
        </w:rPr>
        <w:t xml:space="preserve"> котельные</w:t>
      </w:r>
      <w:r w:rsidR="008F558C">
        <w:rPr>
          <w:rStyle w:val="afa"/>
          <w:i w:val="0"/>
          <w:sz w:val="28"/>
          <w:szCs w:val="28"/>
        </w:rPr>
        <w:t xml:space="preserve">                                   </w:t>
      </w:r>
      <w:r w:rsidR="00DA6D85">
        <w:rPr>
          <w:rStyle w:val="afa"/>
          <w:i w:val="0"/>
          <w:sz w:val="28"/>
          <w:szCs w:val="28"/>
        </w:rPr>
        <w:t xml:space="preserve"> </w:t>
      </w:r>
      <w:r w:rsidRPr="00532684">
        <w:rPr>
          <w:rStyle w:val="afa"/>
          <w:i w:val="0"/>
          <w:sz w:val="28"/>
          <w:szCs w:val="28"/>
        </w:rPr>
        <w:t xml:space="preserve">АО «Теплосеть» и </w:t>
      </w:r>
      <w:r w:rsidR="00DA6D85">
        <w:rPr>
          <w:rStyle w:val="afa"/>
          <w:i w:val="0"/>
          <w:sz w:val="28"/>
          <w:szCs w:val="28"/>
        </w:rPr>
        <w:t>14</w:t>
      </w:r>
      <w:r w:rsidRPr="00532684">
        <w:rPr>
          <w:rStyle w:val="afa"/>
          <w:i w:val="0"/>
          <w:sz w:val="28"/>
          <w:szCs w:val="28"/>
        </w:rPr>
        <w:t xml:space="preserve"> ведомственных котельных.</w:t>
      </w:r>
    </w:p>
    <w:p w:rsidR="00FA0D4E" w:rsidRPr="00532684" w:rsidRDefault="00FA0D4E" w:rsidP="00FA0D4E">
      <w:pPr>
        <w:ind w:firstLine="720"/>
        <w:jc w:val="both"/>
        <w:rPr>
          <w:sz w:val="28"/>
          <w:szCs w:val="28"/>
        </w:rPr>
      </w:pPr>
      <w:r w:rsidRPr="00532684">
        <w:rPr>
          <w:sz w:val="28"/>
          <w:szCs w:val="28"/>
        </w:rPr>
        <w:t xml:space="preserve">Транспорт тепла от источника централизованного теплоснабжения осуществляется по развитой системе магистральных и квартальных распределительных </w:t>
      </w:r>
      <w:r w:rsidR="00DA6D85">
        <w:rPr>
          <w:sz w:val="28"/>
          <w:szCs w:val="28"/>
        </w:rPr>
        <w:t xml:space="preserve">тепловых </w:t>
      </w:r>
      <w:r w:rsidRPr="00532684">
        <w:rPr>
          <w:sz w:val="28"/>
          <w:szCs w:val="28"/>
        </w:rPr>
        <w:t xml:space="preserve">сетей. Эксплуатацию магистральных и квартальных распределительных тепловых сетей, а также сооружений на них осуществляет в основном АО «Теплосеть». </w:t>
      </w:r>
    </w:p>
    <w:p w:rsidR="00FA0D4E" w:rsidRPr="00532684" w:rsidRDefault="00FA0D4E" w:rsidP="00FA0D4E">
      <w:pPr>
        <w:ind w:firstLine="720"/>
        <w:jc w:val="both"/>
        <w:rPr>
          <w:sz w:val="28"/>
          <w:szCs w:val="28"/>
        </w:rPr>
      </w:pPr>
      <w:r w:rsidRPr="00532684">
        <w:rPr>
          <w:sz w:val="28"/>
          <w:szCs w:val="28"/>
        </w:rPr>
        <w:t xml:space="preserve">Система теплоснабжения города Ставрополя является закрытой. Централизованное горячее водоснабжение в городе Ставрополе отсутствует. Схема систем горячего водоснабжения является закрытой с приготовлением горячей воды в </w:t>
      </w:r>
      <w:r w:rsidR="00DA6D85">
        <w:rPr>
          <w:sz w:val="28"/>
          <w:szCs w:val="28"/>
        </w:rPr>
        <w:t>ИТП потребителей</w:t>
      </w:r>
      <w:r w:rsidRPr="00532684">
        <w:rPr>
          <w:sz w:val="28"/>
          <w:szCs w:val="28"/>
        </w:rPr>
        <w:t>. Схема присоединения систем</w:t>
      </w:r>
      <w:r w:rsidR="00DA6D85">
        <w:rPr>
          <w:sz w:val="28"/>
          <w:szCs w:val="28"/>
        </w:rPr>
        <w:t xml:space="preserve"> </w:t>
      </w:r>
      <w:r w:rsidRPr="00532684">
        <w:rPr>
          <w:sz w:val="28"/>
          <w:szCs w:val="28"/>
        </w:rPr>
        <w:t>отопления представляет собой зависимую и независимую схемы отопления. Зоны,</w:t>
      </w:r>
      <w:r w:rsidR="008F558C">
        <w:rPr>
          <w:sz w:val="28"/>
          <w:szCs w:val="28"/>
        </w:rPr>
        <w:t xml:space="preserve">                   </w:t>
      </w:r>
      <w:r w:rsidR="00354D88">
        <w:rPr>
          <w:sz w:val="28"/>
          <w:szCs w:val="28"/>
        </w:rPr>
        <w:t xml:space="preserve">  </w:t>
      </w:r>
      <w:r w:rsidRPr="00532684">
        <w:rPr>
          <w:sz w:val="28"/>
          <w:szCs w:val="28"/>
        </w:rPr>
        <w:t>не охваченные источниками централизованного теплоснабжения,</w:t>
      </w:r>
      <w:r w:rsidR="00354D88">
        <w:rPr>
          <w:sz w:val="28"/>
          <w:szCs w:val="28"/>
        </w:rPr>
        <w:t xml:space="preserve"> </w:t>
      </w:r>
      <w:r w:rsidRPr="00532684">
        <w:rPr>
          <w:sz w:val="28"/>
          <w:szCs w:val="28"/>
        </w:rPr>
        <w:t>имеют индивидуальное теплоснабжение. Индивидуальное теплоснабжение потребителей осуществляется посредством ведомственных</w:t>
      </w:r>
      <w:r w:rsidR="00354D88">
        <w:rPr>
          <w:sz w:val="28"/>
          <w:szCs w:val="28"/>
        </w:rPr>
        <w:t xml:space="preserve"> </w:t>
      </w:r>
      <w:r w:rsidRPr="00532684">
        <w:rPr>
          <w:sz w:val="28"/>
          <w:szCs w:val="28"/>
        </w:rPr>
        <w:t>котельных</w:t>
      </w:r>
      <w:r w:rsidR="00DA6D85">
        <w:rPr>
          <w:sz w:val="28"/>
          <w:szCs w:val="28"/>
        </w:rPr>
        <w:t xml:space="preserve"> </w:t>
      </w:r>
      <w:r w:rsidRPr="00532684">
        <w:rPr>
          <w:sz w:val="28"/>
          <w:szCs w:val="28"/>
        </w:rPr>
        <w:t>малой мощности, индивидуальных поквартирных</w:t>
      </w:r>
      <w:r w:rsidR="008F558C">
        <w:rPr>
          <w:sz w:val="28"/>
          <w:szCs w:val="28"/>
        </w:rPr>
        <w:t xml:space="preserve"> </w:t>
      </w:r>
      <w:r w:rsidR="00354D88">
        <w:rPr>
          <w:sz w:val="28"/>
          <w:szCs w:val="28"/>
        </w:rPr>
        <w:t xml:space="preserve"> </w:t>
      </w:r>
      <w:r w:rsidRPr="00532684">
        <w:rPr>
          <w:sz w:val="28"/>
          <w:szCs w:val="28"/>
        </w:rPr>
        <w:t>котлов и печного отопления (для зон малоэтажной жилой застройки).</w:t>
      </w:r>
    </w:p>
    <w:p w:rsidR="00354D88" w:rsidRPr="00354D88" w:rsidRDefault="00FA0D4E" w:rsidP="00354D88">
      <w:pPr>
        <w:ind w:firstLine="720"/>
        <w:jc w:val="both"/>
        <w:rPr>
          <w:bCs/>
          <w:sz w:val="28"/>
          <w:szCs w:val="28"/>
        </w:rPr>
      </w:pPr>
      <w:r w:rsidRPr="00532684">
        <w:rPr>
          <w:sz w:val="28"/>
          <w:szCs w:val="28"/>
        </w:rPr>
        <w:t>Единой теплоснабжающей организацией города Ставрополя является АО «Теплосеть». Суммарная присоединенная нагрузка</w:t>
      </w:r>
      <w:r w:rsidR="008F558C">
        <w:rPr>
          <w:sz w:val="28"/>
          <w:szCs w:val="28"/>
        </w:rPr>
        <w:t xml:space="preserve"> </w:t>
      </w:r>
      <w:r w:rsidRPr="00532684">
        <w:rPr>
          <w:sz w:val="28"/>
          <w:szCs w:val="28"/>
        </w:rPr>
        <w:t xml:space="preserve">в зоне теплоснабжения АО «Теплосеть» составляет 883,911 Гкал/час. Характеристика </w:t>
      </w:r>
      <w:r w:rsidRPr="00532684">
        <w:rPr>
          <w:bCs/>
          <w:sz w:val="28"/>
          <w:szCs w:val="28"/>
        </w:rPr>
        <w:t>единой теплоснабжающей организации</w:t>
      </w:r>
      <w:r w:rsidR="00354D88">
        <w:rPr>
          <w:bCs/>
          <w:sz w:val="28"/>
          <w:szCs w:val="28"/>
        </w:rPr>
        <w:t xml:space="preserve"> </w:t>
      </w:r>
      <w:r w:rsidRPr="00532684">
        <w:rPr>
          <w:bCs/>
          <w:sz w:val="28"/>
          <w:szCs w:val="28"/>
        </w:rPr>
        <w:t xml:space="preserve">города </w:t>
      </w:r>
      <w:r w:rsidR="00354D88">
        <w:rPr>
          <w:bCs/>
          <w:sz w:val="28"/>
          <w:szCs w:val="28"/>
        </w:rPr>
        <w:t xml:space="preserve"> </w:t>
      </w:r>
      <w:r w:rsidRPr="00532684">
        <w:rPr>
          <w:bCs/>
          <w:sz w:val="28"/>
          <w:szCs w:val="28"/>
        </w:rPr>
        <w:t>Ставрополя АО «Теплосеть» и показатели надежности и энергетической эффективности п</w:t>
      </w:r>
      <w:r w:rsidR="00354D88">
        <w:rPr>
          <w:bCs/>
          <w:sz w:val="28"/>
          <w:szCs w:val="28"/>
        </w:rPr>
        <w:t>редставлены в таблицах 34 и 35.</w:t>
      </w:r>
    </w:p>
    <w:p w:rsidR="00354D88" w:rsidRDefault="00354D88" w:rsidP="00FA0D4E">
      <w:pPr>
        <w:spacing w:line="240" w:lineRule="exact"/>
        <w:jc w:val="center"/>
        <w:rPr>
          <w:bCs/>
          <w:sz w:val="32"/>
          <w:szCs w:val="32"/>
        </w:rPr>
      </w:pPr>
    </w:p>
    <w:p w:rsidR="00354D88" w:rsidRDefault="00354D88" w:rsidP="00FA0D4E">
      <w:pPr>
        <w:spacing w:line="240" w:lineRule="exact"/>
        <w:jc w:val="center"/>
        <w:rPr>
          <w:bCs/>
          <w:sz w:val="32"/>
          <w:szCs w:val="32"/>
        </w:rPr>
      </w:pPr>
    </w:p>
    <w:p w:rsidR="00354D88" w:rsidRPr="00354D88" w:rsidRDefault="00354D88" w:rsidP="00FA0D4E">
      <w:pPr>
        <w:spacing w:line="240" w:lineRule="exact"/>
        <w:jc w:val="center"/>
        <w:rPr>
          <w:bCs/>
          <w:sz w:val="32"/>
          <w:szCs w:val="32"/>
        </w:rPr>
      </w:pPr>
    </w:p>
    <w:p w:rsidR="00FA0D4E" w:rsidRPr="00532684" w:rsidRDefault="00FA0D4E" w:rsidP="00FA0D4E">
      <w:pPr>
        <w:spacing w:line="240" w:lineRule="exact"/>
        <w:jc w:val="center"/>
        <w:rPr>
          <w:bCs/>
          <w:sz w:val="28"/>
          <w:szCs w:val="28"/>
        </w:rPr>
      </w:pPr>
      <w:r w:rsidRPr="00532684">
        <w:rPr>
          <w:bCs/>
          <w:sz w:val="28"/>
          <w:szCs w:val="28"/>
        </w:rPr>
        <w:t xml:space="preserve">Таблица 34. Характеристика основной теплоснабжающей организации </w:t>
      </w:r>
    </w:p>
    <w:p w:rsidR="00FA0D4E" w:rsidRPr="00532684" w:rsidRDefault="00FA0D4E" w:rsidP="00FA0D4E">
      <w:pPr>
        <w:spacing w:line="240" w:lineRule="exact"/>
        <w:jc w:val="center"/>
        <w:rPr>
          <w:bCs/>
          <w:sz w:val="28"/>
          <w:szCs w:val="28"/>
        </w:rPr>
      </w:pPr>
      <w:r w:rsidRPr="00532684">
        <w:rPr>
          <w:bCs/>
          <w:sz w:val="28"/>
          <w:szCs w:val="28"/>
        </w:rPr>
        <w:t>города Ставрополя АО «Теплосеть»</w:t>
      </w:r>
    </w:p>
    <w:p w:rsidR="00FA0D4E" w:rsidRPr="00354D88" w:rsidRDefault="00FA0D4E" w:rsidP="00FA0D4E">
      <w:pPr>
        <w:jc w:val="center"/>
        <w:rPr>
          <w:bCs/>
          <w:sz w:val="32"/>
          <w:szCs w:val="3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0"/>
        <w:gridCol w:w="1220"/>
        <w:gridCol w:w="1714"/>
        <w:gridCol w:w="1746"/>
      </w:tblGrid>
      <w:tr w:rsidR="00FA0D4E" w:rsidRPr="00532684" w:rsidTr="001A1CBD">
        <w:trPr>
          <w:trHeight w:val="20"/>
        </w:trPr>
        <w:tc>
          <w:tcPr>
            <w:tcW w:w="4680" w:type="dxa"/>
          </w:tcPr>
          <w:p w:rsidR="00FA0D4E" w:rsidRPr="00532684" w:rsidRDefault="00FA0D4E" w:rsidP="001A1CBD">
            <w:pPr>
              <w:jc w:val="center"/>
              <w:rPr>
                <w:sz w:val="20"/>
                <w:szCs w:val="20"/>
              </w:rPr>
            </w:pPr>
            <w:r w:rsidRPr="00532684">
              <w:rPr>
                <w:sz w:val="20"/>
                <w:szCs w:val="20"/>
              </w:rPr>
              <w:t>Показатели</w:t>
            </w:r>
          </w:p>
        </w:tc>
        <w:tc>
          <w:tcPr>
            <w:tcW w:w="1220" w:type="dxa"/>
          </w:tcPr>
          <w:p w:rsidR="00FA0D4E" w:rsidRPr="00532684" w:rsidRDefault="00FA0D4E" w:rsidP="001A1CBD">
            <w:pPr>
              <w:jc w:val="center"/>
              <w:rPr>
                <w:sz w:val="20"/>
                <w:szCs w:val="20"/>
              </w:rPr>
            </w:pPr>
            <w:r w:rsidRPr="00532684">
              <w:rPr>
                <w:sz w:val="20"/>
                <w:szCs w:val="20"/>
              </w:rPr>
              <w:t>Единица измерения</w:t>
            </w:r>
          </w:p>
        </w:tc>
        <w:tc>
          <w:tcPr>
            <w:tcW w:w="1714" w:type="dxa"/>
          </w:tcPr>
          <w:p w:rsidR="00FA0D4E" w:rsidRPr="00532684" w:rsidRDefault="00FA0D4E" w:rsidP="001A1CBD">
            <w:pPr>
              <w:jc w:val="center"/>
              <w:rPr>
                <w:sz w:val="20"/>
                <w:szCs w:val="20"/>
              </w:rPr>
            </w:pPr>
            <w:r w:rsidRPr="00532684">
              <w:rPr>
                <w:sz w:val="20"/>
                <w:szCs w:val="20"/>
              </w:rPr>
              <w:t>2013 г.</w:t>
            </w:r>
          </w:p>
        </w:tc>
        <w:tc>
          <w:tcPr>
            <w:tcW w:w="1746" w:type="dxa"/>
          </w:tcPr>
          <w:p w:rsidR="00FA0D4E" w:rsidRPr="00532684" w:rsidRDefault="00FA0D4E" w:rsidP="001A1CBD">
            <w:pPr>
              <w:jc w:val="center"/>
              <w:rPr>
                <w:sz w:val="20"/>
                <w:szCs w:val="20"/>
              </w:rPr>
            </w:pPr>
            <w:r w:rsidRPr="00532684">
              <w:rPr>
                <w:sz w:val="20"/>
                <w:szCs w:val="20"/>
              </w:rPr>
              <w:t>2019 г.</w:t>
            </w:r>
          </w:p>
        </w:tc>
      </w:tr>
      <w:tr w:rsidR="00FA0D4E" w:rsidRPr="00532684" w:rsidTr="001A1CBD">
        <w:trPr>
          <w:trHeight w:val="189"/>
        </w:trPr>
        <w:tc>
          <w:tcPr>
            <w:tcW w:w="4680" w:type="dxa"/>
          </w:tcPr>
          <w:p w:rsidR="00FA0D4E" w:rsidRPr="00532684" w:rsidRDefault="00FA0D4E" w:rsidP="001A1CBD">
            <w:pPr>
              <w:rPr>
                <w:sz w:val="20"/>
                <w:szCs w:val="20"/>
                <w:lang w:val="en-US"/>
              </w:rPr>
            </w:pPr>
            <w:r w:rsidRPr="00532684">
              <w:rPr>
                <w:sz w:val="20"/>
                <w:szCs w:val="20"/>
              </w:rPr>
              <w:t>Число котельных</w:t>
            </w:r>
          </w:p>
        </w:tc>
        <w:tc>
          <w:tcPr>
            <w:tcW w:w="1220" w:type="dxa"/>
            <w:noWrap/>
          </w:tcPr>
          <w:p w:rsidR="00FA0D4E" w:rsidRPr="00532684" w:rsidRDefault="00FA0D4E" w:rsidP="001A1CBD">
            <w:pPr>
              <w:jc w:val="center"/>
              <w:rPr>
                <w:sz w:val="20"/>
                <w:szCs w:val="20"/>
              </w:rPr>
            </w:pPr>
            <w:r w:rsidRPr="00532684">
              <w:rPr>
                <w:sz w:val="20"/>
                <w:szCs w:val="20"/>
              </w:rPr>
              <w:t>единиц</w:t>
            </w:r>
          </w:p>
        </w:tc>
        <w:tc>
          <w:tcPr>
            <w:tcW w:w="1714" w:type="dxa"/>
            <w:noWrap/>
          </w:tcPr>
          <w:p w:rsidR="00FA0D4E" w:rsidRPr="00532684" w:rsidRDefault="00FA0D4E" w:rsidP="001A1CBD">
            <w:pPr>
              <w:jc w:val="center"/>
              <w:rPr>
                <w:sz w:val="20"/>
                <w:szCs w:val="20"/>
              </w:rPr>
            </w:pPr>
            <w:r w:rsidRPr="00532684">
              <w:rPr>
                <w:sz w:val="20"/>
                <w:szCs w:val="20"/>
              </w:rPr>
              <w:t>78</w:t>
            </w:r>
          </w:p>
        </w:tc>
        <w:tc>
          <w:tcPr>
            <w:tcW w:w="1746" w:type="dxa"/>
          </w:tcPr>
          <w:p w:rsidR="00FA0D4E" w:rsidRPr="00532684" w:rsidRDefault="00FA0D4E" w:rsidP="001A1CBD">
            <w:pPr>
              <w:jc w:val="center"/>
              <w:rPr>
                <w:sz w:val="20"/>
                <w:szCs w:val="20"/>
              </w:rPr>
            </w:pPr>
            <w:r w:rsidRPr="00532684">
              <w:rPr>
                <w:sz w:val="20"/>
                <w:szCs w:val="20"/>
              </w:rPr>
              <w:t>73</w:t>
            </w:r>
          </w:p>
        </w:tc>
      </w:tr>
      <w:tr w:rsidR="00FA0D4E" w:rsidRPr="00532684" w:rsidTr="001A1CBD">
        <w:trPr>
          <w:trHeight w:val="64"/>
        </w:trPr>
        <w:tc>
          <w:tcPr>
            <w:tcW w:w="4680" w:type="dxa"/>
          </w:tcPr>
          <w:p w:rsidR="00FA0D4E" w:rsidRPr="00532684" w:rsidRDefault="00FA0D4E" w:rsidP="001A1CBD">
            <w:pPr>
              <w:rPr>
                <w:sz w:val="20"/>
                <w:szCs w:val="20"/>
              </w:rPr>
            </w:pPr>
            <w:r w:rsidRPr="00532684">
              <w:rPr>
                <w:sz w:val="20"/>
                <w:szCs w:val="20"/>
              </w:rPr>
              <w:t xml:space="preserve">Число установленных котлов </w:t>
            </w:r>
          </w:p>
        </w:tc>
        <w:tc>
          <w:tcPr>
            <w:tcW w:w="1220" w:type="dxa"/>
            <w:noWrap/>
          </w:tcPr>
          <w:p w:rsidR="00FA0D4E" w:rsidRPr="00532684" w:rsidRDefault="00FA0D4E" w:rsidP="001A1CBD">
            <w:pPr>
              <w:jc w:val="center"/>
              <w:rPr>
                <w:sz w:val="20"/>
                <w:szCs w:val="20"/>
              </w:rPr>
            </w:pPr>
            <w:r w:rsidRPr="00532684">
              <w:rPr>
                <w:sz w:val="20"/>
                <w:szCs w:val="20"/>
              </w:rPr>
              <w:t>единиц</w:t>
            </w:r>
          </w:p>
        </w:tc>
        <w:tc>
          <w:tcPr>
            <w:tcW w:w="1714" w:type="dxa"/>
            <w:noWrap/>
          </w:tcPr>
          <w:p w:rsidR="00FA0D4E" w:rsidRPr="00532684" w:rsidRDefault="00FA0D4E" w:rsidP="001A1CBD">
            <w:pPr>
              <w:jc w:val="center"/>
              <w:rPr>
                <w:sz w:val="20"/>
                <w:szCs w:val="20"/>
              </w:rPr>
            </w:pPr>
            <w:r w:rsidRPr="00532684">
              <w:rPr>
                <w:sz w:val="20"/>
                <w:szCs w:val="20"/>
              </w:rPr>
              <w:t>257</w:t>
            </w:r>
          </w:p>
        </w:tc>
        <w:tc>
          <w:tcPr>
            <w:tcW w:w="1746" w:type="dxa"/>
          </w:tcPr>
          <w:p w:rsidR="00FA0D4E" w:rsidRPr="00532684" w:rsidRDefault="00FA0D4E" w:rsidP="001A1CBD">
            <w:pPr>
              <w:jc w:val="center"/>
              <w:rPr>
                <w:sz w:val="20"/>
                <w:szCs w:val="20"/>
              </w:rPr>
            </w:pPr>
            <w:r w:rsidRPr="00532684">
              <w:rPr>
                <w:sz w:val="20"/>
                <w:szCs w:val="20"/>
              </w:rPr>
              <w:t>251</w:t>
            </w:r>
          </w:p>
        </w:tc>
      </w:tr>
      <w:tr w:rsidR="00FA0D4E" w:rsidRPr="00532684" w:rsidTr="001A1CBD">
        <w:trPr>
          <w:trHeight w:val="64"/>
        </w:trPr>
        <w:tc>
          <w:tcPr>
            <w:tcW w:w="4680" w:type="dxa"/>
          </w:tcPr>
          <w:p w:rsidR="00FA0D4E" w:rsidRPr="00532684" w:rsidRDefault="00FA0D4E" w:rsidP="001A1CBD">
            <w:pPr>
              <w:rPr>
                <w:sz w:val="20"/>
                <w:szCs w:val="20"/>
              </w:rPr>
            </w:pPr>
            <w:r w:rsidRPr="00532684">
              <w:rPr>
                <w:sz w:val="20"/>
                <w:szCs w:val="20"/>
              </w:rPr>
              <w:t>Число автоматизированных котлов</w:t>
            </w:r>
          </w:p>
        </w:tc>
        <w:tc>
          <w:tcPr>
            <w:tcW w:w="1220" w:type="dxa"/>
            <w:noWrap/>
          </w:tcPr>
          <w:p w:rsidR="00FA0D4E" w:rsidRPr="00532684" w:rsidRDefault="00FA0D4E" w:rsidP="001A1CBD">
            <w:pPr>
              <w:jc w:val="center"/>
              <w:rPr>
                <w:sz w:val="20"/>
                <w:szCs w:val="20"/>
              </w:rPr>
            </w:pPr>
            <w:r w:rsidRPr="00532684">
              <w:rPr>
                <w:sz w:val="20"/>
                <w:szCs w:val="20"/>
              </w:rPr>
              <w:t>единиц</w:t>
            </w:r>
          </w:p>
        </w:tc>
        <w:tc>
          <w:tcPr>
            <w:tcW w:w="1714" w:type="dxa"/>
            <w:noWrap/>
          </w:tcPr>
          <w:p w:rsidR="00FA0D4E" w:rsidRPr="00532684" w:rsidRDefault="00FA0D4E" w:rsidP="001A1CBD">
            <w:pPr>
              <w:jc w:val="center"/>
              <w:rPr>
                <w:sz w:val="20"/>
                <w:szCs w:val="20"/>
              </w:rPr>
            </w:pPr>
            <w:r w:rsidRPr="00532684">
              <w:rPr>
                <w:sz w:val="20"/>
                <w:szCs w:val="20"/>
              </w:rPr>
              <w:t>257</w:t>
            </w:r>
          </w:p>
        </w:tc>
        <w:tc>
          <w:tcPr>
            <w:tcW w:w="1746" w:type="dxa"/>
          </w:tcPr>
          <w:p w:rsidR="00FA0D4E" w:rsidRPr="00532684" w:rsidRDefault="00FA0D4E" w:rsidP="001A1CBD">
            <w:pPr>
              <w:jc w:val="center"/>
              <w:rPr>
                <w:sz w:val="20"/>
                <w:szCs w:val="20"/>
              </w:rPr>
            </w:pPr>
            <w:r w:rsidRPr="00532684">
              <w:rPr>
                <w:sz w:val="20"/>
                <w:szCs w:val="20"/>
              </w:rPr>
              <w:t>251</w:t>
            </w:r>
          </w:p>
        </w:tc>
      </w:tr>
      <w:tr w:rsidR="00FA0D4E" w:rsidRPr="00532684" w:rsidTr="001A1CBD">
        <w:trPr>
          <w:trHeight w:val="20"/>
        </w:trPr>
        <w:tc>
          <w:tcPr>
            <w:tcW w:w="4680" w:type="dxa"/>
          </w:tcPr>
          <w:p w:rsidR="00FA0D4E" w:rsidRPr="00532684" w:rsidRDefault="00FA0D4E" w:rsidP="001A1CBD">
            <w:pPr>
              <w:rPr>
                <w:sz w:val="20"/>
                <w:szCs w:val="20"/>
              </w:rPr>
            </w:pPr>
            <w:r w:rsidRPr="00532684">
              <w:rPr>
                <w:sz w:val="20"/>
                <w:szCs w:val="20"/>
              </w:rPr>
              <w:t>Суммарная тепловая мощность (производительность) установленных котлов</w:t>
            </w:r>
          </w:p>
        </w:tc>
        <w:tc>
          <w:tcPr>
            <w:tcW w:w="1220" w:type="dxa"/>
            <w:noWrap/>
          </w:tcPr>
          <w:p w:rsidR="00FA0D4E" w:rsidRPr="00532684" w:rsidRDefault="00FA0D4E" w:rsidP="001A1CBD">
            <w:pPr>
              <w:jc w:val="center"/>
              <w:rPr>
                <w:sz w:val="20"/>
                <w:szCs w:val="20"/>
              </w:rPr>
            </w:pPr>
            <w:r w:rsidRPr="00532684">
              <w:rPr>
                <w:sz w:val="20"/>
                <w:szCs w:val="20"/>
              </w:rPr>
              <w:t>Гкал/ч</w:t>
            </w:r>
          </w:p>
        </w:tc>
        <w:tc>
          <w:tcPr>
            <w:tcW w:w="1714" w:type="dxa"/>
            <w:noWrap/>
          </w:tcPr>
          <w:p w:rsidR="00FA0D4E" w:rsidRPr="00532684" w:rsidRDefault="00FA0D4E" w:rsidP="001A1CBD">
            <w:pPr>
              <w:jc w:val="center"/>
              <w:rPr>
                <w:sz w:val="20"/>
                <w:szCs w:val="20"/>
              </w:rPr>
            </w:pPr>
            <w:r w:rsidRPr="00532684">
              <w:rPr>
                <w:sz w:val="20"/>
                <w:szCs w:val="20"/>
              </w:rPr>
              <w:t>1168,374</w:t>
            </w:r>
          </w:p>
        </w:tc>
        <w:tc>
          <w:tcPr>
            <w:tcW w:w="1746" w:type="dxa"/>
          </w:tcPr>
          <w:p w:rsidR="00FA0D4E" w:rsidRPr="00532684" w:rsidRDefault="00FA0D4E" w:rsidP="001A1CBD">
            <w:pPr>
              <w:jc w:val="center"/>
              <w:rPr>
                <w:sz w:val="20"/>
                <w:szCs w:val="20"/>
              </w:rPr>
            </w:pPr>
            <w:r w:rsidRPr="00532684">
              <w:rPr>
                <w:sz w:val="20"/>
                <w:szCs w:val="20"/>
              </w:rPr>
              <w:t>1134,347</w:t>
            </w:r>
          </w:p>
        </w:tc>
      </w:tr>
      <w:tr w:rsidR="00FA0D4E" w:rsidRPr="00532684" w:rsidTr="001A1CBD">
        <w:trPr>
          <w:trHeight w:val="20"/>
        </w:trPr>
        <w:tc>
          <w:tcPr>
            <w:tcW w:w="4680" w:type="dxa"/>
          </w:tcPr>
          <w:p w:rsidR="00FA0D4E" w:rsidRPr="00532684" w:rsidRDefault="00FA0D4E" w:rsidP="001A1CBD">
            <w:pPr>
              <w:rPr>
                <w:sz w:val="20"/>
                <w:szCs w:val="20"/>
              </w:rPr>
            </w:pPr>
            <w:r w:rsidRPr="00532684">
              <w:rPr>
                <w:sz w:val="20"/>
                <w:szCs w:val="20"/>
              </w:rPr>
              <w:t>Подключенная нагрузка (Гкал/час)</w:t>
            </w:r>
          </w:p>
        </w:tc>
        <w:tc>
          <w:tcPr>
            <w:tcW w:w="1220" w:type="dxa"/>
            <w:noWrap/>
          </w:tcPr>
          <w:p w:rsidR="00FA0D4E" w:rsidRPr="00532684" w:rsidRDefault="00FA0D4E" w:rsidP="001A1CBD">
            <w:pPr>
              <w:jc w:val="center"/>
              <w:rPr>
                <w:sz w:val="20"/>
                <w:szCs w:val="20"/>
              </w:rPr>
            </w:pPr>
            <w:r w:rsidRPr="00532684">
              <w:rPr>
                <w:sz w:val="20"/>
                <w:szCs w:val="20"/>
              </w:rPr>
              <w:t>Гкал/ч</w:t>
            </w:r>
          </w:p>
        </w:tc>
        <w:tc>
          <w:tcPr>
            <w:tcW w:w="1714" w:type="dxa"/>
            <w:noWrap/>
          </w:tcPr>
          <w:p w:rsidR="00FA0D4E" w:rsidRPr="00532684" w:rsidRDefault="00FA0D4E" w:rsidP="001A1CBD">
            <w:pPr>
              <w:jc w:val="center"/>
              <w:rPr>
                <w:sz w:val="20"/>
                <w:szCs w:val="20"/>
              </w:rPr>
            </w:pPr>
            <w:r w:rsidRPr="00532684">
              <w:rPr>
                <w:sz w:val="20"/>
                <w:szCs w:val="20"/>
              </w:rPr>
              <w:t>865,573</w:t>
            </w:r>
          </w:p>
        </w:tc>
        <w:tc>
          <w:tcPr>
            <w:tcW w:w="1746" w:type="dxa"/>
          </w:tcPr>
          <w:p w:rsidR="00FA0D4E" w:rsidRPr="00532684" w:rsidRDefault="00FA0D4E" w:rsidP="001A1CBD">
            <w:pPr>
              <w:jc w:val="center"/>
              <w:rPr>
                <w:sz w:val="20"/>
                <w:szCs w:val="20"/>
              </w:rPr>
            </w:pPr>
            <w:r w:rsidRPr="00532684">
              <w:rPr>
                <w:sz w:val="20"/>
                <w:szCs w:val="20"/>
              </w:rPr>
              <w:t>883,797</w:t>
            </w:r>
          </w:p>
        </w:tc>
      </w:tr>
      <w:tr w:rsidR="00FA0D4E" w:rsidRPr="00532684" w:rsidTr="001A1CBD">
        <w:trPr>
          <w:trHeight w:val="299"/>
        </w:trPr>
        <w:tc>
          <w:tcPr>
            <w:tcW w:w="4680" w:type="dxa"/>
          </w:tcPr>
          <w:p w:rsidR="00FA0D4E" w:rsidRPr="00532684" w:rsidRDefault="00FA0D4E" w:rsidP="001A1CBD">
            <w:pPr>
              <w:rPr>
                <w:sz w:val="20"/>
                <w:szCs w:val="20"/>
              </w:rPr>
            </w:pPr>
            <w:r w:rsidRPr="00532684">
              <w:rPr>
                <w:sz w:val="20"/>
                <w:szCs w:val="20"/>
              </w:rPr>
              <w:t xml:space="preserve">Протяженность тепловых сетей </w:t>
            </w:r>
          </w:p>
          <w:p w:rsidR="00FA0D4E" w:rsidRPr="00532684" w:rsidRDefault="00FA0D4E" w:rsidP="001A1CBD">
            <w:pPr>
              <w:rPr>
                <w:sz w:val="20"/>
                <w:szCs w:val="20"/>
              </w:rPr>
            </w:pPr>
            <w:r w:rsidRPr="00532684">
              <w:rPr>
                <w:sz w:val="20"/>
                <w:szCs w:val="20"/>
              </w:rPr>
              <w:t xml:space="preserve">(в двухтрубном исчислении) </w:t>
            </w:r>
          </w:p>
        </w:tc>
        <w:tc>
          <w:tcPr>
            <w:tcW w:w="1220" w:type="dxa"/>
            <w:noWrap/>
          </w:tcPr>
          <w:p w:rsidR="00FA0D4E" w:rsidRPr="00532684" w:rsidRDefault="00FA0D4E" w:rsidP="001A1CBD">
            <w:pPr>
              <w:jc w:val="center"/>
              <w:rPr>
                <w:sz w:val="20"/>
                <w:szCs w:val="20"/>
              </w:rPr>
            </w:pPr>
            <w:r w:rsidRPr="00532684">
              <w:rPr>
                <w:sz w:val="20"/>
                <w:szCs w:val="20"/>
              </w:rPr>
              <w:t>км</w:t>
            </w:r>
          </w:p>
        </w:tc>
        <w:tc>
          <w:tcPr>
            <w:tcW w:w="1714" w:type="dxa"/>
            <w:noWrap/>
          </w:tcPr>
          <w:p w:rsidR="00FA0D4E" w:rsidRPr="00532684" w:rsidRDefault="00FA0D4E" w:rsidP="001A1CBD">
            <w:pPr>
              <w:jc w:val="center"/>
              <w:rPr>
                <w:sz w:val="20"/>
                <w:szCs w:val="20"/>
              </w:rPr>
            </w:pPr>
            <w:r w:rsidRPr="00532684">
              <w:rPr>
                <w:sz w:val="20"/>
                <w:szCs w:val="20"/>
              </w:rPr>
              <w:t>227,2</w:t>
            </w:r>
          </w:p>
        </w:tc>
        <w:tc>
          <w:tcPr>
            <w:tcW w:w="1746" w:type="dxa"/>
          </w:tcPr>
          <w:p w:rsidR="00FA0D4E" w:rsidRPr="00532684" w:rsidRDefault="00FA0D4E" w:rsidP="001A1CBD">
            <w:pPr>
              <w:jc w:val="center"/>
              <w:rPr>
                <w:sz w:val="20"/>
                <w:szCs w:val="20"/>
              </w:rPr>
            </w:pPr>
            <w:r w:rsidRPr="00532684">
              <w:rPr>
                <w:sz w:val="20"/>
                <w:szCs w:val="20"/>
              </w:rPr>
              <w:t>229,041</w:t>
            </w:r>
          </w:p>
        </w:tc>
      </w:tr>
      <w:tr w:rsidR="00FA0D4E" w:rsidRPr="00532684" w:rsidTr="001A1CBD">
        <w:trPr>
          <w:trHeight w:val="20"/>
        </w:trPr>
        <w:tc>
          <w:tcPr>
            <w:tcW w:w="4680" w:type="dxa"/>
            <w:vMerge w:val="restart"/>
          </w:tcPr>
          <w:p w:rsidR="00FA0D4E" w:rsidRPr="00532684" w:rsidRDefault="00FA0D4E" w:rsidP="001A1CBD">
            <w:pPr>
              <w:rPr>
                <w:sz w:val="20"/>
                <w:szCs w:val="20"/>
              </w:rPr>
            </w:pPr>
            <w:r w:rsidRPr="00532684">
              <w:rPr>
                <w:sz w:val="20"/>
                <w:szCs w:val="20"/>
              </w:rPr>
              <w:t xml:space="preserve">Балансовая стоимость основных средств </w:t>
            </w:r>
          </w:p>
          <w:p w:rsidR="00FA0D4E" w:rsidRPr="00532684" w:rsidRDefault="00FA0D4E" w:rsidP="001A1CBD">
            <w:pPr>
              <w:rPr>
                <w:sz w:val="20"/>
                <w:szCs w:val="20"/>
              </w:rPr>
            </w:pPr>
            <w:r w:rsidRPr="00532684">
              <w:rPr>
                <w:sz w:val="20"/>
                <w:szCs w:val="20"/>
              </w:rPr>
              <w:t>(включая арендованные средства)</w:t>
            </w:r>
          </w:p>
        </w:tc>
        <w:tc>
          <w:tcPr>
            <w:tcW w:w="1220" w:type="dxa"/>
            <w:noWrap/>
          </w:tcPr>
          <w:p w:rsidR="00FA0D4E" w:rsidRPr="00532684" w:rsidRDefault="00FA0D4E" w:rsidP="001A1CBD">
            <w:pPr>
              <w:jc w:val="center"/>
              <w:rPr>
                <w:sz w:val="20"/>
                <w:szCs w:val="20"/>
              </w:rPr>
            </w:pPr>
          </w:p>
        </w:tc>
        <w:tc>
          <w:tcPr>
            <w:tcW w:w="1714" w:type="dxa"/>
            <w:noWrap/>
          </w:tcPr>
          <w:p w:rsidR="00FA0D4E" w:rsidRPr="00532684" w:rsidRDefault="00FA0D4E" w:rsidP="001A1CBD">
            <w:pPr>
              <w:jc w:val="center"/>
              <w:rPr>
                <w:sz w:val="20"/>
                <w:szCs w:val="20"/>
              </w:rPr>
            </w:pPr>
            <w:r w:rsidRPr="00532684">
              <w:rPr>
                <w:sz w:val="20"/>
                <w:szCs w:val="20"/>
              </w:rPr>
              <w:t>на 01.01.2013</w:t>
            </w:r>
          </w:p>
        </w:tc>
        <w:tc>
          <w:tcPr>
            <w:tcW w:w="1746" w:type="dxa"/>
          </w:tcPr>
          <w:p w:rsidR="00FA0D4E" w:rsidRPr="00532684" w:rsidRDefault="00FA0D4E" w:rsidP="001A1CBD">
            <w:pPr>
              <w:jc w:val="center"/>
              <w:rPr>
                <w:sz w:val="20"/>
                <w:szCs w:val="20"/>
              </w:rPr>
            </w:pPr>
            <w:r w:rsidRPr="00532684">
              <w:rPr>
                <w:sz w:val="20"/>
                <w:szCs w:val="20"/>
              </w:rPr>
              <w:t>на 01.01.2020</w:t>
            </w:r>
          </w:p>
        </w:tc>
      </w:tr>
      <w:tr w:rsidR="00FA0D4E" w:rsidRPr="00532684" w:rsidTr="001A1CBD">
        <w:trPr>
          <w:trHeight w:val="20"/>
        </w:trPr>
        <w:tc>
          <w:tcPr>
            <w:tcW w:w="4680" w:type="dxa"/>
            <w:vMerge/>
          </w:tcPr>
          <w:p w:rsidR="00FA0D4E" w:rsidRPr="00532684" w:rsidRDefault="00FA0D4E" w:rsidP="001A1CBD">
            <w:pPr>
              <w:rPr>
                <w:sz w:val="20"/>
                <w:szCs w:val="20"/>
              </w:rPr>
            </w:pPr>
          </w:p>
        </w:tc>
        <w:tc>
          <w:tcPr>
            <w:tcW w:w="1220" w:type="dxa"/>
            <w:noWrap/>
          </w:tcPr>
          <w:p w:rsidR="00FA0D4E" w:rsidRPr="00532684" w:rsidRDefault="00FA0D4E" w:rsidP="001A1CBD">
            <w:pPr>
              <w:jc w:val="center"/>
              <w:rPr>
                <w:sz w:val="20"/>
                <w:szCs w:val="20"/>
              </w:rPr>
            </w:pPr>
            <w:r w:rsidRPr="00532684">
              <w:rPr>
                <w:sz w:val="20"/>
                <w:szCs w:val="20"/>
              </w:rPr>
              <w:t>млн руб.</w:t>
            </w:r>
          </w:p>
        </w:tc>
        <w:tc>
          <w:tcPr>
            <w:tcW w:w="1714" w:type="dxa"/>
            <w:noWrap/>
          </w:tcPr>
          <w:p w:rsidR="00FA0D4E" w:rsidRPr="00532684" w:rsidRDefault="00FA0D4E" w:rsidP="001A1CBD">
            <w:pPr>
              <w:jc w:val="center"/>
              <w:rPr>
                <w:sz w:val="20"/>
                <w:szCs w:val="20"/>
              </w:rPr>
            </w:pPr>
            <w:r w:rsidRPr="00532684">
              <w:rPr>
                <w:sz w:val="20"/>
                <w:szCs w:val="20"/>
              </w:rPr>
              <w:t>1 310,8</w:t>
            </w:r>
          </w:p>
        </w:tc>
        <w:tc>
          <w:tcPr>
            <w:tcW w:w="1746" w:type="dxa"/>
          </w:tcPr>
          <w:p w:rsidR="00FA0D4E" w:rsidRPr="00532684" w:rsidRDefault="00FA0D4E" w:rsidP="001A1CBD">
            <w:pPr>
              <w:jc w:val="center"/>
              <w:rPr>
                <w:sz w:val="20"/>
                <w:szCs w:val="20"/>
              </w:rPr>
            </w:pPr>
            <w:r w:rsidRPr="00532684">
              <w:rPr>
                <w:sz w:val="20"/>
                <w:szCs w:val="20"/>
              </w:rPr>
              <w:t>2 533,6</w:t>
            </w:r>
          </w:p>
        </w:tc>
      </w:tr>
      <w:tr w:rsidR="00FA0D4E" w:rsidRPr="00532684" w:rsidTr="001A1CBD">
        <w:trPr>
          <w:trHeight w:val="20"/>
        </w:trPr>
        <w:tc>
          <w:tcPr>
            <w:tcW w:w="4680" w:type="dxa"/>
          </w:tcPr>
          <w:p w:rsidR="00FA0D4E" w:rsidRPr="00532684" w:rsidRDefault="00FA0D4E" w:rsidP="001A1CBD">
            <w:pPr>
              <w:rPr>
                <w:sz w:val="20"/>
                <w:szCs w:val="20"/>
              </w:rPr>
            </w:pPr>
            <w:r w:rsidRPr="00532684">
              <w:rPr>
                <w:sz w:val="20"/>
                <w:szCs w:val="20"/>
              </w:rPr>
              <w:t xml:space="preserve">Размер собственного капитала </w:t>
            </w:r>
          </w:p>
        </w:tc>
        <w:tc>
          <w:tcPr>
            <w:tcW w:w="1220" w:type="dxa"/>
            <w:noWrap/>
          </w:tcPr>
          <w:p w:rsidR="00FA0D4E" w:rsidRPr="00532684" w:rsidRDefault="00FA0D4E" w:rsidP="001A1CBD">
            <w:pPr>
              <w:jc w:val="center"/>
              <w:rPr>
                <w:sz w:val="20"/>
                <w:szCs w:val="20"/>
              </w:rPr>
            </w:pPr>
            <w:r w:rsidRPr="00532684">
              <w:rPr>
                <w:sz w:val="20"/>
                <w:szCs w:val="20"/>
              </w:rPr>
              <w:t>млн руб.</w:t>
            </w:r>
          </w:p>
        </w:tc>
        <w:tc>
          <w:tcPr>
            <w:tcW w:w="1714" w:type="dxa"/>
            <w:noWrap/>
          </w:tcPr>
          <w:p w:rsidR="00FA0D4E" w:rsidRPr="00532684" w:rsidRDefault="00FA0D4E" w:rsidP="001A1CBD">
            <w:pPr>
              <w:jc w:val="center"/>
              <w:rPr>
                <w:sz w:val="20"/>
                <w:szCs w:val="20"/>
              </w:rPr>
            </w:pPr>
            <w:r w:rsidRPr="00532684">
              <w:rPr>
                <w:sz w:val="20"/>
                <w:szCs w:val="20"/>
              </w:rPr>
              <w:t>353,3</w:t>
            </w:r>
          </w:p>
        </w:tc>
        <w:tc>
          <w:tcPr>
            <w:tcW w:w="1746" w:type="dxa"/>
          </w:tcPr>
          <w:p w:rsidR="00FA0D4E" w:rsidRPr="00532684" w:rsidRDefault="00FA0D4E" w:rsidP="001A1CBD">
            <w:pPr>
              <w:jc w:val="center"/>
              <w:rPr>
                <w:sz w:val="20"/>
                <w:szCs w:val="20"/>
              </w:rPr>
            </w:pPr>
            <w:r w:rsidRPr="00532684">
              <w:rPr>
                <w:sz w:val="20"/>
                <w:szCs w:val="20"/>
              </w:rPr>
              <w:t>1 090,0</w:t>
            </w:r>
          </w:p>
        </w:tc>
      </w:tr>
    </w:tbl>
    <w:p w:rsidR="00FA0D4E" w:rsidRPr="00532684" w:rsidRDefault="00FA0D4E" w:rsidP="00FA0D4E">
      <w:pPr>
        <w:ind w:firstLine="720"/>
        <w:jc w:val="both"/>
        <w:rPr>
          <w:sz w:val="28"/>
          <w:szCs w:val="28"/>
        </w:rPr>
      </w:pPr>
      <w:r w:rsidRPr="00532684">
        <w:rPr>
          <w:sz w:val="28"/>
          <w:szCs w:val="28"/>
        </w:rPr>
        <w:t xml:space="preserve">АО «Теплосеть» осуществляет эксплуатацию 73 котельных. Из них </w:t>
      </w:r>
      <w:r w:rsidR="008F558C">
        <w:rPr>
          <w:sz w:val="28"/>
          <w:szCs w:val="28"/>
        </w:rPr>
        <w:t xml:space="preserve">                </w:t>
      </w:r>
      <w:r w:rsidRPr="00532684">
        <w:rPr>
          <w:sz w:val="28"/>
          <w:szCs w:val="28"/>
        </w:rPr>
        <w:t>71 котельная находится в муниципальной собственности и передана</w:t>
      </w:r>
      <w:r w:rsidR="008F558C">
        <w:rPr>
          <w:sz w:val="28"/>
          <w:szCs w:val="28"/>
        </w:rPr>
        <w:t xml:space="preserve">                         </w:t>
      </w:r>
      <w:r w:rsidR="00DA6D85">
        <w:rPr>
          <w:sz w:val="28"/>
          <w:szCs w:val="28"/>
        </w:rPr>
        <w:t xml:space="preserve"> </w:t>
      </w:r>
      <w:r w:rsidRPr="00532684">
        <w:rPr>
          <w:sz w:val="28"/>
          <w:szCs w:val="28"/>
        </w:rPr>
        <w:t>в эксплуатацию АО «Теплосеть» на основании долгосрочного договора аренды. Кроме этого, АО «Теплосеть» покупает тепловую энергию</w:t>
      </w:r>
      <w:r w:rsidR="00DA6D85">
        <w:rPr>
          <w:sz w:val="28"/>
          <w:szCs w:val="28"/>
        </w:rPr>
        <w:t xml:space="preserve">      </w:t>
      </w:r>
      <w:r w:rsidRPr="00532684">
        <w:rPr>
          <w:sz w:val="28"/>
          <w:szCs w:val="28"/>
        </w:rPr>
        <w:t xml:space="preserve"> </w:t>
      </w:r>
      <w:r w:rsidR="008F558C">
        <w:rPr>
          <w:sz w:val="28"/>
          <w:szCs w:val="28"/>
        </w:rPr>
        <w:t xml:space="preserve">                     </w:t>
      </w:r>
      <w:r w:rsidRPr="00532684">
        <w:rPr>
          <w:sz w:val="28"/>
          <w:szCs w:val="28"/>
        </w:rPr>
        <w:t xml:space="preserve">от </w:t>
      </w:r>
      <w:r w:rsidR="00DA6D85">
        <w:rPr>
          <w:sz w:val="28"/>
          <w:szCs w:val="28"/>
        </w:rPr>
        <w:t>4</w:t>
      </w:r>
      <w:r w:rsidRPr="00532684">
        <w:rPr>
          <w:sz w:val="28"/>
          <w:szCs w:val="28"/>
        </w:rPr>
        <w:t xml:space="preserve"> ведомственных котельных для последующей передачи тепловой энергии потребителям. </w:t>
      </w:r>
    </w:p>
    <w:p w:rsidR="00FA0D4E" w:rsidRDefault="00FA0D4E" w:rsidP="00FA0D4E">
      <w:pPr>
        <w:ind w:firstLine="720"/>
        <w:jc w:val="both"/>
        <w:rPr>
          <w:sz w:val="28"/>
          <w:szCs w:val="28"/>
        </w:rPr>
      </w:pPr>
      <w:r w:rsidRPr="00532684">
        <w:rPr>
          <w:sz w:val="28"/>
          <w:szCs w:val="28"/>
        </w:rPr>
        <w:t xml:space="preserve">Общая протяженность тепловых сетей, эксплуатируемых </w:t>
      </w:r>
      <w:r w:rsidRPr="00532684">
        <w:rPr>
          <w:sz w:val="28"/>
          <w:szCs w:val="28"/>
        </w:rPr>
        <w:br/>
        <w:t xml:space="preserve">АО «Теплосеть», составляет 229 км в двухтрубном исчислении, из них: магистральные сети – 17 км, распределительные квартальные сети – </w:t>
      </w:r>
      <w:r w:rsidRPr="00532684">
        <w:rPr>
          <w:sz w:val="28"/>
          <w:szCs w:val="28"/>
        </w:rPr>
        <w:br/>
        <w:t xml:space="preserve">212 км. </w:t>
      </w:r>
    </w:p>
    <w:p w:rsidR="004E6CC7" w:rsidRPr="00532684" w:rsidRDefault="004E6CC7" w:rsidP="00FA0D4E">
      <w:pPr>
        <w:ind w:firstLine="720"/>
        <w:jc w:val="both"/>
        <w:rPr>
          <w:sz w:val="28"/>
          <w:szCs w:val="28"/>
        </w:rPr>
      </w:pPr>
    </w:p>
    <w:p w:rsidR="00FA0D4E" w:rsidRPr="00532684" w:rsidRDefault="00FA0D4E" w:rsidP="00FA0D4E">
      <w:pPr>
        <w:spacing w:line="240" w:lineRule="exact"/>
        <w:jc w:val="center"/>
        <w:rPr>
          <w:sz w:val="28"/>
          <w:szCs w:val="28"/>
        </w:rPr>
      </w:pPr>
      <w:r w:rsidRPr="00532684">
        <w:rPr>
          <w:sz w:val="28"/>
          <w:szCs w:val="28"/>
        </w:rPr>
        <w:t>Та</w:t>
      </w:r>
      <w:r w:rsidR="005A0C10">
        <w:rPr>
          <w:sz w:val="28"/>
          <w:szCs w:val="28"/>
        </w:rPr>
        <w:t>блица 35. Показатели надежности</w:t>
      </w:r>
      <w:r w:rsidRPr="00532684">
        <w:rPr>
          <w:sz w:val="28"/>
          <w:szCs w:val="28"/>
        </w:rPr>
        <w:t xml:space="preserve"> энергетической эффективности </w:t>
      </w:r>
      <w:r w:rsidR="005A0C10">
        <w:rPr>
          <w:sz w:val="28"/>
          <w:szCs w:val="28"/>
        </w:rPr>
        <w:t xml:space="preserve">                        </w:t>
      </w:r>
      <w:r w:rsidRPr="00532684">
        <w:rPr>
          <w:sz w:val="28"/>
          <w:szCs w:val="28"/>
        </w:rPr>
        <w:t>АО «Теплосеть»</w:t>
      </w:r>
    </w:p>
    <w:p w:rsidR="00A22246" w:rsidRDefault="00A22246"/>
    <w:tbl>
      <w:tblPr>
        <w:tblW w:w="927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6040"/>
        <w:gridCol w:w="900"/>
        <w:gridCol w:w="1125"/>
        <w:gridCol w:w="1211"/>
      </w:tblGrid>
      <w:tr w:rsidR="00FA0D4E" w:rsidRPr="00532684" w:rsidTr="00A22246">
        <w:tc>
          <w:tcPr>
            <w:tcW w:w="6040" w:type="dxa"/>
            <w:tcMar>
              <w:left w:w="28" w:type="dxa"/>
              <w:right w:w="28" w:type="dxa"/>
            </w:tcMar>
          </w:tcPr>
          <w:p w:rsidR="00FA0D4E" w:rsidRPr="00532684" w:rsidRDefault="00FA0D4E" w:rsidP="001A1CBD">
            <w:pPr>
              <w:tabs>
                <w:tab w:val="num" w:pos="900"/>
              </w:tabs>
              <w:jc w:val="center"/>
            </w:pPr>
            <w:r w:rsidRPr="00532684">
              <w:rPr>
                <w:sz w:val="22"/>
                <w:szCs w:val="22"/>
              </w:rPr>
              <w:t>Наименование индикатора</w:t>
            </w:r>
          </w:p>
        </w:tc>
        <w:tc>
          <w:tcPr>
            <w:tcW w:w="900" w:type="dxa"/>
            <w:tcMar>
              <w:left w:w="28" w:type="dxa"/>
              <w:right w:w="28" w:type="dxa"/>
            </w:tcMar>
          </w:tcPr>
          <w:p w:rsidR="00FA0D4E" w:rsidRPr="00532684" w:rsidRDefault="00FA0D4E" w:rsidP="001A1CBD">
            <w:pPr>
              <w:tabs>
                <w:tab w:val="num" w:pos="900"/>
              </w:tabs>
              <w:jc w:val="center"/>
            </w:pPr>
            <w:r w:rsidRPr="00532684">
              <w:rPr>
                <w:sz w:val="22"/>
                <w:szCs w:val="22"/>
              </w:rPr>
              <w:t>Ед. изм.</w:t>
            </w:r>
          </w:p>
        </w:tc>
        <w:tc>
          <w:tcPr>
            <w:tcW w:w="1125" w:type="dxa"/>
            <w:tcMar>
              <w:left w:w="28" w:type="dxa"/>
              <w:right w:w="28" w:type="dxa"/>
            </w:tcMar>
          </w:tcPr>
          <w:p w:rsidR="00FA0D4E" w:rsidRPr="00532684" w:rsidRDefault="00FA0D4E" w:rsidP="001A1CBD">
            <w:pPr>
              <w:tabs>
                <w:tab w:val="num" w:pos="900"/>
              </w:tabs>
              <w:spacing w:line="240" w:lineRule="exact"/>
              <w:jc w:val="center"/>
            </w:pPr>
            <w:r w:rsidRPr="00532684">
              <w:rPr>
                <w:sz w:val="22"/>
                <w:szCs w:val="22"/>
              </w:rPr>
              <w:t>По итогам 2014 года</w:t>
            </w:r>
          </w:p>
        </w:tc>
        <w:tc>
          <w:tcPr>
            <w:tcW w:w="1211" w:type="dxa"/>
            <w:tcMar>
              <w:left w:w="28" w:type="dxa"/>
              <w:right w:w="28" w:type="dxa"/>
            </w:tcMar>
          </w:tcPr>
          <w:p w:rsidR="00FA0D4E" w:rsidRPr="00532684" w:rsidRDefault="00FA0D4E" w:rsidP="001A1CBD">
            <w:pPr>
              <w:tabs>
                <w:tab w:val="num" w:pos="900"/>
              </w:tabs>
              <w:spacing w:line="240" w:lineRule="exact"/>
              <w:jc w:val="center"/>
            </w:pPr>
            <w:r w:rsidRPr="00532684">
              <w:rPr>
                <w:sz w:val="22"/>
                <w:szCs w:val="22"/>
              </w:rPr>
              <w:t>По итогам 2019 года</w:t>
            </w:r>
          </w:p>
        </w:tc>
      </w:tr>
    </w:tbl>
    <w:p w:rsidR="00A22246" w:rsidRPr="00A22246" w:rsidRDefault="00A22246" w:rsidP="00A22246">
      <w:pPr>
        <w:rPr>
          <w:sz w:val="2"/>
          <w:szCs w:val="2"/>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0"/>
        <w:gridCol w:w="900"/>
        <w:gridCol w:w="1125"/>
        <w:gridCol w:w="1211"/>
      </w:tblGrid>
      <w:tr w:rsidR="00006D46" w:rsidRPr="00532684" w:rsidTr="00A22246">
        <w:trPr>
          <w:tblHeader/>
        </w:trPr>
        <w:tc>
          <w:tcPr>
            <w:tcW w:w="6040" w:type="dxa"/>
            <w:tcMar>
              <w:left w:w="28" w:type="dxa"/>
              <w:right w:w="28" w:type="dxa"/>
            </w:tcMar>
          </w:tcPr>
          <w:p w:rsidR="00006D46" w:rsidRPr="00532684" w:rsidRDefault="00006D46" w:rsidP="001A1CBD">
            <w:pPr>
              <w:tabs>
                <w:tab w:val="num" w:pos="900"/>
              </w:tabs>
              <w:jc w:val="center"/>
              <w:rPr>
                <w:sz w:val="22"/>
                <w:szCs w:val="22"/>
              </w:rPr>
            </w:pPr>
            <w:r>
              <w:rPr>
                <w:sz w:val="22"/>
                <w:szCs w:val="22"/>
              </w:rPr>
              <w:t>1</w:t>
            </w:r>
          </w:p>
        </w:tc>
        <w:tc>
          <w:tcPr>
            <w:tcW w:w="900" w:type="dxa"/>
            <w:tcMar>
              <w:left w:w="28" w:type="dxa"/>
              <w:right w:w="28" w:type="dxa"/>
            </w:tcMar>
          </w:tcPr>
          <w:p w:rsidR="00006D46" w:rsidRPr="00532684" w:rsidRDefault="00006D46" w:rsidP="001A1CBD">
            <w:pPr>
              <w:tabs>
                <w:tab w:val="num" w:pos="900"/>
              </w:tabs>
              <w:jc w:val="center"/>
              <w:rPr>
                <w:sz w:val="22"/>
                <w:szCs w:val="22"/>
              </w:rPr>
            </w:pPr>
            <w:r>
              <w:rPr>
                <w:sz w:val="22"/>
                <w:szCs w:val="22"/>
              </w:rPr>
              <w:t>2</w:t>
            </w:r>
          </w:p>
        </w:tc>
        <w:tc>
          <w:tcPr>
            <w:tcW w:w="1125" w:type="dxa"/>
            <w:tcMar>
              <w:left w:w="28" w:type="dxa"/>
              <w:right w:w="28" w:type="dxa"/>
            </w:tcMar>
          </w:tcPr>
          <w:p w:rsidR="00006D46" w:rsidRPr="00532684" w:rsidRDefault="00006D46" w:rsidP="001A1CBD">
            <w:pPr>
              <w:tabs>
                <w:tab w:val="num" w:pos="900"/>
              </w:tabs>
              <w:spacing w:line="240" w:lineRule="exact"/>
              <w:jc w:val="center"/>
              <w:rPr>
                <w:sz w:val="22"/>
                <w:szCs w:val="22"/>
              </w:rPr>
            </w:pPr>
            <w:r>
              <w:rPr>
                <w:sz w:val="22"/>
                <w:szCs w:val="22"/>
              </w:rPr>
              <w:t>3</w:t>
            </w:r>
          </w:p>
        </w:tc>
        <w:tc>
          <w:tcPr>
            <w:tcW w:w="1211" w:type="dxa"/>
            <w:tcMar>
              <w:left w:w="28" w:type="dxa"/>
              <w:right w:w="28" w:type="dxa"/>
            </w:tcMar>
          </w:tcPr>
          <w:p w:rsidR="00006D46" w:rsidRPr="00532684" w:rsidRDefault="00006D46" w:rsidP="001A1CBD">
            <w:pPr>
              <w:tabs>
                <w:tab w:val="num" w:pos="900"/>
              </w:tabs>
              <w:spacing w:line="240" w:lineRule="exact"/>
              <w:jc w:val="center"/>
              <w:rPr>
                <w:sz w:val="22"/>
                <w:szCs w:val="22"/>
              </w:rPr>
            </w:pPr>
            <w:r>
              <w:rPr>
                <w:sz w:val="22"/>
                <w:szCs w:val="22"/>
              </w:rPr>
              <w:t>4</w:t>
            </w:r>
          </w:p>
        </w:tc>
      </w:tr>
      <w:tr w:rsidR="00FA0D4E" w:rsidRPr="00532684" w:rsidTr="00A22246">
        <w:trPr>
          <w:trHeight w:val="120"/>
        </w:trPr>
        <w:tc>
          <w:tcPr>
            <w:tcW w:w="9276" w:type="dxa"/>
            <w:gridSpan w:val="4"/>
          </w:tcPr>
          <w:p w:rsidR="00242456" w:rsidRPr="00242456" w:rsidRDefault="00FA0D4E" w:rsidP="001A1CBD">
            <w:pPr>
              <w:tabs>
                <w:tab w:val="num" w:pos="900"/>
              </w:tabs>
              <w:jc w:val="center"/>
              <w:rPr>
                <w:sz w:val="22"/>
                <w:szCs w:val="22"/>
              </w:rPr>
            </w:pPr>
            <w:r w:rsidRPr="00532684">
              <w:rPr>
                <w:sz w:val="22"/>
                <w:szCs w:val="22"/>
              </w:rPr>
              <w:t>Показатели надежности</w:t>
            </w:r>
          </w:p>
        </w:tc>
      </w:tr>
      <w:tr w:rsidR="00FA0D4E" w:rsidRPr="00532684" w:rsidTr="00A22246">
        <w:trPr>
          <w:trHeight w:val="563"/>
        </w:trPr>
        <w:tc>
          <w:tcPr>
            <w:tcW w:w="6040" w:type="dxa"/>
          </w:tcPr>
          <w:p w:rsidR="00FA0D4E" w:rsidRPr="00532684" w:rsidRDefault="00FA0D4E" w:rsidP="001A1CBD">
            <w:pPr>
              <w:tabs>
                <w:tab w:val="num" w:pos="900"/>
              </w:tabs>
            </w:pPr>
            <w:r w:rsidRPr="00532684">
              <w:rPr>
                <w:sz w:val="22"/>
                <w:szCs w:val="22"/>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900" w:type="dxa"/>
          </w:tcPr>
          <w:p w:rsidR="00FA0D4E" w:rsidRPr="00532684" w:rsidRDefault="00FA0D4E" w:rsidP="001A1CBD">
            <w:pPr>
              <w:tabs>
                <w:tab w:val="num" w:pos="900"/>
              </w:tabs>
              <w:jc w:val="center"/>
            </w:pPr>
            <w:r w:rsidRPr="00532684">
              <w:rPr>
                <w:sz w:val="22"/>
                <w:szCs w:val="22"/>
              </w:rPr>
              <w:t>шт./км</w:t>
            </w:r>
          </w:p>
        </w:tc>
        <w:tc>
          <w:tcPr>
            <w:tcW w:w="1125" w:type="dxa"/>
          </w:tcPr>
          <w:p w:rsidR="00FA0D4E" w:rsidRPr="00532684" w:rsidRDefault="00FA0D4E" w:rsidP="001A1CBD">
            <w:pPr>
              <w:tabs>
                <w:tab w:val="num" w:pos="900"/>
              </w:tabs>
              <w:jc w:val="center"/>
            </w:pPr>
            <w:r w:rsidRPr="00532684">
              <w:rPr>
                <w:sz w:val="22"/>
                <w:szCs w:val="22"/>
              </w:rPr>
              <w:t>0,341</w:t>
            </w:r>
          </w:p>
        </w:tc>
        <w:tc>
          <w:tcPr>
            <w:tcW w:w="1211" w:type="dxa"/>
          </w:tcPr>
          <w:p w:rsidR="00FA0D4E" w:rsidRPr="00532684" w:rsidRDefault="00FA0D4E" w:rsidP="001A1CBD">
            <w:pPr>
              <w:tabs>
                <w:tab w:val="num" w:pos="900"/>
              </w:tabs>
              <w:jc w:val="center"/>
            </w:pPr>
            <w:r w:rsidRPr="00532684">
              <w:rPr>
                <w:sz w:val="22"/>
                <w:szCs w:val="22"/>
              </w:rPr>
              <w:t>0,231</w:t>
            </w:r>
          </w:p>
        </w:tc>
      </w:tr>
      <w:tr w:rsidR="00FA0D4E" w:rsidRPr="00532684" w:rsidTr="00A22246">
        <w:trPr>
          <w:trHeight w:val="1008"/>
        </w:trPr>
        <w:tc>
          <w:tcPr>
            <w:tcW w:w="6040" w:type="dxa"/>
          </w:tcPr>
          <w:p w:rsidR="00FA0D4E" w:rsidRPr="00532684" w:rsidRDefault="00A22246" w:rsidP="001A1CBD">
            <w:pPr>
              <w:tabs>
                <w:tab w:val="num" w:pos="900"/>
              </w:tabs>
            </w:pPr>
            <w:r>
              <w:rPr>
                <w:sz w:val="22"/>
                <w:szCs w:val="22"/>
              </w:rPr>
              <w:t>К</w:t>
            </w:r>
            <w:r w:rsidR="00FA0D4E" w:rsidRPr="00532684">
              <w:rPr>
                <w:sz w:val="22"/>
                <w:szCs w:val="22"/>
              </w:rPr>
              <w:t>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900" w:type="dxa"/>
          </w:tcPr>
          <w:p w:rsidR="00FA0D4E" w:rsidRPr="00532684" w:rsidRDefault="00FA0D4E" w:rsidP="001A1CBD">
            <w:pPr>
              <w:tabs>
                <w:tab w:val="num" w:pos="900"/>
              </w:tabs>
              <w:jc w:val="center"/>
            </w:pPr>
            <w:r w:rsidRPr="00532684">
              <w:rPr>
                <w:sz w:val="22"/>
                <w:szCs w:val="22"/>
              </w:rPr>
              <w:t>шт./</w:t>
            </w:r>
          </w:p>
          <w:p w:rsidR="00FA0D4E" w:rsidRPr="00532684" w:rsidRDefault="00FA0D4E" w:rsidP="001A1CBD">
            <w:pPr>
              <w:tabs>
                <w:tab w:val="num" w:pos="900"/>
              </w:tabs>
              <w:jc w:val="center"/>
            </w:pPr>
            <w:r w:rsidRPr="00532684">
              <w:rPr>
                <w:sz w:val="22"/>
                <w:szCs w:val="22"/>
              </w:rPr>
              <w:t>Гкал/</w:t>
            </w:r>
            <w:r w:rsidRPr="00532684">
              <w:rPr>
                <w:sz w:val="22"/>
                <w:szCs w:val="22"/>
              </w:rPr>
              <w:br/>
              <w:t>час</w:t>
            </w:r>
          </w:p>
        </w:tc>
        <w:tc>
          <w:tcPr>
            <w:tcW w:w="1125" w:type="dxa"/>
          </w:tcPr>
          <w:p w:rsidR="00FA0D4E" w:rsidRPr="00532684" w:rsidRDefault="00FA0D4E" w:rsidP="001A1CBD">
            <w:pPr>
              <w:tabs>
                <w:tab w:val="num" w:pos="900"/>
              </w:tabs>
              <w:jc w:val="center"/>
            </w:pPr>
            <w:r w:rsidRPr="00532684">
              <w:rPr>
                <w:sz w:val="22"/>
                <w:szCs w:val="22"/>
              </w:rPr>
              <w:t>0,069</w:t>
            </w:r>
          </w:p>
        </w:tc>
        <w:tc>
          <w:tcPr>
            <w:tcW w:w="1211" w:type="dxa"/>
          </w:tcPr>
          <w:p w:rsidR="00FA0D4E" w:rsidRPr="00532684" w:rsidRDefault="00FA0D4E" w:rsidP="001A1CBD">
            <w:pPr>
              <w:tabs>
                <w:tab w:val="num" w:pos="900"/>
              </w:tabs>
              <w:jc w:val="center"/>
            </w:pPr>
            <w:r w:rsidRPr="00532684">
              <w:rPr>
                <w:sz w:val="22"/>
                <w:szCs w:val="22"/>
              </w:rPr>
              <w:t>0,022</w:t>
            </w:r>
          </w:p>
        </w:tc>
      </w:tr>
      <w:tr w:rsidR="00FA0D4E" w:rsidRPr="00532684" w:rsidTr="00A22246">
        <w:trPr>
          <w:trHeight w:val="191"/>
        </w:trPr>
        <w:tc>
          <w:tcPr>
            <w:tcW w:w="9276" w:type="dxa"/>
            <w:gridSpan w:val="4"/>
          </w:tcPr>
          <w:p w:rsidR="00FA0D4E" w:rsidRPr="00532684" w:rsidRDefault="00FA0D4E" w:rsidP="001A1CBD">
            <w:pPr>
              <w:tabs>
                <w:tab w:val="num" w:pos="900"/>
              </w:tabs>
              <w:jc w:val="center"/>
            </w:pPr>
            <w:r w:rsidRPr="00532684">
              <w:rPr>
                <w:sz w:val="22"/>
                <w:szCs w:val="22"/>
              </w:rPr>
              <w:t>Показатели энергетической эффективности</w:t>
            </w:r>
          </w:p>
        </w:tc>
      </w:tr>
      <w:tr w:rsidR="00FA0D4E" w:rsidRPr="00532684" w:rsidTr="00A22246">
        <w:trPr>
          <w:trHeight w:val="635"/>
        </w:trPr>
        <w:tc>
          <w:tcPr>
            <w:tcW w:w="6040" w:type="dxa"/>
          </w:tcPr>
          <w:p w:rsidR="00FA0D4E" w:rsidRPr="00532684" w:rsidRDefault="00FA0D4E" w:rsidP="001A1CBD">
            <w:pPr>
              <w:tabs>
                <w:tab w:val="num" w:pos="900"/>
              </w:tabs>
            </w:pPr>
            <w:r w:rsidRPr="00532684">
              <w:rPr>
                <w:sz w:val="22"/>
                <w:szCs w:val="22"/>
              </w:rPr>
              <w:t>Удельный расход топлива на производство единицы тепловой энергии, отпускаемой с коллекторов источников тепловой энергии</w:t>
            </w:r>
          </w:p>
        </w:tc>
        <w:tc>
          <w:tcPr>
            <w:tcW w:w="900" w:type="dxa"/>
          </w:tcPr>
          <w:p w:rsidR="00FA0D4E" w:rsidRPr="00532684" w:rsidRDefault="00FA0D4E" w:rsidP="001A1CBD">
            <w:pPr>
              <w:tabs>
                <w:tab w:val="num" w:pos="900"/>
              </w:tabs>
              <w:jc w:val="center"/>
            </w:pPr>
            <w:r w:rsidRPr="00532684">
              <w:rPr>
                <w:sz w:val="22"/>
                <w:szCs w:val="22"/>
              </w:rPr>
              <w:t>кг.у.т./ Гкал</w:t>
            </w:r>
          </w:p>
        </w:tc>
        <w:tc>
          <w:tcPr>
            <w:tcW w:w="1125" w:type="dxa"/>
          </w:tcPr>
          <w:p w:rsidR="00FA0D4E" w:rsidRPr="00532684" w:rsidRDefault="00FA0D4E" w:rsidP="001A1CBD">
            <w:pPr>
              <w:tabs>
                <w:tab w:val="num" w:pos="900"/>
              </w:tabs>
              <w:jc w:val="center"/>
            </w:pPr>
            <w:r w:rsidRPr="00532684">
              <w:rPr>
                <w:sz w:val="22"/>
                <w:szCs w:val="22"/>
              </w:rPr>
              <w:t>170,6</w:t>
            </w:r>
          </w:p>
        </w:tc>
        <w:tc>
          <w:tcPr>
            <w:tcW w:w="1211" w:type="dxa"/>
          </w:tcPr>
          <w:p w:rsidR="00FA0D4E" w:rsidRPr="00532684" w:rsidRDefault="00FA0D4E" w:rsidP="001A1CBD">
            <w:pPr>
              <w:tabs>
                <w:tab w:val="num" w:pos="900"/>
              </w:tabs>
              <w:jc w:val="center"/>
            </w:pPr>
            <w:r w:rsidRPr="00532684">
              <w:rPr>
                <w:sz w:val="22"/>
                <w:szCs w:val="22"/>
              </w:rPr>
              <w:t>167,44</w:t>
            </w:r>
          </w:p>
        </w:tc>
      </w:tr>
      <w:tr w:rsidR="00FA0D4E" w:rsidRPr="00532684" w:rsidTr="00A22246">
        <w:trPr>
          <w:trHeight w:val="502"/>
        </w:trPr>
        <w:tc>
          <w:tcPr>
            <w:tcW w:w="6040" w:type="dxa"/>
          </w:tcPr>
          <w:p w:rsidR="00FA0D4E" w:rsidRPr="00532684" w:rsidRDefault="00FA0D4E" w:rsidP="001A1CBD">
            <w:pPr>
              <w:tabs>
                <w:tab w:val="num" w:pos="900"/>
              </w:tabs>
            </w:pPr>
            <w:r w:rsidRPr="00532684">
              <w:rPr>
                <w:sz w:val="22"/>
                <w:szCs w:val="22"/>
              </w:rPr>
              <w:t>Отношение величины технологических потерь тепловой энергии, теплоносителя к материальной характеристике тепловой сети</w:t>
            </w:r>
          </w:p>
        </w:tc>
        <w:tc>
          <w:tcPr>
            <w:tcW w:w="900" w:type="dxa"/>
          </w:tcPr>
          <w:p w:rsidR="00FA0D4E" w:rsidRPr="00532684" w:rsidRDefault="00FA0D4E" w:rsidP="001A1CBD">
            <w:pPr>
              <w:tabs>
                <w:tab w:val="num" w:pos="900"/>
              </w:tabs>
              <w:jc w:val="center"/>
            </w:pPr>
            <w:r w:rsidRPr="00532684">
              <w:rPr>
                <w:sz w:val="22"/>
                <w:szCs w:val="22"/>
              </w:rPr>
              <w:t>Гкал/ кв.м</w:t>
            </w:r>
          </w:p>
        </w:tc>
        <w:tc>
          <w:tcPr>
            <w:tcW w:w="1125" w:type="dxa"/>
          </w:tcPr>
          <w:p w:rsidR="00FA0D4E" w:rsidRPr="00532684" w:rsidRDefault="00FA0D4E" w:rsidP="001A1CBD">
            <w:pPr>
              <w:tabs>
                <w:tab w:val="num" w:pos="900"/>
              </w:tabs>
              <w:jc w:val="center"/>
            </w:pPr>
            <w:r w:rsidRPr="00532684">
              <w:rPr>
                <w:sz w:val="22"/>
                <w:szCs w:val="22"/>
              </w:rPr>
              <w:t>2,022</w:t>
            </w:r>
          </w:p>
        </w:tc>
        <w:tc>
          <w:tcPr>
            <w:tcW w:w="1211" w:type="dxa"/>
          </w:tcPr>
          <w:p w:rsidR="00FA0D4E" w:rsidRPr="00532684" w:rsidRDefault="00FA0D4E" w:rsidP="001A1CBD">
            <w:pPr>
              <w:tabs>
                <w:tab w:val="num" w:pos="900"/>
              </w:tabs>
              <w:jc w:val="center"/>
            </w:pPr>
            <w:r w:rsidRPr="00532684">
              <w:rPr>
                <w:sz w:val="22"/>
                <w:szCs w:val="22"/>
              </w:rPr>
              <w:t>1,552</w:t>
            </w:r>
          </w:p>
        </w:tc>
      </w:tr>
    </w:tbl>
    <w:p w:rsidR="00FA0D4E" w:rsidRPr="00532684" w:rsidRDefault="00FA0D4E" w:rsidP="00FA0D4E">
      <w:pPr>
        <w:ind w:firstLine="720"/>
        <w:jc w:val="both"/>
        <w:rPr>
          <w:sz w:val="28"/>
          <w:szCs w:val="28"/>
        </w:rPr>
      </w:pPr>
      <w:r w:rsidRPr="00532684">
        <w:rPr>
          <w:sz w:val="28"/>
          <w:szCs w:val="28"/>
        </w:rPr>
        <w:t xml:space="preserve">Кроме АО «Теплосеть» централизованное теплоснабжение потребителей города Ставрополя осуществляют 8 теплоснабжающих организаций, в эксплуатации которых находится 14 котельных и </w:t>
      </w:r>
      <w:r w:rsidRPr="00532684">
        <w:rPr>
          <w:sz w:val="28"/>
          <w:szCs w:val="28"/>
        </w:rPr>
        <w:br/>
        <w:t xml:space="preserve">14,5 км тепловых сетей. Суммарная установленная мощность 14 котельных составляет 52,7 Гкал/час. Суммарная подключенная нагрузка – </w:t>
      </w:r>
      <w:r w:rsidRPr="00532684">
        <w:rPr>
          <w:sz w:val="28"/>
          <w:szCs w:val="28"/>
        </w:rPr>
        <w:br/>
        <w:t>38,9 Гкал/час.</w:t>
      </w:r>
    </w:p>
    <w:p w:rsidR="00FA0D4E" w:rsidRPr="00532684" w:rsidRDefault="00FA0D4E" w:rsidP="00FA0D4E">
      <w:pPr>
        <w:ind w:firstLine="720"/>
        <w:jc w:val="both"/>
        <w:rPr>
          <w:sz w:val="28"/>
          <w:szCs w:val="28"/>
        </w:rPr>
      </w:pPr>
      <w:r w:rsidRPr="00532684">
        <w:rPr>
          <w:sz w:val="28"/>
          <w:szCs w:val="28"/>
        </w:rPr>
        <w:t>Сводные данные характеристик остальных теплоснабжающих организаций представлены в таблице 36.</w:t>
      </w:r>
    </w:p>
    <w:p w:rsidR="00FA0D4E" w:rsidRPr="00BB12E3" w:rsidRDefault="00FA0D4E" w:rsidP="00FA0D4E">
      <w:pPr>
        <w:ind w:firstLine="720"/>
        <w:jc w:val="both"/>
        <w:rPr>
          <w:sz w:val="28"/>
          <w:szCs w:val="28"/>
        </w:rPr>
      </w:pPr>
    </w:p>
    <w:p w:rsidR="00FA0D4E" w:rsidRPr="00532684" w:rsidRDefault="00FA0D4E" w:rsidP="00FA0D4E">
      <w:pPr>
        <w:spacing w:line="240" w:lineRule="exact"/>
        <w:jc w:val="center"/>
        <w:rPr>
          <w:bCs/>
          <w:sz w:val="28"/>
          <w:szCs w:val="28"/>
        </w:rPr>
      </w:pPr>
      <w:r w:rsidRPr="00532684">
        <w:rPr>
          <w:bCs/>
          <w:sz w:val="28"/>
          <w:szCs w:val="28"/>
        </w:rPr>
        <w:t xml:space="preserve">Таблица 36. Характеристика теплоснабжающих организаций </w:t>
      </w:r>
      <w:r w:rsidRPr="00532684">
        <w:rPr>
          <w:bCs/>
          <w:sz w:val="28"/>
          <w:szCs w:val="28"/>
        </w:rPr>
        <w:br/>
        <w:t xml:space="preserve">города Ставрополя, отпускающих тепловую энергию на нужды централизованного теплоснабжения потребителей города Ставрополя </w:t>
      </w:r>
    </w:p>
    <w:p w:rsidR="00FA0D4E" w:rsidRPr="00532684" w:rsidRDefault="00FA0D4E" w:rsidP="00FA0D4E">
      <w:pPr>
        <w:spacing w:line="240" w:lineRule="exact"/>
        <w:jc w:val="center"/>
        <w:rPr>
          <w:bCs/>
          <w:sz w:val="28"/>
          <w:szCs w:val="28"/>
        </w:rPr>
      </w:pPr>
      <w:r w:rsidRPr="00532684">
        <w:rPr>
          <w:bCs/>
          <w:sz w:val="28"/>
          <w:szCs w:val="28"/>
        </w:rPr>
        <w:t>с учетом перспективы на 2021 год</w:t>
      </w:r>
    </w:p>
    <w:p w:rsidR="00FA0D4E" w:rsidRPr="00BB12E3" w:rsidRDefault="00FA0D4E" w:rsidP="00FA0D4E">
      <w:pPr>
        <w:jc w:val="center"/>
        <w:rPr>
          <w:bCs/>
          <w:sz w:val="28"/>
          <w:szCs w:val="28"/>
        </w:rPr>
      </w:pPr>
    </w:p>
    <w:tbl>
      <w:tblPr>
        <w:tblW w:w="92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1"/>
        <w:gridCol w:w="3071"/>
        <w:gridCol w:w="1143"/>
        <w:gridCol w:w="1737"/>
        <w:gridCol w:w="1440"/>
        <w:gridCol w:w="1256"/>
      </w:tblGrid>
      <w:tr w:rsidR="00FA0D4E" w:rsidRPr="00532684" w:rsidTr="00BB12E3">
        <w:trPr>
          <w:trHeight w:val="1357"/>
          <w:tblHeader/>
        </w:trPr>
        <w:tc>
          <w:tcPr>
            <w:tcW w:w="641" w:type="dxa"/>
          </w:tcPr>
          <w:p w:rsidR="00FA0D4E" w:rsidRPr="00532684" w:rsidRDefault="00FA0D4E" w:rsidP="001A1CBD">
            <w:pPr>
              <w:jc w:val="center"/>
            </w:pPr>
            <w:r w:rsidRPr="00532684">
              <w:t>№ п/п</w:t>
            </w:r>
          </w:p>
        </w:tc>
        <w:tc>
          <w:tcPr>
            <w:tcW w:w="3071" w:type="dxa"/>
            <w:tcMar>
              <w:left w:w="28" w:type="dxa"/>
              <w:right w:w="28" w:type="dxa"/>
            </w:tcMar>
          </w:tcPr>
          <w:p w:rsidR="00FA0D4E" w:rsidRPr="00532684" w:rsidRDefault="00FA0D4E" w:rsidP="001A1CBD">
            <w:pPr>
              <w:jc w:val="center"/>
            </w:pPr>
            <w:r w:rsidRPr="00532684">
              <w:t>Организация</w:t>
            </w:r>
          </w:p>
        </w:tc>
        <w:tc>
          <w:tcPr>
            <w:tcW w:w="1143" w:type="dxa"/>
            <w:tcMar>
              <w:left w:w="28" w:type="dxa"/>
              <w:right w:w="28" w:type="dxa"/>
            </w:tcMar>
          </w:tcPr>
          <w:p w:rsidR="00FA0D4E" w:rsidRPr="00532684" w:rsidRDefault="00FA0D4E" w:rsidP="001A1CBD">
            <w:pPr>
              <w:jc w:val="center"/>
            </w:pPr>
            <w:r w:rsidRPr="00532684">
              <w:t>Кол-во котельных (шт.)</w:t>
            </w:r>
          </w:p>
        </w:tc>
        <w:tc>
          <w:tcPr>
            <w:tcW w:w="1737" w:type="dxa"/>
            <w:tcMar>
              <w:left w:w="28" w:type="dxa"/>
              <w:right w:w="28" w:type="dxa"/>
            </w:tcMar>
          </w:tcPr>
          <w:p w:rsidR="00FA0D4E" w:rsidRPr="00532684" w:rsidRDefault="00FA0D4E" w:rsidP="001A1CBD">
            <w:pPr>
              <w:jc w:val="center"/>
            </w:pPr>
            <w:r w:rsidRPr="00532684">
              <w:t>Установленная мощность оборудования (Гкал/час)</w:t>
            </w:r>
          </w:p>
        </w:tc>
        <w:tc>
          <w:tcPr>
            <w:tcW w:w="1440" w:type="dxa"/>
            <w:tcMar>
              <w:left w:w="28" w:type="dxa"/>
              <w:right w:w="28" w:type="dxa"/>
            </w:tcMar>
          </w:tcPr>
          <w:p w:rsidR="00FA0D4E" w:rsidRPr="00532684" w:rsidRDefault="00FA0D4E" w:rsidP="001A1CBD">
            <w:pPr>
              <w:jc w:val="center"/>
            </w:pPr>
            <w:r w:rsidRPr="00532684">
              <w:t>Подключен</w:t>
            </w:r>
            <w:r w:rsidRPr="00532684">
              <w:br/>
              <w:t>ная нагрузка (Гкал/час)</w:t>
            </w:r>
          </w:p>
        </w:tc>
        <w:tc>
          <w:tcPr>
            <w:tcW w:w="1256" w:type="dxa"/>
            <w:tcMar>
              <w:left w:w="28" w:type="dxa"/>
              <w:right w:w="28" w:type="dxa"/>
            </w:tcMar>
          </w:tcPr>
          <w:p w:rsidR="00FA0D4E" w:rsidRPr="00532684" w:rsidRDefault="00FA0D4E" w:rsidP="001A1CBD">
            <w:pPr>
              <w:jc w:val="center"/>
            </w:pPr>
            <w:r w:rsidRPr="00532684">
              <w:t>Протяжен</w:t>
            </w:r>
            <w:r w:rsidRPr="00532684">
              <w:br/>
              <w:t>ность сетей (км)</w:t>
            </w:r>
          </w:p>
        </w:tc>
      </w:tr>
      <w:tr w:rsidR="00FA0D4E" w:rsidRPr="00532684" w:rsidTr="007B5396">
        <w:trPr>
          <w:trHeight w:val="415"/>
          <w:tblHeader/>
        </w:trPr>
        <w:tc>
          <w:tcPr>
            <w:tcW w:w="641" w:type="dxa"/>
          </w:tcPr>
          <w:p w:rsidR="00FA0D4E" w:rsidRPr="00532684" w:rsidRDefault="00FA0D4E" w:rsidP="001A1CBD">
            <w:r w:rsidRPr="00532684">
              <w:t>1.</w:t>
            </w:r>
          </w:p>
        </w:tc>
        <w:tc>
          <w:tcPr>
            <w:tcW w:w="3071" w:type="dxa"/>
            <w:tcMar>
              <w:left w:w="28" w:type="dxa"/>
              <w:right w:w="28" w:type="dxa"/>
            </w:tcMar>
            <w:vAlign w:val="center"/>
          </w:tcPr>
          <w:p w:rsidR="00FA0D4E" w:rsidRPr="00532684" w:rsidRDefault="00FA0D4E" w:rsidP="001A1CBD">
            <w:r w:rsidRPr="00532684">
              <w:t>ГУП СК «Крайтеплоэнерго»</w:t>
            </w:r>
          </w:p>
        </w:tc>
        <w:tc>
          <w:tcPr>
            <w:tcW w:w="1143" w:type="dxa"/>
            <w:tcMar>
              <w:left w:w="28" w:type="dxa"/>
              <w:right w:w="28" w:type="dxa"/>
            </w:tcMar>
            <w:vAlign w:val="center"/>
          </w:tcPr>
          <w:p w:rsidR="00FA0D4E" w:rsidRPr="00532684" w:rsidRDefault="00FA0D4E" w:rsidP="001A1CBD">
            <w:pPr>
              <w:jc w:val="center"/>
            </w:pPr>
            <w:r w:rsidRPr="00532684">
              <w:t>5</w:t>
            </w:r>
          </w:p>
        </w:tc>
        <w:tc>
          <w:tcPr>
            <w:tcW w:w="1737" w:type="dxa"/>
            <w:tcMar>
              <w:left w:w="28" w:type="dxa"/>
              <w:right w:w="28" w:type="dxa"/>
            </w:tcMar>
            <w:vAlign w:val="center"/>
          </w:tcPr>
          <w:p w:rsidR="00FA0D4E" w:rsidRPr="00532684" w:rsidRDefault="00FA0D4E" w:rsidP="001A1CBD">
            <w:pPr>
              <w:jc w:val="center"/>
            </w:pPr>
            <w:r w:rsidRPr="00532684">
              <w:t>4,987</w:t>
            </w:r>
          </w:p>
        </w:tc>
        <w:tc>
          <w:tcPr>
            <w:tcW w:w="1440" w:type="dxa"/>
            <w:tcMar>
              <w:left w:w="28" w:type="dxa"/>
              <w:right w:w="28" w:type="dxa"/>
            </w:tcMar>
            <w:vAlign w:val="center"/>
          </w:tcPr>
          <w:p w:rsidR="00FA0D4E" w:rsidRPr="00532684" w:rsidRDefault="00FA0D4E" w:rsidP="001A1CBD">
            <w:pPr>
              <w:jc w:val="center"/>
            </w:pPr>
            <w:r w:rsidRPr="00532684">
              <w:t>2,556</w:t>
            </w:r>
          </w:p>
        </w:tc>
        <w:tc>
          <w:tcPr>
            <w:tcW w:w="1256" w:type="dxa"/>
            <w:tcMar>
              <w:left w:w="28" w:type="dxa"/>
              <w:right w:w="28" w:type="dxa"/>
            </w:tcMar>
            <w:vAlign w:val="center"/>
          </w:tcPr>
          <w:p w:rsidR="00FA0D4E" w:rsidRPr="00532684" w:rsidRDefault="00FA0D4E" w:rsidP="001A1CBD">
            <w:pPr>
              <w:jc w:val="center"/>
            </w:pPr>
            <w:r w:rsidRPr="00532684">
              <w:t>0,655</w:t>
            </w:r>
          </w:p>
        </w:tc>
      </w:tr>
      <w:tr w:rsidR="00FA0D4E" w:rsidRPr="00532684" w:rsidTr="007B5396">
        <w:trPr>
          <w:trHeight w:val="690"/>
          <w:tblHeader/>
        </w:trPr>
        <w:tc>
          <w:tcPr>
            <w:tcW w:w="641" w:type="dxa"/>
          </w:tcPr>
          <w:p w:rsidR="00FA0D4E" w:rsidRPr="00532684" w:rsidRDefault="00FA0D4E" w:rsidP="001A1CBD">
            <w:r w:rsidRPr="00532684">
              <w:t>2.</w:t>
            </w:r>
          </w:p>
        </w:tc>
        <w:tc>
          <w:tcPr>
            <w:tcW w:w="3071" w:type="dxa"/>
            <w:tcMar>
              <w:left w:w="28" w:type="dxa"/>
              <w:right w:w="28" w:type="dxa"/>
            </w:tcMar>
            <w:vAlign w:val="center"/>
          </w:tcPr>
          <w:p w:rsidR="00FA0D4E" w:rsidRPr="00532684" w:rsidRDefault="00FA0D4E" w:rsidP="001A1CBD">
            <w:r w:rsidRPr="00532684">
              <w:t>ПАО «Ставропольский радиозавод «Сигнал»</w:t>
            </w:r>
          </w:p>
        </w:tc>
        <w:tc>
          <w:tcPr>
            <w:tcW w:w="1143" w:type="dxa"/>
            <w:tcMar>
              <w:left w:w="28" w:type="dxa"/>
              <w:right w:w="28" w:type="dxa"/>
            </w:tcMar>
            <w:vAlign w:val="center"/>
          </w:tcPr>
          <w:p w:rsidR="00FA0D4E" w:rsidRPr="00532684" w:rsidRDefault="00FA0D4E" w:rsidP="001A1CBD">
            <w:pPr>
              <w:jc w:val="center"/>
            </w:pPr>
            <w:r w:rsidRPr="00532684">
              <w:t>1</w:t>
            </w:r>
          </w:p>
        </w:tc>
        <w:tc>
          <w:tcPr>
            <w:tcW w:w="1737" w:type="dxa"/>
            <w:tcMar>
              <w:left w:w="28" w:type="dxa"/>
              <w:right w:w="28" w:type="dxa"/>
            </w:tcMar>
            <w:vAlign w:val="center"/>
          </w:tcPr>
          <w:p w:rsidR="00FA0D4E" w:rsidRPr="00532684" w:rsidRDefault="00FA0D4E" w:rsidP="001A1CBD">
            <w:pPr>
              <w:jc w:val="center"/>
            </w:pPr>
            <w:r w:rsidRPr="00532684">
              <w:t>20</w:t>
            </w:r>
          </w:p>
        </w:tc>
        <w:tc>
          <w:tcPr>
            <w:tcW w:w="1440" w:type="dxa"/>
            <w:tcMar>
              <w:left w:w="28" w:type="dxa"/>
              <w:right w:w="28" w:type="dxa"/>
            </w:tcMar>
            <w:vAlign w:val="center"/>
          </w:tcPr>
          <w:p w:rsidR="00FA0D4E" w:rsidRPr="00532684" w:rsidRDefault="00FA0D4E" w:rsidP="001A1CBD">
            <w:pPr>
              <w:jc w:val="center"/>
            </w:pPr>
            <w:r w:rsidRPr="00532684">
              <w:t>17,633</w:t>
            </w:r>
          </w:p>
        </w:tc>
        <w:tc>
          <w:tcPr>
            <w:tcW w:w="1256" w:type="dxa"/>
            <w:tcMar>
              <w:left w:w="28" w:type="dxa"/>
              <w:right w:w="28" w:type="dxa"/>
            </w:tcMar>
            <w:vAlign w:val="center"/>
          </w:tcPr>
          <w:p w:rsidR="00FA0D4E" w:rsidRPr="00532684" w:rsidRDefault="00FA0D4E" w:rsidP="001A1CBD">
            <w:pPr>
              <w:jc w:val="center"/>
            </w:pPr>
            <w:r w:rsidRPr="00532684">
              <w:t>8,015</w:t>
            </w:r>
          </w:p>
        </w:tc>
      </w:tr>
      <w:tr w:rsidR="00FA0D4E" w:rsidRPr="00532684" w:rsidTr="00BB12E3">
        <w:trPr>
          <w:trHeight w:val="698"/>
          <w:tblHeader/>
        </w:trPr>
        <w:tc>
          <w:tcPr>
            <w:tcW w:w="641" w:type="dxa"/>
          </w:tcPr>
          <w:p w:rsidR="00FA0D4E" w:rsidRPr="00532684" w:rsidRDefault="00FA0D4E" w:rsidP="001A1CBD">
            <w:r w:rsidRPr="00532684">
              <w:t>3.</w:t>
            </w:r>
          </w:p>
        </w:tc>
        <w:tc>
          <w:tcPr>
            <w:tcW w:w="3071" w:type="dxa"/>
            <w:tcMar>
              <w:left w:w="28" w:type="dxa"/>
              <w:right w:w="28" w:type="dxa"/>
            </w:tcMar>
            <w:vAlign w:val="center"/>
          </w:tcPr>
          <w:p w:rsidR="00FA0D4E" w:rsidRPr="00532684" w:rsidRDefault="00FA0D4E" w:rsidP="001A1CBD">
            <w:r w:rsidRPr="00532684">
              <w:t>ООО «Газпром энерго» (Северо-Кавказский филиал)</w:t>
            </w:r>
          </w:p>
        </w:tc>
        <w:tc>
          <w:tcPr>
            <w:tcW w:w="1143" w:type="dxa"/>
            <w:tcMar>
              <w:left w:w="28" w:type="dxa"/>
              <w:right w:w="28" w:type="dxa"/>
            </w:tcMar>
            <w:vAlign w:val="center"/>
          </w:tcPr>
          <w:p w:rsidR="00FA0D4E" w:rsidRPr="00532684" w:rsidRDefault="00FA0D4E" w:rsidP="001A1CBD">
            <w:pPr>
              <w:jc w:val="center"/>
            </w:pPr>
            <w:r w:rsidRPr="00532684">
              <w:t>1</w:t>
            </w:r>
          </w:p>
        </w:tc>
        <w:tc>
          <w:tcPr>
            <w:tcW w:w="1737" w:type="dxa"/>
            <w:tcMar>
              <w:left w:w="28" w:type="dxa"/>
              <w:right w:w="28" w:type="dxa"/>
            </w:tcMar>
            <w:vAlign w:val="center"/>
          </w:tcPr>
          <w:p w:rsidR="00FA0D4E" w:rsidRPr="00532684" w:rsidRDefault="00FA0D4E" w:rsidP="001A1CBD">
            <w:pPr>
              <w:jc w:val="center"/>
            </w:pPr>
            <w:r w:rsidRPr="00532684">
              <w:t>1,08</w:t>
            </w:r>
          </w:p>
        </w:tc>
        <w:tc>
          <w:tcPr>
            <w:tcW w:w="1440" w:type="dxa"/>
            <w:tcMar>
              <w:left w:w="28" w:type="dxa"/>
              <w:right w:w="28" w:type="dxa"/>
            </w:tcMar>
            <w:vAlign w:val="center"/>
          </w:tcPr>
          <w:p w:rsidR="00FA0D4E" w:rsidRPr="00532684" w:rsidRDefault="00FA0D4E" w:rsidP="001A1CBD">
            <w:pPr>
              <w:jc w:val="center"/>
            </w:pPr>
            <w:r w:rsidRPr="00532684">
              <w:t>0,465</w:t>
            </w:r>
          </w:p>
        </w:tc>
        <w:tc>
          <w:tcPr>
            <w:tcW w:w="1256" w:type="dxa"/>
            <w:tcMar>
              <w:left w:w="28" w:type="dxa"/>
              <w:right w:w="28" w:type="dxa"/>
            </w:tcMar>
            <w:vAlign w:val="center"/>
          </w:tcPr>
          <w:p w:rsidR="00FA0D4E" w:rsidRPr="00532684" w:rsidRDefault="00FA0D4E" w:rsidP="001A1CBD">
            <w:pPr>
              <w:jc w:val="center"/>
            </w:pPr>
            <w:r w:rsidRPr="00532684">
              <w:t>0,972</w:t>
            </w:r>
          </w:p>
        </w:tc>
      </w:tr>
      <w:tr w:rsidR="00FA0D4E" w:rsidRPr="00532684" w:rsidTr="00BB12E3">
        <w:trPr>
          <w:trHeight w:val="411"/>
          <w:tblHeader/>
        </w:trPr>
        <w:tc>
          <w:tcPr>
            <w:tcW w:w="641" w:type="dxa"/>
          </w:tcPr>
          <w:p w:rsidR="00FA0D4E" w:rsidRPr="00532684" w:rsidRDefault="00FA0D4E" w:rsidP="001A1CBD">
            <w:r w:rsidRPr="00532684">
              <w:t>4.</w:t>
            </w:r>
          </w:p>
        </w:tc>
        <w:tc>
          <w:tcPr>
            <w:tcW w:w="3071" w:type="dxa"/>
            <w:tcMar>
              <w:left w:w="28" w:type="dxa"/>
              <w:right w:w="28" w:type="dxa"/>
            </w:tcMar>
            <w:vAlign w:val="center"/>
          </w:tcPr>
          <w:p w:rsidR="00FA0D4E" w:rsidRPr="00532684" w:rsidRDefault="00FA0D4E" w:rsidP="001A1CBD">
            <w:r w:rsidRPr="00532684">
              <w:t>ООО «Ритм-Б»</w:t>
            </w:r>
          </w:p>
        </w:tc>
        <w:tc>
          <w:tcPr>
            <w:tcW w:w="1143" w:type="dxa"/>
            <w:tcMar>
              <w:left w:w="28" w:type="dxa"/>
              <w:right w:w="28" w:type="dxa"/>
            </w:tcMar>
            <w:vAlign w:val="center"/>
          </w:tcPr>
          <w:p w:rsidR="00FA0D4E" w:rsidRPr="00532684" w:rsidRDefault="00FA0D4E" w:rsidP="001A1CBD">
            <w:pPr>
              <w:jc w:val="center"/>
            </w:pPr>
            <w:r w:rsidRPr="00532684">
              <w:t>1</w:t>
            </w:r>
          </w:p>
        </w:tc>
        <w:tc>
          <w:tcPr>
            <w:tcW w:w="1737" w:type="dxa"/>
            <w:tcMar>
              <w:left w:w="28" w:type="dxa"/>
              <w:right w:w="28" w:type="dxa"/>
            </w:tcMar>
            <w:vAlign w:val="center"/>
          </w:tcPr>
          <w:p w:rsidR="00FA0D4E" w:rsidRPr="00532684" w:rsidRDefault="00FA0D4E" w:rsidP="001A1CBD">
            <w:pPr>
              <w:jc w:val="center"/>
            </w:pPr>
            <w:r w:rsidRPr="00532684">
              <w:t>14,93</w:t>
            </w:r>
          </w:p>
        </w:tc>
        <w:tc>
          <w:tcPr>
            <w:tcW w:w="1440" w:type="dxa"/>
            <w:tcMar>
              <w:left w:w="28" w:type="dxa"/>
              <w:right w:w="28" w:type="dxa"/>
            </w:tcMar>
            <w:vAlign w:val="center"/>
          </w:tcPr>
          <w:p w:rsidR="00FA0D4E" w:rsidRPr="00532684" w:rsidRDefault="00FA0D4E" w:rsidP="001A1CBD">
            <w:pPr>
              <w:jc w:val="center"/>
            </w:pPr>
            <w:r w:rsidRPr="00532684">
              <w:t>14,71</w:t>
            </w:r>
          </w:p>
        </w:tc>
        <w:tc>
          <w:tcPr>
            <w:tcW w:w="1256" w:type="dxa"/>
            <w:tcMar>
              <w:left w:w="28" w:type="dxa"/>
              <w:right w:w="28" w:type="dxa"/>
            </w:tcMar>
            <w:vAlign w:val="center"/>
          </w:tcPr>
          <w:p w:rsidR="00FA0D4E" w:rsidRPr="00532684" w:rsidRDefault="00FA0D4E" w:rsidP="001A1CBD">
            <w:pPr>
              <w:jc w:val="center"/>
            </w:pPr>
            <w:r w:rsidRPr="00532684">
              <w:t>1,930</w:t>
            </w:r>
          </w:p>
        </w:tc>
      </w:tr>
      <w:tr w:rsidR="00FA0D4E" w:rsidRPr="00532684" w:rsidTr="007B5396">
        <w:trPr>
          <w:trHeight w:val="403"/>
          <w:tblHeader/>
        </w:trPr>
        <w:tc>
          <w:tcPr>
            <w:tcW w:w="641" w:type="dxa"/>
          </w:tcPr>
          <w:p w:rsidR="00FA0D4E" w:rsidRPr="00532684" w:rsidRDefault="00FA0D4E" w:rsidP="001A1CBD">
            <w:r w:rsidRPr="00532684">
              <w:t>5.</w:t>
            </w:r>
          </w:p>
        </w:tc>
        <w:tc>
          <w:tcPr>
            <w:tcW w:w="3071" w:type="dxa"/>
            <w:tcMar>
              <w:left w:w="28" w:type="dxa"/>
              <w:right w:w="28" w:type="dxa"/>
            </w:tcMar>
            <w:vAlign w:val="center"/>
          </w:tcPr>
          <w:p w:rsidR="00FA0D4E" w:rsidRPr="00532684" w:rsidRDefault="00FA0D4E" w:rsidP="001A1CBD">
            <w:r w:rsidRPr="00532684">
              <w:t>ИП Кашурина Д.А.</w:t>
            </w:r>
          </w:p>
        </w:tc>
        <w:tc>
          <w:tcPr>
            <w:tcW w:w="1143" w:type="dxa"/>
            <w:tcMar>
              <w:left w:w="28" w:type="dxa"/>
              <w:right w:w="28" w:type="dxa"/>
            </w:tcMar>
            <w:vAlign w:val="center"/>
          </w:tcPr>
          <w:p w:rsidR="00FA0D4E" w:rsidRPr="00532684" w:rsidRDefault="00FA0D4E" w:rsidP="001A1CBD">
            <w:pPr>
              <w:jc w:val="center"/>
            </w:pPr>
            <w:r w:rsidRPr="00532684">
              <w:t>1</w:t>
            </w:r>
          </w:p>
        </w:tc>
        <w:tc>
          <w:tcPr>
            <w:tcW w:w="1737" w:type="dxa"/>
            <w:tcMar>
              <w:left w:w="28" w:type="dxa"/>
              <w:right w:w="28" w:type="dxa"/>
            </w:tcMar>
            <w:vAlign w:val="center"/>
          </w:tcPr>
          <w:p w:rsidR="00FA0D4E" w:rsidRPr="00532684" w:rsidRDefault="00FA0D4E" w:rsidP="001A1CBD">
            <w:pPr>
              <w:jc w:val="center"/>
            </w:pPr>
            <w:r w:rsidRPr="00532684">
              <w:t>1,5</w:t>
            </w:r>
          </w:p>
        </w:tc>
        <w:tc>
          <w:tcPr>
            <w:tcW w:w="1440" w:type="dxa"/>
            <w:tcMar>
              <w:left w:w="28" w:type="dxa"/>
              <w:right w:w="28" w:type="dxa"/>
            </w:tcMar>
            <w:vAlign w:val="center"/>
          </w:tcPr>
          <w:p w:rsidR="00FA0D4E" w:rsidRPr="00532684" w:rsidRDefault="00FA0D4E" w:rsidP="001A1CBD">
            <w:pPr>
              <w:jc w:val="center"/>
            </w:pPr>
            <w:r w:rsidRPr="00532684">
              <w:t>0,391</w:t>
            </w:r>
          </w:p>
        </w:tc>
        <w:tc>
          <w:tcPr>
            <w:tcW w:w="1256" w:type="dxa"/>
            <w:tcMar>
              <w:left w:w="28" w:type="dxa"/>
              <w:right w:w="28" w:type="dxa"/>
            </w:tcMar>
            <w:vAlign w:val="center"/>
          </w:tcPr>
          <w:p w:rsidR="00FA0D4E" w:rsidRPr="00532684" w:rsidRDefault="00FA0D4E" w:rsidP="001A1CBD">
            <w:pPr>
              <w:jc w:val="center"/>
            </w:pPr>
            <w:r w:rsidRPr="00532684">
              <w:t>0,000</w:t>
            </w:r>
          </w:p>
        </w:tc>
      </w:tr>
      <w:tr w:rsidR="00FA0D4E" w:rsidRPr="00532684" w:rsidTr="00BB12E3">
        <w:trPr>
          <w:trHeight w:val="437"/>
          <w:tblHeader/>
        </w:trPr>
        <w:tc>
          <w:tcPr>
            <w:tcW w:w="641" w:type="dxa"/>
          </w:tcPr>
          <w:p w:rsidR="00FA0D4E" w:rsidRPr="00532684" w:rsidRDefault="00FA0D4E" w:rsidP="001A1CBD">
            <w:r w:rsidRPr="00532684">
              <w:t>6.</w:t>
            </w:r>
          </w:p>
        </w:tc>
        <w:tc>
          <w:tcPr>
            <w:tcW w:w="3071" w:type="dxa"/>
            <w:tcMar>
              <w:left w:w="28" w:type="dxa"/>
              <w:right w:w="28" w:type="dxa"/>
            </w:tcMar>
            <w:vAlign w:val="center"/>
          </w:tcPr>
          <w:p w:rsidR="00FA0D4E" w:rsidRPr="00532684" w:rsidRDefault="00FA0D4E" w:rsidP="001A1CBD">
            <w:r w:rsidRPr="00532684">
              <w:t xml:space="preserve">ИП Согоян Г.В. </w:t>
            </w:r>
          </w:p>
        </w:tc>
        <w:tc>
          <w:tcPr>
            <w:tcW w:w="1143" w:type="dxa"/>
            <w:tcMar>
              <w:left w:w="28" w:type="dxa"/>
              <w:right w:w="28" w:type="dxa"/>
            </w:tcMar>
            <w:vAlign w:val="center"/>
          </w:tcPr>
          <w:p w:rsidR="00FA0D4E" w:rsidRPr="00532684" w:rsidRDefault="00FA0D4E" w:rsidP="001A1CBD">
            <w:pPr>
              <w:jc w:val="center"/>
            </w:pPr>
            <w:r w:rsidRPr="00532684">
              <w:t>1</w:t>
            </w:r>
          </w:p>
        </w:tc>
        <w:tc>
          <w:tcPr>
            <w:tcW w:w="1737" w:type="dxa"/>
            <w:tcMar>
              <w:left w:w="28" w:type="dxa"/>
              <w:right w:w="28" w:type="dxa"/>
            </w:tcMar>
            <w:vAlign w:val="center"/>
          </w:tcPr>
          <w:p w:rsidR="00FA0D4E" w:rsidRPr="00532684" w:rsidRDefault="00FA0D4E" w:rsidP="001A1CBD">
            <w:pPr>
              <w:jc w:val="center"/>
            </w:pPr>
            <w:r w:rsidRPr="00532684">
              <w:t>0,86</w:t>
            </w:r>
          </w:p>
        </w:tc>
        <w:tc>
          <w:tcPr>
            <w:tcW w:w="1440" w:type="dxa"/>
            <w:tcMar>
              <w:left w:w="28" w:type="dxa"/>
              <w:right w:w="28" w:type="dxa"/>
            </w:tcMar>
            <w:vAlign w:val="center"/>
          </w:tcPr>
          <w:p w:rsidR="00FA0D4E" w:rsidRPr="00532684" w:rsidRDefault="00FA0D4E" w:rsidP="001A1CBD">
            <w:pPr>
              <w:jc w:val="center"/>
            </w:pPr>
            <w:r w:rsidRPr="00532684">
              <w:t>0,86</w:t>
            </w:r>
          </w:p>
        </w:tc>
        <w:tc>
          <w:tcPr>
            <w:tcW w:w="1256" w:type="dxa"/>
            <w:tcMar>
              <w:left w:w="28" w:type="dxa"/>
              <w:right w:w="28" w:type="dxa"/>
            </w:tcMar>
            <w:vAlign w:val="center"/>
          </w:tcPr>
          <w:p w:rsidR="00FA0D4E" w:rsidRPr="00532684" w:rsidRDefault="00FA0D4E" w:rsidP="001A1CBD">
            <w:pPr>
              <w:jc w:val="center"/>
            </w:pPr>
            <w:r w:rsidRPr="00532684">
              <w:t>0,000</w:t>
            </w:r>
          </w:p>
        </w:tc>
      </w:tr>
      <w:tr w:rsidR="00FA0D4E" w:rsidRPr="00532684" w:rsidTr="001363F5">
        <w:trPr>
          <w:trHeight w:val="982"/>
          <w:tblHeader/>
        </w:trPr>
        <w:tc>
          <w:tcPr>
            <w:tcW w:w="641" w:type="dxa"/>
          </w:tcPr>
          <w:p w:rsidR="00FA0D4E" w:rsidRPr="00532684" w:rsidRDefault="00FA0D4E" w:rsidP="001A1CBD">
            <w:r w:rsidRPr="00532684">
              <w:t>7.</w:t>
            </w:r>
          </w:p>
        </w:tc>
        <w:tc>
          <w:tcPr>
            <w:tcW w:w="3071" w:type="dxa"/>
            <w:tcMar>
              <w:left w:w="28" w:type="dxa"/>
              <w:right w:w="28" w:type="dxa"/>
            </w:tcMar>
            <w:vAlign w:val="center"/>
          </w:tcPr>
          <w:p w:rsidR="00FA0D4E" w:rsidRPr="00532684" w:rsidRDefault="00FA0D4E" w:rsidP="001A1CBD">
            <w:r w:rsidRPr="00532684">
              <w:t>Филиал АО «НПО «Микроген» в г. Ставрополе «Аллерген»</w:t>
            </w:r>
          </w:p>
        </w:tc>
        <w:tc>
          <w:tcPr>
            <w:tcW w:w="1143" w:type="dxa"/>
            <w:tcMar>
              <w:left w:w="28" w:type="dxa"/>
              <w:right w:w="28" w:type="dxa"/>
            </w:tcMar>
            <w:vAlign w:val="center"/>
          </w:tcPr>
          <w:p w:rsidR="00FA0D4E" w:rsidRPr="00532684" w:rsidRDefault="00FA0D4E" w:rsidP="001A1CBD">
            <w:pPr>
              <w:jc w:val="center"/>
            </w:pPr>
            <w:r w:rsidRPr="00532684">
              <w:t>1</w:t>
            </w:r>
          </w:p>
        </w:tc>
        <w:tc>
          <w:tcPr>
            <w:tcW w:w="1737" w:type="dxa"/>
            <w:tcMar>
              <w:left w:w="28" w:type="dxa"/>
              <w:right w:w="28" w:type="dxa"/>
            </w:tcMar>
            <w:vAlign w:val="center"/>
          </w:tcPr>
          <w:p w:rsidR="00FA0D4E" w:rsidRPr="00532684" w:rsidRDefault="00FA0D4E" w:rsidP="001A1CBD">
            <w:pPr>
              <w:jc w:val="center"/>
            </w:pPr>
            <w:r w:rsidRPr="00532684">
              <w:t>4,08</w:t>
            </w:r>
          </w:p>
        </w:tc>
        <w:tc>
          <w:tcPr>
            <w:tcW w:w="1440" w:type="dxa"/>
            <w:tcMar>
              <w:left w:w="28" w:type="dxa"/>
              <w:right w:w="28" w:type="dxa"/>
            </w:tcMar>
            <w:vAlign w:val="center"/>
          </w:tcPr>
          <w:p w:rsidR="00FA0D4E" w:rsidRPr="00532684" w:rsidRDefault="00FA0D4E" w:rsidP="001A1CBD">
            <w:pPr>
              <w:jc w:val="center"/>
            </w:pPr>
            <w:r w:rsidRPr="00532684">
              <w:t>0,053</w:t>
            </w:r>
          </w:p>
        </w:tc>
        <w:tc>
          <w:tcPr>
            <w:tcW w:w="1256" w:type="dxa"/>
            <w:tcMar>
              <w:left w:w="28" w:type="dxa"/>
              <w:right w:w="28" w:type="dxa"/>
            </w:tcMar>
            <w:vAlign w:val="center"/>
          </w:tcPr>
          <w:p w:rsidR="00FA0D4E" w:rsidRPr="00532684" w:rsidRDefault="00FA0D4E" w:rsidP="001A1CBD">
            <w:pPr>
              <w:jc w:val="center"/>
            </w:pPr>
            <w:r w:rsidRPr="00532684">
              <w:t>1,410</w:t>
            </w:r>
          </w:p>
        </w:tc>
      </w:tr>
      <w:tr w:rsidR="00FA0D4E" w:rsidRPr="00532684" w:rsidTr="007B5396">
        <w:trPr>
          <w:trHeight w:val="20"/>
          <w:tblHeader/>
        </w:trPr>
        <w:tc>
          <w:tcPr>
            <w:tcW w:w="641" w:type="dxa"/>
          </w:tcPr>
          <w:p w:rsidR="00FA0D4E" w:rsidRPr="00532684" w:rsidRDefault="00FA0D4E" w:rsidP="001A1CBD">
            <w:r w:rsidRPr="00532684">
              <w:t>8.</w:t>
            </w:r>
          </w:p>
        </w:tc>
        <w:tc>
          <w:tcPr>
            <w:tcW w:w="3071" w:type="dxa"/>
            <w:tcMar>
              <w:left w:w="28" w:type="dxa"/>
              <w:right w:w="28" w:type="dxa"/>
            </w:tcMar>
            <w:vAlign w:val="center"/>
          </w:tcPr>
          <w:p w:rsidR="00FA0D4E" w:rsidRPr="00532684" w:rsidRDefault="00FA0D4E" w:rsidP="001A1CBD">
            <w:r w:rsidRPr="00532684">
              <w:t>ОАО «РЖД»</w:t>
            </w:r>
            <w:r w:rsidRPr="00532684">
              <w:rPr>
                <w:sz w:val="28"/>
                <w:szCs w:val="28"/>
              </w:rPr>
              <w:t xml:space="preserve"> </w:t>
            </w:r>
            <w:r w:rsidRPr="00532684">
              <w:t>в лице филиала «Центральная дирекция по тепловодоснабжению»</w:t>
            </w:r>
          </w:p>
        </w:tc>
        <w:tc>
          <w:tcPr>
            <w:tcW w:w="1143" w:type="dxa"/>
            <w:tcMar>
              <w:left w:w="28" w:type="dxa"/>
              <w:right w:w="28" w:type="dxa"/>
            </w:tcMar>
            <w:vAlign w:val="center"/>
          </w:tcPr>
          <w:p w:rsidR="00FA0D4E" w:rsidRPr="00532684" w:rsidRDefault="00FA0D4E" w:rsidP="001A1CBD">
            <w:pPr>
              <w:jc w:val="center"/>
            </w:pPr>
            <w:r w:rsidRPr="00532684">
              <w:t>3</w:t>
            </w:r>
          </w:p>
        </w:tc>
        <w:tc>
          <w:tcPr>
            <w:tcW w:w="1737" w:type="dxa"/>
            <w:tcMar>
              <w:left w:w="28" w:type="dxa"/>
              <w:right w:w="28" w:type="dxa"/>
            </w:tcMar>
            <w:vAlign w:val="center"/>
          </w:tcPr>
          <w:p w:rsidR="00FA0D4E" w:rsidRPr="00532684" w:rsidRDefault="00FA0D4E" w:rsidP="001A1CBD">
            <w:pPr>
              <w:jc w:val="center"/>
            </w:pPr>
            <w:r w:rsidRPr="00532684">
              <w:t>5,230</w:t>
            </w:r>
          </w:p>
        </w:tc>
        <w:tc>
          <w:tcPr>
            <w:tcW w:w="1440" w:type="dxa"/>
            <w:tcMar>
              <w:left w:w="28" w:type="dxa"/>
              <w:right w:w="28" w:type="dxa"/>
            </w:tcMar>
            <w:vAlign w:val="center"/>
          </w:tcPr>
          <w:p w:rsidR="00FA0D4E" w:rsidRPr="00532684" w:rsidRDefault="00FA0D4E" w:rsidP="001A1CBD">
            <w:pPr>
              <w:jc w:val="center"/>
            </w:pPr>
            <w:r w:rsidRPr="00532684">
              <w:t>2,234</w:t>
            </w:r>
          </w:p>
        </w:tc>
        <w:tc>
          <w:tcPr>
            <w:tcW w:w="1256" w:type="dxa"/>
            <w:tcMar>
              <w:left w:w="28" w:type="dxa"/>
              <w:right w:w="28" w:type="dxa"/>
            </w:tcMar>
            <w:vAlign w:val="center"/>
          </w:tcPr>
          <w:p w:rsidR="00FA0D4E" w:rsidRPr="00532684" w:rsidRDefault="00FA0D4E" w:rsidP="001A1CBD">
            <w:pPr>
              <w:jc w:val="center"/>
            </w:pPr>
            <w:r w:rsidRPr="00532684">
              <w:t>1,490</w:t>
            </w:r>
          </w:p>
        </w:tc>
      </w:tr>
      <w:tr w:rsidR="00FA0D4E" w:rsidRPr="00532684" w:rsidTr="007B5396">
        <w:trPr>
          <w:trHeight w:val="20"/>
          <w:tblHeader/>
        </w:trPr>
        <w:tc>
          <w:tcPr>
            <w:tcW w:w="641" w:type="dxa"/>
          </w:tcPr>
          <w:p w:rsidR="00FA0D4E" w:rsidRPr="00532684" w:rsidRDefault="00FA0D4E" w:rsidP="001A1CBD"/>
        </w:tc>
        <w:tc>
          <w:tcPr>
            <w:tcW w:w="3071" w:type="dxa"/>
            <w:tcMar>
              <w:left w:w="28" w:type="dxa"/>
              <w:right w:w="28" w:type="dxa"/>
            </w:tcMar>
            <w:vAlign w:val="center"/>
          </w:tcPr>
          <w:p w:rsidR="00FA0D4E" w:rsidRPr="00532684" w:rsidRDefault="00FA0D4E" w:rsidP="001A1CBD">
            <w:r w:rsidRPr="00532684">
              <w:t>Итого</w:t>
            </w:r>
          </w:p>
        </w:tc>
        <w:tc>
          <w:tcPr>
            <w:tcW w:w="1143" w:type="dxa"/>
            <w:tcMar>
              <w:left w:w="28" w:type="dxa"/>
              <w:right w:w="28" w:type="dxa"/>
            </w:tcMar>
            <w:vAlign w:val="center"/>
          </w:tcPr>
          <w:p w:rsidR="00FA0D4E" w:rsidRPr="00532684" w:rsidRDefault="00FA0D4E" w:rsidP="001A1CBD">
            <w:pPr>
              <w:jc w:val="center"/>
            </w:pPr>
            <w:r w:rsidRPr="00532684">
              <w:t>14</w:t>
            </w:r>
          </w:p>
        </w:tc>
        <w:tc>
          <w:tcPr>
            <w:tcW w:w="1737" w:type="dxa"/>
            <w:tcMar>
              <w:left w:w="28" w:type="dxa"/>
              <w:right w:w="28" w:type="dxa"/>
            </w:tcMar>
            <w:vAlign w:val="center"/>
          </w:tcPr>
          <w:p w:rsidR="00FA0D4E" w:rsidRPr="00532684" w:rsidRDefault="00FA0D4E" w:rsidP="001A1CBD">
            <w:pPr>
              <w:jc w:val="center"/>
            </w:pPr>
            <w:r w:rsidRPr="00532684">
              <w:t>52,667</w:t>
            </w:r>
          </w:p>
        </w:tc>
        <w:tc>
          <w:tcPr>
            <w:tcW w:w="1440" w:type="dxa"/>
            <w:tcMar>
              <w:left w:w="28" w:type="dxa"/>
              <w:right w:w="28" w:type="dxa"/>
            </w:tcMar>
            <w:vAlign w:val="center"/>
          </w:tcPr>
          <w:p w:rsidR="00FA0D4E" w:rsidRPr="00532684" w:rsidRDefault="00FA0D4E" w:rsidP="001A1CBD">
            <w:pPr>
              <w:jc w:val="center"/>
            </w:pPr>
            <w:r w:rsidRPr="00532684">
              <w:t>38,902</w:t>
            </w:r>
          </w:p>
        </w:tc>
        <w:tc>
          <w:tcPr>
            <w:tcW w:w="1256" w:type="dxa"/>
            <w:tcMar>
              <w:left w:w="28" w:type="dxa"/>
              <w:right w:w="28" w:type="dxa"/>
            </w:tcMar>
            <w:vAlign w:val="center"/>
          </w:tcPr>
          <w:p w:rsidR="00FA0D4E" w:rsidRPr="00532684" w:rsidRDefault="00FA0D4E" w:rsidP="001A1CBD">
            <w:pPr>
              <w:jc w:val="center"/>
            </w:pPr>
            <w:r w:rsidRPr="00532684">
              <w:t>14,472</w:t>
            </w:r>
          </w:p>
        </w:tc>
      </w:tr>
    </w:tbl>
    <w:p w:rsidR="00FA0D4E" w:rsidRPr="00532684" w:rsidRDefault="00FA0D4E" w:rsidP="00FA0D4E">
      <w:pPr>
        <w:ind w:firstLine="720"/>
        <w:jc w:val="both"/>
        <w:rPr>
          <w:sz w:val="28"/>
          <w:szCs w:val="28"/>
        </w:rPr>
      </w:pPr>
      <w:r w:rsidRPr="00532684">
        <w:rPr>
          <w:sz w:val="28"/>
          <w:szCs w:val="28"/>
        </w:rPr>
        <w:t>В соответствии с генеральным планом города Ставрополя теплоснабжение перспективных зон застроек планируется производить посредством строительства новых источников теплоснабжения и реконструкции действующих котельных. Поэтому зоны действия существующих источников централизованного теплоснабжения со временем будут меняться.</w:t>
      </w:r>
    </w:p>
    <w:p w:rsidR="00FA0D4E" w:rsidRPr="00605708" w:rsidRDefault="00FA0D4E" w:rsidP="00FA0D4E">
      <w:pPr>
        <w:ind w:firstLine="720"/>
        <w:jc w:val="both"/>
        <w:rPr>
          <w:sz w:val="28"/>
          <w:szCs w:val="28"/>
        </w:rPr>
      </w:pPr>
    </w:p>
    <w:p w:rsidR="00FA0D4E" w:rsidRPr="00532684" w:rsidRDefault="00FA0D4E" w:rsidP="00FA0D4E">
      <w:pPr>
        <w:pStyle w:val="Default"/>
        <w:spacing w:line="240" w:lineRule="exact"/>
        <w:jc w:val="center"/>
        <w:rPr>
          <w:rFonts w:ascii="Times New Roman" w:hAnsi="Times New Roman" w:cs="Times New Roman"/>
          <w:bCs/>
          <w:color w:val="auto"/>
          <w:sz w:val="28"/>
          <w:szCs w:val="28"/>
        </w:rPr>
      </w:pPr>
      <w:r w:rsidRPr="00532684">
        <w:rPr>
          <w:rFonts w:ascii="Times New Roman" w:hAnsi="Times New Roman" w:cs="Times New Roman"/>
          <w:bCs/>
          <w:color w:val="auto"/>
          <w:sz w:val="28"/>
          <w:szCs w:val="28"/>
        </w:rPr>
        <w:t xml:space="preserve">3. Предложения о присвоении статуса единой теплоснабжающей организации </w:t>
      </w:r>
    </w:p>
    <w:p w:rsidR="00FA0D4E" w:rsidRPr="00605708" w:rsidRDefault="00FA0D4E" w:rsidP="00FA0D4E">
      <w:pPr>
        <w:pStyle w:val="Default"/>
        <w:jc w:val="center"/>
        <w:rPr>
          <w:rFonts w:ascii="Times New Roman" w:hAnsi="Times New Roman" w:cs="Times New Roman"/>
          <w:b/>
          <w:bCs/>
          <w:color w:val="auto"/>
          <w:sz w:val="28"/>
          <w:szCs w:val="28"/>
        </w:rPr>
      </w:pPr>
    </w:p>
    <w:p w:rsidR="00FA0D4E" w:rsidRPr="00532684" w:rsidRDefault="00FA0D4E" w:rsidP="00FA0D4E">
      <w:pPr>
        <w:ind w:firstLine="720"/>
        <w:jc w:val="both"/>
        <w:rPr>
          <w:sz w:val="28"/>
          <w:szCs w:val="28"/>
        </w:rPr>
      </w:pPr>
      <w:r w:rsidRPr="00532684">
        <w:rPr>
          <w:sz w:val="28"/>
          <w:szCs w:val="28"/>
        </w:rPr>
        <w:t xml:space="preserve">Решение о присвоении статуса единой теплоснабжающей организации в той или иной зоне деятельности принимает администрация города Ставрополя в соответствии с пунктом 6 статьи 6 Федерального закона </w:t>
      </w:r>
      <w:r w:rsidRPr="00532684">
        <w:rPr>
          <w:sz w:val="28"/>
          <w:szCs w:val="28"/>
        </w:rPr>
        <w:br/>
        <w:t xml:space="preserve">от 27 июля 2010 г. № 190-ФЗ «О теплоснабжении». </w:t>
      </w:r>
    </w:p>
    <w:p w:rsidR="00FA0D4E" w:rsidRPr="00532684" w:rsidRDefault="00FA0D4E" w:rsidP="00FA0D4E">
      <w:pPr>
        <w:spacing w:line="240" w:lineRule="exact"/>
        <w:jc w:val="center"/>
        <w:rPr>
          <w:bCs/>
          <w:sz w:val="28"/>
          <w:szCs w:val="28"/>
        </w:rPr>
      </w:pPr>
    </w:p>
    <w:p w:rsidR="00FA0D4E" w:rsidRPr="00532684" w:rsidRDefault="00FA0D4E" w:rsidP="00FA0D4E">
      <w:pPr>
        <w:spacing w:line="240" w:lineRule="exact"/>
        <w:jc w:val="center"/>
        <w:rPr>
          <w:bCs/>
          <w:sz w:val="28"/>
          <w:szCs w:val="28"/>
        </w:rPr>
      </w:pPr>
      <w:r w:rsidRPr="00532684">
        <w:rPr>
          <w:bCs/>
          <w:sz w:val="28"/>
          <w:szCs w:val="28"/>
        </w:rPr>
        <w:t>Таблица 37. Сравнительная таблица основных характеристик теплоснабжающих организаций, отпускающих тепловую энергию на нужды централизованного теплоснабжения потребителей города Ставрополя</w:t>
      </w:r>
    </w:p>
    <w:p w:rsidR="00FA0D4E" w:rsidRPr="00532684" w:rsidRDefault="00FA0D4E" w:rsidP="00FA0D4E">
      <w:pPr>
        <w:spacing w:line="240" w:lineRule="exact"/>
        <w:jc w:val="center"/>
        <w:rPr>
          <w:bCs/>
          <w:sz w:val="28"/>
          <w:szCs w:val="28"/>
        </w:rPr>
      </w:pPr>
      <w:r w:rsidRPr="00532684">
        <w:rPr>
          <w:bCs/>
          <w:sz w:val="28"/>
          <w:szCs w:val="28"/>
        </w:rPr>
        <w:t>с учетом перспективы на 2021 год</w:t>
      </w:r>
    </w:p>
    <w:p w:rsidR="00FA0D4E" w:rsidRPr="00532684" w:rsidRDefault="00FA0D4E" w:rsidP="00FA0D4E">
      <w:pPr>
        <w:jc w:val="center"/>
        <w:rPr>
          <w:bCs/>
          <w:sz w:val="28"/>
          <w:szCs w:val="28"/>
        </w:rPr>
      </w:pPr>
    </w:p>
    <w:tbl>
      <w:tblPr>
        <w:tblW w:w="9449"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tblPr>
      <w:tblGrid>
        <w:gridCol w:w="540"/>
        <w:gridCol w:w="2862"/>
        <w:gridCol w:w="1002"/>
        <w:gridCol w:w="1265"/>
        <w:gridCol w:w="1260"/>
        <w:gridCol w:w="1293"/>
        <w:gridCol w:w="1227"/>
      </w:tblGrid>
      <w:tr w:rsidR="00FA0D4E" w:rsidRPr="00532684" w:rsidTr="001A1CBD">
        <w:trPr>
          <w:trHeight w:val="20"/>
        </w:trPr>
        <w:tc>
          <w:tcPr>
            <w:tcW w:w="540" w:type="dxa"/>
          </w:tcPr>
          <w:p w:rsidR="00FA0D4E" w:rsidRPr="00532684" w:rsidRDefault="00FA0D4E" w:rsidP="001A1CBD">
            <w:pPr>
              <w:ind w:left="-108"/>
              <w:jc w:val="center"/>
            </w:pPr>
            <w:r w:rsidRPr="00532684">
              <w:t>№ п/п</w:t>
            </w:r>
          </w:p>
        </w:tc>
        <w:tc>
          <w:tcPr>
            <w:tcW w:w="2862" w:type="dxa"/>
            <w:tcMar>
              <w:left w:w="28" w:type="dxa"/>
              <w:right w:w="28" w:type="dxa"/>
            </w:tcMar>
          </w:tcPr>
          <w:p w:rsidR="00FA0D4E" w:rsidRPr="00532684" w:rsidRDefault="00FA0D4E" w:rsidP="001A1CBD">
            <w:pPr>
              <w:jc w:val="center"/>
            </w:pPr>
            <w:r w:rsidRPr="00532684">
              <w:t>Организация</w:t>
            </w:r>
          </w:p>
        </w:tc>
        <w:tc>
          <w:tcPr>
            <w:tcW w:w="1002" w:type="dxa"/>
            <w:tcMar>
              <w:left w:w="28" w:type="dxa"/>
              <w:right w:w="28" w:type="dxa"/>
            </w:tcMar>
          </w:tcPr>
          <w:p w:rsidR="00FA0D4E" w:rsidRPr="00532684" w:rsidRDefault="00FA0D4E" w:rsidP="001A1CBD">
            <w:pPr>
              <w:jc w:val="center"/>
            </w:pPr>
            <w:r w:rsidRPr="00532684">
              <w:t>Кол-во котель</w:t>
            </w:r>
            <w:r w:rsidRPr="00532684">
              <w:br/>
              <w:t>ных (шт.)</w:t>
            </w:r>
          </w:p>
        </w:tc>
        <w:tc>
          <w:tcPr>
            <w:tcW w:w="1265" w:type="dxa"/>
            <w:tcMar>
              <w:left w:w="28" w:type="dxa"/>
              <w:right w:w="28" w:type="dxa"/>
            </w:tcMar>
          </w:tcPr>
          <w:p w:rsidR="00FA0D4E" w:rsidRPr="00532684" w:rsidRDefault="00FA0D4E" w:rsidP="001A1CBD">
            <w:pPr>
              <w:jc w:val="center"/>
            </w:pPr>
            <w:r w:rsidRPr="00532684">
              <w:t>Установленная мощность оборудова</w:t>
            </w:r>
            <w:r w:rsidRPr="00532684">
              <w:br/>
              <w:t>ния (Гкал/час)</w:t>
            </w:r>
          </w:p>
        </w:tc>
        <w:tc>
          <w:tcPr>
            <w:tcW w:w="1260" w:type="dxa"/>
            <w:tcMar>
              <w:left w:w="28" w:type="dxa"/>
              <w:right w:w="28" w:type="dxa"/>
            </w:tcMar>
          </w:tcPr>
          <w:p w:rsidR="00FA0D4E" w:rsidRPr="00532684" w:rsidRDefault="00FA0D4E" w:rsidP="001A1CBD">
            <w:pPr>
              <w:jc w:val="center"/>
            </w:pPr>
            <w:r w:rsidRPr="00532684">
              <w:t>Подключенная нагрузка (Гкал/час)</w:t>
            </w:r>
          </w:p>
        </w:tc>
        <w:tc>
          <w:tcPr>
            <w:tcW w:w="1293" w:type="dxa"/>
            <w:tcMar>
              <w:left w:w="28" w:type="dxa"/>
              <w:right w:w="28" w:type="dxa"/>
            </w:tcMar>
          </w:tcPr>
          <w:p w:rsidR="00FA0D4E" w:rsidRPr="00532684" w:rsidRDefault="00FA0D4E" w:rsidP="001A1CBD">
            <w:pPr>
              <w:jc w:val="center"/>
            </w:pPr>
            <w:r w:rsidRPr="00532684">
              <w:t>Протяжен</w:t>
            </w:r>
            <w:r w:rsidRPr="00532684">
              <w:br/>
              <w:t>ность сетей (км)</w:t>
            </w:r>
          </w:p>
        </w:tc>
        <w:tc>
          <w:tcPr>
            <w:tcW w:w="1227" w:type="dxa"/>
            <w:tcMar>
              <w:left w:w="28" w:type="dxa"/>
              <w:right w:w="28" w:type="dxa"/>
            </w:tcMar>
          </w:tcPr>
          <w:p w:rsidR="00FA0D4E" w:rsidRPr="00532684" w:rsidRDefault="00FA0D4E" w:rsidP="001A1CBD">
            <w:pPr>
              <w:jc w:val="center"/>
            </w:pPr>
            <w:r w:rsidRPr="00532684">
              <w:t>Удельный вес (%)</w:t>
            </w:r>
          </w:p>
        </w:tc>
      </w:tr>
    </w:tbl>
    <w:p w:rsidR="00FA0D4E" w:rsidRPr="00532684" w:rsidRDefault="00FA0D4E" w:rsidP="00FA0D4E">
      <w:pPr>
        <w:jc w:val="center"/>
        <w:rPr>
          <w:bCs/>
          <w:sz w:val="2"/>
          <w:szCs w:val="28"/>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2862"/>
        <w:gridCol w:w="1002"/>
        <w:gridCol w:w="1265"/>
        <w:gridCol w:w="1260"/>
        <w:gridCol w:w="1293"/>
        <w:gridCol w:w="1227"/>
      </w:tblGrid>
      <w:tr w:rsidR="00FA0D4E" w:rsidRPr="00532684" w:rsidTr="00605708">
        <w:trPr>
          <w:trHeight w:val="20"/>
        </w:trPr>
        <w:tc>
          <w:tcPr>
            <w:tcW w:w="540" w:type="dxa"/>
            <w:tcBorders>
              <w:top w:val="single" w:sz="4" w:space="0" w:color="auto"/>
              <w:left w:val="single" w:sz="4" w:space="0" w:color="auto"/>
              <w:bottom w:val="single" w:sz="4" w:space="0" w:color="auto"/>
              <w:right w:val="single" w:sz="4" w:space="0" w:color="auto"/>
            </w:tcBorders>
          </w:tcPr>
          <w:p w:rsidR="00FA0D4E" w:rsidRPr="00532684" w:rsidRDefault="00FA0D4E" w:rsidP="001A1CBD">
            <w:pPr>
              <w:ind w:left="-108"/>
              <w:jc w:val="center"/>
            </w:pPr>
            <w:r w:rsidRPr="00532684">
              <w:t>1.</w:t>
            </w:r>
          </w:p>
        </w:tc>
        <w:tc>
          <w:tcPr>
            <w:tcW w:w="286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АО «Теплосеть»</w:t>
            </w:r>
          </w:p>
        </w:tc>
        <w:tc>
          <w:tcPr>
            <w:tcW w:w="100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74</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1148,030</w:t>
            </w: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883,911</w:t>
            </w:r>
          </w:p>
        </w:tc>
        <w:tc>
          <w:tcPr>
            <w:tcW w:w="1293"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229,041</w:t>
            </w:r>
          </w:p>
        </w:tc>
        <w:tc>
          <w:tcPr>
            <w:tcW w:w="1227"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95,78</w:t>
            </w:r>
          </w:p>
        </w:tc>
      </w:tr>
      <w:tr w:rsidR="00FA0D4E" w:rsidRPr="00532684" w:rsidTr="00605708">
        <w:trPr>
          <w:trHeight w:val="656"/>
        </w:trPr>
        <w:tc>
          <w:tcPr>
            <w:tcW w:w="540" w:type="dxa"/>
            <w:tcBorders>
              <w:top w:val="single" w:sz="4" w:space="0" w:color="auto"/>
              <w:left w:val="single" w:sz="4" w:space="0" w:color="auto"/>
              <w:bottom w:val="single" w:sz="4" w:space="0" w:color="auto"/>
              <w:right w:val="single" w:sz="4" w:space="0" w:color="auto"/>
            </w:tcBorders>
          </w:tcPr>
          <w:p w:rsidR="00FA0D4E" w:rsidRPr="00532684" w:rsidRDefault="00FA0D4E" w:rsidP="001A1CBD">
            <w:pPr>
              <w:ind w:left="-108"/>
              <w:jc w:val="center"/>
            </w:pPr>
            <w:r w:rsidRPr="00532684">
              <w:t>2.</w:t>
            </w:r>
          </w:p>
        </w:tc>
        <w:tc>
          <w:tcPr>
            <w:tcW w:w="286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ГУП СК «Крайтеплоэнерго»</w:t>
            </w:r>
          </w:p>
        </w:tc>
        <w:tc>
          <w:tcPr>
            <w:tcW w:w="100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5</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4,987</w:t>
            </w: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2,556</w:t>
            </w:r>
          </w:p>
        </w:tc>
        <w:tc>
          <w:tcPr>
            <w:tcW w:w="1293"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0,655</w:t>
            </w:r>
          </w:p>
        </w:tc>
        <w:tc>
          <w:tcPr>
            <w:tcW w:w="1227"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0,28</w:t>
            </w:r>
          </w:p>
        </w:tc>
      </w:tr>
      <w:tr w:rsidR="00FA0D4E" w:rsidRPr="00532684" w:rsidTr="00605708">
        <w:trPr>
          <w:trHeight w:val="566"/>
        </w:trPr>
        <w:tc>
          <w:tcPr>
            <w:tcW w:w="540" w:type="dxa"/>
            <w:tcBorders>
              <w:top w:val="single" w:sz="4" w:space="0" w:color="auto"/>
              <w:left w:val="single" w:sz="4" w:space="0" w:color="auto"/>
              <w:bottom w:val="single" w:sz="4" w:space="0" w:color="auto"/>
              <w:right w:val="single" w:sz="4" w:space="0" w:color="auto"/>
            </w:tcBorders>
          </w:tcPr>
          <w:p w:rsidR="00FA0D4E" w:rsidRPr="00532684" w:rsidRDefault="00FA0D4E" w:rsidP="001A1CBD">
            <w:pPr>
              <w:ind w:left="-108"/>
              <w:jc w:val="center"/>
            </w:pPr>
            <w:r w:rsidRPr="00532684">
              <w:t>3.</w:t>
            </w:r>
          </w:p>
        </w:tc>
        <w:tc>
          <w:tcPr>
            <w:tcW w:w="286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ПАО «Ставропольский радиозавод «Сигнал»</w:t>
            </w:r>
          </w:p>
        </w:tc>
        <w:tc>
          <w:tcPr>
            <w:tcW w:w="100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20,000</w:t>
            </w: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17,633</w:t>
            </w:r>
          </w:p>
        </w:tc>
        <w:tc>
          <w:tcPr>
            <w:tcW w:w="1293"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8,015</w:t>
            </w:r>
          </w:p>
        </w:tc>
        <w:tc>
          <w:tcPr>
            <w:tcW w:w="1227"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1,91</w:t>
            </w:r>
          </w:p>
        </w:tc>
      </w:tr>
      <w:tr w:rsidR="00FA0D4E" w:rsidRPr="00532684" w:rsidTr="00605708">
        <w:trPr>
          <w:trHeight w:val="20"/>
        </w:trPr>
        <w:tc>
          <w:tcPr>
            <w:tcW w:w="540" w:type="dxa"/>
            <w:tcBorders>
              <w:top w:val="single" w:sz="4" w:space="0" w:color="auto"/>
              <w:left w:val="single" w:sz="4" w:space="0" w:color="auto"/>
              <w:bottom w:val="single" w:sz="4" w:space="0" w:color="auto"/>
              <w:right w:val="single" w:sz="4" w:space="0" w:color="auto"/>
            </w:tcBorders>
          </w:tcPr>
          <w:p w:rsidR="00FA0D4E" w:rsidRPr="00532684" w:rsidRDefault="00FA0D4E" w:rsidP="001A1CBD">
            <w:pPr>
              <w:ind w:left="-108"/>
              <w:jc w:val="center"/>
            </w:pPr>
            <w:r w:rsidRPr="00532684">
              <w:t>4.</w:t>
            </w:r>
          </w:p>
        </w:tc>
        <w:tc>
          <w:tcPr>
            <w:tcW w:w="286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ООО «Газпромэнерго» (Северо-Кавказский филиал)</w:t>
            </w:r>
          </w:p>
        </w:tc>
        <w:tc>
          <w:tcPr>
            <w:tcW w:w="100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1,080</w:t>
            </w: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0,465</w:t>
            </w:r>
          </w:p>
        </w:tc>
        <w:tc>
          <w:tcPr>
            <w:tcW w:w="1293"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0,972</w:t>
            </w:r>
          </w:p>
        </w:tc>
        <w:tc>
          <w:tcPr>
            <w:tcW w:w="1227"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0,05</w:t>
            </w:r>
          </w:p>
        </w:tc>
      </w:tr>
      <w:tr w:rsidR="00FA0D4E" w:rsidRPr="00532684" w:rsidTr="00605708">
        <w:trPr>
          <w:trHeight w:val="417"/>
        </w:trPr>
        <w:tc>
          <w:tcPr>
            <w:tcW w:w="540" w:type="dxa"/>
            <w:tcBorders>
              <w:top w:val="single" w:sz="4" w:space="0" w:color="auto"/>
              <w:left w:val="single" w:sz="4" w:space="0" w:color="auto"/>
              <w:bottom w:val="single" w:sz="4" w:space="0" w:color="auto"/>
              <w:right w:val="single" w:sz="4" w:space="0" w:color="auto"/>
            </w:tcBorders>
          </w:tcPr>
          <w:p w:rsidR="00FA0D4E" w:rsidRPr="00532684" w:rsidRDefault="00FA0D4E" w:rsidP="001A1CBD">
            <w:pPr>
              <w:ind w:left="-108"/>
              <w:jc w:val="center"/>
            </w:pPr>
            <w:r w:rsidRPr="00532684">
              <w:t>5.</w:t>
            </w:r>
          </w:p>
        </w:tc>
        <w:tc>
          <w:tcPr>
            <w:tcW w:w="286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ООО «Ритм-Б»</w:t>
            </w:r>
          </w:p>
        </w:tc>
        <w:tc>
          <w:tcPr>
            <w:tcW w:w="100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14,930</w:t>
            </w: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14,710</w:t>
            </w:r>
          </w:p>
        </w:tc>
        <w:tc>
          <w:tcPr>
            <w:tcW w:w="1293"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1,930</w:t>
            </w:r>
          </w:p>
        </w:tc>
        <w:tc>
          <w:tcPr>
            <w:tcW w:w="1227"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1,59</w:t>
            </w:r>
          </w:p>
        </w:tc>
      </w:tr>
      <w:tr w:rsidR="00FA0D4E" w:rsidRPr="00532684" w:rsidTr="00605708">
        <w:trPr>
          <w:trHeight w:val="20"/>
        </w:trPr>
        <w:tc>
          <w:tcPr>
            <w:tcW w:w="540" w:type="dxa"/>
            <w:tcBorders>
              <w:top w:val="single" w:sz="4" w:space="0" w:color="auto"/>
              <w:left w:val="single" w:sz="4" w:space="0" w:color="auto"/>
              <w:bottom w:val="single" w:sz="4" w:space="0" w:color="auto"/>
              <w:right w:val="single" w:sz="4" w:space="0" w:color="auto"/>
            </w:tcBorders>
          </w:tcPr>
          <w:p w:rsidR="00FA0D4E" w:rsidRPr="00532684" w:rsidRDefault="00FA0D4E" w:rsidP="001A1CBD">
            <w:pPr>
              <w:ind w:left="-108"/>
              <w:jc w:val="center"/>
            </w:pPr>
            <w:r w:rsidRPr="00532684">
              <w:t>6.</w:t>
            </w:r>
          </w:p>
        </w:tc>
        <w:tc>
          <w:tcPr>
            <w:tcW w:w="286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ИП Кашурина Д.А.</w:t>
            </w:r>
          </w:p>
        </w:tc>
        <w:tc>
          <w:tcPr>
            <w:tcW w:w="100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1,500</w:t>
            </w: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0,391</w:t>
            </w:r>
          </w:p>
        </w:tc>
        <w:tc>
          <w:tcPr>
            <w:tcW w:w="1293"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0,000</w:t>
            </w:r>
          </w:p>
        </w:tc>
        <w:tc>
          <w:tcPr>
            <w:tcW w:w="1227"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0,04</w:t>
            </w:r>
          </w:p>
        </w:tc>
      </w:tr>
      <w:tr w:rsidR="00FA0D4E" w:rsidRPr="00532684" w:rsidTr="00605708">
        <w:trPr>
          <w:trHeight w:val="20"/>
        </w:trPr>
        <w:tc>
          <w:tcPr>
            <w:tcW w:w="540" w:type="dxa"/>
            <w:tcBorders>
              <w:top w:val="single" w:sz="4" w:space="0" w:color="auto"/>
              <w:left w:val="single" w:sz="4" w:space="0" w:color="auto"/>
              <w:bottom w:val="single" w:sz="4" w:space="0" w:color="auto"/>
              <w:right w:val="single" w:sz="4" w:space="0" w:color="auto"/>
            </w:tcBorders>
          </w:tcPr>
          <w:p w:rsidR="00FA0D4E" w:rsidRPr="00532684" w:rsidRDefault="00FA0D4E" w:rsidP="001A1CBD">
            <w:pPr>
              <w:ind w:left="-108"/>
              <w:jc w:val="center"/>
            </w:pPr>
            <w:r w:rsidRPr="00532684">
              <w:t>7.</w:t>
            </w:r>
          </w:p>
        </w:tc>
        <w:tc>
          <w:tcPr>
            <w:tcW w:w="286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 xml:space="preserve">ИП Согоян Г.В. </w:t>
            </w:r>
          </w:p>
        </w:tc>
        <w:tc>
          <w:tcPr>
            <w:tcW w:w="100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0,860</w:t>
            </w: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0,860</w:t>
            </w:r>
          </w:p>
        </w:tc>
        <w:tc>
          <w:tcPr>
            <w:tcW w:w="1293"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0,000</w:t>
            </w:r>
          </w:p>
        </w:tc>
        <w:tc>
          <w:tcPr>
            <w:tcW w:w="1227"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0,09</w:t>
            </w:r>
          </w:p>
        </w:tc>
      </w:tr>
      <w:tr w:rsidR="00FA0D4E" w:rsidRPr="00532684" w:rsidTr="00605708">
        <w:trPr>
          <w:trHeight w:val="20"/>
        </w:trPr>
        <w:tc>
          <w:tcPr>
            <w:tcW w:w="540" w:type="dxa"/>
            <w:tcBorders>
              <w:top w:val="single" w:sz="4" w:space="0" w:color="auto"/>
              <w:left w:val="single" w:sz="4" w:space="0" w:color="auto"/>
              <w:bottom w:val="single" w:sz="4" w:space="0" w:color="auto"/>
              <w:right w:val="single" w:sz="4" w:space="0" w:color="auto"/>
            </w:tcBorders>
          </w:tcPr>
          <w:p w:rsidR="00FA0D4E" w:rsidRPr="00532684" w:rsidRDefault="00FA0D4E" w:rsidP="001A1CBD">
            <w:pPr>
              <w:ind w:left="-108"/>
              <w:jc w:val="center"/>
            </w:pPr>
            <w:r w:rsidRPr="00532684">
              <w:t>8.</w:t>
            </w:r>
          </w:p>
        </w:tc>
        <w:tc>
          <w:tcPr>
            <w:tcW w:w="286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Филиал АО «НПО «Микроген» в г. Ставрополе «Аллерген»</w:t>
            </w:r>
          </w:p>
        </w:tc>
        <w:tc>
          <w:tcPr>
            <w:tcW w:w="100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4,08</w:t>
            </w: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0,053</w:t>
            </w:r>
          </w:p>
        </w:tc>
        <w:tc>
          <w:tcPr>
            <w:tcW w:w="1293"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1,410</w:t>
            </w:r>
          </w:p>
        </w:tc>
        <w:tc>
          <w:tcPr>
            <w:tcW w:w="1227"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0,01</w:t>
            </w:r>
          </w:p>
        </w:tc>
      </w:tr>
      <w:tr w:rsidR="00FA0D4E" w:rsidRPr="00532684" w:rsidTr="004C08EB">
        <w:trPr>
          <w:trHeight w:val="1265"/>
        </w:trPr>
        <w:tc>
          <w:tcPr>
            <w:tcW w:w="540" w:type="dxa"/>
            <w:tcBorders>
              <w:top w:val="single" w:sz="4" w:space="0" w:color="auto"/>
              <w:left w:val="single" w:sz="4" w:space="0" w:color="auto"/>
              <w:bottom w:val="single" w:sz="4" w:space="0" w:color="auto"/>
              <w:right w:val="single" w:sz="4" w:space="0" w:color="auto"/>
            </w:tcBorders>
          </w:tcPr>
          <w:p w:rsidR="00FA0D4E" w:rsidRPr="00532684" w:rsidRDefault="00FA0D4E" w:rsidP="001A1CBD">
            <w:pPr>
              <w:ind w:left="-108"/>
              <w:jc w:val="center"/>
            </w:pPr>
            <w:r w:rsidRPr="00532684">
              <w:t>9.</w:t>
            </w:r>
          </w:p>
        </w:tc>
        <w:tc>
          <w:tcPr>
            <w:tcW w:w="286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ОАО «РЖД» в лице филиала «Центральная дирекция по тепловодоснабжению»</w:t>
            </w:r>
          </w:p>
        </w:tc>
        <w:tc>
          <w:tcPr>
            <w:tcW w:w="1002"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3</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5,230</w:t>
            </w: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2,234</w:t>
            </w:r>
          </w:p>
        </w:tc>
        <w:tc>
          <w:tcPr>
            <w:tcW w:w="1293"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1,490</w:t>
            </w:r>
          </w:p>
        </w:tc>
        <w:tc>
          <w:tcPr>
            <w:tcW w:w="1227" w:type="dxa"/>
            <w:tcBorders>
              <w:top w:val="single" w:sz="4" w:space="0" w:color="auto"/>
              <w:left w:val="single" w:sz="4" w:space="0" w:color="auto"/>
              <w:bottom w:val="single" w:sz="4" w:space="0" w:color="auto"/>
              <w:right w:val="single" w:sz="4" w:space="0" w:color="auto"/>
            </w:tcBorders>
            <w:tcMar>
              <w:left w:w="28" w:type="dxa"/>
              <w:right w:w="28" w:type="dxa"/>
            </w:tcMar>
          </w:tcPr>
          <w:p w:rsidR="00FA0D4E" w:rsidRPr="00532684" w:rsidRDefault="00FA0D4E" w:rsidP="001A1CBD">
            <w:pPr>
              <w:jc w:val="center"/>
            </w:pPr>
            <w:r w:rsidRPr="00532684">
              <w:t>0,24</w:t>
            </w:r>
          </w:p>
        </w:tc>
      </w:tr>
      <w:tr w:rsidR="00605708" w:rsidRPr="00532684" w:rsidTr="004C08EB">
        <w:trPr>
          <w:trHeight w:val="417"/>
        </w:trPr>
        <w:tc>
          <w:tcPr>
            <w:tcW w:w="3402" w:type="dxa"/>
            <w:gridSpan w:val="2"/>
            <w:tcBorders>
              <w:top w:val="single" w:sz="4" w:space="0" w:color="auto"/>
              <w:left w:val="single" w:sz="4" w:space="0" w:color="auto"/>
              <w:bottom w:val="single" w:sz="4" w:space="0" w:color="auto"/>
              <w:right w:val="single" w:sz="4" w:space="0" w:color="auto"/>
            </w:tcBorders>
          </w:tcPr>
          <w:p w:rsidR="00605708" w:rsidRPr="00532684" w:rsidRDefault="00605708" w:rsidP="00605708">
            <w:r w:rsidRPr="00532684">
              <w:t>Итого</w:t>
            </w:r>
          </w:p>
        </w:tc>
        <w:tc>
          <w:tcPr>
            <w:tcW w:w="1002" w:type="dxa"/>
            <w:tcBorders>
              <w:top w:val="single" w:sz="4" w:space="0" w:color="auto"/>
              <w:left w:val="single" w:sz="4" w:space="0" w:color="auto"/>
              <w:bottom w:val="single" w:sz="4" w:space="0" w:color="auto"/>
              <w:right w:val="single" w:sz="4" w:space="0" w:color="auto"/>
            </w:tcBorders>
            <w:tcMar>
              <w:left w:w="28" w:type="dxa"/>
              <w:right w:w="28" w:type="dxa"/>
            </w:tcMar>
          </w:tcPr>
          <w:p w:rsidR="00605708" w:rsidRPr="00532684" w:rsidRDefault="00605708" w:rsidP="001A1CBD">
            <w:pPr>
              <w:jc w:val="center"/>
            </w:pPr>
            <w:r w:rsidRPr="00532684">
              <w:t>88</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605708" w:rsidRPr="00532684" w:rsidRDefault="00605708" w:rsidP="001A1CBD">
            <w:pPr>
              <w:jc w:val="center"/>
            </w:pPr>
            <w:r w:rsidRPr="00532684">
              <w:t>1200,697</w:t>
            </w:r>
          </w:p>
        </w:tc>
        <w:tc>
          <w:tcPr>
            <w:tcW w:w="1260" w:type="dxa"/>
            <w:tcBorders>
              <w:top w:val="single" w:sz="4" w:space="0" w:color="auto"/>
              <w:left w:val="single" w:sz="4" w:space="0" w:color="auto"/>
              <w:bottom w:val="single" w:sz="4" w:space="0" w:color="auto"/>
              <w:right w:val="single" w:sz="4" w:space="0" w:color="auto"/>
            </w:tcBorders>
            <w:tcMar>
              <w:left w:w="28" w:type="dxa"/>
              <w:right w:w="28" w:type="dxa"/>
            </w:tcMar>
          </w:tcPr>
          <w:p w:rsidR="00605708" w:rsidRPr="00532684" w:rsidRDefault="00605708" w:rsidP="001A1CBD">
            <w:pPr>
              <w:jc w:val="center"/>
            </w:pPr>
            <w:r w:rsidRPr="00532684">
              <w:t>922,813</w:t>
            </w:r>
          </w:p>
        </w:tc>
        <w:tc>
          <w:tcPr>
            <w:tcW w:w="1293" w:type="dxa"/>
            <w:tcBorders>
              <w:top w:val="single" w:sz="4" w:space="0" w:color="auto"/>
              <w:left w:val="single" w:sz="4" w:space="0" w:color="auto"/>
              <w:bottom w:val="single" w:sz="4" w:space="0" w:color="auto"/>
              <w:right w:val="single" w:sz="4" w:space="0" w:color="auto"/>
            </w:tcBorders>
            <w:tcMar>
              <w:left w:w="28" w:type="dxa"/>
              <w:right w:w="28" w:type="dxa"/>
            </w:tcMar>
          </w:tcPr>
          <w:p w:rsidR="00605708" w:rsidRPr="00532684" w:rsidRDefault="00605708" w:rsidP="001A1CBD">
            <w:pPr>
              <w:jc w:val="center"/>
            </w:pPr>
            <w:r w:rsidRPr="00532684">
              <w:t>243,513</w:t>
            </w:r>
          </w:p>
        </w:tc>
        <w:tc>
          <w:tcPr>
            <w:tcW w:w="1227" w:type="dxa"/>
            <w:tcBorders>
              <w:top w:val="single" w:sz="4" w:space="0" w:color="auto"/>
              <w:left w:val="single" w:sz="4" w:space="0" w:color="auto"/>
              <w:bottom w:val="single" w:sz="4" w:space="0" w:color="auto"/>
              <w:right w:val="single" w:sz="4" w:space="0" w:color="auto"/>
            </w:tcBorders>
            <w:tcMar>
              <w:left w:w="28" w:type="dxa"/>
              <w:right w:w="28" w:type="dxa"/>
            </w:tcMar>
          </w:tcPr>
          <w:p w:rsidR="00605708" w:rsidRPr="00532684" w:rsidRDefault="00605708" w:rsidP="001A1CBD">
            <w:pPr>
              <w:jc w:val="center"/>
            </w:pPr>
            <w:r w:rsidRPr="00532684">
              <w:t>100,0</w:t>
            </w:r>
          </w:p>
        </w:tc>
      </w:tr>
    </w:tbl>
    <w:p w:rsidR="00FA0D4E" w:rsidRPr="00532684" w:rsidRDefault="00FA0D4E" w:rsidP="00FA0D4E">
      <w:pPr>
        <w:ind w:firstLine="720"/>
        <w:jc w:val="both"/>
        <w:rPr>
          <w:sz w:val="28"/>
          <w:szCs w:val="28"/>
        </w:rPr>
      </w:pPr>
      <w:r w:rsidRPr="00532684">
        <w:rPr>
          <w:sz w:val="28"/>
          <w:szCs w:val="28"/>
        </w:rPr>
        <w:t xml:space="preserve">Централизованное теплоснабжение потребителей города Ставрополя </w:t>
      </w:r>
      <w:r w:rsidR="00725E42">
        <w:rPr>
          <w:sz w:val="28"/>
          <w:szCs w:val="28"/>
        </w:rPr>
        <w:t xml:space="preserve">                  в</w:t>
      </w:r>
      <w:r w:rsidRPr="00532684">
        <w:rPr>
          <w:sz w:val="28"/>
          <w:szCs w:val="28"/>
        </w:rPr>
        <w:t xml:space="preserve"> 2021 год</w:t>
      </w:r>
      <w:r w:rsidR="00725E42">
        <w:rPr>
          <w:sz w:val="28"/>
          <w:szCs w:val="28"/>
        </w:rPr>
        <w:t>у</w:t>
      </w:r>
      <w:r w:rsidRPr="00532684">
        <w:rPr>
          <w:sz w:val="28"/>
          <w:szCs w:val="28"/>
        </w:rPr>
        <w:t xml:space="preserve"> будет осуществляться от 88 котельных, из которых 74</w:t>
      </w:r>
      <w:r w:rsidR="00505992">
        <w:rPr>
          <w:sz w:val="28"/>
          <w:szCs w:val="28"/>
        </w:rPr>
        <w:t xml:space="preserve">                          </w:t>
      </w:r>
      <w:r w:rsidRPr="00532684">
        <w:rPr>
          <w:sz w:val="28"/>
          <w:szCs w:val="28"/>
        </w:rPr>
        <w:t xml:space="preserve"> будет эксплуатировать АО «Теплосеть». Установленная мощность</w:t>
      </w:r>
      <w:r w:rsidR="00505992">
        <w:rPr>
          <w:sz w:val="28"/>
          <w:szCs w:val="28"/>
        </w:rPr>
        <w:t xml:space="preserve"> </w:t>
      </w:r>
      <w:r w:rsidRPr="00532684">
        <w:rPr>
          <w:sz w:val="28"/>
          <w:szCs w:val="28"/>
        </w:rPr>
        <w:t xml:space="preserve">всех источников централизованного теплоснабжения города Ставрополя составит 1201 Гкал/час, в том числе источников АО «Теплосеть» - 1148 Гкал/час, или 96 процентов. Суммарная подключенная нагрузка составит 923 Гкал/час, </w:t>
      </w:r>
      <w:r w:rsidR="005A0C10">
        <w:rPr>
          <w:sz w:val="28"/>
          <w:szCs w:val="28"/>
        </w:rPr>
        <w:t xml:space="preserve">                  </w:t>
      </w:r>
      <w:r w:rsidRPr="00532684">
        <w:rPr>
          <w:sz w:val="28"/>
          <w:szCs w:val="28"/>
        </w:rPr>
        <w:t>в том числе АО «Теплосеть» - 884 Гкал/час, или 96 процентов.</w:t>
      </w:r>
    </w:p>
    <w:p w:rsidR="00FA0D4E" w:rsidRPr="00532684" w:rsidRDefault="00FA0D4E" w:rsidP="00FA0D4E">
      <w:pPr>
        <w:ind w:firstLine="720"/>
        <w:jc w:val="both"/>
        <w:rPr>
          <w:sz w:val="28"/>
          <w:szCs w:val="28"/>
        </w:rPr>
      </w:pPr>
      <w:r w:rsidRPr="00532684">
        <w:rPr>
          <w:sz w:val="28"/>
          <w:szCs w:val="28"/>
        </w:rPr>
        <w:t xml:space="preserve">Протяженность тепловых сетей в двухтрубном исчислении составляет 244 км, из которых 229 км эксплуатирует АО «Теплосеть», что составляет </w:t>
      </w:r>
      <w:r w:rsidR="005A0C10">
        <w:rPr>
          <w:sz w:val="28"/>
          <w:szCs w:val="28"/>
        </w:rPr>
        <w:t xml:space="preserve">               </w:t>
      </w:r>
      <w:r w:rsidRPr="00532684">
        <w:rPr>
          <w:sz w:val="28"/>
          <w:szCs w:val="28"/>
        </w:rPr>
        <w:t>94 процента.</w:t>
      </w:r>
    </w:p>
    <w:p w:rsidR="00FA0D4E" w:rsidRPr="00532684" w:rsidRDefault="00FA0D4E" w:rsidP="00FA0D4E">
      <w:pPr>
        <w:autoSpaceDE w:val="0"/>
        <w:autoSpaceDN w:val="0"/>
        <w:adjustRightInd w:val="0"/>
        <w:ind w:firstLine="540"/>
        <w:jc w:val="both"/>
        <w:rPr>
          <w:rFonts w:eastAsia="Times New Roman"/>
          <w:sz w:val="28"/>
          <w:szCs w:val="28"/>
          <w:lang w:eastAsia="en-US"/>
        </w:rPr>
      </w:pPr>
      <w:r w:rsidRPr="00532684">
        <w:rPr>
          <w:rFonts w:eastAsia="Times New Roman"/>
          <w:sz w:val="28"/>
          <w:szCs w:val="28"/>
          <w:lang w:eastAsia="en-US"/>
        </w:rPr>
        <w:t>АО «Теплосеть» имеет квалифицированный персонал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FA0D4E" w:rsidRPr="00532684" w:rsidRDefault="00505992" w:rsidP="00FA0D4E">
      <w:pPr>
        <w:widowControl w:val="0"/>
        <w:ind w:firstLine="720"/>
        <w:jc w:val="both"/>
        <w:rPr>
          <w:sz w:val="28"/>
          <w:szCs w:val="28"/>
        </w:rPr>
      </w:pPr>
      <w:r>
        <w:rPr>
          <w:sz w:val="28"/>
          <w:szCs w:val="28"/>
        </w:rPr>
        <w:t>Согласно проведенному анализу</w:t>
      </w:r>
      <w:r w:rsidR="00FA0D4E" w:rsidRPr="00532684">
        <w:rPr>
          <w:sz w:val="28"/>
          <w:szCs w:val="28"/>
        </w:rPr>
        <w:t xml:space="preserve"> показателей надежности и эффективности теплоснабжения (таблица</w:t>
      </w:r>
      <w:r>
        <w:rPr>
          <w:sz w:val="28"/>
          <w:szCs w:val="28"/>
        </w:rPr>
        <w:t xml:space="preserve"> 35)</w:t>
      </w:r>
      <w:r w:rsidR="004C08EB">
        <w:rPr>
          <w:sz w:val="28"/>
          <w:szCs w:val="28"/>
        </w:rPr>
        <w:t>, а также сравнительному анализ</w:t>
      </w:r>
      <w:r>
        <w:rPr>
          <w:sz w:val="28"/>
          <w:szCs w:val="28"/>
        </w:rPr>
        <w:t>у</w:t>
      </w:r>
      <w:r w:rsidR="00FA0D4E" w:rsidRPr="00532684">
        <w:rPr>
          <w:sz w:val="28"/>
          <w:szCs w:val="28"/>
        </w:rPr>
        <w:t xml:space="preserve"> основных технических характеристик теплоснабжающих организаций города Ставрополя (таблица 37) АО «Теплосеть» соответствует всем требованиям единой теплоснабжающей организации. </w:t>
      </w:r>
    </w:p>
    <w:p w:rsidR="00FA0D4E" w:rsidRPr="00532684" w:rsidRDefault="00FA0D4E" w:rsidP="00FA0D4E">
      <w:pPr>
        <w:ind w:firstLine="720"/>
        <w:jc w:val="both"/>
        <w:rPr>
          <w:sz w:val="28"/>
          <w:szCs w:val="28"/>
        </w:rPr>
      </w:pPr>
      <w:r w:rsidRPr="00532684">
        <w:rPr>
          <w:sz w:val="28"/>
          <w:szCs w:val="28"/>
        </w:rPr>
        <w:t xml:space="preserve">Обязанности единой теплоснабжающей организации установлены пунктом 12 раздела </w:t>
      </w:r>
      <w:r w:rsidRPr="00532684">
        <w:rPr>
          <w:sz w:val="28"/>
          <w:szCs w:val="28"/>
          <w:lang w:val="en-US"/>
        </w:rPr>
        <w:t>II</w:t>
      </w:r>
      <w:r w:rsidRPr="00532684">
        <w:rPr>
          <w:sz w:val="28"/>
          <w:szCs w:val="28"/>
        </w:rPr>
        <w:t xml:space="preserve"> постановления Правительства Российской Федерации от 08 августа 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 </w:t>
      </w:r>
    </w:p>
    <w:p w:rsidR="00FA0D4E" w:rsidRPr="00532684" w:rsidRDefault="00FA0D4E" w:rsidP="00FA0D4E">
      <w:pPr>
        <w:widowControl w:val="0"/>
        <w:autoSpaceDE w:val="0"/>
        <w:autoSpaceDN w:val="0"/>
        <w:adjustRightInd w:val="0"/>
        <w:ind w:firstLine="709"/>
        <w:jc w:val="both"/>
        <w:rPr>
          <w:rFonts w:eastAsia="Times New Roman"/>
          <w:sz w:val="28"/>
          <w:szCs w:val="28"/>
          <w:lang w:eastAsia="en-US"/>
        </w:rPr>
      </w:pPr>
      <w:r w:rsidRPr="00532684">
        <w:rPr>
          <w:rFonts w:eastAsia="Times New Roman"/>
          <w:sz w:val="28"/>
          <w:szCs w:val="28"/>
          <w:lang w:eastAsia="en-US"/>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0" w:history="1">
        <w:r w:rsidRPr="00532684">
          <w:rPr>
            <w:rFonts w:eastAsia="Times New Roman"/>
            <w:sz w:val="28"/>
            <w:szCs w:val="28"/>
            <w:lang w:eastAsia="en-US"/>
          </w:rPr>
          <w:t>законодательством</w:t>
        </w:r>
      </w:hyperlink>
      <w:r w:rsidRPr="00532684">
        <w:rPr>
          <w:rFonts w:eastAsia="Times New Roman"/>
          <w:sz w:val="28"/>
          <w:szCs w:val="28"/>
          <w:lang w:eastAsia="en-US"/>
        </w:rPr>
        <w:t xml:space="preserve"> о градостроительной деятельности технических условий подключения к тепловым сетям;</w:t>
      </w:r>
    </w:p>
    <w:p w:rsidR="00FA0D4E" w:rsidRPr="00532684" w:rsidRDefault="00FA0D4E" w:rsidP="00FA0D4E">
      <w:pPr>
        <w:autoSpaceDE w:val="0"/>
        <w:autoSpaceDN w:val="0"/>
        <w:adjustRightInd w:val="0"/>
        <w:ind w:firstLine="709"/>
        <w:jc w:val="both"/>
        <w:rPr>
          <w:rFonts w:eastAsia="Times New Roman"/>
          <w:sz w:val="28"/>
          <w:szCs w:val="28"/>
          <w:lang w:eastAsia="en-US"/>
        </w:rPr>
      </w:pPr>
      <w:r w:rsidRPr="00532684">
        <w:rPr>
          <w:rFonts w:eastAsia="Times New Roman"/>
          <w:sz w:val="28"/>
          <w:szCs w:val="28"/>
          <w:lang w:eastAsia="en-US"/>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A0D4E" w:rsidRPr="00532684" w:rsidRDefault="00FA0D4E" w:rsidP="00FA0D4E">
      <w:pPr>
        <w:autoSpaceDE w:val="0"/>
        <w:autoSpaceDN w:val="0"/>
        <w:adjustRightInd w:val="0"/>
        <w:ind w:firstLine="709"/>
        <w:jc w:val="both"/>
        <w:rPr>
          <w:rFonts w:eastAsia="Times New Roman"/>
          <w:sz w:val="28"/>
          <w:szCs w:val="28"/>
          <w:lang w:eastAsia="en-US"/>
        </w:rPr>
      </w:pPr>
      <w:r w:rsidRPr="00532684">
        <w:rPr>
          <w:rFonts w:eastAsia="Times New Roman"/>
          <w:sz w:val="28"/>
          <w:szCs w:val="28"/>
          <w:lang w:eastAsia="en-US"/>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363F5" w:rsidRDefault="001363F5" w:rsidP="00FA0D4E">
      <w:pPr>
        <w:spacing w:line="240" w:lineRule="exact"/>
        <w:jc w:val="center"/>
        <w:rPr>
          <w:sz w:val="28"/>
          <w:szCs w:val="28"/>
        </w:rPr>
      </w:pPr>
    </w:p>
    <w:p w:rsidR="00FA0D4E" w:rsidRPr="00532684" w:rsidRDefault="00FA0D4E" w:rsidP="00FA0D4E">
      <w:pPr>
        <w:spacing w:line="240" w:lineRule="exact"/>
        <w:jc w:val="center"/>
        <w:rPr>
          <w:sz w:val="28"/>
          <w:szCs w:val="28"/>
        </w:rPr>
      </w:pPr>
      <w:r w:rsidRPr="00532684">
        <w:rPr>
          <w:sz w:val="28"/>
          <w:szCs w:val="28"/>
        </w:rPr>
        <w:t xml:space="preserve">Раздел 11. Решения о распределении тепловой нагрузки между </w:t>
      </w:r>
    </w:p>
    <w:p w:rsidR="00FA0D4E" w:rsidRPr="00532684" w:rsidRDefault="00FA0D4E" w:rsidP="00FA0D4E">
      <w:pPr>
        <w:spacing w:line="240" w:lineRule="exact"/>
        <w:jc w:val="center"/>
        <w:rPr>
          <w:sz w:val="28"/>
          <w:szCs w:val="28"/>
        </w:rPr>
      </w:pPr>
      <w:r w:rsidRPr="00532684">
        <w:rPr>
          <w:sz w:val="28"/>
          <w:szCs w:val="28"/>
        </w:rPr>
        <w:t>источниками тепловой энергии</w:t>
      </w:r>
    </w:p>
    <w:p w:rsidR="00FA0D4E" w:rsidRPr="00532684" w:rsidRDefault="00FA0D4E" w:rsidP="00FA0D4E">
      <w:pPr>
        <w:widowControl w:val="0"/>
        <w:autoSpaceDE w:val="0"/>
        <w:autoSpaceDN w:val="0"/>
        <w:adjustRightInd w:val="0"/>
        <w:jc w:val="both"/>
        <w:rPr>
          <w:szCs w:val="28"/>
        </w:rPr>
      </w:pPr>
    </w:p>
    <w:p w:rsidR="00FA0D4E" w:rsidRPr="00532684" w:rsidRDefault="00FA0D4E" w:rsidP="00FA0D4E">
      <w:pPr>
        <w:ind w:firstLine="709"/>
        <w:jc w:val="both"/>
        <w:rPr>
          <w:sz w:val="28"/>
          <w:szCs w:val="28"/>
        </w:rPr>
      </w:pPr>
      <w:r w:rsidRPr="00532684">
        <w:rPr>
          <w:sz w:val="28"/>
          <w:szCs w:val="28"/>
        </w:rPr>
        <w:t>Источники тепловой энергии, работающие на централизованное теплоснабжение, расположены неравномерно по территории города Ставрополя. Часть котельных работает обособленно и не имеет технологически связанных между собой тепловых сетей. Другая часть котельных имеет смежные зоны действия с другими котельными, что дает возможность в отопительный период, в случае возникновения внештатных (аварийных) ситуаций, перевести часть нагрузки потребителей на соседние котельные для поддержания минимально допустимого режима.</w:t>
      </w:r>
    </w:p>
    <w:p w:rsidR="00FA0D4E" w:rsidRPr="00532684" w:rsidRDefault="00FA0D4E" w:rsidP="00FA0D4E">
      <w:pPr>
        <w:ind w:firstLine="709"/>
        <w:jc w:val="both"/>
        <w:rPr>
          <w:sz w:val="28"/>
          <w:szCs w:val="28"/>
        </w:rPr>
      </w:pPr>
      <w:r w:rsidRPr="00532684">
        <w:rPr>
          <w:sz w:val="28"/>
          <w:szCs w:val="28"/>
        </w:rPr>
        <w:t xml:space="preserve">В межотопительный период на отдельных котельных имеется техническая возможность расширить зону их действия </w:t>
      </w:r>
      <w:bookmarkStart w:id="41" w:name="_GoBack"/>
      <w:bookmarkEnd w:id="41"/>
      <w:r w:rsidR="00505992">
        <w:rPr>
          <w:sz w:val="28"/>
          <w:szCs w:val="28"/>
        </w:rPr>
        <w:t>путем перевода всей</w:t>
      </w:r>
      <w:r w:rsidRPr="00532684">
        <w:rPr>
          <w:sz w:val="28"/>
          <w:szCs w:val="28"/>
        </w:rPr>
        <w:t xml:space="preserve"> или части тепловой нагрузки от одной котельной на другую со значительным снижением удельного расхода топлива на производство тепловой энергии </w:t>
      </w:r>
      <w:r w:rsidR="00505992">
        <w:rPr>
          <w:sz w:val="28"/>
          <w:szCs w:val="28"/>
        </w:rPr>
        <w:t xml:space="preserve">                 </w:t>
      </w:r>
      <w:r w:rsidRPr="00532684">
        <w:rPr>
          <w:sz w:val="28"/>
          <w:szCs w:val="28"/>
        </w:rPr>
        <w:t>на нужды ГВС, что позволяет снизить затраты на производство тепловой энергии и повысить эффективность теплоснабжения. В отопительный период на отдельных котельных имеется техническая возможность переключения части тепловой нагрузки от одной котельной на другую и поддерживать теплоснабжение в минимально допустимом объеме, а именно:</w:t>
      </w:r>
    </w:p>
    <w:p w:rsidR="00FA0D4E" w:rsidRPr="00532684" w:rsidRDefault="00FA0D4E" w:rsidP="00FA0D4E">
      <w:pPr>
        <w:ind w:firstLine="709"/>
        <w:jc w:val="both"/>
        <w:rPr>
          <w:sz w:val="28"/>
          <w:szCs w:val="28"/>
        </w:rPr>
      </w:pPr>
      <w:r w:rsidRPr="00532684">
        <w:rPr>
          <w:sz w:val="28"/>
          <w:szCs w:val="28"/>
        </w:rPr>
        <w:t>на котельной по улице Доваторцев, 44е:</w:t>
      </w:r>
    </w:p>
    <w:p w:rsidR="00FA0D4E" w:rsidRPr="00532684" w:rsidRDefault="00FA0D4E" w:rsidP="00FA0D4E">
      <w:pPr>
        <w:widowControl w:val="0"/>
        <w:ind w:firstLine="709"/>
        <w:jc w:val="both"/>
        <w:rPr>
          <w:sz w:val="28"/>
          <w:szCs w:val="28"/>
        </w:rPr>
      </w:pPr>
      <w:r w:rsidRPr="00532684">
        <w:rPr>
          <w:sz w:val="28"/>
          <w:szCs w:val="28"/>
        </w:rPr>
        <w:t xml:space="preserve">в отопительный период, в случае возникновения внештатных ситуаций, имеется техническая возможность переключения части потребителей, запитанных от котельной по улице Пирогова, 87, в минимально допустимом объеме; </w:t>
      </w:r>
    </w:p>
    <w:p w:rsidR="00FA0D4E" w:rsidRPr="00532684" w:rsidRDefault="00FA0D4E" w:rsidP="00FA0D4E">
      <w:pPr>
        <w:ind w:firstLine="709"/>
        <w:jc w:val="both"/>
        <w:rPr>
          <w:sz w:val="28"/>
          <w:szCs w:val="28"/>
        </w:rPr>
      </w:pPr>
      <w:r w:rsidRPr="00532684">
        <w:rPr>
          <w:sz w:val="28"/>
          <w:szCs w:val="28"/>
        </w:rPr>
        <w:t>в межотопительный период имеется техническая возможность переключения потребителей, запитанных от котельных по улице Пирогова, 87, улице Серова, 2 и котельной по улице Тухачевского, 17;</w:t>
      </w:r>
    </w:p>
    <w:p w:rsidR="00FA0D4E" w:rsidRPr="00532684" w:rsidRDefault="00FA0D4E" w:rsidP="00FA0D4E">
      <w:pPr>
        <w:ind w:firstLine="709"/>
        <w:jc w:val="both"/>
        <w:rPr>
          <w:sz w:val="28"/>
          <w:szCs w:val="28"/>
        </w:rPr>
      </w:pPr>
      <w:r w:rsidRPr="00532684">
        <w:rPr>
          <w:sz w:val="28"/>
          <w:szCs w:val="28"/>
        </w:rPr>
        <w:t xml:space="preserve">на котельной по улице Пирогова, 87: </w:t>
      </w:r>
    </w:p>
    <w:p w:rsidR="00FA0D4E" w:rsidRPr="00532684" w:rsidRDefault="00FA0D4E" w:rsidP="00FA0D4E">
      <w:pPr>
        <w:ind w:firstLine="709"/>
        <w:jc w:val="both"/>
        <w:rPr>
          <w:sz w:val="28"/>
          <w:szCs w:val="28"/>
        </w:rPr>
      </w:pPr>
      <w:r w:rsidRPr="00532684">
        <w:rPr>
          <w:sz w:val="28"/>
          <w:szCs w:val="28"/>
        </w:rPr>
        <w:t xml:space="preserve">в отопительный и межотопительный периоды, в случае возникновения внештатных ситуаций, имеется техническая возможность обеспечения части потребителей, запитанных от котельных по улице Доваторцев, 44е и по </w:t>
      </w:r>
      <w:r w:rsidRPr="00532684">
        <w:rPr>
          <w:sz w:val="28"/>
          <w:szCs w:val="28"/>
        </w:rPr>
        <w:br/>
        <w:t>улице Тухачевского, 17;</w:t>
      </w:r>
    </w:p>
    <w:p w:rsidR="00FA0D4E" w:rsidRPr="00532684" w:rsidRDefault="00FA0D4E" w:rsidP="00FA0D4E">
      <w:pPr>
        <w:ind w:firstLine="709"/>
        <w:jc w:val="both"/>
        <w:rPr>
          <w:sz w:val="28"/>
          <w:szCs w:val="28"/>
        </w:rPr>
      </w:pPr>
      <w:r w:rsidRPr="00532684">
        <w:rPr>
          <w:sz w:val="28"/>
          <w:szCs w:val="28"/>
        </w:rPr>
        <w:t>на котельной по улице Серова, 2:</w:t>
      </w:r>
    </w:p>
    <w:p w:rsidR="00FA0D4E" w:rsidRPr="00532684" w:rsidRDefault="00FA0D4E" w:rsidP="00FA0D4E">
      <w:pPr>
        <w:ind w:firstLine="709"/>
        <w:jc w:val="both"/>
        <w:rPr>
          <w:sz w:val="28"/>
          <w:szCs w:val="28"/>
        </w:rPr>
      </w:pPr>
      <w:r w:rsidRPr="00532684">
        <w:rPr>
          <w:sz w:val="28"/>
          <w:szCs w:val="28"/>
        </w:rPr>
        <w:t xml:space="preserve">в отопительный и межотопительный периоды, в случае возникновения внештатных ситуаций, имеется техническая возможность обеспечения части потребителей, а именно потребителей 178, 520, 521 кварталов и </w:t>
      </w:r>
      <w:r w:rsidRPr="00532684">
        <w:rPr>
          <w:sz w:val="28"/>
          <w:szCs w:val="28"/>
        </w:rPr>
        <w:br/>
        <w:t xml:space="preserve">часть потребителей 522 квартала, запитанных от котельной по </w:t>
      </w:r>
      <w:r w:rsidRPr="00532684">
        <w:rPr>
          <w:sz w:val="28"/>
          <w:szCs w:val="28"/>
        </w:rPr>
        <w:br/>
        <w:t>улице Доваторцев, 44е;</w:t>
      </w:r>
    </w:p>
    <w:p w:rsidR="00FA0D4E" w:rsidRPr="00532684" w:rsidRDefault="00FA0D4E" w:rsidP="00FA0D4E">
      <w:pPr>
        <w:ind w:firstLine="709"/>
        <w:jc w:val="both"/>
        <w:rPr>
          <w:sz w:val="28"/>
          <w:szCs w:val="28"/>
        </w:rPr>
      </w:pPr>
      <w:r w:rsidRPr="00532684">
        <w:rPr>
          <w:sz w:val="28"/>
          <w:szCs w:val="28"/>
        </w:rPr>
        <w:t>на котель</w:t>
      </w:r>
      <w:r w:rsidR="00437619">
        <w:rPr>
          <w:sz w:val="28"/>
          <w:szCs w:val="28"/>
        </w:rPr>
        <w:t>ной по улице 2 Промышленной, 8б:</w:t>
      </w:r>
    </w:p>
    <w:p w:rsidR="00FA0D4E" w:rsidRPr="00532684" w:rsidRDefault="00FA0D4E" w:rsidP="00FA0D4E">
      <w:pPr>
        <w:ind w:firstLine="709"/>
        <w:jc w:val="both"/>
        <w:rPr>
          <w:sz w:val="28"/>
          <w:szCs w:val="28"/>
        </w:rPr>
      </w:pPr>
      <w:r w:rsidRPr="00532684">
        <w:rPr>
          <w:sz w:val="28"/>
          <w:szCs w:val="28"/>
        </w:rPr>
        <w:t>в отопительный период, в случае возникновения внештатных ситуаций, имеется техническая возможность обеспечения потребителей, запитанных от котельных по улице Пржевальского, 15, проспекту Кулакова, 20б, в минимально допустимом объеме;</w:t>
      </w:r>
    </w:p>
    <w:p w:rsidR="00FA0D4E" w:rsidRPr="00532684" w:rsidRDefault="00FA0D4E" w:rsidP="00FA0D4E">
      <w:pPr>
        <w:ind w:firstLine="709"/>
        <w:jc w:val="both"/>
        <w:rPr>
          <w:sz w:val="28"/>
          <w:szCs w:val="28"/>
        </w:rPr>
      </w:pPr>
      <w:r w:rsidRPr="00532684">
        <w:rPr>
          <w:sz w:val="28"/>
          <w:szCs w:val="28"/>
        </w:rPr>
        <w:t>на котельной по проспекту Кулакова, 20б:</w:t>
      </w:r>
    </w:p>
    <w:p w:rsidR="00FA0D4E" w:rsidRPr="00532684" w:rsidRDefault="00FA0D4E" w:rsidP="00FA0D4E">
      <w:pPr>
        <w:ind w:firstLine="709"/>
        <w:jc w:val="both"/>
        <w:rPr>
          <w:sz w:val="28"/>
          <w:szCs w:val="28"/>
        </w:rPr>
      </w:pPr>
      <w:r w:rsidRPr="00532684">
        <w:rPr>
          <w:sz w:val="28"/>
          <w:szCs w:val="28"/>
        </w:rPr>
        <w:t xml:space="preserve">в отопительный период, в случае возникновения внештатных ситуаций, имеется техническая возможность обеспечения части потребителей, запитанных от котельных по улице 2 Промышленной, 8б, </w:t>
      </w:r>
      <w:r w:rsidRPr="00532684">
        <w:rPr>
          <w:sz w:val="28"/>
          <w:szCs w:val="28"/>
        </w:rPr>
        <w:br/>
        <w:t xml:space="preserve">улице Октябрьской, 182, в минимально допустимом объеме; </w:t>
      </w:r>
    </w:p>
    <w:p w:rsidR="00FA0D4E" w:rsidRPr="00532684" w:rsidRDefault="00FA0D4E" w:rsidP="00FA0D4E">
      <w:pPr>
        <w:ind w:firstLine="709"/>
        <w:jc w:val="both"/>
        <w:rPr>
          <w:sz w:val="28"/>
          <w:szCs w:val="28"/>
        </w:rPr>
      </w:pPr>
      <w:r w:rsidRPr="00532684">
        <w:rPr>
          <w:sz w:val="28"/>
          <w:szCs w:val="28"/>
        </w:rPr>
        <w:t xml:space="preserve">в межотопительный период имеется техническая возможность подключения части потребителей, запитанных от котельной по </w:t>
      </w:r>
      <w:r w:rsidRPr="00532684">
        <w:rPr>
          <w:sz w:val="28"/>
          <w:szCs w:val="28"/>
        </w:rPr>
        <w:br/>
        <w:t>улице 2 Промышленной, 8б. После выполнения мероприятий по строительству тепловой сети, до ввода государственного учреждения здравоохранения «Ставропольский краевой клинич</w:t>
      </w:r>
      <w:r w:rsidR="00437619">
        <w:rPr>
          <w:sz w:val="28"/>
          <w:szCs w:val="28"/>
        </w:rPr>
        <w:t>еский онкологический диспансер»</w:t>
      </w:r>
      <w:r w:rsidRPr="00532684">
        <w:rPr>
          <w:sz w:val="28"/>
          <w:szCs w:val="28"/>
        </w:rPr>
        <w:t xml:space="preserve"> появится техническая возможность обеспечения потребителей, запитанных от котельной по улице Октябрьской, 184;</w:t>
      </w:r>
    </w:p>
    <w:p w:rsidR="00FA0D4E" w:rsidRPr="00532684" w:rsidRDefault="00FA0D4E" w:rsidP="00FA0D4E">
      <w:pPr>
        <w:ind w:firstLine="709"/>
        <w:jc w:val="both"/>
        <w:rPr>
          <w:sz w:val="28"/>
          <w:szCs w:val="28"/>
        </w:rPr>
      </w:pPr>
      <w:r w:rsidRPr="00532684">
        <w:rPr>
          <w:sz w:val="28"/>
          <w:szCs w:val="28"/>
        </w:rPr>
        <w:t>на котельной по улице Октябрьской, 182:</w:t>
      </w:r>
    </w:p>
    <w:p w:rsidR="00FA0D4E" w:rsidRPr="00532684" w:rsidRDefault="00FA0D4E" w:rsidP="00FA0D4E">
      <w:pPr>
        <w:ind w:firstLine="709"/>
        <w:jc w:val="both"/>
        <w:rPr>
          <w:sz w:val="28"/>
          <w:szCs w:val="28"/>
        </w:rPr>
      </w:pPr>
      <w:r w:rsidRPr="00532684">
        <w:rPr>
          <w:sz w:val="28"/>
          <w:szCs w:val="28"/>
        </w:rPr>
        <w:t>в отопительный период, в случае возникновения внештатных ситуаций, имеется техническая возможность переключения части потребителей, запитанных от котельной по проспекту Кулакова, 20б, в минимально допустимом объеме;</w:t>
      </w:r>
    </w:p>
    <w:p w:rsidR="00FA0D4E" w:rsidRPr="00532684" w:rsidRDefault="00FA0D4E" w:rsidP="00FA0D4E">
      <w:pPr>
        <w:ind w:firstLine="709"/>
        <w:jc w:val="both"/>
        <w:rPr>
          <w:sz w:val="28"/>
          <w:szCs w:val="28"/>
        </w:rPr>
      </w:pPr>
      <w:r w:rsidRPr="00532684">
        <w:rPr>
          <w:sz w:val="28"/>
          <w:szCs w:val="28"/>
        </w:rPr>
        <w:t>в межотопительный период, после выполнения мероприятий по строительству тепловой сети, до ввода государственного учреждения здравоохранения «Ставропольский краевой клинический онкологический диспансер», появится техническая возможность обеспечения потребителей, запитанных от котельной по улице Октябрьской, 184;</w:t>
      </w:r>
    </w:p>
    <w:p w:rsidR="00FA0D4E" w:rsidRPr="00532684" w:rsidRDefault="00FA0D4E" w:rsidP="00FA0D4E">
      <w:pPr>
        <w:ind w:firstLine="709"/>
        <w:jc w:val="both"/>
        <w:rPr>
          <w:sz w:val="28"/>
          <w:szCs w:val="28"/>
        </w:rPr>
      </w:pPr>
      <w:r w:rsidRPr="00532684">
        <w:rPr>
          <w:sz w:val="28"/>
          <w:szCs w:val="28"/>
        </w:rPr>
        <w:t>на котельной по улице Доваторцев, 2:</w:t>
      </w:r>
    </w:p>
    <w:p w:rsidR="00FA0D4E" w:rsidRPr="00532684" w:rsidRDefault="00FA0D4E" w:rsidP="00FA0D4E">
      <w:pPr>
        <w:widowControl w:val="0"/>
        <w:ind w:firstLine="709"/>
        <w:jc w:val="both"/>
        <w:rPr>
          <w:sz w:val="28"/>
          <w:szCs w:val="28"/>
        </w:rPr>
      </w:pPr>
      <w:r w:rsidRPr="00532684">
        <w:rPr>
          <w:sz w:val="28"/>
          <w:szCs w:val="28"/>
        </w:rPr>
        <w:t>в отопительный и межотопительный</w:t>
      </w:r>
      <w:r w:rsidR="00437619">
        <w:rPr>
          <w:sz w:val="28"/>
          <w:szCs w:val="28"/>
        </w:rPr>
        <w:t xml:space="preserve"> периоды</w:t>
      </w:r>
      <w:r w:rsidRPr="00532684">
        <w:rPr>
          <w:sz w:val="28"/>
          <w:szCs w:val="28"/>
        </w:rPr>
        <w:t xml:space="preserve">, в случае возникновения внештатных ситуаций, имеется техническая возможность переключения части потребителей, запитанных от котельных по улице Доваторцев, 5 и </w:t>
      </w:r>
      <w:r w:rsidRPr="00532684">
        <w:rPr>
          <w:sz w:val="28"/>
          <w:szCs w:val="28"/>
        </w:rPr>
        <w:br/>
        <w:t>улице Дзержинского, 228;</w:t>
      </w:r>
    </w:p>
    <w:p w:rsidR="00FA0D4E" w:rsidRPr="00532684" w:rsidRDefault="00FA0D4E" w:rsidP="00FA0D4E">
      <w:pPr>
        <w:ind w:firstLine="709"/>
        <w:jc w:val="both"/>
        <w:rPr>
          <w:sz w:val="28"/>
          <w:szCs w:val="28"/>
        </w:rPr>
      </w:pPr>
      <w:r w:rsidRPr="00532684">
        <w:rPr>
          <w:sz w:val="28"/>
          <w:szCs w:val="28"/>
        </w:rPr>
        <w:t>на котельной по улице Доваторцев, 5:</w:t>
      </w:r>
    </w:p>
    <w:p w:rsidR="00FA0D4E" w:rsidRPr="00532684" w:rsidRDefault="00FA0D4E" w:rsidP="00FA0D4E">
      <w:pPr>
        <w:ind w:firstLine="709"/>
        <w:jc w:val="both"/>
        <w:rPr>
          <w:sz w:val="28"/>
          <w:szCs w:val="28"/>
        </w:rPr>
      </w:pPr>
      <w:r w:rsidRPr="00532684">
        <w:rPr>
          <w:sz w:val="28"/>
          <w:szCs w:val="28"/>
        </w:rPr>
        <w:t>в отопительный и межотопительный периоды</w:t>
      </w:r>
      <w:r w:rsidR="00437619">
        <w:rPr>
          <w:sz w:val="28"/>
          <w:szCs w:val="28"/>
        </w:rPr>
        <w:t>,</w:t>
      </w:r>
      <w:r w:rsidRPr="00532684">
        <w:rPr>
          <w:sz w:val="28"/>
          <w:szCs w:val="28"/>
        </w:rPr>
        <w:t xml:space="preserve"> в случае возникновения внештатных ситуаций</w:t>
      </w:r>
      <w:r w:rsidR="00437619">
        <w:rPr>
          <w:sz w:val="28"/>
          <w:szCs w:val="28"/>
        </w:rPr>
        <w:t>,</w:t>
      </w:r>
      <w:r w:rsidRPr="00532684">
        <w:rPr>
          <w:sz w:val="28"/>
          <w:szCs w:val="28"/>
        </w:rPr>
        <w:t xml:space="preserve"> имеется техническая возможность переключения части потребителей, запитанных от котельной по улице Доваторцев, 2 и котельной по улице Пржевальского, 15;</w:t>
      </w:r>
    </w:p>
    <w:p w:rsidR="00FA0D4E" w:rsidRPr="00532684" w:rsidRDefault="00FA0D4E" w:rsidP="00FA0D4E">
      <w:pPr>
        <w:ind w:firstLine="709"/>
        <w:jc w:val="both"/>
        <w:rPr>
          <w:sz w:val="28"/>
          <w:szCs w:val="28"/>
        </w:rPr>
      </w:pPr>
      <w:r w:rsidRPr="00532684">
        <w:rPr>
          <w:sz w:val="28"/>
          <w:szCs w:val="28"/>
        </w:rPr>
        <w:t>на котельной по улице Пржевальского, 15:</w:t>
      </w:r>
    </w:p>
    <w:p w:rsidR="00FA0D4E" w:rsidRPr="00532684" w:rsidRDefault="00FA0D4E" w:rsidP="00FA0D4E">
      <w:pPr>
        <w:ind w:firstLine="709"/>
        <w:jc w:val="both"/>
        <w:rPr>
          <w:sz w:val="28"/>
          <w:szCs w:val="28"/>
        </w:rPr>
      </w:pPr>
      <w:r w:rsidRPr="00532684">
        <w:rPr>
          <w:sz w:val="28"/>
          <w:szCs w:val="28"/>
        </w:rPr>
        <w:t xml:space="preserve">в отопительный период, в случае возникновения внештатных ситуаций, имеется техническая возможность переключения потребителей, запитанных от котельной по улице Доваторцев, 5, части потребителей, запитанных </w:t>
      </w:r>
      <w:r w:rsidRPr="00532684">
        <w:rPr>
          <w:sz w:val="28"/>
          <w:szCs w:val="28"/>
        </w:rPr>
        <w:br/>
        <w:t>от котельной по улице 2 Промышленной, 8б, в минимально допустимом объеме;</w:t>
      </w:r>
    </w:p>
    <w:p w:rsidR="00FA0D4E" w:rsidRPr="00532684" w:rsidRDefault="00FA0D4E" w:rsidP="00FA0D4E">
      <w:pPr>
        <w:ind w:firstLine="709"/>
        <w:jc w:val="both"/>
        <w:rPr>
          <w:sz w:val="28"/>
          <w:szCs w:val="28"/>
        </w:rPr>
      </w:pPr>
      <w:r w:rsidRPr="00532684">
        <w:rPr>
          <w:sz w:val="28"/>
          <w:szCs w:val="28"/>
        </w:rPr>
        <w:t>на котельной по улице Лермонтова, 153:</w:t>
      </w:r>
    </w:p>
    <w:p w:rsidR="00FA0D4E" w:rsidRPr="00532684" w:rsidRDefault="00FA0D4E" w:rsidP="00FA0D4E">
      <w:pPr>
        <w:ind w:firstLine="709"/>
        <w:jc w:val="both"/>
        <w:rPr>
          <w:sz w:val="28"/>
          <w:szCs w:val="28"/>
        </w:rPr>
      </w:pPr>
      <w:r w:rsidRPr="00532684">
        <w:rPr>
          <w:sz w:val="28"/>
          <w:szCs w:val="28"/>
        </w:rPr>
        <w:t>в межотопительный период, в случае возникновения внештатных ситуаций, имеется техническая возможность переподключения потребителей, запитанных от котельной по улице М. Морозова, 10, а также части потребителей, запитанных от котельной по улице Мира, 302;</w:t>
      </w:r>
    </w:p>
    <w:p w:rsidR="00FA0D4E" w:rsidRPr="00532684" w:rsidRDefault="00FA0D4E" w:rsidP="00FA0D4E">
      <w:pPr>
        <w:ind w:firstLine="709"/>
        <w:jc w:val="both"/>
        <w:rPr>
          <w:sz w:val="28"/>
          <w:szCs w:val="28"/>
        </w:rPr>
      </w:pPr>
      <w:r w:rsidRPr="00532684">
        <w:rPr>
          <w:sz w:val="28"/>
          <w:szCs w:val="28"/>
        </w:rPr>
        <w:t xml:space="preserve">в отопительный период, в случае возникновения внештатных ситуаций, имеется техническая возможность переключения потребителей к котельной по улице М. Морозова, 10, а также части потребителей к котельной по </w:t>
      </w:r>
      <w:r w:rsidRPr="00532684">
        <w:rPr>
          <w:sz w:val="28"/>
          <w:szCs w:val="28"/>
        </w:rPr>
        <w:br/>
        <w:t>улице Мира, 302, в минимально допустимом объеме;</w:t>
      </w:r>
    </w:p>
    <w:p w:rsidR="00FA0D4E" w:rsidRPr="00532684" w:rsidRDefault="00FA0D4E" w:rsidP="00FA0D4E">
      <w:pPr>
        <w:ind w:firstLine="709"/>
        <w:jc w:val="both"/>
        <w:rPr>
          <w:sz w:val="28"/>
          <w:szCs w:val="28"/>
        </w:rPr>
      </w:pPr>
      <w:r w:rsidRPr="00532684">
        <w:rPr>
          <w:sz w:val="28"/>
          <w:szCs w:val="28"/>
        </w:rPr>
        <w:t>на котельной по улице Мира, 324:</w:t>
      </w:r>
    </w:p>
    <w:p w:rsidR="00FA0D4E" w:rsidRPr="00532684" w:rsidRDefault="00FA0D4E" w:rsidP="00FA0D4E">
      <w:pPr>
        <w:ind w:firstLine="709"/>
        <w:jc w:val="both"/>
        <w:rPr>
          <w:sz w:val="28"/>
          <w:szCs w:val="28"/>
        </w:rPr>
      </w:pPr>
      <w:r w:rsidRPr="00532684">
        <w:rPr>
          <w:sz w:val="28"/>
          <w:szCs w:val="28"/>
        </w:rPr>
        <w:t xml:space="preserve">в отопительный период, в случае возникновения внештатных ситуаций, имеется техническая возможность переключения части потребителей, запитанных от котельных по улице Мира, 302, улице Ленина, 328, </w:t>
      </w:r>
      <w:r w:rsidRPr="00532684">
        <w:rPr>
          <w:sz w:val="28"/>
          <w:szCs w:val="28"/>
        </w:rPr>
        <w:br/>
        <w:t>улице Дзержинского, 228, в минимально допустимом объеме;</w:t>
      </w:r>
    </w:p>
    <w:p w:rsidR="00FA0D4E" w:rsidRPr="00532684" w:rsidRDefault="00FA0D4E" w:rsidP="00FA0D4E">
      <w:pPr>
        <w:ind w:firstLine="709"/>
        <w:jc w:val="both"/>
        <w:rPr>
          <w:sz w:val="28"/>
          <w:szCs w:val="28"/>
        </w:rPr>
      </w:pPr>
      <w:r w:rsidRPr="00532684">
        <w:rPr>
          <w:sz w:val="28"/>
          <w:szCs w:val="28"/>
        </w:rPr>
        <w:t>в межотопительный период имеется техническая возможность подключения потребителей, запитанных от котельной по улице Ленина, 328, а также части потребителей, запитанных от котельной по улице Мира, 302;</w:t>
      </w:r>
    </w:p>
    <w:p w:rsidR="00FA0D4E" w:rsidRPr="00532684" w:rsidRDefault="00FA0D4E" w:rsidP="00FA0D4E">
      <w:pPr>
        <w:ind w:firstLine="709"/>
        <w:jc w:val="both"/>
        <w:rPr>
          <w:sz w:val="28"/>
          <w:szCs w:val="28"/>
        </w:rPr>
      </w:pPr>
      <w:r w:rsidRPr="00532684">
        <w:rPr>
          <w:sz w:val="28"/>
          <w:szCs w:val="28"/>
        </w:rPr>
        <w:t>на котельной по улице Мира, 302:</w:t>
      </w:r>
    </w:p>
    <w:p w:rsidR="00FA0D4E" w:rsidRPr="00532684" w:rsidRDefault="00FA0D4E" w:rsidP="00FA0D4E">
      <w:pPr>
        <w:ind w:firstLine="709"/>
        <w:jc w:val="both"/>
        <w:rPr>
          <w:sz w:val="28"/>
          <w:szCs w:val="28"/>
        </w:rPr>
      </w:pPr>
      <w:r w:rsidRPr="00532684">
        <w:rPr>
          <w:sz w:val="28"/>
          <w:szCs w:val="28"/>
        </w:rPr>
        <w:t xml:space="preserve">в отопительный и межотопительный периоды, в случае возникновения внештатных ситуаций, имеется техническая возможность обеспечения части потребителей, запитанных от котельных по улице Мира, 324, улице </w:t>
      </w:r>
      <w:r w:rsidRPr="00532684">
        <w:rPr>
          <w:sz w:val="28"/>
          <w:szCs w:val="28"/>
        </w:rPr>
        <w:br/>
        <w:t>М. Морозова, 10, в минимально допустимом объеме;</w:t>
      </w:r>
    </w:p>
    <w:p w:rsidR="00FA0D4E" w:rsidRPr="00532684" w:rsidRDefault="00FA0D4E" w:rsidP="00FA0D4E">
      <w:pPr>
        <w:ind w:firstLine="709"/>
        <w:jc w:val="both"/>
        <w:rPr>
          <w:sz w:val="28"/>
          <w:szCs w:val="28"/>
        </w:rPr>
      </w:pPr>
      <w:r w:rsidRPr="00532684">
        <w:rPr>
          <w:sz w:val="28"/>
          <w:szCs w:val="28"/>
        </w:rPr>
        <w:t>на котельной по улице Ленина, 328:</w:t>
      </w:r>
    </w:p>
    <w:p w:rsidR="00FA0D4E" w:rsidRPr="00532684" w:rsidRDefault="00FA0D4E" w:rsidP="00FA0D4E">
      <w:pPr>
        <w:ind w:firstLine="709"/>
        <w:jc w:val="both"/>
        <w:rPr>
          <w:sz w:val="28"/>
          <w:szCs w:val="28"/>
        </w:rPr>
      </w:pPr>
      <w:r w:rsidRPr="00532684">
        <w:rPr>
          <w:sz w:val="28"/>
          <w:szCs w:val="28"/>
        </w:rPr>
        <w:t xml:space="preserve">в отопительный и межотопительный периоды, в случае возникновения внештатных ситуаций, имеется техническая возможность переключения части потребителей, запитанных от котельных по улице Мира, 324, </w:t>
      </w:r>
      <w:r w:rsidRPr="00532684">
        <w:rPr>
          <w:sz w:val="28"/>
          <w:szCs w:val="28"/>
        </w:rPr>
        <w:br/>
        <w:t>улице Дзержинского, 228, в минимально допустимом объеме;</w:t>
      </w:r>
    </w:p>
    <w:p w:rsidR="00FA0D4E" w:rsidRPr="00532684" w:rsidRDefault="00FA0D4E" w:rsidP="00FA0D4E">
      <w:pPr>
        <w:ind w:firstLine="709"/>
        <w:jc w:val="both"/>
        <w:rPr>
          <w:sz w:val="28"/>
          <w:szCs w:val="28"/>
        </w:rPr>
      </w:pPr>
      <w:r w:rsidRPr="00532684">
        <w:rPr>
          <w:sz w:val="28"/>
          <w:szCs w:val="28"/>
        </w:rPr>
        <w:t>на котельной по улице М. Морозова, 10:</w:t>
      </w:r>
    </w:p>
    <w:p w:rsidR="00FA0D4E" w:rsidRPr="00532684" w:rsidRDefault="00FA0D4E" w:rsidP="00FA0D4E">
      <w:pPr>
        <w:widowControl w:val="0"/>
        <w:ind w:firstLine="709"/>
        <w:jc w:val="both"/>
        <w:rPr>
          <w:sz w:val="28"/>
          <w:szCs w:val="28"/>
        </w:rPr>
      </w:pPr>
      <w:r w:rsidRPr="00532684">
        <w:rPr>
          <w:sz w:val="28"/>
          <w:szCs w:val="28"/>
        </w:rPr>
        <w:t>в отопительный и межотопительный периоды, в случае возникновения внештатных ситуаций, имеется техническая возможность переключения части потребителей, запитанных от котельной по улице Мира, 302, в минимально допустимом объеме;</w:t>
      </w:r>
    </w:p>
    <w:p w:rsidR="00FA0D4E" w:rsidRPr="00532684" w:rsidRDefault="00FA0D4E" w:rsidP="00FA0D4E">
      <w:pPr>
        <w:ind w:firstLine="709"/>
        <w:jc w:val="both"/>
        <w:rPr>
          <w:sz w:val="28"/>
          <w:szCs w:val="28"/>
        </w:rPr>
      </w:pPr>
      <w:r w:rsidRPr="00532684">
        <w:rPr>
          <w:sz w:val="28"/>
          <w:szCs w:val="28"/>
        </w:rPr>
        <w:t>на котельной по улице Дзержинского, 228:</w:t>
      </w:r>
    </w:p>
    <w:p w:rsidR="00FA0D4E" w:rsidRPr="00532684" w:rsidRDefault="00FA0D4E" w:rsidP="00FA0D4E">
      <w:pPr>
        <w:ind w:firstLine="709"/>
        <w:jc w:val="both"/>
        <w:rPr>
          <w:sz w:val="28"/>
          <w:szCs w:val="28"/>
        </w:rPr>
      </w:pPr>
      <w:r w:rsidRPr="00532684">
        <w:rPr>
          <w:sz w:val="28"/>
          <w:szCs w:val="28"/>
        </w:rPr>
        <w:t xml:space="preserve">в отопительный и межотопительный периоды, в случае возникновения внештатных ситуаций, имеется техническая возможность переключения части потребителей, запитанных от котельных по улице Мира, 324, </w:t>
      </w:r>
      <w:r w:rsidRPr="00532684">
        <w:rPr>
          <w:sz w:val="28"/>
          <w:szCs w:val="28"/>
        </w:rPr>
        <w:br/>
        <w:t>улице Ленина, 328, в минимально допустимом объеме.</w:t>
      </w:r>
    </w:p>
    <w:p w:rsidR="00FA0D4E" w:rsidRPr="00532684" w:rsidRDefault="00FA0D4E" w:rsidP="00FA0D4E">
      <w:pPr>
        <w:ind w:firstLine="709"/>
        <w:jc w:val="both"/>
        <w:rPr>
          <w:sz w:val="28"/>
          <w:szCs w:val="28"/>
        </w:rPr>
      </w:pPr>
    </w:p>
    <w:p w:rsidR="00FA0D4E" w:rsidRPr="00532684" w:rsidRDefault="00FA0D4E" w:rsidP="00FA0D4E">
      <w:pPr>
        <w:widowControl w:val="0"/>
        <w:autoSpaceDE w:val="0"/>
        <w:autoSpaceDN w:val="0"/>
        <w:adjustRightInd w:val="0"/>
        <w:ind w:firstLine="709"/>
        <w:jc w:val="center"/>
        <w:rPr>
          <w:sz w:val="28"/>
          <w:szCs w:val="28"/>
        </w:rPr>
      </w:pPr>
      <w:r w:rsidRPr="00532684">
        <w:rPr>
          <w:sz w:val="28"/>
          <w:szCs w:val="28"/>
        </w:rPr>
        <w:t>Раздел 12. Решения по бесхозяйным тепловым сетям</w:t>
      </w:r>
    </w:p>
    <w:p w:rsidR="00FA0D4E" w:rsidRPr="00532684" w:rsidRDefault="00FA0D4E" w:rsidP="00FA0D4E">
      <w:pPr>
        <w:widowControl w:val="0"/>
        <w:autoSpaceDE w:val="0"/>
        <w:autoSpaceDN w:val="0"/>
        <w:adjustRightInd w:val="0"/>
        <w:ind w:firstLine="709"/>
        <w:jc w:val="center"/>
        <w:rPr>
          <w:sz w:val="28"/>
          <w:szCs w:val="28"/>
        </w:rPr>
      </w:pPr>
    </w:p>
    <w:p w:rsidR="00FA0D4E" w:rsidRPr="00532684" w:rsidRDefault="00FA0D4E" w:rsidP="00FA0D4E">
      <w:pPr>
        <w:autoSpaceDE w:val="0"/>
        <w:autoSpaceDN w:val="0"/>
        <w:adjustRightInd w:val="0"/>
        <w:ind w:firstLine="709"/>
        <w:jc w:val="both"/>
        <w:rPr>
          <w:rFonts w:eastAsia="Times New Roman"/>
          <w:sz w:val="28"/>
          <w:szCs w:val="28"/>
          <w:lang w:eastAsia="en-US"/>
        </w:rPr>
      </w:pPr>
      <w:r w:rsidRPr="00532684">
        <w:rPr>
          <w:sz w:val="28"/>
          <w:szCs w:val="28"/>
        </w:rPr>
        <w:t xml:space="preserve">В соответствии с пунктом 6 статьи 15 Федерального закона </w:t>
      </w:r>
      <w:r w:rsidRPr="00532684">
        <w:rPr>
          <w:sz w:val="28"/>
          <w:szCs w:val="28"/>
        </w:rPr>
        <w:br/>
        <w:t xml:space="preserve">от 27 июля 2010 г. № 190-ФЗ «О теплоснабжении» в </w:t>
      </w:r>
      <w:r w:rsidRPr="00532684">
        <w:rPr>
          <w:rFonts w:eastAsia="Times New Roman"/>
          <w:sz w:val="28"/>
          <w:szCs w:val="28"/>
          <w:lang w:eastAsia="en-US"/>
        </w:rPr>
        <w:t xml:space="preserve">случае выявления бесхозяйных тепловых сетей (тепловых сетей, не имеющих эксплуатирующей организации, </w:t>
      </w:r>
      <w:r w:rsidRPr="00532684">
        <w:rPr>
          <w:sz w:val="28"/>
          <w:szCs w:val="28"/>
        </w:rPr>
        <w:t>собственник или иной законный владелец которых не установлен</w:t>
      </w:r>
      <w:r w:rsidRPr="00532684">
        <w:rPr>
          <w:rFonts w:eastAsia="Times New Roman"/>
          <w:sz w:val="28"/>
          <w:szCs w:val="28"/>
          <w:lang w:eastAsia="en-US"/>
        </w:rPr>
        <w:t>) администрация города Ставрополя до признания права собственности на указанные бесхозяйные тепловые сети в течение тридцати дней с даты их выявления обязана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Региональная тарифная комиссия Ставропольского края обязана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FA0D4E" w:rsidRPr="00532684" w:rsidRDefault="00FA0D4E" w:rsidP="00FA0D4E">
      <w:pPr>
        <w:autoSpaceDE w:val="0"/>
        <w:autoSpaceDN w:val="0"/>
        <w:adjustRightInd w:val="0"/>
        <w:ind w:firstLine="709"/>
        <w:jc w:val="both"/>
        <w:rPr>
          <w:sz w:val="28"/>
          <w:szCs w:val="28"/>
        </w:rPr>
      </w:pPr>
      <w:r w:rsidRPr="00532684">
        <w:rPr>
          <w:sz w:val="28"/>
          <w:szCs w:val="28"/>
        </w:rPr>
        <w:t>Местом исполнения обязательств теплоснабжающей организации является точка поставки, которая располагается на границе балансовой принадлежности теплопотребляющей установки или тепловой сети потребителя и тепловой сети теплоснабжающей организации или теплосетевой организации либо в точке подключения (технологического присоединения) к бесхозяйной тепловой сети.</w:t>
      </w:r>
    </w:p>
    <w:p w:rsidR="00FA0D4E" w:rsidRPr="00532684" w:rsidRDefault="00FA0D4E" w:rsidP="00FA0D4E">
      <w:pPr>
        <w:ind w:firstLine="709"/>
        <w:jc w:val="both"/>
        <w:rPr>
          <w:sz w:val="28"/>
          <w:szCs w:val="28"/>
        </w:rPr>
      </w:pPr>
      <w:r w:rsidRPr="00532684">
        <w:rPr>
          <w:sz w:val="28"/>
          <w:szCs w:val="28"/>
        </w:rPr>
        <w:t xml:space="preserve">По данным единой теплоснабжающей организации АО «Теплосеть» </w:t>
      </w:r>
      <w:r w:rsidRPr="00532684">
        <w:rPr>
          <w:sz w:val="28"/>
          <w:szCs w:val="28"/>
        </w:rPr>
        <w:br/>
        <w:t xml:space="preserve">по состоянию на 01 января 2014 года в городе Ставрополе бесхозяйные </w:t>
      </w:r>
      <w:r w:rsidR="00005C2B">
        <w:rPr>
          <w:sz w:val="28"/>
          <w:szCs w:val="28"/>
        </w:rPr>
        <w:t>тепловые сети отсутствовали</w:t>
      </w:r>
      <w:r w:rsidRPr="00532684">
        <w:rPr>
          <w:sz w:val="28"/>
          <w:szCs w:val="28"/>
        </w:rPr>
        <w:t xml:space="preserve">. По состоянию на 01 января 2020 года бесхозяйные тепловые сети отсутствуют. </w:t>
      </w:r>
    </w:p>
    <w:p w:rsidR="00FA0D4E" w:rsidRPr="004C08EB" w:rsidRDefault="00FA0D4E" w:rsidP="00FA0D4E">
      <w:pPr>
        <w:ind w:firstLine="709"/>
        <w:jc w:val="both"/>
        <w:rPr>
          <w:b/>
          <w:sz w:val="32"/>
          <w:szCs w:val="32"/>
        </w:rPr>
      </w:pPr>
    </w:p>
    <w:p w:rsidR="00FA0D4E" w:rsidRPr="00532684" w:rsidRDefault="00FA0D4E" w:rsidP="00FA0D4E">
      <w:pPr>
        <w:spacing w:line="240" w:lineRule="exact"/>
        <w:jc w:val="center"/>
        <w:rPr>
          <w:sz w:val="28"/>
          <w:szCs w:val="28"/>
        </w:rPr>
      </w:pPr>
      <w:r w:rsidRPr="00532684">
        <w:rPr>
          <w:sz w:val="28"/>
          <w:szCs w:val="28"/>
        </w:rPr>
        <w:t>Раздел 13. Синхронизация Схемы теплоснабжения со схемой газоснабжения и газификации, схемой и программой развития электроэнергетики, а также</w:t>
      </w:r>
      <w:r w:rsidR="00005C2B">
        <w:rPr>
          <w:sz w:val="28"/>
          <w:szCs w:val="28"/>
        </w:rPr>
        <w:t xml:space="preserve">                 </w:t>
      </w:r>
      <w:r w:rsidRPr="00532684">
        <w:rPr>
          <w:sz w:val="28"/>
          <w:szCs w:val="28"/>
        </w:rPr>
        <w:t xml:space="preserve"> со схемой</w:t>
      </w:r>
      <w:r w:rsidR="00005C2B">
        <w:rPr>
          <w:sz w:val="28"/>
          <w:szCs w:val="28"/>
        </w:rPr>
        <w:t xml:space="preserve"> водоснабжения и водоотведения г</w:t>
      </w:r>
      <w:r w:rsidRPr="00532684">
        <w:rPr>
          <w:sz w:val="28"/>
          <w:szCs w:val="28"/>
        </w:rPr>
        <w:t>орода Ставрополя</w:t>
      </w:r>
    </w:p>
    <w:p w:rsidR="00FA0D4E" w:rsidRPr="004C08EB" w:rsidRDefault="00FA0D4E" w:rsidP="00FA0D4E">
      <w:pPr>
        <w:ind w:firstLine="709"/>
        <w:jc w:val="both"/>
        <w:rPr>
          <w:sz w:val="32"/>
          <w:szCs w:val="32"/>
        </w:rPr>
      </w:pPr>
    </w:p>
    <w:p w:rsidR="00FA0D4E" w:rsidRPr="00532684" w:rsidRDefault="00005C2B" w:rsidP="00FA0D4E">
      <w:pPr>
        <w:autoSpaceDE w:val="0"/>
        <w:autoSpaceDN w:val="0"/>
        <w:adjustRightInd w:val="0"/>
        <w:ind w:firstLine="709"/>
        <w:jc w:val="both"/>
        <w:rPr>
          <w:sz w:val="28"/>
          <w:szCs w:val="28"/>
        </w:rPr>
      </w:pPr>
      <w:r>
        <w:rPr>
          <w:sz w:val="28"/>
          <w:szCs w:val="28"/>
        </w:rPr>
        <w:t>Предлагаемые решения проекта</w:t>
      </w:r>
      <w:r w:rsidR="00FA0D4E" w:rsidRPr="00532684">
        <w:rPr>
          <w:sz w:val="28"/>
          <w:szCs w:val="28"/>
        </w:rPr>
        <w:t xml:space="preserve"> Схемы теплоснабжения, с учетом </w:t>
      </w:r>
      <w:r>
        <w:rPr>
          <w:sz w:val="28"/>
          <w:szCs w:val="28"/>
        </w:rPr>
        <w:t xml:space="preserve">                    </w:t>
      </w:r>
      <w:r w:rsidR="00FA0D4E" w:rsidRPr="00532684">
        <w:rPr>
          <w:sz w:val="28"/>
          <w:szCs w:val="28"/>
        </w:rPr>
        <w:t>ее актуализации на 2021 год, по строительству новых источников тепл</w:t>
      </w:r>
      <w:r>
        <w:rPr>
          <w:sz w:val="28"/>
          <w:szCs w:val="28"/>
        </w:rPr>
        <w:t>овой энергии, а также увеличению</w:t>
      </w:r>
      <w:r w:rsidR="00FA0D4E" w:rsidRPr="00532684">
        <w:rPr>
          <w:sz w:val="28"/>
          <w:szCs w:val="28"/>
        </w:rPr>
        <w:t xml:space="preserve"> мощности существующих источников тепловой энергии не предусматривают корректировку </w:t>
      </w:r>
      <w:r>
        <w:rPr>
          <w:sz w:val="28"/>
          <w:szCs w:val="28"/>
        </w:rPr>
        <w:t>мероприятий</w:t>
      </w:r>
      <w:r w:rsidR="00FA0D4E" w:rsidRPr="00532684">
        <w:rPr>
          <w:sz w:val="28"/>
          <w:szCs w:val="28"/>
        </w:rPr>
        <w:t xml:space="preserve"> региональной программы </w:t>
      </w:r>
      <w:r>
        <w:rPr>
          <w:sz w:val="28"/>
          <w:szCs w:val="28"/>
        </w:rPr>
        <w:t>«</w:t>
      </w:r>
      <w:r w:rsidR="00FA0D4E" w:rsidRPr="00532684">
        <w:rPr>
          <w:sz w:val="28"/>
          <w:szCs w:val="28"/>
        </w:rPr>
        <w:t>Газификаци</w:t>
      </w:r>
      <w:r w:rsidR="005A0C10">
        <w:rPr>
          <w:sz w:val="28"/>
          <w:szCs w:val="28"/>
        </w:rPr>
        <w:t>я</w:t>
      </w:r>
      <w:r w:rsidR="00FA0D4E" w:rsidRPr="00532684">
        <w:rPr>
          <w:sz w:val="28"/>
          <w:szCs w:val="28"/>
        </w:rPr>
        <w:t xml:space="preserve"> жилищно-коммунального хозяйства, промышленных и иных организаций Ставропольского края на 2017 - </w:t>
      </w:r>
      <w:r w:rsidR="00FA0D4E" w:rsidRPr="00532684">
        <w:rPr>
          <w:sz w:val="28"/>
          <w:szCs w:val="28"/>
        </w:rPr>
        <w:br/>
        <w:t>2021 годы</w:t>
      </w:r>
      <w:r>
        <w:rPr>
          <w:sz w:val="28"/>
          <w:szCs w:val="28"/>
        </w:rPr>
        <w:t>»</w:t>
      </w:r>
      <w:r w:rsidR="00FA0D4E" w:rsidRPr="00532684">
        <w:rPr>
          <w:sz w:val="28"/>
          <w:szCs w:val="28"/>
        </w:rPr>
        <w:t>, утвержденной распоряжением Губернатора Ставропольского края</w:t>
      </w:r>
      <w:r w:rsidR="005A0C10">
        <w:rPr>
          <w:sz w:val="28"/>
          <w:szCs w:val="28"/>
        </w:rPr>
        <w:t xml:space="preserve"> от 06 февраля 2017 г. № 61-р</w:t>
      </w:r>
      <w:r>
        <w:rPr>
          <w:sz w:val="28"/>
          <w:szCs w:val="28"/>
        </w:rPr>
        <w:t xml:space="preserve"> (далее –</w:t>
      </w:r>
      <w:r w:rsidR="00FA0D4E" w:rsidRPr="00532684">
        <w:rPr>
          <w:sz w:val="28"/>
          <w:szCs w:val="28"/>
        </w:rPr>
        <w:t xml:space="preserve"> </w:t>
      </w:r>
      <w:r>
        <w:rPr>
          <w:sz w:val="28"/>
          <w:szCs w:val="28"/>
        </w:rPr>
        <w:t xml:space="preserve">программа по </w:t>
      </w:r>
      <w:r w:rsidR="005A0C10">
        <w:rPr>
          <w:sz w:val="28"/>
          <w:szCs w:val="28"/>
        </w:rPr>
        <w:t>Г</w:t>
      </w:r>
      <w:r>
        <w:rPr>
          <w:sz w:val="28"/>
          <w:szCs w:val="28"/>
        </w:rPr>
        <w:t xml:space="preserve">азификации Ставропольского края), </w:t>
      </w:r>
      <w:r w:rsidR="00FA0D4E" w:rsidRPr="00532684">
        <w:rPr>
          <w:sz w:val="28"/>
          <w:szCs w:val="28"/>
        </w:rPr>
        <w:t>а также Схемы и программы развития электроэнергетики Ставропольского края на 2020</w:t>
      </w:r>
      <w:r>
        <w:rPr>
          <w:sz w:val="28"/>
          <w:szCs w:val="28"/>
        </w:rPr>
        <w:t xml:space="preserve"> </w:t>
      </w:r>
      <w:r w:rsidR="00FA0D4E" w:rsidRPr="00532684">
        <w:rPr>
          <w:sz w:val="28"/>
          <w:szCs w:val="28"/>
        </w:rPr>
        <w:t>-</w:t>
      </w:r>
      <w:r>
        <w:rPr>
          <w:sz w:val="28"/>
          <w:szCs w:val="28"/>
        </w:rPr>
        <w:t xml:space="preserve"> </w:t>
      </w:r>
      <w:r w:rsidR="00FA0D4E" w:rsidRPr="00532684">
        <w:rPr>
          <w:sz w:val="28"/>
          <w:szCs w:val="28"/>
        </w:rPr>
        <w:t xml:space="preserve">2024 годы, утвержденной распоряжением Губернатора Ставропольского края от 30 августа 2019 г. </w:t>
      </w:r>
      <w:r w:rsidR="00FA0D4E" w:rsidRPr="00532684">
        <w:rPr>
          <w:sz w:val="28"/>
          <w:szCs w:val="28"/>
        </w:rPr>
        <w:br/>
        <w:t>№ 446-р.</w:t>
      </w:r>
    </w:p>
    <w:p w:rsidR="00FA0D4E" w:rsidRPr="00532684" w:rsidRDefault="00FA0D4E" w:rsidP="00FA0D4E">
      <w:pPr>
        <w:widowControl w:val="0"/>
        <w:autoSpaceDE w:val="0"/>
        <w:autoSpaceDN w:val="0"/>
        <w:adjustRightInd w:val="0"/>
        <w:ind w:firstLine="567"/>
        <w:jc w:val="both"/>
        <w:rPr>
          <w:sz w:val="28"/>
          <w:szCs w:val="28"/>
        </w:rPr>
      </w:pPr>
      <w:r w:rsidRPr="00532684">
        <w:rPr>
          <w:sz w:val="28"/>
          <w:szCs w:val="28"/>
        </w:rPr>
        <w:t>В связи с высоким уровнем газификации Ставропольского края, а также ростом использования потребителями газа современного экономичного газопотребляющего оборудования мероприятия программы по Газификации Ставропольского края не окажут значительного влияния на рост потребления природного газа.</w:t>
      </w:r>
    </w:p>
    <w:p w:rsidR="00FA0D4E" w:rsidRPr="00532684" w:rsidRDefault="00FA0D4E" w:rsidP="00FA0D4E">
      <w:pPr>
        <w:autoSpaceDE w:val="0"/>
        <w:autoSpaceDN w:val="0"/>
        <w:adjustRightInd w:val="0"/>
        <w:ind w:firstLine="709"/>
        <w:jc w:val="both"/>
        <w:outlineLvl w:val="0"/>
        <w:rPr>
          <w:sz w:val="28"/>
          <w:szCs w:val="28"/>
        </w:rPr>
      </w:pPr>
      <w:r w:rsidRPr="00532684">
        <w:rPr>
          <w:sz w:val="28"/>
          <w:szCs w:val="28"/>
        </w:rPr>
        <w:t>Что касается синхронизации Схемы теплоснабжения со схемой водоснабжения и водоотведения города Ставрополя</w:t>
      </w:r>
      <w:r w:rsidR="00005C2B">
        <w:rPr>
          <w:sz w:val="28"/>
          <w:szCs w:val="28"/>
        </w:rPr>
        <w:t xml:space="preserve"> </w:t>
      </w:r>
      <w:r w:rsidR="00005C2B" w:rsidRPr="00532684">
        <w:rPr>
          <w:sz w:val="28"/>
          <w:szCs w:val="28"/>
        </w:rPr>
        <w:t>на период до 2024 года, утвержд</w:t>
      </w:r>
      <w:r w:rsidR="00005C2B">
        <w:rPr>
          <w:sz w:val="28"/>
          <w:szCs w:val="28"/>
        </w:rPr>
        <w:t>енной постановлением</w:t>
      </w:r>
      <w:r w:rsidR="00005C2B" w:rsidRPr="00532684">
        <w:rPr>
          <w:sz w:val="28"/>
          <w:szCs w:val="28"/>
        </w:rPr>
        <w:t xml:space="preserve"> администрации города Ставрополя </w:t>
      </w:r>
      <w:r w:rsidR="00005C2B">
        <w:rPr>
          <w:sz w:val="28"/>
          <w:szCs w:val="28"/>
        </w:rPr>
        <w:t xml:space="preserve">                              </w:t>
      </w:r>
      <w:r w:rsidR="00005C2B" w:rsidRPr="00532684">
        <w:rPr>
          <w:sz w:val="28"/>
          <w:szCs w:val="28"/>
        </w:rPr>
        <w:t>от 21.07.2014 № 2451</w:t>
      </w:r>
      <w:r w:rsidR="00C32233">
        <w:rPr>
          <w:sz w:val="28"/>
          <w:szCs w:val="28"/>
        </w:rPr>
        <w:t xml:space="preserve"> </w:t>
      </w:r>
      <w:r w:rsidR="00005C2B">
        <w:rPr>
          <w:sz w:val="28"/>
          <w:szCs w:val="28"/>
        </w:rPr>
        <w:t xml:space="preserve">(далее – Схема водоснабжения и водоотведения </w:t>
      </w:r>
      <w:r w:rsidR="004C08EB">
        <w:rPr>
          <w:sz w:val="28"/>
          <w:szCs w:val="28"/>
        </w:rPr>
        <w:br/>
      </w:r>
      <w:r w:rsidR="00005C2B">
        <w:rPr>
          <w:sz w:val="28"/>
          <w:szCs w:val="28"/>
        </w:rPr>
        <w:t>города Ставрополя)</w:t>
      </w:r>
      <w:r w:rsidRPr="00532684">
        <w:rPr>
          <w:sz w:val="28"/>
          <w:szCs w:val="28"/>
        </w:rPr>
        <w:t xml:space="preserve">, </w:t>
      </w:r>
      <w:r w:rsidR="005A0C10">
        <w:rPr>
          <w:sz w:val="28"/>
          <w:szCs w:val="28"/>
        </w:rPr>
        <w:t xml:space="preserve">схемой водоснабжения и водоотведения города Ставрополя </w:t>
      </w:r>
      <w:r w:rsidRPr="00532684">
        <w:rPr>
          <w:sz w:val="28"/>
          <w:szCs w:val="28"/>
        </w:rPr>
        <w:t xml:space="preserve">предусмотрены мероприятия по обеспечению </w:t>
      </w:r>
      <w:r w:rsidR="004C08EB">
        <w:rPr>
          <w:sz w:val="28"/>
          <w:szCs w:val="28"/>
        </w:rPr>
        <w:br/>
      </w:r>
      <w:r w:rsidRPr="00532684">
        <w:rPr>
          <w:sz w:val="28"/>
          <w:szCs w:val="28"/>
        </w:rPr>
        <w:t xml:space="preserve">подачи необходимых объемов холодной воды потребителям, </w:t>
      </w:r>
      <w:r w:rsidR="004C08EB">
        <w:rPr>
          <w:sz w:val="28"/>
          <w:szCs w:val="28"/>
        </w:rPr>
        <w:br/>
      </w:r>
      <w:r w:rsidRPr="00532684">
        <w:rPr>
          <w:sz w:val="28"/>
          <w:szCs w:val="28"/>
        </w:rPr>
        <w:t>обеспечению водоснабжением перспективной застройки города Ставрополя, улучшению качества холодной воды. Централизованное горячее водоснабжение</w:t>
      </w:r>
      <w:r w:rsidR="00005C2B">
        <w:rPr>
          <w:sz w:val="28"/>
          <w:szCs w:val="28"/>
        </w:rPr>
        <w:t xml:space="preserve"> </w:t>
      </w:r>
      <w:r w:rsidRPr="00532684">
        <w:rPr>
          <w:sz w:val="28"/>
          <w:szCs w:val="28"/>
        </w:rPr>
        <w:t xml:space="preserve">в городе Ставрополе отсутствует. Горячая </w:t>
      </w:r>
      <w:r w:rsidR="004C08EB">
        <w:rPr>
          <w:sz w:val="28"/>
          <w:szCs w:val="28"/>
        </w:rPr>
        <w:br/>
      </w:r>
      <w:r w:rsidRPr="00532684">
        <w:rPr>
          <w:sz w:val="28"/>
          <w:szCs w:val="28"/>
        </w:rPr>
        <w:t xml:space="preserve">вода приготавливается непосредственно в </w:t>
      </w:r>
      <w:r w:rsidR="00005C2B">
        <w:rPr>
          <w:sz w:val="28"/>
          <w:szCs w:val="28"/>
        </w:rPr>
        <w:t>ИТП</w:t>
      </w:r>
      <w:r w:rsidRPr="00532684">
        <w:rPr>
          <w:sz w:val="28"/>
          <w:szCs w:val="28"/>
        </w:rPr>
        <w:t xml:space="preserve"> потребителей. </w:t>
      </w:r>
      <w:r w:rsidR="004C08EB">
        <w:rPr>
          <w:sz w:val="28"/>
          <w:szCs w:val="28"/>
        </w:rPr>
        <w:br/>
      </w:r>
      <w:r w:rsidRPr="00532684">
        <w:rPr>
          <w:sz w:val="28"/>
          <w:szCs w:val="28"/>
        </w:rPr>
        <w:t>Поэтому предлагаемые решения проект</w:t>
      </w:r>
      <w:r w:rsidR="00005C2B">
        <w:rPr>
          <w:sz w:val="28"/>
          <w:szCs w:val="28"/>
        </w:rPr>
        <w:t>а</w:t>
      </w:r>
      <w:r w:rsidRPr="00532684">
        <w:rPr>
          <w:sz w:val="28"/>
          <w:szCs w:val="28"/>
        </w:rPr>
        <w:t xml:space="preserve"> Схемы теплоснабжения, </w:t>
      </w:r>
      <w:r w:rsidR="004C08EB">
        <w:rPr>
          <w:sz w:val="28"/>
          <w:szCs w:val="28"/>
        </w:rPr>
        <w:br/>
      </w:r>
      <w:r w:rsidRPr="00532684">
        <w:rPr>
          <w:sz w:val="28"/>
          <w:szCs w:val="28"/>
        </w:rPr>
        <w:t>с учетом ее актуализации на</w:t>
      </w:r>
      <w:r w:rsidR="00005C2B">
        <w:rPr>
          <w:sz w:val="28"/>
          <w:szCs w:val="28"/>
        </w:rPr>
        <w:t xml:space="preserve"> </w:t>
      </w:r>
      <w:r w:rsidRPr="00532684">
        <w:rPr>
          <w:sz w:val="28"/>
          <w:szCs w:val="28"/>
        </w:rPr>
        <w:t xml:space="preserve">2021 год, не требуют дополнительной корректировки мероприятий </w:t>
      </w:r>
      <w:r w:rsidR="00005C2B">
        <w:rPr>
          <w:sz w:val="28"/>
          <w:szCs w:val="28"/>
        </w:rPr>
        <w:t>С</w:t>
      </w:r>
      <w:r w:rsidRPr="00532684">
        <w:rPr>
          <w:sz w:val="28"/>
          <w:szCs w:val="28"/>
        </w:rPr>
        <w:t xml:space="preserve">хемы водоснабжения и </w:t>
      </w:r>
      <w:r w:rsidR="00005C2B">
        <w:rPr>
          <w:sz w:val="28"/>
          <w:szCs w:val="28"/>
        </w:rPr>
        <w:t xml:space="preserve">водоотведения </w:t>
      </w:r>
      <w:r w:rsidR="004C08EB">
        <w:rPr>
          <w:sz w:val="28"/>
          <w:szCs w:val="28"/>
        </w:rPr>
        <w:br/>
      </w:r>
      <w:r w:rsidR="00005C2B">
        <w:rPr>
          <w:sz w:val="28"/>
          <w:szCs w:val="28"/>
        </w:rPr>
        <w:t>города Ставрополя.</w:t>
      </w:r>
    </w:p>
    <w:p w:rsidR="00FA0D4E" w:rsidRPr="004C08EB" w:rsidRDefault="00FA0D4E" w:rsidP="00FA0D4E">
      <w:pPr>
        <w:ind w:firstLine="709"/>
        <w:jc w:val="both"/>
        <w:rPr>
          <w:sz w:val="32"/>
          <w:szCs w:val="32"/>
        </w:rPr>
      </w:pPr>
    </w:p>
    <w:p w:rsidR="00FA0D4E" w:rsidRPr="00532684" w:rsidRDefault="00FA0D4E" w:rsidP="00FA0D4E">
      <w:pPr>
        <w:widowControl w:val="0"/>
        <w:autoSpaceDE w:val="0"/>
        <w:autoSpaceDN w:val="0"/>
        <w:adjustRightInd w:val="0"/>
        <w:spacing w:line="240" w:lineRule="exact"/>
        <w:jc w:val="center"/>
        <w:rPr>
          <w:sz w:val="28"/>
          <w:szCs w:val="28"/>
        </w:rPr>
      </w:pPr>
      <w:r w:rsidRPr="00532684">
        <w:rPr>
          <w:sz w:val="28"/>
          <w:szCs w:val="28"/>
        </w:rPr>
        <w:t xml:space="preserve">Раздел 14. Индикаторы развития системы теплоснабжения </w:t>
      </w:r>
    </w:p>
    <w:p w:rsidR="00FA0D4E" w:rsidRPr="00532684" w:rsidRDefault="00FA0D4E" w:rsidP="00FA0D4E">
      <w:pPr>
        <w:widowControl w:val="0"/>
        <w:autoSpaceDE w:val="0"/>
        <w:autoSpaceDN w:val="0"/>
        <w:adjustRightInd w:val="0"/>
        <w:spacing w:line="240" w:lineRule="exact"/>
        <w:jc w:val="center"/>
        <w:rPr>
          <w:sz w:val="28"/>
          <w:szCs w:val="28"/>
        </w:rPr>
      </w:pPr>
      <w:r w:rsidRPr="00532684">
        <w:rPr>
          <w:sz w:val="28"/>
          <w:szCs w:val="28"/>
        </w:rPr>
        <w:t>города Ставрополя</w:t>
      </w:r>
    </w:p>
    <w:p w:rsidR="00FA0D4E" w:rsidRPr="004C08EB" w:rsidRDefault="00FA0D4E" w:rsidP="00FA0D4E">
      <w:pPr>
        <w:widowControl w:val="0"/>
        <w:autoSpaceDE w:val="0"/>
        <w:autoSpaceDN w:val="0"/>
        <w:adjustRightInd w:val="0"/>
        <w:jc w:val="both"/>
        <w:rPr>
          <w:sz w:val="32"/>
          <w:szCs w:val="32"/>
        </w:rPr>
      </w:pPr>
    </w:p>
    <w:p w:rsidR="00FA0D4E" w:rsidRPr="00532684" w:rsidRDefault="00FA0D4E" w:rsidP="00FA0D4E">
      <w:pPr>
        <w:autoSpaceDE w:val="0"/>
        <w:autoSpaceDN w:val="0"/>
        <w:adjustRightInd w:val="0"/>
        <w:ind w:firstLine="851"/>
        <w:jc w:val="both"/>
        <w:rPr>
          <w:sz w:val="28"/>
          <w:szCs w:val="28"/>
        </w:rPr>
      </w:pPr>
      <w:r w:rsidRPr="00532684">
        <w:rPr>
          <w:sz w:val="28"/>
          <w:szCs w:val="28"/>
        </w:rPr>
        <w:t>Для комплексной оценки эффективности развития системы т</w:t>
      </w:r>
      <w:r w:rsidR="00005C2B">
        <w:rPr>
          <w:sz w:val="28"/>
          <w:szCs w:val="28"/>
        </w:rPr>
        <w:t>еплоснабжения города Ставрополя</w:t>
      </w:r>
      <w:r w:rsidRPr="00532684">
        <w:rPr>
          <w:sz w:val="28"/>
          <w:szCs w:val="28"/>
        </w:rPr>
        <w:t xml:space="preserve"> в рамках актуализации Схемы теплоснабжения на 2021 год и в соответствии пунктом 79 Треб</w:t>
      </w:r>
      <w:r w:rsidR="005A0C10">
        <w:rPr>
          <w:sz w:val="28"/>
          <w:szCs w:val="28"/>
        </w:rPr>
        <w:t xml:space="preserve">ований </w:t>
      </w:r>
      <w:r w:rsidR="005A0C10">
        <w:rPr>
          <w:sz w:val="28"/>
          <w:szCs w:val="28"/>
        </w:rPr>
        <w:br/>
        <w:t>к схемам теплоснабжения</w:t>
      </w:r>
      <w:r w:rsidRPr="00532684">
        <w:rPr>
          <w:sz w:val="28"/>
          <w:szCs w:val="28"/>
        </w:rPr>
        <w:t xml:space="preserve"> в данном разделе представлены существующие</w:t>
      </w:r>
      <w:r w:rsidR="00005C2B">
        <w:rPr>
          <w:sz w:val="28"/>
          <w:szCs w:val="28"/>
        </w:rPr>
        <w:t xml:space="preserve">                  </w:t>
      </w:r>
      <w:r w:rsidRPr="00532684">
        <w:rPr>
          <w:sz w:val="28"/>
          <w:szCs w:val="28"/>
        </w:rPr>
        <w:t xml:space="preserve"> и перспективные значения индикаторов  развития систем теплоснабжения, рассчитанных в соответствии с методическими указаниями по разработке схем теплоснабжения, а именно: </w:t>
      </w:r>
    </w:p>
    <w:p w:rsidR="00FA0D4E" w:rsidRPr="00532684" w:rsidRDefault="00FA0D4E" w:rsidP="00FA0D4E">
      <w:pPr>
        <w:autoSpaceDE w:val="0"/>
        <w:autoSpaceDN w:val="0"/>
        <w:adjustRightInd w:val="0"/>
        <w:ind w:firstLine="851"/>
        <w:jc w:val="both"/>
        <w:rPr>
          <w:sz w:val="28"/>
          <w:szCs w:val="28"/>
        </w:rPr>
      </w:pPr>
      <w:r w:rsidRPr="00532684">
        <w:rPr>
          <w:sz w:val="28"/>
          <w:szCs w:val="28"/>
        </w:rPr>
        <w:t xml:space="preserve">количество прекращений подачи тепловой энергии, теплоносителя </w:t>
      </w:r>
      <w:r w:rsidRPr="00532684">
        <w:rPr>
          <w:sz w:val="28"/>
          <w:szCs w:val="28"/>
        </w:rPr>
        <w:br/>
        <w:t xml:space="preserve">в результате технологических нарушений на тепловых сетях; </w:t>
      </w:r>
    </w:p>
    <w:p w:rsidR="00FA0D4E" w:rsidRPr="00532684" w:rsidRDefault="00FA0D4E" w:rsidP="00FA0D4E">
      <w:pPr>
        <w:autoSpaceDE w:val="0"/>
        <w:autoSpaceDN w:val="0"/>
        <w:adjustRightInd w:val="0"/>
        <w:ind w:firstLine="851"/>
        <w:jc w:val="both"/>
        <w:rPr>
          <w:sz w:val="28"/>
          <w:szCs w:val="28"/>
        </w:rPr>
      </w:pPr>
      <w:r w:rsidRPr="00532684">
        <w:rPr>
          <w:sz w:val="28"/>
          <w:szCs w:val="28"/>
        </w:rPr>
        <w:t xml:space="preserve">количество прекращений подачи тепловой энергии, теплоносителя </w:t>
      </w:r>
      <w:r w:rsidRPr="00532684">
        <w:rPr>
          <w:sz w:val="28"/>
          <w:szCs w:val="28"/>
        </w:rPr>
        <w:br/>
        <w:t xml:space="preserve">в результате технологических нарушений на источниках тепловой энергии; </w:t>
      </w:r>
    </w:p>
    <w:p w:rsidR="00FA0D4E" w:rsidRPr="00532684" w:rsidRDefault="00FA0D4E" w:rsidP="00FA0D4E">
      <w:pPr>
        <w:autoSpaceDE w:val="0"/>
        <w:autoSpaceDN w:val="0"/>
        <w:adjustRightInd w:val="0"/>
        <w:ind w:firstLine="851"/>
        <w:jc w:val="both"/>
        <w:rPr>
          <w:sz w:val="28"/>
          <w:szCs w:val="28"/>
        </w:rPr>
      </w:pPr>
      <w:r w:rsidRPr="00532684">
        <w:rPr>
          <w:sz w:val="28"/>
          <w:szCs w:val="28"/>
        </w:rPr>
        <w:t xml:space="preserve">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
    <w:p w:rsidR="00FA0D4E" w:rsidRPr="00532684" w:rsidRDefault="00FA0D4E" w:rsidP="00FA0D4E">
      <w:pPr>
        <w:widowControl w:val="0"/>
        <w:autoSpaceDE w:val="0"/>
        <w:autoSpaceDN w:val="0"/>
        <w:adjustRightInd w:val="0"/>
        <w:ind w:firstLine="851"/>
        <w:jc w:val="both"/>
        <w:rPr>
          <w:sz w:val="28"/>
          <w:szCs w:val="28"/>
        </w:rPr>
      </w:pPr>
      <w:r w:rsidRPr="00532684">
        <w:rPr>
          <w:sz w:val="28"/>
          <w:szCs w:val="28"/>
        </w:rPr>
        <w:t xml:space="preserve">отношение величины технологических потерь тепловой энергии, теплоносителя к материальной характеристике тепловой сети; </w:t>
      </w:r>
    </w:p>
    <w:p w:rsidR="00FA0D4E" w:rsidRPr="00532684" w:rsidRDefault="00FA0D4E" w:rsidP="00FA0D4E">
      <w:pPr>
        <w:autoSpaceDE w:val="0"/>
        <w:autoSpaceDN w:val="0"/>
        <w:adjustRightInd w:val="0"/>
        <w:ind w:firstLine="851"/>
        <w:jc w:val="both"/>
        <w:rPr>
          <w:sz w:val="28"/>
          <w:szCs w:val="28"/>
        </w:rPr>
      </w:pPr>
      <w:r w:rsidRPr="00532684">
        <w:rPr>
          <w:sz w:val="28"/>
          <w:szCs w:val="28"/>
        </w:rPr>
        <w:t xml:space="preserve">коэффициент использования установленной тепловой мощности; </w:t>
      </w:r>
    </w:p>
    <w:p w:rsidR="00FA0D4E" w:rsidRPr="00532684" w:rsidRDefault="00FA0D4E" w:rsidP="00FA0D4E">
      <w:pPr>
        <w:autoSpaceDE w:val="0"/>
        <w:autoSpaceDN w:val="0"/>
        <w:adjustRightInd w:val="0"/>
        <w:ind w:firstLine="851"/>
        <w:jc w:val="both"/>
        <w:rPr>
          <w:sz w:val="28"/>
          <w:szCs w:val="28"/>
        </w:rPr>
      </w:pPr>
      <w:r w:rsidRPr="00532684">
        <w:rPr>
          <w:sz w:val="28"/>
          <w:szCs w:val="28"/>
        </w:rPr>
        <w:t xml:space="preserve">удельная материальная характеристика тепловых сетей, приведенная </w:t>
      </w:r>
      <w:r w:rsidRPr="00532684">
        <w:rPr>
          <w:sz w:val="28"/>
          <w:szCs w:val="28"/>
        </w:rPr>
        <w:br/>
        <w:t xml:space="preserve">к расчетной тепловой нагрузке; </w:t>
      </w:r>
    </w:p>
    <w:p w:rsidR="00FA0D4E" w:rsidRPr="00532684" w:rsidRDefault="00FA0D4E" w:rsidP="00FA0D4E">
      <w:pPr>
        <w:autoSpaceDE w:val="0"/>
        <w:autoSpaceDN w:val="0"/>
        <w:adjustRightInd w:val="0"/>
        <w:ind w:firstLine="851"/>
        <w:jc w:val="both"/>
        <w:rPr>
          <w:sz w:val="28"/>
          <w:szCs w:val="28"/>
        </w:rPr>
      </w:pPr>
      <w:r w:rsidRPr="00532684">
        <w:rPr>
          <w:sz w:val="28"/>
          <w:szCs w:val="28"/>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r w:rsidRPr="00532684">
        <w:rPr>
          <w:sz w:val="28"/>
          <w:szCs w:val="28"/>
        </w:rPr>
        <w:br/>
        <w:t xml:space="preserve">в границах городского округа); </w:t>
      </w:r>
    </w:p>
    <w:p w:rsidR="00FA0D4E" w:rsidRPr="00532684" w:rsidRDefault="00FA0D4E" w:rsidP="00FA0D4E">
      <w:pPr>
        <w:autoSpaceDE w:val="0"/>
        <w:autoSpaceDN w:val="0"/>
        <w:adjustRightInd w:val="0"/>
        <w:ind w:firstLine="851"/>
        <w:jc w:val="both"/>
        <w:rPr>
          <w:sz w:val="28"/>
          <w:szCs w:val="28"/>
        </w:rPr>
      </w:pPr>
      <w:r w:rsidRPr="00532684">
        <w:rPr>
          <w:sz w:val="28"/>
          <w:szCs w:val="28"/>
        </w:rPr>
        <w:t xml:space="preserve">удельный расход условного топлива на отпуск электрической энергии; </w:t>
      </w:r>
    </w:p>
    <w:p w:rsidR="00FA0D4E" w:rsidRPr="00532684" w:rsidRDefault="00FA0D4E" w:rsidP="00FA0D4E">
      <w:pPr>
        <w:autoSpaceDE w:val="0"/>
        <w:autoSpaceDN w:val="0"/>
        <w:adjustRightInd w:val="0"/>
        <w:ind w:firstLine="851"/>
        <w:jc w:val="both"/>
        <w:rPr>
          <w:sz w:val="28"/>
          <w:szCs w:val="28"/>
        </w:rPr>
      </w:pPr>
      <w:r w:rsidRPr="00532684">
        <w:rPr>
          <w:sz w:val="28"/>
          <w:szCs w:val="28"/>
        </w:rPr>
        <w:t xml:space="preserve">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FA0D4E" w:rsidRPr="00532684" w:rsidRDefault="00FA0D4E" w:rsidP="00FA0D4E">
      <w:pPr>
        <w:autoSpaceDE w:val="0"/>
        <w:autoSpaceDN w:val="0"/>
        <w:adjustRightInd w:val="0"/>
        <w:ind w:firstLine="851"/>
        <w:jc w:val="both"/>
        <w:rPr>
          <w:sz w:val="28"/>
          <w:szCs w:val="28"/>
        </w:rPr>
      </w:pPr>
      <w:r w:rsidRPr="00532684">
        <w:rPr>
          <w:sz w:val="28"/>
          <w:szCs w:val="28"/>
        </w:rPr>
        <w:t xml:space="preserve">доля отпуска тепловой энергии, осуществляемого потребителям по приборам учета, в общем объеме отпущенной тепловой энергии; </w:t>
      </w:r>
    </w:p>
    <w:p w:rsidR="00FA0D4E" w:rsidRPr="00532684" w:rsidRDefault="00FA0D4E" w:rsidP="00FA0D4E">
      <w:pPr>
        <w:autoSpaceDE w:val="0"/>
        <w:autoSpaceDN w:val="0"/>
        <w:adjustRightInd w:val="0"/>
        <w:ind w:firstLine="851"/>
        <w:jc w:val="both"/>
        <w:rPr>
          <w:sz w:val="28"/>
          <w:szCs w:val="28"/>
        </w:rPr>
      </w:pPr>
      <w:r w:rsidRPr="00532684">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rsidR="00FA0D4E" w:rsidRPr="00532684" w:rsidRDefault="00FA0D4E" w:rsidP="00FA0D4E">
      <w:pPr>
        <w:widowControl w:val="0"/>
        <w:autoSpaceDE w:val="0"/>
        <w:autoSpaceDN w:val="0"/>
        <w:adjustRightInd w:val="0"/>
        <w:ind w:firstLine="851"/>
        <w:jc w:val="both"/>
        <w:rPr>
          <w:sz w:val="32"/>
          <w:szCs w:val="28"/>
        </w:rPr>
      </w:pPr>
    </w:p>
    <w:p w:rsidR="00FA0D4E" w:rsidRPr="00532684" w:rsidRDefault="00FA0D4E" w:rsidP="00FA0D4E">
      <w:pPr>
        <w:spacing w:line="240" w:lineRule="exact"/>
        <w:jc w:val="center"/>
        <w:rPr>
          <w:sz w:val="28"/>
          <w:szCs w:val="28"/>
        </w:rPr>
      </w:pPr>
      <w:r w:rsidRPr="00532684">
        <w:rPr>
          <w:sz w:val="28"/>
          <w:szCs w:val="28"/>
        </w:rPr>
        <w:t>Таблица 38. Показатели надежности и энергетической эффективности системы теплоснабжения города Ставрополя на проектируемый период</w:t>
      </w:r>
    </w:p>
    <w:p w:rsidR="00FA0D4E" w:rsidRPr="004C08EB" w:rsidRDefault="00FA0D4E" w:rsidP="00FA0D4E">
      <w:pPr>
        <w:spacing w:line="240" w:lineRule="exact"/>
        <w:jc w:val="center"/>
        <w:rPr>
          <w:sz w:val="32"/>
          <w:szCs w:val="32"/>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111"/>
        <w:gridCol w:w="1134"/>
        <w:gridCol w:w="1418"/>
        <w:gridCol w:w="1415"/>
        <w:gridCol w:w="1278"/>
      </w:tblGrid>
      <w:tr w:rsidR="00FA0D4E" w:rsidRPr="00532684" w:rsidTr="001A1CBD">
        <w:trPr>
          <w:tblHeader/>
        </w:trPr>
        <w:tc>
          <w:tcPr>
            <w:tcW w:w="4111" w:type="dxa"/>
            <w:shd w:val="clear" w:color="auto" w:fill="auto"/>
          </w:tcPr>
          <w:p w:rsidR="00FA0D4E" w:rsidRPr="00532684" w:rsidRDefault="00FA0D4E" w:rsidP="001A1CBD">
            <w:pPr>
              <w:tabs>
                <w:tab w:val="num" w:pos="900"/>
              </w:tabs>
              <w:jc w:val="center"/>
              <w:rPr>
                <w:sz w:val="22"/>
                <w:szCs w:val="22"/>
              </w:rPr>
            </w:pPr>
            <w:r w:rsidRPr="00532684">
              <w:rPr>
                <w:sz w:val="22"/>
                <w:szCs w:val="22"/>
              </w:rPr>
              <w:t>Наименование индикатора</w:t>
            </w:r>
          </w:p>
        </w:tc>
        <w:tc>
          <w:tcPr>
            <w:tcW w:w="1134" w:type="dxa"/>
            <w:shd w:val="clear" w:color="auto" w:fill="auto"/>
          </w:tcPr>
          <w:p w:rsidR="00B76921" w:rsidRDefault="00B76921" w:rsidP="00B76921">
            <w:pPr>
              <w:tabs>
                <w:tab w:val="num" w:pos="900"/>
              </w:tabs>
              <w:jc w:val="center"/>
              <w:rPr>
                <w:sz w:val="22"/>
                <w:szCs w:val="22"/>
              </w:rPr>
            </w:pPr>
            <w:r>
              <w:rPr>
                <w:sz w:val="22"/>
                <w:szCs w:val="22"/>
              </w:rPr>
              <w:t>Единица измере</w:t>
            </w:r>
          </w:p>
          <w:p w:rsidR="00FA0D4E" w:rsidRPr="00532684" w:rsidRDefault="00B76921" w:rsidP="00B76921">
            <w:pPr>
              <w:tabs>
                <w:tab w:val="num" w:pos="900"/>
              </w:tabs>
              <w:jc w:val="center"/>
              <w:rPr>
                <w:sz w:val="22"/>
                <w:szCs w:val="22"/>
              </w:rPr>
            </w:pPr>
            <w:r>
              <w:rPr>
                <w:sz w:val="22"/>
                <w:szCs w:val="22"/>
              </w:rPr>
              <w:t xml:space="preserve">ния </w:t>
            </w:r>
          </w:p>
        </w:tc>
        <w:tc>
          <w:tcPr>
            <w:tcW w:w="1418" w:type="dxa"/>
            <w:shd w:val="clear" w:color="auto" w:fill="auto"/>
          </w:tcPr>
          <w:p w:rsidR="00FA0D4E" w:rsidRPr="00532684" w:rsidRDefault="00FA0D4E" w:rsidP="001A1CBD">
            <w:pPr>
              <w:tabs>
                <w:tab w:val="num" w:pos="900"/>
              </w:tabs>
              <w:spacing w:line="240" w:lineRule="exact"/>
              <w:jc w:val="center"/>
              <w:rPr>
                <w:sz w:val="22"/>
                <w:szCs w:val="22"/>
              </w:rPr>
            </w:pPr>
            <w:r w:rsidRPr="00532684">
              <w:rPr>
                <w:sz w:val="22"/>
                <w:szCs w:val="22"/>
              </w:rPr>
              <w:t>До реализации программы</w:t>
            </w:r>
          </w:p>
        </w:tc>
        <w:tc>
          <w:tcPr>
            <w:tcW w:w="1415" w:type="dxa"/>
            <w:shd w:val="clear" w:color="auto" w:fill="auto"/>
          </w:tcPr>
          <w:p w:rsidR="00FA0D4E" w:rsidRPr="00532684" w:rsidRDefault="00FA0D4E" w:rsidP="001A1CBD">
            <w:pPr>
              <w:tabs>
                <w:tab w:val="num" w:pos="900"/>
              </w:tabs>
              <w:spacing w:line="240" w:lineRule="exact"/>
              <w:jc w:val="center"/>
              <w:rPr>
                <w:sz w:val="22"/>
                <w:szCs w:val="22"/>
              </w:rPr>
            </w:pPr>
            <w:r w:rsidRPr="00532684">
              <w:rPr>
                <w:sz w:val="22"/>
                <w:szCs w:val="22"/>
              </w:rPr>
              <w:t>После реализации программы</w:t>
            </w:r>
          </w:p>
        </w:tc>
        <w:tc>
          <w:tcPr>
            <w:tcW w:w="1278" w:type="dxa"/>
          </w:tcPr>
          <w:p w:rsidR="00FA0D4E" w:rsidRPr="00532684" w:rsidRDefault="00FA0D4E" w:rsidP="001A1CBD">
            <w:pPr>
              <w:tabs>
                <w:tab w:val="num" w:pos="900"/>
              </w:tabs>
              <w:spacing w:line="240" w:lineRule="exact"/>
              <w:jc w:val="center"/>
              <w:rPr>
                <w:sz w:val="22"/>
                <w:szCs w:val="22"/>
              </w:rPr>
            </w:pPr>
            <w:r w:rsidRPr="00532684">
              <w:rPr>
                <w:sz w:val="22"/>
                <w:szCs w:val="22"/>
              </w:rPr>
              <w:t>На конец 2019 года</w:t>
            </w:r>
          </w:p>
        </w:tc>
      </w:tr>
    </w:tbl>
    <w:p w:rsidR="00FA0D4E" w:rsidRPr="00532684" w:rsidRDefault="00FA0D4E" w:rsidP="00FA0D4E">
      <w:pPr>
        <w:jc w:val="both"/>
        <w:rPr>
          <w:sz w:val="2"/>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1134"/>
        <w:gridCol w:w="1418"/>
        <w:gridCol w:w="1415"/>
        <w:gridCol w:w="1278"/>
      </w:tblGrid>
      <w:tr w:rsidR="00FA0D4E" w:rsidRPr="00532684" w:rsidTr="001A1CBD">
        <w:trPr>
          <w:tblHeader/>
        </w:trPr>
        <w:tc>
          <w:tcPr>
            <w:tcW w:w="4111" w:type="dxa"/>
            <w:shd w:val="clear" w:color="auto" w:fill="auto"/>
          </w:tcPr>
          <w:p w:rsidR="00FA0D4E" w:rsidRPr="00532684" w:rsidRDefault="00FA0D4E" w:rsidP="001A1CBD">
            <w:pPr>
              <w:tabs>
                <w:tab w:val="num" w:pos="900"/>
              </w:tabs>
              <w:jc w:val="center"/>
              <w:rPr>
                <w:sz w:val="22"/>
                <w:szCs w:val="22"/>
              </w:rPr>
            </w:pPr>
            <w:r w:rsidRPr="00532684">
              <w:rPr>
                <w:sz w:val="22"/>
                <w:szCs w:val="22"/>
              </w:rPr>
              <w:t>1</w:t>
            </w:r>
          </w:p>
        </w:tc>
        <w:tc>
          <w:tcPr>
            <w:tcW w:w="1134" w:type="dxa"/>
            <w:shd w:val="clear" w:color="auto" w:fill="auto"/>
          </w:tcPr>
          <w:p w:rsidR="00FA0D4E" w:rsidRPr="00532684" w:rsidRDefault="00FA0D4E" w:rsidP="001A1CBD">
            <w:pPr>
              <w:tabs>
                <w:tab w:val="num" w:pos="900"/>
              </w:tabs>
              <w:jc w:val="center"/>
              <w:rPr>
                <w:sz w:val="22"/>
                <w:szCs w:val="22"/>
              </w:rPr>
            </w:pPr>
            <w:r w:rsidRPr="00532684">
              <w:rPr>
                <w:sz w:val="22"/>
                <w:szCs w:val="22"/>
              </w:rPr>
              <w:t>2</w:t>
            </w:r>
          </w:p>
        </w:tc>
        <w:tc>
          <w:tcPr>
            <w:tcW w:w="1418" w:type="dxa"/>
            <w:shd w:val="clear" w:color="auto" w:fill="auto"/>
          </w:tcPr>
          <w:p w:rsidR="00FA0D4E" w:rsidRPr="00532684" w:rsidRDefault="00FA0D4E" w:rsidP="001A1CBD">
            <w:pPr>
              <w:tabs>
                <w:tab w:val="num" w:pos="900"/>
              </w:tabs>
              <w:spacing w:line="240" w:lineRule="exact"/>
              <w:jc w:val="center"/>
              <w:rPr>
                <w:sz w:val="22"/>
                <w:szCs w:val="22"/>
              </w:rPr>
            </w:pPr>
            <w:r w:rsidRPr="00532684">
              <w:rPr>
                <w:sz w:val="22"/>
                <w:szCs w:val="22"/>
              </w:rPr>
              <w:t>3</w:t>
            </w:r>
          </w:p>
        </w:tc>
        <w:tc>
          <w:tcPr>
            <w:tcW w:w="1415" w:type="dxa"/>
            <w:shd w:val="clear" w:color="auto" w:fill="auto"/>
          </w:tcPr>
          <w:p w:rsidR="00FA0D4E" w:rsidRPr="00532684" w:rsidRDefault="00FA0D4E" w:rsidP="001A1CBD">
            <w:pPr>
              <w:tabs>
                <w:tab w:val="num" w:pos="900"/>
              </w:tabs>
              <w:spacing w:line="240" w:lineRule="exact"/>
              <w:jc w:val="center"/>
              <w:rPr>
                <w:sz w:val="22"/>
                <w:szCs w:val="22"/>
              </w:rPr>
            </w:pPr>
            <w:r w:rsidRPr="00532684">
              <w:rPr>
                <w:sz w:val="22"/>
                <w:szCs w:val="22"/>
              </w:rPr>
              <w:t>4</w:t>
            </w:r>
          </w:p>
        </w:tc>
        <w:tc>
          <w:tcPr>
            <w:tcW w:w="1278" w:type="dxa"/>
          </w:tcPr>
          <w:p w:rsidR="00FA0D4E" w:rsidRPr="00532684" w:rsidRDefault="00FA0D4E" w:rsidP="001A1CBD">
            <w:pPr>
              <w:tabs>
                <w:tab w:val="num" w:pos="900"/>
              </w:tabs>
              <w:spacing w:line="240" w:lineRule="exact"/>
              <w:jc w:val="center"/>
              <w:rPr>
                <w:sz w:val="22"/>
                <w:szCs w:val="22"/>
              </w:rPr>
            </w:pPr>
            <w:r w:rsidRPr="00532684">
              <w:rPr>
                <w:sz w:val="22"/>
                <w:szCs w:val="22"/>
              </w:rPr>
              <w:t>5</w:t>
            </w:r>
          </w:p>
        </w:tc>
      </w:tr>
      <w:tr w:rsidR="00FA0D4E" w:rsidRPr="00532684" w:rsidTr="001A1CBD">
        <w:tc>
          <w:tcPr>
            <w:tcW w:w="4111" w:type="dxa"/>
            <w:shd w:val="clear" w:color="auto" w:fill="auto"/>
          </w:tcPr>
          <w:p w:rsidR="00FA0D4E" w:rsidRPr="00532684" w:rsidRDefault="00FA0D4E" w:rsidP="00FF6579">
            <w:pPr>
              <w:tabs>
                <w:tab w:val="num" w:pos="900"/>
              </w:tabs>
              <w:jc w:val="both"/>
              <w:rPr>
                <w:sz w:val="22"/>
                <w:szCs w:val="22"/>
              </w:rPr>
            </w:pPr>
            <w:r w:rsidRPr="00532684">
              <w:rPr>
                <w:sz w:val="22"/>
                <w:szCs w:val="22"/>
              </w:rPr>
              <w:t>Коэффициент использования мощности</w:t>
            </w:r>
          </w:p>
        </w:tc>
        <w:tc>
          <w:tcPr>
            <w:tcW w:w="1134" w:type="dxa"/>
            <w:shd w:val="clear" w:color="auto" w:fill="auto"/>
          </w:tcPr>
          <w:p w:rsidR="00FA0D4E" w:rsidRPr="00532684" w:rsidRDefault="00996B35" w:rsidP="00996B35">
            <w:pPr>
              <w:tabs>
                <w:tab w:val="num" w:pos="900"/>
              </w:tabs>
              <w:jc w:val="center"/>
              <w:rPr>
                <w:sz w:val="22"/>
                <w:szCs w:val="22"/>
              </w:rPr>
            </w:pPr>
            <w:r w:rsidRPr="00532684">
              <w:rPr>
                <w:sz w:val="22"/>
                <w:szCs w:val="22"/>
              </w:rPr>
              <w:t>%</w:t>
            </w:r>
          </w:p>
        </w:tc>
        <w:tc>
          <w:tcPr>
            <w:tcW w:w="1418" w:type="dxa"/>
            <w:shd w:val="clear" w:color="auto" w:fill="auto"/>
          </w:tcPr>
          <w:p w:rsidR="00FA0D4E" w:rsidRPr="00532684" w:rsidRDefault="00FA0D4E" w:rsidP="001A1CBD">
            <w:pPr>
              <w:tabs>
                <w:tab w:val="num" w:pos="900"/>
              </w:tabs>
              <w:jc w:val="center"/>
              <w:rPr>
                <w:sz w:val="22"/>
                <w:szCs w:val="22"/>
              </w:rPr>
            </w:pPr>
            <w:r w:rsidRPr="00532684">
              <w:rPr>
                <w:sz w:val="22"/>
                <w:szCs w:val="22"/>
              </w:rPr>
              <w:t>0,68</w:t>
            </w:r>
          </w:p>
        </w:tc>
        <w:tc>
          <w:tcPr>
            <w:tcW w:w="1415" w:type="dxa"/>
            <w:shd w:val="clear" w:color="auto" w:fill="auto"/>
          </w:tcPr>
          <w:p w:rsidR="00FA0D4E" w:rsidRPr="00532684" w:rsidRDefault="00FA0D4E" w:rsidP="001A1CBD">
            <w:pPr>
              <w:tabs>
                <w:tab w:val="num" w:pos="900"/>
              </w:tabs>
              <w:jc w:val="center"/>
              <w:rPr>
                <w:sz w:val="22"/>
                <w:szCs w:val="22"/>
              </w:rPr>
            </w:pPr>
            <w:r w:rsidRPr="00532684">
              <w:rPr>
                <w:sz w:val="22"/>
                <w:szCs w:val="22"/>
              </w:rPr>
              <w:t>0,79</w:t>
            </w:r>
          </w:p>
        </w:tc>
        <w:tc>
          <w:tcPr>
            <w:tcW w:w="1278" w:type="dxa"/>
          </w:tcPr>
          <w:p w:rsidR="00FA0D4E" w:rsidRPr="00532684" w:rsidRDefault="00FA0D4E" w:rsidP="001A1CBD">
            <w:pPr>
              <w:tabs>
                <w:tab w:val="num" w:pos="900"/>
              </w:tabs>
              <w:jc w:val="center"/>
              <w:rPr>
                <w:sz w:val="22"/>
                <w:szCs w:val="22"/>
              </w:rPr>
            </w:pPr>
            <w:r w:rsidRPr="00532684">
              <w:rPr>
                <w:sz w:val="22"/>
                <w:szCs w:val="22"/>
              </w:rPr>
              <w:t>0,78</w:t>
            </w:r>
          </w:p>
        </w:tc>
      </w:tr>
      <w:tr w:rsidR="00FA0D4E" w:rsidRPr="00532684" w:rsidTr="001A1CBD">
        <w:tc>
          <w:tcPr>
            <w:tcW w:w="4111" w:type="dxa"/>
            <w:shd w:val="clear" w:color="auto" w:fill="auto"/>
          </w:tcPr>
          <w:p w:rsidR="00FA0D4E" w:rsidRPr="00532684" w:rsidRDefault="00FA0D4E" w:rsidP="00FF6579">
            <w:pPr>
              <w:tabs>
                <w:tab w:val="num" w:pos="900"/>
              </w:tabs>
              <w:jc w:val="both"/>
              <w:rPr>
                <w:sz w:val="22"/>
                <w:szCs w:val="22"/>
              </w:rPr>
            </w:pPr>
            <w:r w:rsidRPr="00532684">
              <w:rPr>
                <w:sz w:val="22"/>
                <w:szCs w:val="22"/>
              </w:rPr>
              <w:t>Расход тепловой энергии на собственные нужды котельных</w:t>
            </w:r>
          </w:p>
        </w:tc>
        <w:tc>
          <w:tcPr>
            <w:tcW w:w="1134" w:type="dxa"/>
            <w:shd w:val="clear" w:color="auto" w:fill="auto"/>
          </w:tcPr>
          <w:p w:rsidR="00FA0D4E" w:rsidRPr="00532684" w:rsidRDefault="00FA0D4E" w:rsidP="00996B35">
            <w:pPr>
              <w:tabs>
                <w:tab w:val="num" w:pos="900"/>
              </w:tabs>
              <w:jc w:val="center"/>
              <w:rPr>
                <w:sz w:val="22"/>
                <w:szCs w:val="22"/>
              </w:rPr>
            </w:pPr>
            <w:r w:rsidRPr="00532684">
              <w:rPr>
                <w:sz w:val="22"/>
                <w:szCs w:val="22"/>
              </w:rPr>
              <w:t>%</w:t>
            </w:r>
          </w:p>
        </w:tc>
        <w:tc>
          <w:tcPr>
            <w:tcW w:w="1418" w:type="dxa"/>
            <w:shd w:val="clear" w:color="auto" w:fill="auto"/>
          </w:tcPr>
          <w:p w:rsidR="00FA0D4E" w:rsidRPr="00532684" w:rsidRDefault="00FA0D4E" w:rsidP="001A1CBD">
            <w:pPr>
              <w:tabs>
                <w:tab w:val="num" w:pos="900"/>
              </w:tabs>
              <w:jc w:val="center"/>
              <w:rPr>
                <w:sz w:val="22"/>
                <w:szCs w:val="22"/>
              </w:rPr>
            </w:pPr>
            <w:r w:rsidRPr="00532684">
              <w:rPr>
                <w:sz w:val="22"/>
                <w:szCs w:val="22"/>
              </w:rPr>
              <w:t>2,23</w:t>
            </w:r>
          </w:p>
        </w:tc>
        <w:tc>
          <w:tcPr>
            <w:tcW w:w="1415" w:type="dxa"/>
            <w:shd w:val="clear" w:color="auto" w:fill="auto"/>
          </w:tcPr>
          <w:p w:rsidR="00FA0D4E" w:rsidRPr="00532684" w:rsidRDefault="00FA0D4E" w:rsidP="001A1CBD">
            <w:pPr>
              <w:tabs>
                <w:tab w:val="num" w:pos="900"/>
              </w:tabs>
              <w:jc w:val="center"/>
              <w:rPr>
                <w:sz w:val="22"/>
                <w:szCs w:val="22"/>
              </w:rPr>
            </w:pPr>
            <w:r w:rsidRPr="00532684">
              <w:rPr>
                <w:sz w:val="22"/>
                <w:szCs w:val="22"/>
              </w:rPr>
              <w:t>2,0</w:t>
            </w:r>
          </w:p>
        </w:tc>
        <w:tc>
          <w:tcPr>
            <w:tcW w:w="1278" w:type="dxa"/>
          </w:tcPr>
          <w:p w:rsidR="00FA0D4E" w:rsidRPr="00532684" w:rsidRDefault="00FA0D4E" w:rsidP="001A1CBD">
            <w:pPr>
              <w:tabs>
                <w:tab w:val="num" w:pos="900"/>
              </w:tabs>
              <w:jc w:val="center"/>
              <w:rPr>
                <w:sz w:val="22"/>
                <w:szCs w:val="22"/>
              </w:rPr>
            </w:pPr>
            <w:r w:rsidRPr="00532684">
              <w:rPr>
                <w:sz w:val="22"/>
                <w:szCs w:val="22"/>
              </w:rPr>
              <w:t>2,0</w:t>
            </w:r>
          </w:p>
        </w:tc>
      </w:tr>
      <w:tr w:rsidR="00FA0D4E" w:rsidRPr="00532684" w:rsidTr="001A1CBD">
        <w:tc>
          <w:tcPr>
            <w:tcW w:w="4111" w:type="dxa"/>
            <w:shd w:val="clear" w:color="auto" w:fill="auto"/>
          </w:tcPr>
          <w:p w:rsidR="00FA0D4E" w:rsidRPr="00532684" w:rsidRDefault="00FA0D4E" w:rsidP="00FF6579">
            <w:pPr>
              <w:tabs>
                <w:tab w:val="num" w:pos="900"/>
              </w:tabs>
              <w:jc w:val="both"/>
              <w:rPr>
                <w:sz w:val="22"/>
                <w:szCs w:val="22"/>
              </w:rPr>
            </w:pPr>
            <w:r w:rsidRPr="00532684">
              <w:rPr>
                <w:sz w:val="22"/>
                <w:szCs w:val="22"/>
              </w:rPr>
              <w:t>Удельный расход топлива на выработку 1 Гкал тепловой энергии</w:t>
            </w:r>
          </w:p>
        </w:tc>
        <w:tc>
          <w:tcPr>
            <w:tcW w:w="1134" w:type="dxa"/>
            <w:shd w:val="clear" w:color="auto" w:fill="auto"/>
          </w:tcPr>
          <w:p w:rsidR="00FA0D4E" w:rsidRPr="00532684" w:rsidRDefault="00FA0D4E" w:rsidP="00996B35">
            <w:pPr>
              <w:tabs>
                <w:tab w:val="num" w:pos="900"/>
              </w:tabs>
              <w:jc w:val="center"/>
              <w:rPr>
                <w:sz w:val="22"/>
                <w:szCs w:val="22"/>
              </w:rPr>
            </w:pPr>
            <w:r w:rsidRPr="00532684">
              <w:rPr>
                <w:sz w:val="22"/>
                <w:szCs w:val="22"/>
              </w:rPr>
              <w:t>кг у.т./</w:t>
            </w:r>
          </w:p>
          <w:p w:rsidR="00FA0D4E" w:rsidRPr="00532684" w:rsidRDefault="00FA0D4E" w:rsidP="00996B35">
            <w:pPr>
              <w:tabs>
                <w:tab w:val="num" w:pos="900"/>
              </w:tabs>
              <w:jc w:val="center"/>
              <w:rPr>
                <w:sz w:val="22"/>
                <w:szCs w:val="22"/>
              </w:rPr>
            </w:pPr>
            <w:r w:rsidRPr="00532684">
              <w:rPr>
                <w:sz w:val="22"/>
                <w:szCs w:val="22"/>
              </w:rPr>
              <w:t>Гкал</w:t>
            </w:r>
          </w:p>
        </w:tc>
        <w:tc>
          <w:tcPr>
            <w:tcW w:w="1418" w:type="dxa"/>
            <w:shd w:val="clear" w:color="auto" w:fill="auto"/>
          </w:tcPr>
          <w:p w:rsidR="00FA0D4E" w:rsidRPr="00532684" w:rsidRDefault="00FA0D4E" w:rsidP="001A1CBD">
            <w:pPr>
              <w:tabs>
                <w:tab w:val="num" w:pos="900"/>
              </w:tabs>
              <w:jc w:val="center"/>
              <w:rPr>
                <w:sz w:val="22"/>
                <w:szCs w:val="22"/>
              </w:rPr>
            </w:pPr>
            <w:r w:rsidRPr="00532684">
              <w:rPr>
                <w:sz w:val="22"/>
                <w:szCs w:val="22"/>
              </w:rPr>
              <w:t>167,51</w:t>
            </w:r>
          </w:p>
        </w:tc>
        <w:tc>
          <w:tcPr>
            <w:tcW w:w="1415" w:type="dxa"/>
            <w:shd w:val="clear" w:color="auto" w:fill="auto"/>
          </w:tcPr>
          <w:p w:rsidR="00FA0D4E" w:rsidRPr="00532684" w:rsidRDefault="00FA0D4E" w:rsidP="001A1CBD">
            <w:pPr>
              <w:tabs>
                <w:tab w:val="num" w:pos="900"/>
              </w:tabs>
              <w:jc w:val="center"/>
              <w:rPr>
                <w:sz w:val="22"/>
                <w:szCs w:val="22"/>
              </w:rPr>
            </w:pPr>
            <w:r w:rsidRPr="00532684">
              <w:rPr>
                <w:sz w:val="22"/>
                <w:szCs w:val="22"/>
              </w:rPr>
              <w:t>160</w:t>
            </w:r>
          </w:p>
        </w:tc>
        <w:tc>
          <w:tcPr>
            <w:tcW w:w="1278" w:type="dxa"/>
          </w:tcPr>
          <w:p w:rsidR="00FA0D4E" w:rsidRPr="00532684" w:rsidRDefault="00FA0D4E" w:rsidP="001A1CBD">
            <w:pPr>
              <w:tabs>
                <w:tab w:val="num" w:pos="900"/>
              </w:tabs>
              <w:jc w:val="center"/>
              <w:rPr>
                <w:sz w:val="22"/>
                <w:szCs w:val="22"/>
              </w:rPr>
            </w:pPr>
            <w:r w:rsidRPr="00532684">
              <w:rPr>
                <w:sz w:val="22"/>
                <w:szCs w:val="22"/>
              </w:rPr>
              <w:t>164,09</w:t>
            </w:r>
          </w:p>
        </w:tc>
      </w:tr>
      <w:tr w:rsidR="00FA0D4E" w:rsidRPr="00532684" w:rsidTr="001A1CBD">
        <w:tc>
          <w:tcPr>
            <w:tcW w:w="4111" w:type="dxa"/>
            <w:shd w:val="clear" w:color="auto" w:fill="auto"/>
          </w:tcPr>
          <w:p w:rsidR="00FA0D4E" w:rsidRPr="00532684" w:rsidRDefault="00FA0D4E" w:rsidP="00FF6579">
            <w:pPr>
              <w:tabs>
                <w:tab w:val="num" w:pos="900"/>
              </w:tabs>
              <w:jc w:val="both"/>
              <w:rPr>
                <w:sz w:val="22"/>
                <w:szCs w:val="22"/>
              </w:rPr>
            </w:pPr>
            <w:r w:rsidRPr="00532684">
              <w:rPr>
                <w:sz w:val="22"/>
                <w:szCs w:val="22"/>
              </w:rPr>
              <w:t>Удельный расход электроэнергии на выработку 1 Гкал тепловой энергии</w:t>
            </w:r>
          </w:p>
        </w:tc>
        <w:tc>
          <w:tcPr>
            <w:tcW w:w="1134" w:type="dxa"/>
            <w:shd w:val="clear" w:color="auto" w:fill="auto"/>
          </w:tcPr>
          <w:p w:rsidR="00B76921" w:rsidRDefault="00FA0D4E" w:rsidP="00996B35">
            <w:pPr>
              <w:tabs>
                <w:tab w:val="num" w:pos="900"/>
              </w:tabs>
              <w:jc w:val="center"/>
              <w:rPr>
                <w:sz w:val="22"/>
                <w:szCs w:val="22"/>
              </w:rPr>
            </w:pPr>
            <w:r w:rsidRPr="00532684">
              <w:rPr>
                <w:sz w:val="22"/>
                <w:szCs w:val="22"/>
              </w:rPr>
              <w:t>кВтч/</w:t>
            </w:r>
          </w:p>
          <w:p w:rsidR="00FA0D4E" w:rsidRPr="00532684" w:rsidRDefault="00FA0D4E" w:rsidP="00996B35">
            <w:pPr>
              <w:tabs>
                <w:tab w:val="num" w:pos="900"/>
              </w:tabs>
              <w:jc w:val="center"/>
              <w:rPr>
                <w:sz w:val="22"/>
                <w:szCs w:val="22"/>
              </w:rPr>
            </w:pPr>
            <w:r w:rsidRPr="00532684">
              <w:rPr>
                <w:sz w:val="22"/>
                <w:szCs w:val="22"/>
              </w:rPr>
              <w:t>Гкал</w:t>
            </w:r>
          </w:p>
        </w:tc>
        <w:tc>
          <w:tcPr>
            <w:tcW w:w="1418" w:type="dxa"/>
            <w:shd w:val="clear" w:color="auto" w:fill="auto"/>
          </w:tcPr>
          <w:p w:rsidR="00FA0D4E" w:rsidRPr="00532684" w:rsidRDefault="00FA0D4E" w:rsidP="001A1CBD">
            <w:pPr>
              <w:tabs>
                <w:tab w:val="num" w:pos="900"/>
              </w:tabs>
              <w:jc w:val="center"/>
              <w:rPr>
                <w:sz w:val="22"/>
                <w:szCs w:val="22"/>
              </w:rPr>
            </w:pPr>
            <w:r w:rsidRPr="00532684">
              <w:rPr>
                <w:sz w:val="22"/>
                <w:szCs w:val="22"/>
              </w:rPr>
              <w:t>25,84</w:t>
            </w:r>
          </w:p>
        </w:tc>
        <w:tc>
          <w:tcPr>
            <w:tcW w:w="1415" w:type="dxa"/>
            <w:shd w:val="clear" w:color="auto" w:fill="auto"/>
          </w:tcPr>
          <w:p w:rsidR="00FA0D4E" w:rsidRPr="00532684" w:rsidRDefault="00FA0D4E" w:rsidP="001A1CBD">
            <w:pPr>
              <w:tabs>
                <w:tab w:val="num" w:pos="900"/>
              </w:tabs>
              <w:jc w:val="center"/>
              <w:rPr>
                <w:sz w:val="22"/>
                <w:szCs w:val="22"/>
              </w:rPr>
            </w:pPr>
            <w:r w:rsidRPr="00532684">
              <w:rPr>
                <w:sz w:val="22"/>
                <w:szCs w:val="22"/>
              </w:rPr>
              <w:t>23,0</w:t>
            </w:r>
          </w:p>
        </w:tc>
        <w:tc>
          <w:tcPr>
            <w:tcW w:w="1278" w:type="dxa"/>
          </w:tcPr>
          <w:p w:rsidR="00FA0D4E" w:rsidRPr="00532684" w:rsidRDefault="00FA0D4E" w:rsidP="001A1CBD">
            <w:pPr>
              <w:tabs>
                <w:tab w:val="num" w:pos="900"/>
              </w:tabs>
              <w:jc w:val="center"/>
              <w:rPr>
                <w:sz w:val="22"/>
                <w:szCs w:val="22"/>
              </w:rPr>
            </w:pPr>
            <w:r w:rsidRPr="00532684">
              <w:rPr>
                <w:sz w:val="22"/>
                <w:szCs w:val="22"/>
              </w:rPr>
              <w:t>23,93</w:t>
            </w:r>
          </w:p>
        </w:tc>
      </w:tr>
      <w:tr w:rsidR="00FA0D4E" w:rsidRPr="00532684" w:rsidTr="001A1CBD">
        <w:tc>
          <w:tcPr>
            <w:tcW w:w="4111" w:type="dxa"/>
            <w:shd w:val="clear" w:color="auto" w:fill="auto"/>
          </w:tcPr>
          <w:p w:rsidR="00FA0D4E" w:rsidRPr="00532684" w:rsidRDefault="00FA0D4E" w:rsidP="00FF6579">
            <w:pPr>
              <w:tabs>
                <w:tab w:val="num" w:pos="900"/>
              </w:tabs>
              <w:jc w:val="both"/>
              <w:rPr>
                <w:sz w:val="22"/>
                <w:szCs w:val="22"/>
              </w:rPr>
            </w:pPr>
            <w:r w:rsidRPr="00532684">
              <w:rPr>
                <w:sz w:val="22"/>
                <w:szCs w:val="22"/>
              </w:rPr>
              <w:t xml:space="preserve">Удельный расход воды на выработку </w:t>
            </w:r>
            <w:r w:rsidRPr="00532684">
              <w:rPr>
                <w:sz w:val="22"/>
                <w:szCs w:val="22"/>
              </w:rPr>
              <w:br/>
              <w:t>1 Гкал тепловой энергии</w:t>
            </w:r>
          </w:p>
        </w:tc>
        <w:tc>
          <w:tcPr>
            <w:tcW w:w="1134" w:type="dxa"/>
            <w:shd w:val="clear" w:color="auto" w:fill="auto"/>
          </w:tcPr>
          <w:p w:rsidR="00FA0D4E" w:rsidRPr="00532684" w:rsidRDefault="00FA0D4E" w:rsidP="00996B35">
            <w:pPr>
              <w:tabs>
                <w:tab w:val="num" w:pos="900"/>
              </w:tabs>
              <w:jc w:val="center"/>
              <w:rPr>
                <w:sz w:val="22"/>
                <w:szCs w:val="22"/>
              </w:rPr>
            </w:pPr>
            <w:r w:rsidRPr="00532684">
              <w:rPr>
                <w:sz w:val="22"/>
                <w:szCs w:val="22"/>
              </w:rPr>
              <w:t>куб.м/</w:t>
            </w:r>
          </w:p>
          <w:p w:rsidR="00FA0D4E" w:rsidRPr="00532684" w:rsidRDefault="00FA0D4E" w:rsidP="00996B35">
            <w:pPr>
              <w:tabs>
                <w:tab w:val="num" w:pos="900"/>
              </w:tabs>
              <w:jc w:val="center"/>
              <w:rPr>
                <w:sz w:val="22"/>
                <w:szCs w:val="22"/>
              </w:rPr>
            </w:pPr>
            <w:r w:rsidRPr="00532684">
              <w:rPr>
                <w:sz w:val="22"/>
                <w:szCs w:val="22"/>
              </w:rPr>
              <w:t>Гкал</w:t>
            </w:r>
          </w:p>
        </w:tc>
        <w:tc>
          <w:tcPr>
            <w:tcW w:w="1418" w:type="dxa"/>
            <w:shd w:val="clear" w:color="auto" w:fill="auto"/>
          </w:tcPr>
          <w:p w:rsidR="00FA0D4E" w:rsidRPr="00532684" w:rsidRDefault="00FA0D4E" w:rsidP="001A1CBD">
            <w:pPr>
              <w:tabs>
                <w:tab w:val="num" w:pos="900"/>
              </w:tabs>
              <w:jc w:val="center"/>
              <w:rPr>
                <w:sz w:val="22"/>
                <w:szCs w:val="22"/>
              </w:rPr>
            </w:pPr>
            <w:r w:rsidRPr="00532684">
              <w:rPr>
                <w:sz w:val="22"/>
                <w:szCs w:val="22"/>
              </w:rPr>
              <w:t>0,302</w:t>
            </w:r>
          </w:p>
        </w:tc>
        <w:tc>
          <w:tcPr>
            <w:tcW w:w="1415" w:type="dxa"/>
            <w:shd w:val="clear" w:color="auto" w:fill="auto"/>
          </w:tcPr>
          <w:p w:rsidR="00FA0D4E" w:rsidRPr="00532684" w:rsidRDefault="00FA0D4E" w:rsidP="001A1CBD">
            <w:pPr>
              <w:tabs>
                <w:tab w:val="num" w:pos="900"/>
              </w:tabs>
              <w:jc w:val="center"/>
              <w:rPr>
                <w:sz w:val="22"/>
                <w:szCs w:val="22"/>
              </w:rPr>
            </w:pPr>
            <w:r w:rsidRPr="00532684">
              <w:rPr>
                <w:sz w:val="22"/>
                <w:szCs w:val="22"/>
              </w:rPr>
              <w:t>0,28</w:t>
            </w:r>
          </w:p>
        </w:tc>
        <w:tc>
          <w:tcPr>
            <w:tcW w:w="1278" w:type="dxa"/>
          </w:tcPr>
          <w:p w:rsidR="00FA0D4E" w:rsidRPr="00532684" w:rsidRDefault="00FA0D4E" w:rsidP="001A1CBD">
            <w:pPr>
              <w:tabs>
                <w:tab w:val="num" w:pos="900"/>
              </w:tabs>
              <w:jc w:val="center"/>
              <w:rPr>
                <w:sz w:val="22"/>
                <w:szCs w:val="22"/>
              </w:rPr>
            </w:pPr>
            <w:r w:rsidRPr="00532684">
              <w:rPr>
                <w:sz w:val="22"/>
                <w:szCs w:val="22"/>
              </w:rPr>
              <w:t>0,22</w:t>
            </w:r>
          </w:p>
        </w:tc>
      </w:tr>
      <w:tr w:rsidR="00FA0D4E" w:rsidRPr="00532684" w:rsidTr="001A1CBD">
        <w:tc>
          <w:tcPr>
            <w:tcW w:w="4111" w:type="dxa"/>
            <w:shd w:val="clear" w:color="auto" w:fill="auto"/>
          </w:tcPr>
          <w:p w:rsidR="00FA0D4E" w:rsidRPr="00532684" w:rsidRDefault="00FA0D4E" w:rsidP="00FF6579">
            <w:pPr>
              <w:tabs>
                <w:tab w:val="num" w:pos="900"/>
              </w:tabs>
              <w:jc w:val="both"/>
              <w:rPr>
                <w:sz w:val="22"/>
                <w:szCs w:val="22"/>
              </w:rPr>
            </w:pPr>
            <w:r w:rsidRPr="00532684">
              <w:rPr>
                <w:sz w:val="22"/>
                <w:szCs w:val="22"/>
              </w:rPr>
              <w:t>Потери при транспортировке тепловой энергии</w:t>
            </w:r>
          </w:p>
        </w:tc>
        <w:tc>
          <w:tcPr>
            <w:tcW w:w="1134" w:type="dxa"/>
            <w:shd w:val="clear" w:color="auto" w:fill="auto"/>
          </w:tcPr>
          <w:p w:rsidR="00FA0D4E" w:rsidRPr="00532684" w:rsidRDefault="00FA0D4E" w:rsidP="00996B35">
            <w:pPr>
              <w:tabs>
                <w:tab w:val="num" w:pos="900"/>
              </w:tabs>
              <w:jc w:val="center"/>
              <w:rPr>
                <w:sz w:val="22"/>
                <w:szCs w:val="22"/>
              </w:rPr>
            </w:pPr>
            <w:r w:rsidRPr="00532684">
              <w:rPr>
                <w:sz w:val="22"/>
                <w:szCs w:val="22"/>
              </w:rPr>
              <w:t>%</w:t>
            </w:r>
          </w:p>
        </w:tc>
        <w:tc>
          <w:tcPr>
            <w:tcW w:w="1418" w:type="dxa"/>
            <w:shd w:val="clear" w:color="auto" w:fill="auto"/>
          </w:tcPr>
          <w:p w:rsidR="00FA0D4E" w:rsidRPr="00532684" w:rsidRDefault="00FA0D4E" w:rsidP="001A1CBD">
            <w:pPr>
              <w:tabs>
                <w:tab w:val="num" w:pos="900"/>
              </w:tabs>
              <w:jc w:val="center"/>
              <w:rPr>
                <w:sz w:val="22"/>
                <w:szCs w:val="22"/>
              </w:rPr>
            </w:pPr>
            <w:r w:rsidRPr="00532684">
              <w:rPr>
                <w:sz w:val="22"/>
                <w:szCs w:val="22"/>
              </w:rPr>
              <w:t>11,22</w:t>
            </w:r>
          </w:p>
        </w:tc>
        <w:tc>
          <w:tcPr>
            <w:tcW w:w="1415" w:type="dxa"/>
            <w:shd w:val="clear" w:color="auto" w:fill="auto"/>
          </w:tcPr>
          <w:p w:rsidR="00FA0D4E" w:rsidRPr="00532684" w:rsidRDefault="00FA0D4E" w:rsidP="001A1CBD">
            <w:pPr>
              <w:tabs>
                <w:tab w:val="num" w:pos="900"/>
              </w:tabs>
              <w:jc w:val="center"/>
              <w:rPr>
                <w:sz w:val="22"/>
                <w:szCs w:val="22"/>
              </w:rPr>
            </w:pPr>
            <w:r w:rsidRPr="00532684">
              <w:rPr>
                <w:sz w:val="22"/>
                <w:szCs w:val="22"/>
              </w:rPr>
              <w:t>8,5</w:t>
            </w:r>
          </w:p>
        </w:tc>
        <w:tc>
          <w:tcPr>
            <w:tcW w:w="1278" w:type="dxa"/>
          </w:tcPr>
          <w:p w:rsidR="00FA0D4E" w:rsidRPr="00532684" w:rsidRDefault="00FA0D4E" w:rsidP="001A1CBD">
            <w:pPr>
              <w:tabs>
                <w:tab w:val="num" w:pos="900"/>
              </w:tabs>
              <w:jc w:val="center"/>
              <w:rPr>
                <w:sz w:val="22"/>
                <w:szCs w:val="22"/>
              </w:rPr>
            </w:pPr>
            <w:r w:rsidRPr="00532684">
              <w:rPr>
                <w:sz w:val="22"/>
                <w:szCs w:val="22"/>
              </w:rPr>
              <w:t>9,5</w:t>
            </w:r>
          </w:p>
        </w:tc>
      </w:tr>
      <w:tr w:rsidR="00FA0D4E" w:rsidRPr="00532684" w:rsidTr="001A1CBD">
        <w:tc>
          <w:tcPr>
            <w:tcW w:w="4111" w:type="dxa"/>
            <w:shd w:val="clear" w:color="auto" w:fill="auto"/>
          </w:tcPr>
          <w:p w:rsidR="00FA0D4E" w:rsidRPr="00532684" w:rsidRDefault="00FA0D4E" w:rsidP="00FF6579">
            <w:pPr>
              <w:tabs>
                <w:tab w:val="num" w:pos="900"/>
              </w:tabs>
              <w:jc w:val="both"/>
              <w:rPr>
                <w:sz w:val="22"/>
                <w:szCs w:val="22"/>
              </w:rPr>
            </w:pPr>
            <w:r w:rsidRPr="00532684">
              <w:rPr>
                <w:sz w:val="22"/>
                <w:szCs w:val="22"/>
              </w:rPr>
              <w:t>Износ объектов системы теплоснабжения</w:t>
            </w:r>
          </w:p>
        </w:tc>
        <w:tc>
          <w:tcPr>
            <w:tcW w:w="1134" w:type="dxa"/>
            <w:shd w:val="clear" w:color="auto" w:fill="auto"/>
          </w:tcPr>
          <w:p w:rsidR="00FA0D4E" w:rsidRPr="00532684" w:rsidRDefault="00FA0D4E" w:rsidP="00996B35">
            <w:pPr>
              <w:tabs>
                <w:tab w:val="num" w:pos="900"/>
              </w:tabs>
              <w:jc w:val="center"/>
              <w:rPr>
                <w:sz w:val="22"/>
                <w:szCs w:val="22"/>
              </w:rPr>
            </w:pPr>
            <w:r w:rsidRPr="00532684">
              <w:rPr>
                <w:sz w:val="22"/>
                <w:szCs w:val="22"/>
              </w:rPr>
              <w:t>%</w:t>
            </w:r>
          </w:p>
        </w:tc>
        <w:tc>
          <w:tcPr>
            <w:tcW w:w="1418" w:type="dxa"/>
            <w:shd w:val="clear" w:color="auto" w:fill="auto"/>
          </w:tcPr>
          <w:p w:rsidR="00FA0D4E" w:rsidRPr="00532684" w:rsidRDefault="00FA0D4E" w:rsidP="001A1CBD">
            <w:pPr>
              <w:tabs>
                <w:tab w:val="num" w:pos="900"/>
              </w:tabs>
              <w:jc w:val="center"/>
              <w:rPr>
                <w:sz w:val="22"/>
                <w:szCs w:val="22"/>
              </w:rPr>
            </w:pPr>
            <w:r w:rsidRPr="00532684">
              <w:rPr>
                <w:sz w:val="22"/>
                <w:szCs w:val="22"/>
              </w:rPr>
              <w:t>59,3</w:t>
            </w:r>
          </w:p>
        </w:tc>
        <w:tc>
          <w:tcPr>
            <w:tcW w:w="1415" w:type="dxa"/>
            <w:shd w:val="clear" w:color="auto" w:fill="auto"/>
          </w:tcPr>
          <w:p w:rsidR="00FA0D4E" w:rsidRPr="00532684" w:rsidRDefault="00FA0D4E" w:rsidP="001A1CBD">
            <w:pPr>
              <w:tabs>
                <w:tab w:val="num" w:pos="900"/>
              </w:tabs>
              <w:jc w:val="center"/>
              <w:rPr>
                <w:sz w:val="22"/>
                <w:szCs w:val="22"/>
              </w:rPr>
            </w:pPr>
            <w:r w:rsidRPr="00532684">
              <w:rPr>
                <w:sz w:val="22"/>
                <w:szCs w:val="22"/>
              </w:rPr>
              <w:t>52,82</w:t>
            </w:r>
          </w:p>
        </w:tc>
        <w:tc>
          <w:tcPr>
            <w:tcW w:w="1278" w:type="dxa"/>
          </w:tcPr>
          <w:p w:rsidR="00FA0D4E" w:rsidRPr="00532684" w:rsidRDefault="00FA0D4E" w:rsidP="001A1CBD">
            <w:pPr>
              <w:jc w:val="center"/>
            </w:pPr>
            <w:r w:rsidRPr="00532684">
              <w:t>58,5</w:t>
            </w:r>
          </w:p>
        </w:tc>
      </w:tr>
      <w:tr w:rsidR="00FA0D4E" w:rsidRPr="00532684" w:rsidTr="001A1CBD">
        <w:tc>
          <w:tcPr>
            <w:tcW w:w="4111" w:type="dxa"/>
            <w:shd w:val="clear" w:color="auto" w:fill="auto"/>
          </w:tcPr>
          <w:p w:rsidR="00FA0D4E" w:rsidRPr="00532684" w:rsidRDefault="00C32233" w:rsidP="00C32233">
            <w:pPr>
              <w:tabs>
                <w:tab w:val="num" w:pos="900"/>
              </w:tabs>
              <w:jc w:val="both"/>
              <w:rPr>
                <w:sz w:val="22"/>
                <w:szCs w:val="22"/>
              </w:rPr>
            </w:pPr>
            <w:r>
              <w:rPr>
                <w:sz w:val="22"/>
                <w:szCs w:val="22"/>
              </w:rPr>
              <w:t xml:space="preserve">Справочно: износ системы </w:t>
            </w:r>
            <w:r w:rsidR="00B76921">
              <w:rPr>
                <w:sz w:val="22"/>
                <w:szCs w:val="22"/>
              </w:rPr>
              <w:t>теплоснабжения в случае не</w:t>
            </w:r>
            <w:r w:rsidR="00FA0D4E" w:rsidRPr="00532684">
              <w:rPr>
                <w:sz w:val="22"/>
                <w:szCs w:val="22"/>
              </w:rPr>
              <w:t>реализации мероприятий</w:t>
            </w:r>
            <w:r w:rsidR="005A0C10">
              <w:rPr>
                <w:sz w:val="22"/>
                <w:szCs w:val="22"/>
              </w:rPr>
              <w:t xml:space="preserve"> </w:t>
            </w:r>
            <w:r w:rsidR="00EE7429">
              <w:rPr>
                <w:sz w:val="22"/>
                <w:szCs w:val="22"/>
              </w:rPr>
              <w:t xml:space="preserve">Инвестиционной </w:t>
            </w:r>
            <w:r w:rsidR="00FA0D4E" w:rsidRPr="00532684">
              <w:rPr>
                <w:sz w:val="22"/>
                <w:szCs w:val="22"/>
              </w:rPr>
              <w:t>программы</w:t>
            </w:r>
          </w:p>
        </w:tc>
        <w:tc>
          <w:tcPr>
            <w:tcW w:w="1134" w:type="dxa"/>
            <w:shd w:val="clear" w:color="auto" w:fill="auto"/>
          </w:tcPr>
          <w:p w:rsidR="00FA0D4E" w:rsidRPr="00532684" w:rsidRDefault="00FA0D4E" w:rsidP="00996B35">
            <w:pPr>
              <w:tabs>
                <w:tab w:val="num" w:pos="900"/>
              </w:tabs>
              <w:jc w:val="center"/>
              <w:rPr>
                <w:sz w:val="22"/>
                <w:szCs w:val="22"/>
              </w:rPr>
            </w:pPr>
            <w:r w:rsidRPr="00532684">
              <w:rPr>
                <w:sz w:val="22"/>
                <w:szCs w:val="22"/>
              </w:rPr>
              <w:t>%</w:t>
            </w:r>
          </w:p>
        </w:tc>
        <w:tc>
          <w:tcPr>
            <w:tcW w:w="1418" w:type="dxa"/>
            <w:shd w:val="clear" w:color="auto" w:fill="auto"/>
          </w:tcPr>
          <w:p w:rsidR="00FA0D4E" w:rsidRPr="00532684" w:rsidRDefault="00FA0D4E" w:rsidP="001A1CBD">
            <w:pPr>
              <w:tabs>
                <w:tab w:val="num" w:pos="900"/>
              </w:tabs>
              <w:jc w:val="center"/>
              <w:rPr>
                <w:sz w:val="22"/>
                <w:szCs w:val="22"/>
              </w:rPr>
            </w:pPr>
            <w:r w:rsidRPr="00532684">
              <w:rPr>
                <w:sz w:val="22"/>
                <w:szCs w:val="22"/>
              </w:rPr>
              <w:t>59,3</w:t>
            </w:r>
          </w:p>
        </w:tc>
        <w:tc>
          <w:tcPr>
            <w:tcW w:w="1415" w:type="dxa"/>
            <w:shd w:val="clear" w:color="auto" w:fill="auto"/>
          </w:tcPr>
          <w:p w:rsidR="00FA0D4E" w:rsidRPr="00532684" w:rsidRDefault="00FA0D4E" w:rsidP="001A1CBD">
            <w:pPr>
              <w:tabs>
                <w:tab w:val="num" w:pos="900"/>
              </w:tabs>
              <w:jc w:val="center"/>
              <w:rPr>
                <w:sz w:val="22"/>
                <w:szCs w:val="22"/>
              </w:rPr>
            </w:pPr>
            <w:r w:rsidRPr="00532684">
              <w:rPr>
                <w:sz w:val="22"/>
                <w:szCs w:val="22"/>
              </w:rPr>
              <w:t>89,35</w:t>
            </w:r>
          </w:p>
        </w:tc>
        <w:tc>
          <w:tcPr>
            <w:tcW w:w="1278" w:type="dxa"/>
          </w:tcPr>
          <w:p w:rsidR="00FA0D4E" w:rsidRPr="00532684" w:rsidRDefault="00FA0D4E" w:rsidP="001A1CBD">
            <w:pPr>
              <w:jc w:val="center"/>
            </w:pPr>
            <w:r w:rsidRPr="00532684">
              <w:t>83,4</w:t>
            </w:r>
          </w:p>
        </w:tc>
      </w:tr>
      <w:tr w:rsidR="00FA0D4E" w:rsidRPr="00532684" w:rsidTr="001A1CBD">
        <w:tc>
          <w:tcPr>
            <w:tcW w:w="4111" w:type="dxa"/>
            <w:shd w:val="clear" w:color="auto" w:fill="auto"/>
          </w:tcPr>
          <w:p w:rsidR="00FA0D4E" w:rsidRPr="00532684" w:rsidRDefault="00FA0D4E" w:rsidP="00FF6579">
            <w:pPr>
              <w:tabs>
                <w:tab w:val="num" w:pos="900"/>
              </w:tabs>
              <w:jc w:val="both"/>
              <w:rPr>
                <w:sz w:val="22"/>
                <w:szCs w:val="22"/>
              </w:rPr>
            </w:pPr>
            <w:r w:rsidRPr="00532684">
              <w:rPr>
                <w:sz w:val="22"/>
                <w:szCs w:val="22"/>
              </w:rPr>
              <w:t>Показатели надежности</w:t>
            </w:r>
          </w:p>
        </w:tc>
        <w:tc>
          <w:tcPr>
            <w:tcW w:w="1134" w:type="dxa"/>
            <w:shd w:val="clear" w:color="auto" w:fill="auto"/>
          </w:tcPr>
          <w:p w:rsidR="00FA0D4E" w:rsidRPr="00532684" w:rsidRDefault="00FA0D4E" w:rsidP="001A1CBD">
            <w:pPr>
              <w:tabs>
                <w:tab w:val="num" w:pos="900"/>
              </w:tabs>
              <w:jc w:val="center"/>
              <w:rPr>
                <w:sz w:val="22"/>
                <w:szCs w:val="22"/>
              </w:rPr>
            </w:pPr>
          </w:p>
        </w:tc>
        <w:tc>
          <w:tcPr>
            <w:tcW w:w="1418" w:type="dxa"/>
            <w:shd w:val="clear" w:color="auto" w:fill="auto"/>
          </w:tcPr>
          <w:p w:rsidR="00FA0D4E" w:rsidRPr="00532684" w:rsidRDefault="00FA0D4E" w:rsidP="001A1CBD">
            <w:pPr>
              <w:tabs>
                <w:tab w:val="num" w:pos="900"/>
              </w:tabs>
              <w:jc w:val="center"/>
              <w:rPr>
                <w:sz w:val="22"/>
                <w:szCs w:val="22"/>
              </w:rPr>
            </w:pPr>
          </w:p>
        </w:tc>
        <w:tc>
          <w:tcPr>
            <w:tcW w:w="1415" w:type="dxa"/>
            <w:shd w:val="clear" w:color="auto" w:fill="auto"/>
          </w:tcPr>
          <w:p w:rsidR="00FA0D4E" w:rsidRPr="00532684" w:rsidRDefault="00FA0D4E" w:rsidP="001A1CBD">
            <w:pPr>
              <w:tabs>
                <w:tab w:val="num" w:pos="900"/>
              </w:tabs>
              <w:jc w:val="center"/>
              <w:rPr>
                <w:sz w:val="22"/>
                <w:szCs w:val="22"/>
              </w:rPr>
            </w:pPr>
          </w:p>
        </w:tc>
        <w:tc>
          <w:tcPr>
            <w:tcW w:w="1278" w:type="dxa"/>
          </w:tcPr>
          <w:p w:rsidR="00FA0D4E" w:rsidRPr="00532684" w:rsidRDefault="00FA0D4E" w:rsidP="001A1CBD">
            <w:pPr>
              <w:tabs>
                <w:tab w:val="num" w:pos="900"/>
              </w:tabs>
              <w:jc w:val="center"/>
              <w:rPr>
                <w:sz w:val="22"/>
                <w:szCs w:val="22"/>
              </w:rPr>
            </w:pPr>
          </w:p>
        </w:tc>
      </w:tr>
      <w:tr w:rsidR="00FA0D4E" w:rsidRPr="00532684" w:rsidTr="001A1CBD">
        <w:tc>
          <w:tcPr>
            <w:tcW w:w="4111" w:type="dxa"/>
            <w:shd w:val="clear" w:color="auto" w:fill="auto"/>
          </w:tcPr>
          <w:p w:rsidR="00FA0D4E" w:rsidRPr="00532684" w:rsidRDefault="00FA0D4E" w:rsidP="00FF6579">
            <w:pPr>
              <w:tabs>
                <w:tab w:val="num" w:pos="900"/>
              </w:tabs>
              <w:jc w:val="both"/>
              <w:rPr>
                <w:sz w:val="22"/>
                <w:szCs w:val="22"/>
              </w:rPr>
            </w:pPr>
            <w:r w:rsidRPr="00532684">
              <w:rPr>
                <w:sz w:val="22"/>
                <w:szCs w:val="22"/>
              </w:rPr>
              <w:t xml:space="preserve">Количество прекращений подачи </w:t>
            </w:r>
            <w:r w:rsidR="00B76921">
              <w:rPr>
                <w:sz w:val="22"/>
                <w:szCs w:val="22"/>
              </w:rPr>
              <w:t xml:space="preserve">тепловой энергии, теплоносителя </w:t>
            </w:r>
            <w:r w:rsidRPr="00532684">
              <w:rPr>
                <w:sz w:val="22"/>
                <w:szCs w:val="22"/>
              </w:rPr>
              <w:t>в результате технологических на</w:t>
            </w:r>
            <w:r w:rsidR="00B76921">
              <w:rPr>
                <w:sz w:val="22"/>
                <w:szCs w:val="22"/>
              </w:rPr>
              <w:t xml:space="preserve">рушений на тепловых сетях </w:t>
            </w:r>
            <w:r w:rsidRPr="00532684">
              <w:rPr>
                <w:sz w:val="22"/>
                <w:szCs w:val="22"/>
              </w:rPr>
              <w:t xml:space="preserve">на </w:t>
            </w:r>
            <w:smartTag w:uri="urn:schemas-microsoft-com:office:smarttags" w:element="metricconverter">
              <w:smartTagPr>
                <w:attr w:name="ProductID" w:val="1 км"/>
              </w:smartTagPr>
              <w:r w:rsidRPr="00532684">
                <w:rPr>
                  <w:sz w:val="22"/>
                  <w:szCs w:val="22"/>
                </w:rPr>
                <w:t>1 км</w:t>
              </w:r>
            </w:smartTag>
            <w:r w:rsidRPr="00532684">
              <w:rPr>
                <w:sz w:val="22"/>
                <w:szCs w:val="22"/>
              </w:rPr>
              <w:t xml:space="preserve"> тепловых сетей</w:t>
            </w:r>
          </w:p>
        </w:tc>
        <w:tc>
          <w:tcPr>
            <w:tcW w:w="1134" w:type="dxa"/>
            <w:shd w:val="clear" w:color="auto" w:fill="auto"/>
          </w:tcPr>
          <w:p w:rsidR="00FA0D4E" w:rsidRPr="00532684" w:rsidRDefault="00FA0D4E" w:rsidP="001A1CBD">
            <w:pPr>
              <w:tabs>
                <w:tab w:val="num" w:pos="900"/>
              </w:tabs>
              <w:jc w:val="center"/>
              <w:rPr>
                <w:sz w:val="22"/>
                <w:szCs w:val="22"/>
              </w:rPr>
            </w:pPr>
            <w:r w:rsidRPr="00532684">
              <w:rPr>
                <w:sz w:val="22"/>
                <w:szCs w:val="22"/>
              </w:rPr>
              <w:t>шт./км</w:t>
            </w:r>
          </w:p>
        </w:tc>
        <w:tc>
          <w:tcPr>
            <w:tcW w:w="1418" w:type="dxa"/>
            <w:shd w:val="clear" w:color="auto" w:fill="auto"/>
          </w:tcPr>
          <w:p w:rsidR="00FA0D4E" w:rsidRPr="00532684" w:rsidRDefault="00FA0D4E" w:rsidP="001A1CBD">
            <w:pPr>
              <w:tabs>
                <w:tab w:val="num" w:pos="900"/>
              </w:tabs>
              <w:jc w:val="center"/>
              <w:rPr>
                <w:sz w:val="22"/>
                <w:szCs w:val="22"/>
              </w:rPr>
            </w:pPr>
            <w:r w:rsidRPr="00532684">
              <w:rPr>
                <w:sz w:val="22"/>
                <w:szCs w:val="22"/>
              </w:rPr>
              <w:t>0,352</w:t>
            </w:r>
          </w:p>
        </w:tc>
        <w:tc>
          <w:tcPr>
            <w:tcW w:w="1415" w:type="dxa"/>
            <w:shd w:val="clear" w:color="auto" w:fill="auto"/>
          </w:tcPr>
          <w:p w:rsidR="00FA0D4E" w:rsidRPr="00532684" w:rsidRDefault="00FA0D4E" w:rsidP="001A1CBD">
            <w:pPr>
              <w:tabs>
                <w:tab w:val="num" w:pos="900"/>
              </w:tabs>
              <w:jc w:val="center"/>
              <w:rPr>
                <w:sz w:val="22"/>
                <w:szCs w:val="22"/>
              </w:rPr>
            </w:pPr>
            <w:r w:rsidRPr="00532684">
              <w:rPr>
                <w:sz w:val="22"/>
                <w:szCs w:val="22"/>
              </w:rPr>
              <w:t>0,326</w:t>
            </w:r>
          </w:p>
        </w:tc>
        <w:tc>
          <w:tcPr>
            <w:tcW w:w="1278" w:type="dxa"/>
          </w:tcPr>
          <w:p w:rsidR="00FA0D4E" w:rsidRPr="00532684" w:rsidRDefault="00FA0D4E" w:rsidP="001A1CBD">
            <w:pPr>
              <w:tabs>
                <w:tab w:val="num" w:pos="900"/>
              </w:tabs>
              <w:jc w:val="center"/>
              <w:rPr>
                <w:sz w:val="22"/>
                <w:szCs w:val="22"/>
              </w:rPr>
            </w:pPr>
            <w:r w:rsidRPr="00532684">
              <w:rPr>
                <w:sz w:val="22"/>
                <w:szCs w:val="22"/>
              </w:rPr>
              <w:t>0,231</w:t>
            </w:r>
          </w:p>
        </w:tc>
      </w:tr>
      <w:tr w:rsidR="00FA0D4E" w:rsidRPr="00532684" w:rsidTr="001A1CBD">
        <w:tc>
          <w:tcPr>
            <w:tcW w:w="4111" w:type="dxa"/>
            <w:shd w:val="clear" w:color="auto" w:fill="auto"/>
          </w:tcPr>
          <w:p w:rsidR="00FA0D4E" w:rsidRPr="00532684" w:rsidRDefault="00FA0D4E" w:rsidP="00B96310">
            <w:pPr>
              <w:tabs>
                <w:tab w:val="num" w:pos="900"/>
              </w:tabs>
              <w:jc w:val="both"/>
              <w:rPr>
                <w:sz w:val="22"/>
                <w:szCs w:val="22"/>
              </w:rPr>
            </w:pPr>
            <w:r w:rsidRPr="00532684">
              <w:rPr>
                <w:sz w:val="22"/>
                <w:szCs w:val="22"/>
              </w:rPr>
              <w:t>Количество прекращений подачи тепловой энергии, теплоносителя</w:t>
            </w:r>
            <w:r w:rsidR="00B96310">
              <w:rPr>
                <w:sz w:val="22"/>
                <w:szCs w:val="22"/>
              </w:rPr>
              <w:t xml:space="preserve"> в результате </w:t>
            </w:r>
            <w:r w:rsidR="00C32233">
              <w:rPr>
                <w:sz w:val="22"/>
                <w:szCs w:val="22"/>
              </w:rPr>
              <w:t xml:space="preserve">технологических </w:t>
            </w:r>
            <w:r w:rsidRPr="00532684">
              <w:rPr>
                <w:sz w:val="22"/>
                <w:szCs w:val="22"/>
              </w:rPr>
              <w:t>нарушений на источниках тепловой энергии</w:t>
            </w:r>
            <w:r w:rsidR="00B96310">
              <w:rPr>
                <w:sz w:val="22"/>
                <w:szCs w:val="22"/>
              </w:rPr>
              <w:t xml:space="preserve"> </w:t>
            </w:r>
            <w:r w:rsidRPr="00532684">
              <w:rPr>
                <w:sz w:val="22"/>
                <w:szCs w:val="22"/>
              </w:rPr>
              <w:t xml:space="preserve">на </w:t>
            </w:r>
            <w:r w:rsidR="00B96310">
              <w:rPr>
                <w:sz w:val="22"/>
                <w:szCs w:val="22"/>
              </w:rPr>
              <w:t xml:space="preserve">                       </w:t>
            </w:r>
            <w:r w:rsidRPr="00532684">
              <w:rPr>
                <w:sz w:val="22"/>
                <w:szCs w:val="22"/>
              </w:rPr>
              <w:t>1 Гкал/час установленной мощности</w:t>
            </w:r>
          </w:p>
        </w:tc>
        <w:tc>
          <w:tcPr>
            <w:tcW w:w="1134" w:type="dxa"/>
            <w:shd w:val="clear" w:color="auto" w:fill="auto"/>
          </w:tcPr>
          <w:p w:rsidR="00FA0D4E" w:rsidRPr="00532684" w:rsidRDefault="00FA0D4E" w:rsidP="001A1CBD">
            <w:pPr>
              <w:tabs>
                <w:tab w:val="num" w:pos="900"/>
              </w:tabs>
              <w:jc w:val="center"/>
              <w:rPr>
                <w:sz w:val="22"/>
                <w:szCs w:val="22"/>
              </w:rPr>
            </w:pPr>
            <w:r w:rsidRPr="00532684">
              <w:rPr>
                <w:sz w:val="22"/>
                <w:szCs w:val="22"/>
              </w:rPr>
              <w:t>шт/</w:t>
            </w:r>
          </w:p>
          <w:p w:rsidR="00FA0D4E" w:rsidRPr="00532684" w:rsidRDefault="00FA0D4E" w:rsidP="001A1CBD">
            <w:pPr>
              <w:tabs>
                <w:tab w:val="num" w:pos="900"/>
              </w:tabs>
              <w:jc w:val="center"/>
              <w:rPr>
                <w:sz w:val="22"/>
                <w:szCs w:val="22"/>
              </w:rPr>
            </w:pPr>
            <w:r w:rsidRPr="00532684">
              <w:rPr>
                <w:sz w:val="22"/>
                <w:szCs w:val="22"/>
              </w:rPr>
              <w:t>Гкал/час</w:t>
            </w:r>
          </w:p>
        </w:tc>
        <w:tc>
          <w:tcPr>
            <w:tcW w:w="1418" w:type="dxa"/>
            <w:shd w:val="clear" w:color="auto" w:fill="auto"/>
          </w:tcPr>
          <w:p w:rsidR="00FA0D4E" w:rsidRPr="00532684" w:rsidRDefault="00FA0D4E" w:rsidP="001A1CBD">
            <w:pPr>
              <w:tabs>
                <w:tab w:val="num" w:pos="900"/>
              </w:tabs>
              <w:jc w:val="center"/>
              <w:rPr>
                <w:sz w:val="22"/>
                <w:szCs w:val="22"/>
              </w:rPr>
            </w:pPr>
            <w:r w:rsidRPr="00532684">
              <w:rPr>
                <w:sz w:val="22"/>
                <w:szCs w:val="22"/>
              </w:rPr>
              <w:t>0,070</w:t>
            </w:r>
          </w:p>
        </w:tc>
        <w:tc>
          <w:tcPr>
            <w:tcW w:w="1415" w:type="dxa"/>
            <w:shd w:val="clear" w:color="auto" w:fill="auto"/>
          </w:tcPr>
          <w:p w:rsidR="00FA0D4E" w:rsidRPr="00532684" w:rsidRDefault="00FA0D4E" w:rsidP="001A1CBD">
            <w:pPr>
              <w:tabs>
                <w:tab w:val="num" w:pos="900"/>
              </w:tabs>
              <w:jc w:val="center"/>
              <w:rPr>
                <w:sz w:val="22"/>
                <w:szCs w:val="22"/>
              </w:rPr>
            </w:pPr>
            <w:r w:rsidRPr="00532684">
              <w:rPr>
                <w:sz w:val="22"/>
                <w:szCs w:val="22"/>
              </w:rPr>
              <w:t>0,063</w:t>
            </w:r>
          </w:p>
        </w:tc>
        <w:tc>
          <w:tcPr>
            <w:tcW w:w="1278" w:type="dxa"/>
          </w:tcPr>
          <w:p w:rsidR="00FA0D4E" w:rsidRPr="00532684" w:rsidRDefault="00FA0D4E" w:rsidP="001A1CBD">
            <w:pPr>
              <w:tabs>
                <w:tab w:val="num" w:pos="900"/>
              </w:tabs>
              <w:jc w:val="center"/>
              <w:rPr>
                <w:sz w:val="22"/>
                <w:szCs w:val="22"/>
              </w:rPr>
            </w:pPr>
            <w:r w:rsidRPr="00532684">
              <w:rPr>
                <w:sz w:val="22"/>
                <w:szCs w:val="22"/>
              </w:rPr>
              <w:t>0,022</w:t>
            </w:r>
          </w:p>
        </w:tc>
      </w:tr>
      <w:tr w:rsidR="00FA0D4E" w:rsidRPr="00532684" w:rsidTr="001A1CBD">
        <w:tc>
          <w:tcPr>
            <w:tcW w:w="4111" w:type="dxa"/>
            <w:shd w:val="clear" w:color="auto" w:fill="auto"/>
          </w:tcPr>
          <w:p w:rsidR="00FF6579" w:rsidRDefault="00996B35" w:rsidP="00FF6579">
            <w:pPr>
              <w:tabs>
                <w:tab w:val="num" w:pos="900"/>
              </w:tabs>
              <w:jc w:val="both"/>
              <w:rPr>
                <w:sz w:val="22"/>
                <w:szCs w:val="22"/>
              </w:rPr>
            </w:pPr>
            <w:r>
              <w:rPr>
                <w:sz w:val="22"/>
                <w:szCs w:val="22"/>
              </w:rPr>
              <w:t>Показатели энергетической</w:t>
            </w:r>
          </w:p>
          <w:p w:rsidR="00FA0D4E" w:rsidRPr="00532684" w:rsidRDefault="00FA0D4E" w:rsidP="00FF6579">
            <w:pPr>
              <w:tabs>
                <w:tab w:val="num" w:pos="900"/>
              </w:tabs>
              <w:jc w:val="both"/>
              <w:rPr>
                <w:sz w:val="22"/>
                <w:szCs w:val="22"/>
              </w:rPr>
            </w:pPr>
            <w:r w:rsidRPr="00532684">
              <w:rPr>
                <w:sz w:val="22"/>
                <w:szCs w:val="22"/>
              </w:rPr>
              <w:t>эффективности</w:t>
            </w:r>
          </w:p>
        </w:tc>
        <w:tc>
          <w:tcPr>
            <w:tcW w:w="1134" w:type="dxa"/>
            <w:shd w:val="clear" w:color="auto" w:fill="auto"/>
          </w:tcPr>
          <w:p w:rsidR="00FA0D4E" w:rsidRPr="00532684" w:rsidRDefault="00FA0D4E" w:rsidP="001A1CBD">
            <w:pPr>
              <w:tabs>
                <w:tab w:val="num" w:pos="900"/>
              </w:tabs>
              <w:jc w:val="center"/>
              <w:rPr>
                <w:sz w:val="22"/>
                <w:szCs w:val="22"/>
              </w:rPr>
            </w:pPr>
          </w:p>
        </w:tc>
        <w:tc>
          <w:tcPr>
            <w:tcW w:w="1418" w:type="dxa"/>
            <w:shd w:val="clear" w:color="auto" w:fill="auto"/>
          </w:tcPr>
          <w:p w:rsidR="00FA0D4E" w:rsidRPr="00532684" w:rsidRDefault="00FA0D4E" w:rsidP="001A1CBD">
            <w:pPr>
              <w:tabs>
                <w:tab w:val="num" w:pos="900"/>
              </w:tabs>
              <w:jc w:val="center"/>
              <w:rPr>
                <w:sz w:val="22"/>
                <w:szCs w:val="22"/>
              </w:rPr>
            </w:pPr>
          </w:p>
        </w:tc>
        <w:tc>
          <w:tcPr>
            <w:tcW w:w="1415" w:type="dxa"/>
            <w:shd w:val="clear" w:color="auto" w:fill="auto"/>
          </w:tcPr>
          <w:p w:rsidR="00FA0D4E" w:rsidRPr="00532684" w:rsidRDefault="00FA0D4E" w:rsidP="001A1CBD">
            <w:pPr>
              <w:tabs>
                <w:tab w:val="num" w:pos="900"/>
              </w:tabs>
              <w:jc w:val="center"/>
              <w:rPr>
                <w:sz w:val="22"/>
                <w:szCs w:val="22"/>
              </w:rPr>
            </w:pPr>
          </w:p>
        </w:tc>
        <w:tc>
          <w:tcPr>
            <w:tcW w:w="1278" w:type="dxa"/>
          </w:tcPr>
          <w:p w:rsidR="00FA0D4E" w:rsidRPr="00532684" w:rsidRDefault="00FA0D4E" w:rsidP="001A1CBD">
            <w:pPr>
              <w:tabs>
                <w:tab w:val="num" w:pos="900"/>
              </w:tabs>
              <w:jc w:val="center"/>
              <w:rPr>
                <w:sz w:val="22"/>
                <w:szCs w:val="22"/>
              </w:rPr>
            </w:pPr>
          </w:p>
        </w:tc>
      </w:tr>
      <w:tr w:rsidR="00FA0D4E" w:rsidRPr="00532684" w:rsidTr="001A1CBD">
        <w:tc>
          <w:tcPr>
            <w:tcW w:w="4111" w:type="dxa"/>
            <w:shd w:val="clear" w:color="auto" w:fill="auto"/>
          </w:tcPr>
          <w:p w:rsidR="00FA0D4E" w:rsidRPr="00532684" w:rsidRDefault="00C32233" w:rsidP="00B96310">
            <w:pPr>
              <w:tabs>
                <w:tab w:val="num" w:pos="900"/>
              </w:tabs>
              <w:jc w:val="both"/>
              <w:rPr>
                <w:sz w:val="22"/>
                <w:szCs w:val="22"/>
              </w:rPr>
            </w:pPr>
            <w:r>
              <w:rPr>
                <w:sz w:val="22"/>
                <w:szCs w:val="22"/>
              </w:rPr>
              <w:t xml:space="preserve">Удельный расход </w:t>
            </w:r>
            <w:r w:rsidR="00B76921">
              <w:rPr>
                <w:sz w:val="22"/>
                <w:szCs w:val="22"/>
              </w:rPr>
              <w:t>топлива</w:t>
            </w:r>
            <w:r w:rsidR="00B96310">
              <w:rPr>
                <w:sz w:val="22"/>
                <w:szCs w:val="22"/>
              </w:rPr>
              <w:t xml:space="preserve"> </w:t>
            </w:r>
            <w:r>
              <w:rPr>
                <w:sz w:val="22"/>
                <w:szCs w:val="22"/>
              </w:rPr>
              <w:t xml:space="preserve">на </w:t>
            </w:r>
            <w:r w:rsidR="00FA0D4E" w:rsidRPr="00532684">
              <w:rPr>
                <w:sz w:val="22"/>
                <w:szCs w:val="22"/>
              </w:rPr>
              <w:t>производство единицы тепловой энергии, отпускаемой с коллекторов источников тепловой энергии</w:t>
            </w:r>
          </w:p>
        </w:tc>
        <w:tc>
          <w:tcPr>
            <w:tcW w:w="1134" w:type="dxa"/>
            <w:shd w:val="clear" w:color="auto" w:fill="auto"/>
          </w:tcPr>
          <w:p w:rsidR="00FA0D4E" w:rsidRPr="00532684" w:rsidRDefault="00FA0D4E" w:rsidP="001A1CBD">
            <w:pPr>
              <w:tabs>
                <w:tab w:val="num" w:pos="900"/>
              </w:tabs>
              <w:jc w:val="center"/>
              <w:rPr>
                <w:sz w:val="22"/>
                <w:szCs w:val="22"/>
              </w:rPr>
            </w:pPr>
            <w:r w:rsidRPr="00532684">
              <w:rPr>
                <w:sz w:val="22"/>
                <w:szCs w:val="22"/>
              </w:rPr>
              <w:t>кг.у.т./ Гкал</w:t>
            </w:r>
          </w:p>
        </w:tc>
        <w:tc>
          <w:tcPr>
            <w:tcW w:w="1418" w:type="dxa"/>
            <w:shd w:val="clear" w:color="auto" w:fill="auto"/>
          </w:tcPr>
          <w:p w:rsidR="00FA0D4E" w:rsidRPr="00532684" w:rsidRDefault="00FA0D4E" w:rsidP="001A1CBD">
            <w:pPr>
              <w:tabs>
                <w:tab w:val="num" w:pos="900"/>
              </w:tabs>
              <w:jc w:val="center"/>
              <w:rPr>
                <w:sz w:val="22"/>
                <w:szCs w:val="22"/>
              </w:rPr>
            </w:pPr>
            <w:r w:rsidRPr="00532684">
              <w:rPr>
                <w:sz w:val="22"/>
                <w:szCs w:val="22"/>
              </w:rPr>
              <w:t>171,32</w:t>
            </w:r>
          </w:p>
        </w:tc>
        <w:tc>
          <w:tcPr>
            <w:tcW w:w="1415" w:type="dxa"/>
            <w:shd w:val="clear" w:color="auto" w:fill="auto"/>
          </w:tcPr>
          <w:p w:rsidR="00FA0D4E" w:rsidRPr="00532684" w:rsidRDefault="00FA0D4E" w:rsidP="001A1CBD">
            <w:pPr>
              <w:tabs>
                <w:tab w:val="num" w:pos="900"/>
              </w:tabs>
              <w:jc w:val="center"/>
              <w:rPr>
                <w:sz w:val="22"/>
                <w:szCs w:val="22"/>
              </w:rPr>
            </w:pPr>
            <w:r w:rsidRPr="00532684">
              <w:rPr>
                <w:sz w:val="22"/>
                <w:szCs w:val="22"/>
              </w:rPr>
              <w:t>163,20</w:t>
            </w:r>
          </w:p>
        </w:tc>
        <w:tc>
          <w:tcPr>
            <w:tcW w:w="1278" w:type="dxa"/>
          </w:tcPr>
          <w:p w:rsidR="00FA0D4E" w:rsidRPr="00532684" w:rsidRDefault="00FA0D4E" w:rsidP="001A1CBD">
            <w:pPr>
              <w:tabs>
                <w:tab w:val="num" w:pos="900"/>
              </w:tabs>
              <w:jc w:val="center"/>
              <w:rPr>
                <w:sz w:val="22"/>
                <w:szCs w:val="22"/>
              </w:rPr>
            </w:pPr>
            <w:r w:rsidRPr="00532684">
              <w:rPr>
                <w:sz w:val="22"/>
                <w:szCs w:val="22"/>
              </w:rPr>
              <w:t>167,44</w:t>
            </w:r>
          </w:p>
        </w:tc>
      </w:tr>
      <w:tr w:rsidR="00FA0D4E" w:rsidRPr="00532684" w:rsidTr="001A1CBD">
        <w:tc>
          <w:tcPr>
            <w:tcW w:w="4111" w:type="dxa"/>
            <w:shd w:val="clear" w:color="auto" w:fill="auto"/>
          </w:tcPr>
          <w:p w:rsidR="00FA0D4E" w:rsidRPr="00532684" w:rsidRDefault="00FA0D4E" w:rsidP="00FF6579">
            <w:pPr>
              <w:tabs>
                <w:tab w:val="num" w:pos="900"/>
              </w:tabs>
              <w:jc w:val="both"/>
              <w:rPr>
                <w:sz w:val="22"/>
                <w:szCs w:val="22"/>
              </w:rPr>
            </w:pPr>
            <w:r w:rsidRPr="00532684">
              <w:rPr>
                <w:sz w:val="22"/>
                <w:szCs w:val="22"/>
              </w:rPr>
              <w:t xml:space="preserve">Отношение величины технологических потерь тепловой энергии, теплоносителя </w:t>
            </w:r>
          </w:p>
          <w:p w:rsidR="00FA0D4E" w:rsidRPr="00532684" w:rsidRDefault="00EE7429" w:rsidP="00FF6579">
            <w:pPr>
              <w:tabs>
                <w:tab w:val="num" w:pos="900"/>
              </w:tabs>
              <w:jc w:val="both"/>
              <w:rPr>
                <w:sz w:val="22"/>
                <w:szCs w:val="22"/>
              </w:rPr>
            </w:pPr>
            <w:r>
              <w:rPr>
                <w:sz w:val="22"/>
                <w:szCs w:val="22"/>
              </w:rPr>
              <w:t xml:space="preserve">к материальной характеристике  </w:t>
            </w:r>
            <w:r w:rsidR="00FA0D4E" w:rsidRPr="00532684">
              <w:rPr>
                <w:sz w:val="22"/>
                <w:szCs w:val="22"/>
              </w:rPr>
              <w:t>тепловой сети</w:t>
            </w:r>
          </w:p>
        </w:tc>
        <w:tc>
          <w:tcPr>
            <w:tcW w:w="1134" w:type="dxa"/>
            <w:shd w:val="clear" w:color="auto" w:fill="auto"/>
          </w:tcPr>
          <w:p w:rsidR="00FA0D4E" w:rsidRPr="00532684" w:rsidRDefault="00FA0D4E" w:rsidP="001A1CBD">
            <w:pPr>
              <w:tabs>
                <w:tab w:val="num" w:pos="900"/>
              </w:tabs>
              <w:jc w:val="center"/>
              <w:rPr>
                <w:sz w:val="22"/>
                <w:szCs w:val="22"/>
              </w:rPr>
            </w:pPr>
            <w:r w:rsidRPr="00532684">
              <w:rPr>
                <w:sz w:val="22"/>
                <w:szCs w:val="22"/>
              </w:rPr>
              <w:t>Гкал/ кв.м</w:t>
            </w:r>
          </w:p>
        </w:tc>
        <w:tc>
          <w:tcPr>
            <w:tcW w:w="1418" w:type="dxa"/>
            <w:shd w:val="clear" w:color="auto" w:fill="auto"/>
          </w:tcPr>
          <w:p w:rsidR="00FA0D4E" w:rsidRPr="00532684" w:rsidRDefault="00FA0D4E" w:rsidP="001A1CBD">
            <w:pPr>
              <w:tabs>
                <w:tab w:val="num" w:pos="900"/>
              </w:tabs>
              <w:jc w:val="center"/>
              <w:rPr>
                <w:sz w:val="22"/>
                <w:szCs w:val="22"/>
              </w:rPr>
            </w:pPr>
            <w:r w:rsidRPr="00532684">
              <w:rPr>
                <w:sz w:val="22"/>
                <w:szCs w:val="22"/>
              </w:rPr>
              <w:t>2,118</w:t>
            </w:r>
          </w:p>
        </w:tc>
        <w:tc>
          <w:tcPr>
            <w:tcW w:w="1415" w:type="dxa"/>
            <w:shd w:val="clear" w:color="auto" w:fill="auto"/>
          </w:tcPr>
          <w:p w:rsidR="00FA0D4E" w:rsidRPr="00532684" w:rsidRDefault="00FA0D4E" w:rsidP="001A1CBD">
            <w:pPr>
              <w:tabs>
                <w:tab w:val="num" w:pos="900"/>
              </w:tabs>
              <w:jc w:val="center"/>
              <w:rPr>
                <w:sz w:val="22"/>
                <w:szCs w:val="22"/>
              </w:rPr>
            </w:pPr>
            <w:r w:rsidRPr="00532684">
              <w:rPr>
                <w:sz w:val="22"/>
                <w:szCs w:val="22"/>
              </w:rPr>
              <w:t>1,844</w:t>
            </w:r>
          </w:p>
        </w:tc>
        <w:tc>
          <w:tcPr>
            <w:tcW w:w="1278" w:type="dxa"/>
          </w:tcPr>
          <w:p w:rsidR="00FA0D4E" w:rsidRPr="00532684" w:rsidRDefault="00FA0D4E" w:rsidP="001A1CBD">
            <w:pPr>
              <w:tabs>
                <w:tab w:val="num" w:pos="900"/>
              </w:tabs>
              <w:jc w:val="center"/>
              <w:rPr>
                <w:sz w:val="22"/>
                <w:szCs w:val="22"/>
              </w:rPr>
            </w:pPr>
            <w:r w:rsidRPr="00532684">
              <w:rPr>
                <w:sz w:val="22"/>
                <w:szCs w:val="22"/>
              </w:rPr>
              <w:t>1,552</w:t>
            </w:r>
          </w:p>
        </w:tc>
      </w:tr>
    </w:tbl>
    <w:p w:rsidR="00FA0D4E" w:rsidRPr="00532684" w:rsidRDefault="00FA0D4E" w:rsidP="00FA0D4E">
      <w:pPr>
        <w:autoSpaceDE w:val="0"/>
        <w:autoSpaceDN w:val="0"/>
        <w:adjustRightInd w:val="0"/>
        <w:ind w:firstLine="708"/>
        <w:jc w:val="both"/>
        <w:rPr>
          <w:sz w:val="28"/>
          <w:szCs w:val="28"/>
        </w:rPr>
      </w:pPr>
      <w:r w:rsidRPr="00532684">
        <w:rPr>
          <w:sz w:val="28"/>
          <w:szCs w:val="28"/>
        </w:rPr>
        <w:t>По состоянию на 01.01.2020 факты нарушения антимонопольного законодательства (предупреждения, предписания) отсутствуют.</w:t>
      </w:r>
    </w:p>
    <w:p w:rsidR="00FA0D4E" w:rsidRPr="00532684" w:rsidRDefault="00FA0D4E" w:rsidP="00FA0D4E">
      <w:pPr>
        <w:ind w:firstLine="709"/>
        <w:jc w:val="both"/>
        <w:rPr>
          <w:szCs w:val="28"/>
        </w:rPr>
      </w:pPr>
    </w:p>
    <w:p w:rsidR="00FA0D4E" w:rsidRPr="00532684" w:rsidRDefault="00FA0D4E" w:rsidP="00FA0D4E">
      <w:pPr>
        <w:pStyle w:val="Default"/>
        <w:jc w:val="center"/>
        <w:rPr>
          <w:rFonts w:ascii="Times New Roman" w:hAnsi="Times New Roman" w:cs="Times New Roman"/>
          <w:color w:val="auto"/>
          <w:sz w:val="28"/>
          <w:szCs w:val="28"/>
        </w:rPr>
      </w:pPr>
      <w:r w:rsidRPr="00532684">
        <w:rPr>
          <w:rFonts w:ascii="Times New Roman" w:hAnsi="Times New Roman" w:cs="Times New Roman"/>
          <w:color w:val="auto"/>
          <w:sz w:val="28"/>
          <w:szCs w:val="28"/>
        </w:rPr>
        <w:t>Раздел 15. Ценовые (тарифные) последствия</w:t>
      </w:r>
    </w:p>
    <w:p w:rsidR="00FA0D4E" w:rsidRPr="00532684" w:rsidRDefault="00FA0D4E" w:rsidP="00FA0D4E">
      <w:pPr>
        <w:pStyle w:val="Default"/>
        <w:ind w:firstLine="851"/>
        <w:jc w:val="both"/>
        <w:rPr>
          <w:rFonts w:ascii="Times New Roman" w:hAnsi="Times New Roman" w:cs="Times New Roman"/>
          <w:bCs/>
          <w:color w:val="auto"/>
          <w:szCs w:val="28"/>
        </w:rPr>
      </w:pPr>
    </w:p>
    <w:p w:rsidR="00FA0D4E" w:rsidRPr="00532684" w:rsidRDefault="00FA0D4E" w:rsidP="00FA0D4E">
      <w:pPr>
        <w:pStyle w:val="Default"/>
        <w:ind w:firstLine="851"/>
        <w:jc w:val="both"/>
        <w:rPr>
          <w:color w:val="auto"/>
        </w:rPr>
      </w:pPr>
      <w:r w:rsidRPr="00532684">
        <w:rPr>
          <w:rFonts w:ascii="Times New Roman" w:hAnsi="Times New Roman" w:cs="Times New Roman"/>
          <w:color w:val="auto"/>
          <w:sz w:val="28"/>
          <w:szCs w:val="28"/>
        </w:rPr>
        <w:t xml:space="preserve">В соответствии с действующим в сфере государственного ценового регулирования законодательством </w:t>
      </w:r>
      <w:r w:rsidR="00B3317C">
        <w:rPr>
          <w:rFonts w:ascii="Times New Roman" w:hAnsi="Times New Roman" w:cs="Times New Roman"/>
          <w:color w:val="auto"/>
          <w:sz w:val="28"/>
          <w:szCs w:val="28"/>
        </w:rPr>
        <w:t xml:space="preserve">Российской Федерации </w:t>
      </w:r>
      <w:r w:rsidRPr="00532684">
        <w:rPr>
          <w:rFonts w:ascii="Times New Roman" w:hAnsi="Times New Roman" w:cs="Times New Roman"/>
          <w:color w:val="auto"/>
          <w:sz w:val="28"/>
          <w:szCs w:val="28"/>
        </w:rPr>
        <w:t>тариф на тепловую энергию, отпускаемую организацией, должен обеспечивать покрытие</w:t>
      </w:r>
      <w:r w:rsidR="00B3317C">
        <w:rPr>
          <w:rFonts w:ascii="Times New Roman" w:hAnsi="Times New Roman" w:cs="Times New Roman"/>
          <w:color w:val="auto"/>
          <w:sz w:val="28"/>
          <w:szCs w:val="28"/>
        </w:rPr>
        <w:t xml:space="preserve">                      </w:t>
      </w:r>
      <w:r w:rsidRPr="00532684">
        <w:rPr>
          <w:rFonts w:ascii="Times New Roman" w:hAnsi="Times New Roman" w:cs="Times New Roman"/>
          <w:color w:val="auto"/>
          <w:sz w:val="28"/>
          <w:szCs w:val="28"/>
        </w:rPr>
        <w:t xml:space="preserve"> как экономически обоснованных расходов организации, так и достаточные средства для финансирования мероприятий по надежному функционированию и развитию систем теплоснабжения. Тариф ежегодно пересматривается и устанавливается органом исполнительной власти субъекта Российской Федерации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 организации.</w:t>
      </w:r>
      <w:r w:rsidRPr="00532684">
        <w:rPr>
          <w:color w:val="auto"/>
        </w:rPr>
        <w:t xml:space="preserve"> </w:t>
      </w:r>
    </w:p>
    <w:p w:rsidR="00FA0D4E" w:rsidRPr="00532684" w:rsidRDefault="00FA0D4E" w:rsidP="00FA0D4E">
      <w:pPr>
        <w:pStyle w:val="Default"/>
        <w:ind w:firstLine="851"/>
        <w:jc w:val="both"/>
        <w:rPr>
          <w:rFonts w:ascii="Times New Roman" w:hAnsi="Times New Roman" w:cs="Times New Roman"/>
          <w:color w:val="auto"/>
          <w:sz w:val="28"/>
          <w:szCs w:val="28"/>
        </w:rPr>
      </w:pPr>
      <w:r w:rsidRPr="00532684">
        <w:rPr>
          <w:rFonts w:ascii="Times New Roman" w:hAnsi="Times New Roman" w:cs="Times New Roman"/>
          <w:color w:val="auto"/>
          <w:sz w:val="28"/>
          <w:szCs w:val="28"/>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w:t>
      </w:r>
      <w:r w:rsidR="00B3317C">
        <w:rPr>
          <w:rFonts w:ascii="Times New Roman" w:hAnsi="Times New Roman" w:cs="Times New Roman"/>
          <w:color w:val="auto"/>
          <w:sz w:val="28"/>
          <w:szCs w:val="28"/>
        </w:rPr>
        <w:t xml:space="preserve">редельной величины платы </w:t>
      </w:r>
      <w:r w:rsidR="00B3317C">
        <w:rPr>
          <w:rFonts w:ascii="Times New Roman" w:hAnsi="Times New Roman" w:cs="Times New Roman"/>
          <w:color w:val="auto"/>
          <w:sz w:val="28"/>
          <w:szCs w:val="28"/>
        </w:rPr>
        <w:br/>
        <w:t>за жилищно-коммунальные услуги</w:t>
      </w:r>
      <w:r w:rsidRPr="00532684">
        <w:rPr>
          <w:rFonts w:ascii="Times New Roman" w:hAnsi="Times New Roman" w:cs="Times New Roman"/>
          <w:color w:val="auto"/>
          <w:sz w:val="28"/>
          <w:szCs w:val="28"/>
        </w:rPr>
        <w:t xml:space="preserve"> для граждан путем установления ежегодных предельных индексов роста.</w:t>
      </w:r>
    </w:p>
    <w:p w:rsidR="00FA0D4E" w:rsidRPr="00532684" w:rsidRDefault="00FA0D4E" w:rsidP="00FA0D4E">
      <w:pPr>
        <w:pStyle w:val="Default"/>
        <w:ind w:firstLine="851"/>
        <w:jc w:val="both"/>
        <w:rPr>
          <w:rFonts w:ascii="Times New Roman" w:hAnsi="Times New Roman" w:cs="Times New Roman"/>
          <w:bCs/>
          <w:color w:val="auto"/>
          <w:sz w:val="28"/>
          <w:szCs w:val="28"/>
        </w:rPr>
      </w:pPr>
      <w:r w:rsidRPr="00532684">
        <w:rPr>
          <w:rFonts w:ascii="Times New Roman" w:hAnsi="Times New Roman" w:cs="Times New Roman"/>
          <w:color w:val="auto"/>
          <w:sz w:val="28"/>
          <w:szCs w:val="28"/>
        </w:rPr>
        <w:t>П</w:t>
      </w:r>
      <w:r w:rsidRPr="00532684">
        <w:rPr>
          <w:rFonts w:ascii="Times New Roman" w:hAnsi="Times New Roman" w:cs="Times New Roman"/>
          <w:bCs/>
          <w:color w:val="auto"/>
          <w:sz w:val="28"/>
          <w:szCs w:val="28"/>
        </w:rPr>
        <w:t xml:space="preserve">ерераспределение нагрузок между теплоснабжающими организациями города Ставрополя на срок реализации Схемы теплоснабжения не предусматривается в связи с тем, что зона действия единой теплоснабжающей организации города </w:t>
      </w:r>
      <w:r w:rsidR="00B3317C">
        <w:rPr>
          <w:rFonts w:ascii="Times New Roman" w:hAnsi="Times New Roman" w:cs="Times New Roman"/>
          <w:bCs/>
          <w:color w:val="auto"/>
          <w:sz w:val="28"/>
          <w:szCs w:val="28"/>
        </w:rPr>
        <w:t xml:space="preserve">Ставрополя </w:t>
      </w:r>
      <w:r w:rsidRPr="00532684">
        <w:rPr>
          <w:rFonts w:ascii="Times New Roman" w:hAnsi="Times New Roman" w:cs="Times New Roman"/>
          <w:bCs/>
          <w:color w:val="auto"/>
          <w:sz w:val="28"/>
          <w:szCs w:val="28"/>
        </w:rPr>
        <w:t>АО «Теплосеть» охватывает более 95 процентов централизованного теплоснабжения города Ставрополя. Кроме этого, АО «Теплосеть» способно в лучшей мере обеспечить надежность теплоснабжения потребителей, имеет возможность резервирования потребителей посредством тепловых сетей, имеет достаточные возможности для инвестирования в объекты теплоснабжения.</w:t>
      </w:r>
    </w:p>
    <w:p w:rsidR="00FA0D4E" w:rsidRPr="00532684" w:rsidRDefault="00FA0D4E" w:rsidP="00FA0D4E">
      <w:pPr>
        <w:pStyle w:val="Default"/>
        <w:widowControl w:val="0"/>
        <w:ind w:firstLine="851"/>
        <w:jc w:val="both"/>
        <w:rPr>
          <w:rFonts w:ascii="Times New Roman" w:hAnsi="Times New Roman" w:cs="Times New Roman"/>
          <w:color w:val="auto"/>
          <w:sz w:val="28"/>
          <w:szCs w:val="28"/>
        </w:rPr>
      </w:pPr>
      <w:r w:rsidRPr="00532684">
        <w:rPr>
          <w:rFonts w:ascii="Times New Roman" w:hAnsi="Times New Roman" w:cs="Times New Roman"/>
          <w:bCs/>
          <w:color w:val="auto"/>
          <w:sz w:val="28"/>
          <w:szCs w:val="28"/>
        </w:rPr>
        <w:t>Перераспределение нагрузок между отдельными источникам</w:t>
      </w:r>
      <w:r w:rsidR="00B3317C">
        <w:rPr>
          <w:rFonts w:ascii="Times New Roman" w:hAnsi="Times New Roman" w:cs="Times New Roman"/>
          <w:bCs/>
          <w:color w:val="auto"/>
          <w:sz w:val="28"/>
          <w:szCs w:val="28"/>
        </w:rPr>
        <w:t>и теплоснабжения АО «Теплосеть»</w:t>
      </w:r>
      <w:r w:rsidRPr="00532684">
        <w:rPr>
          <w:rFonts w:ascii="Times New Roman" w:hAnsi="Times New Roman" w:cs="Times New Roman"/>
          <w:bCs/>
          <w:color w:val="auto"/>
          <w:sz w:val="28"/>
          <w:szCs w:val="28"/>
        </w:rPr>
        <w:t xml:space="preserve"> с целью опти</w:t>
      </w:r>
      <w:r w:rsidR="00B3317C">
        <w:rPr>
          <w:rFonts w:ascii="Times New Roman" w:hAnsi="Times New Roman" w:cs="Times New Roman"/>
          <w:bCs/>
          <w:color w:val="auto"/>
          <w:sz w:val="28"/>
          <w:szCs w:val="28"/>
        </w:rPr>
        <w:t>мизации процесса теплоснабжения</w:t>
      </w:r>
      <w:r w:rsidRPr="00532684">
        <w:rPr>
          <w:rFonts w:ascii="Times New Roman" w:hAnsi="Times New Roman" w:cs="Times New Roman"/>
          <w:bCs/>
          <w:color w:val="auto"/>
          <w:sz w:val="28"/>
          <w:szCs w:val="28"/>
        </w:rPr>
        <w:t xml:space="preserve"> не имеет тарифных последствий</w:t>
      </w:r>
      <w:r w:rsidRPr="00532684">
        <w:rPr>
          <w:rFonts w:ascii="Times New Roman" w:hAnsi="Times New Roman" w:cs="Times New Roman"/>
          <w:color w:val="auto"/>
          <w:sz w:val="28"/>
          <w:szCs w:val="28"/>
        </w:rPr>
        <w:t xml:space="preserve">. </w:t>
      </w:r>
    </w:p>
    <w:p w:rsidR="00FA0D4E" w:rsidRPr="00532684" w:rsidRDefault="00FA0D4E" w:rsidP="00FA0D4E">
      <w:pPr>
        <w:pStyle w:val="Default"/>
        <w:ind w:firstLine="851"/>
        <w:jc w:val="both"/>
        <w:rPr>
          <w:rFonts w:ascii="Times New Roman" w:hAnsi="Times New Roman" w:cs="Times New Roman"/>
          <w:color w:val="auto"/>
          <w:sz w:val="28"/>
          <w:szCs w:val="28"/>
        </w:rPr>
      </w:pPr>
      <w:r w:rsidRPr="00532684">
        <w:rPr>
          <w:rFonts w:ascii="Times New Roman" w:hAnsi="Times New Roman" w:cs="Times New Roman"/>
          <w:color w:val="auto"/>
          <w:sz w:val="28"/>
          <w:szCs w:val="28"/>
        </w:rPr>
        <w:t>Изменение тарифа предполагается только в связи с изменением инфляционных процессов.</w:t>
      </w:r>
    </w:p>
    <w:p w:rsidR="00FA0D4E" w:rsidRPr="00532684" w:rsidRDefault="00FA0D4E" w:rsidP="00FA0D4E">
      <w:pPr>
        <w:pStyle w:val="Default"/>
        <w:ind w:firstLine="851"/>
        <w:jc w:val="both"/>
        <w:rPr>
          <w:rFonts w:ascii="Times New Roman" w:hAnsi="Times New Roman" w:cs="Times New Roman"/>
          <w:color w:val="auto"/>
          <w:sz w:val="28"/>
          <w:szCs w:val="28"/>
        </w:rPr>
      </w:pPr>
      <w:r w:rsidRPr="00532684">
        <w:rPr>
          <w:rFonts w:ascii="Times New Roman" w:hAnsi="Times New Roman" w:cs="Times New Roman"/>
          <w:color w:val="auto"/>
          <w:sz w:val="28"/>
          <w:szCs w:val="28"/>
        </w:rPr>
        <w:t>В таблице 39 приведены показатели, характеризующие тарифные последствия.</w:t>
      </w:r>
    </w:p>
    <w:p w:rsidR="00FA0D4E" w:rsidRPr="00532684" w:rsidRDefault="00FA0D4E" w:rsidP="00FA0D4E">
      <w:pPr>
        <w:pStyle w:val="Default"/>
        <w:ind w:firstLine="851"/>
        <w:jc w:val="both"/>
        <w:rPr>
          <w:rFonts w:ascii="Times New Roman" w:hAnsi="Times New Roman" w:cs="Times New Roman"/>
          <w:color w:val="auto"/>
          <w:sz w:val="28"/>
          <w:szCs w:val="28"/>
        </w:rPr>
      </w:pPr>
    </w:p>
    <w:p w:rsidR="00FA0D4E" w:rsidRPr="00532684" w:rsidRDefault="00FA0D4E" w:rsidP="00FA0D4E">
      <w:pPr>
        <w:pStyle w:val="Default"/>
        <w:ind w:firstLine="851"/>
        <w:jc w:val="both"/>
        <w:rPr>
          <w:rFonts w:ascii="Times New Roman" w:hAnsi="Times New Roman" w:cs="Times New Roman"/>
          <w:bCs/>
          <w:color w:val="auto"/>
          <w:sz w:val="28"/>
          <w:szCs w:val="28"/>
        </w:rPr>
      </w:pPr>
      <w:r w:rsidRPr="00532684">
        <w:rPr>
          <w:rFonts w:ascii="Times New Roman" w:hAnsi="Times New Roman" w:cs="Times New Roman"/>
          <w:color w:val="auto"/>
          <w:sz w:val="28"/>
          <w:szCs w:val="28"/>
        </w:rPr>
        <w:t xml:space="preserve">Таблица 39. </w:t>
      </w:r>
      <w:r w:rsidRPr="00532684">
        <w:rPr>
          <w:rFonts w:ascii="Times New Roman" w:hAnsi="Times New Roman" w:cs="Times New Roman"/>
          <w:bCs/>
          <w:color w:val="auto"/>
          <w:sz w:val="28"/>
          <w:szCs w:val="28"/>
        </w:rPr>
        <w:t>Показатели, характеризующие тарифные последствия</w:t>
      </w:r>
    </w:p>
    <w:p w:rsidR="00FA0D4E" w:rsidRPr="00532684" w:rsidRDefault="00FA0D4E" w:rsidP="00FA0D4E">
      <w:pPr>
        <w:pStyle w:val="Default"/>
        <w:jc w:val="center"/>
        <w:rPr>
          <w:rFonts w:ascii="Times New Roman" w:hAnsi="Times New Roman" w:cs="Times New Roman"/>
          <w:bCs/>
          <w:color w:val="auto"/>
          <w:sz w:val="14"/>
          <w:szCs w:val="28"/>
        </w:rPr>
      </w:pPr>
    </w:p>
    <w:tbl>
      <w:tblPr>
        <w:tblW w:w="5000" w:type="pct"/>
        <w:tblLayout w:type="fixed"/>
        <w:tblLook w:val="04A0"/>
      </w:tblPr>
      <w:tblGrid>
        <w:gridCol w:w="536"/>
        <w:gridCol w:w="1420"/>
        <w:gridCol w:w="988"/>
        <w:gridCol w:w="861"/>
        <w:gridCol w:w="993"/>
        <w:gridCol w:w="991"/>
        <w:gridCol w:w="993"/>
        <w:gridCol w:w="988"/>
        <w:gridCol w:w="988"/>
        <w:gridCol w:w="812"/>
      </w:tblGrid>
      <w:tr w:rsidR="00FA0D4E" w:rsidRPr="00532684" w:rsidTr="00FF6579">
        <w:trPr>
          <w:trHeight w:val="20"/>
        </w:trPr>
        <w:tc>
          <w:tcPr>
            <w:tcW w:w="28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bookmarkStart w:id="42" w:name="_Hlk2777456"/>
            <w:r w:rsidRPr="00532684">
              <w:rPr>
                <w:rFonts w:eastAsia="Times New Roman"/>
                <w:sz w:val="20"/>
                <w:szCs w:val="20"/>
              </w:rPr>
              <w:t>№ п/п</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rFonts w:eastAsia="Times New Roman"/>
                <w:sz w:val="20"/>
                <w:szCs w:val="20"/>
              </w:rPr>
              <w:t>Наименование показателя</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rFonts w:eastAsia="Times New Roman"/>
                <w:sz w:val="20"/>
                <w:szCs w:val="20"/>
              </w:rPr>
              <w:t>Единицы изме</w:t>
            </w:r>
            <w:r w:rsidRPr="00532684">
              <w:rPr>
                <w:rFonts w:eastAsia="Times New Roman"/>
                <w:sz w:val="20"/>
                <w:szCs w:val="20"/>
              </w:rPr>
              <w:br/>
              <w:t xml:space="preserve"> рения</w:t>
            </w:r>
          </w:p>
        </w:tc>
        <w:tc>
          <w:tcPr>
            <w:tcW w:w="3462" w:type="pct"/>
            <w:gridSpan w:val="7"/>
            <w:tcBorders>
              <w:top w:val="single" w:sz="4" w:space="0" w:color="auto"/>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rFonts w:eastAsia="Times New Roman"/>
                <w:sz w:val="20"/>
                <w:szCs w:val="20"/>
              </w:rPr>
              <w:t>Значение показателя для соответствующего года (без учета НДС)</w:t>
            </w:r>
          </w:p>
        </w:tc>
      </w:tr>
      <w:tr w:rsidR="00FA0D4E" w:rsidRPr="00532684" w:rsidTr="00FF6579">
        <w:trPr>
          <w:trHeight w:val="20"/>
        </w:trPr>
        <w:tc>
          <w:tcPr>
            <w:tcW w:w="280" w:type="pct"/>
            <w:vMerge/>
            <w:tcBorders>
              <w:top w:val="single" w:sz="4" w:space="0" w:color="auto"/>
              <w:left w:val="single" w:sz="4" w:space="0" w:color="auto"/>
              <w:bottom w:val="single" w:sz="4" w:space="0" w:color="auto"/>
              <w:right w:val="single" w:sz="4" w:space="0" w:color="auto"/>
            </w:tcBorders>
            <w:vAlign w:val="center"/>
            <w:hideMark/>
          </w:tcPr>
          <w:p w:rsidR="00FA0D4E" w:rsidRPr="00532684" w:rsidRDefault="00FA0D4E" w:rsidP="00FF6579">
            <w:pPr>
              <w:ind w:left="-57" w:right="-57"/>
              <w:rPr>
                <w:rFonts w:eastAsia="Times New Roman"/>
                <w:sz w:val="20"/>
                <w:szCs w:val="20"/>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FA0D4E" w:rsidRPr="00532684" w:rsidRDefault="00FA0D4E" w:rsidP="00FF6579">
            <w:pPr>
              <w:ind w:left="-57" w:right="-57"/>
              <w:rPr>
                <w:rFonts w:eastAsia="Times New Roman"/>
                <w:sz w:val="20"/>
                <w:szCs w:val="20"/>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FA0D4E" w:rsidRPr="00532684" w:rsidRDefault="00FA0D4E" w:rsidP="00FF6579">
            <w:pPr>
              <w:ind w:left="-57" w:right="-57"/>
              <w:rPr>
                <w:rFonts w:eastAsia="Times New Roman"/>
                <w:sz w:val="20"/>
                <w:szCs w:val="20"/>
              </w:rPr>
            </w:pPr>
          </w:p>
        </w:tc>
        <w:tc>
          <w:tcPr>
            <w:tcW w:w="450"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rFonts w:eastAsia="Times New Roman"/>
                <w:sz w:val="20"/>
                <w:szCs w:val="20"/>
              </w:rPr>
              <w:t>Ретро</w:t>
            </w:r>
            <w:r w:rsidRPr="00532684">
              <w:rPr>
                <w:rFonts w:eastAsia="Times New Roman"/>
                <w:sz w:val="20"/>
                <w:szCs w:val="20"/>
              </w:rPr>
              <w:br/>
              <w:t>спектив</w:t>
            </w:r>
            <w:r w:rsidRPr="00532684">
              <w:rPr>
                <w:rFonts w:eastAsia="Times New Roman"/>
                <w:sz w:val="20"/>
                <w:szCs w:val="20"/>
              </w:rPr>
              <w:br/>
              <w:t>ный период</w:t>
            </w:r>
          </w:p>
        </w:tc>
        <w:tc>
          <w:tcPr>
            <w:tcW w:w="2588" w:type="pct"/>
            <w:gridSpan w:val="5"/>
            <w:tcBorders>
              <w:top w:val="single" w:sz="4" w:space="0" w:color="auto"/>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rFonts w:eastAsia="Times New Roman"/>
                <w:sz w:val="20"/>
                <w:szCs w:val="20"/>
              </w:rPr>
              <w:t>Регулируемый период</w:t>
            </w:r>
          </w:p>
        </w:tc>
        <w:tc>
          <w:tcPr>
            <w:tcW w:w="425" w:type="pct"/>
            <w:tcBorders>
              <w:top w:val="nil"/>
              <w:left w:val="nil"/>
              <w:bottom w:val="single" w:sz="4" w:space="0" w:color="auto"/>
              <w:right w:val="single" w:sz="4" w:space="0" w:color="auto"/>
            </w:tcBorders>
            <w:shd w:val="clear" w:color="auto" w:fill="auto"/>
            <w:hideMark/>
          </w:tcPr>
          <w:p w:rsidR="00B3317C" w:rsidRDefault="00FA0D4E" w:rsidP="00FF6579">
            <w:pPr>
              <w:ind w:left="-57" w:right="-57"/>
              <w:jc w:val="center"/>
              <w:rPr>
                <w:rFonts w:eastAsia="Times New Roman"/>
                <w:sz w:val="20"/>
                <w:szCs w:val="20"/>
              </w:rPr>
            </w:pPr>
            <w:r w:rsidRPr="00532684">
              <w:rPr>
                <w:rFonts w:eastAsia="Times New Roman"/>
                <w:sz w:val="20"/>
                <w:szCs w:val="20"/>
              </w:rPr>
              <w:t>Прог</w:t>
            </w:r>
          </w:p>
          <w:p w:rsidR="00B3317C" w:rsidRDefault="00B3317C" w:rsidP="00FF6579">
            <w:pPr>
              <w:ind w:left="-57" w:right="-57"/>
              <w:jc w:val="center"/>
              <w:rPr>
                <w:rFonts w:eastAsia="Times New Roman"/>
                <w:sz w:val="20"/>
                <w:szCs w:val="20"/>
              </w:rPr>
            </w:pPr>
            <w:r>
              <w:rPr>
                <w:rFonts w:eastAsia="Times New Roman"/>
                <w:sz w:val="20"/>
                <w:szCs w:val="20"/>
              </w:rPr>
              <w:t>н</w:t>
            </w:r>
            <w:r w:rsidR="00FA0D4E" w:rsidRPr="00532684">
              <w:rPr>
                <w:rFonts w:eastAsia="Times New Roman"/>
                <w:sz w:val="20"/>
                <w:szCs w:val="20"/>
              </w:rPr>
              <w:t>оз</w:t>
            </w:r>
          </w:p>
          <w:p w:rsidR="00FA0D4E" w:rsidRPr="00532684" w:rsidRDefault="00FA0D4E" w:rsidP="00FF6579">
            <w:pPr>
              <w:ind w:left="-57" w:right="-57"/>
              <w:jc w:val="center"/>
              <w:rPr>
                <w:rFonts w:eastAsia="Times New Roman"/>
                <w:sz w:val="20"/>
                <w:szCs w:val="20"/>
              </w:rPr>
            </w:pPr>
            <w:r w:rsidRPr="00532684">
              <w:rPr>
                <w:rFonts w:eastAsia="Times New Roman"/>
                <w:sz w:val="20"/>
                <w:szCs w:val="20"/>
              </w:rPr>
              <w:t>ный период</w:t>
            </w:r>
          </w:p>
        </w:tc>
      </w:tr>
      <w:tr w:rsidR="00B3317C" w:rsidRPr="00532684" w:rsidTr="00FF6579">
        <w:trPr>
          <w:trHeight w:val="20"/>
        </w:trPr>
        <w:tc>
          <w:tcPr>
            <w:tcW w:w="280" w:type="pct"/>
            <w:vMerge/>
            <w:tcBorders>
              <w:top w:val="single" w:sz="4" w:space="0" w:color="auto"/>
              <w:left w:val="single" w:sz="4" w:space="0" w:color="auto"/>
              <w:right w:val="single" w:sz="4" w:space="0" w:color="auto"/>
            </w:tcBorders>
            <w:vAlign w:val="center"/>
            <w:hideMark/>
          </w:tcPr>
          <w:p w:rsidR="00FA0D4E" w:rsidRPr="00532684" w:rsidRDefault="00FA0D4E" w:rsidP="001A1CBD">
            <w:pPr>
              <w:rPr>
                <w:rFonts w:eastAsia="Times New Roman"/>
                <w:sz w:val="20"/>
                <w:szCs w:val="20"/>
              </w:rPr>
            </w:pPr>
          </w:p>
        </w:tc>
        <w:tc>
          <w:tcPr>
            <w:tcW w:w="742" w:type="pct"/>
            <w:vMerge/>
            <w:tcBorders>
              <w:top w:val="single" w:sz="4" w:space="0" w:color="auto"/>
              <w:left w:val="single" w:sz="4" w:space="0" w:color="auto"/>
              <w:right w:val="single" w:sz="4" w:space="0" w:color="auto"/>
            </w:tcBorders>
            <w:vAlign w:val="center"/>
            <w:hideMark/>
          </w:tcPr>
          <w:p w:rsidR="00FA0D4E" w:rsidRPr="00532684" w:rsidRDefault="00FA0D4E" w:rsidP="001A1CBD">
            <w:pPr>
              <w:rPr>
                <w:rFonts w:eastAsia="Times New Roman"/>
                <w:sz w:val="20"/>
                <w:szCs w:val="20"/>
              </w:rPr>
            </w:pPr>
          </w:p>
        </w:tc>
        <w:tc>
          <w:tcPr>
            <w:tcW w:w="516" w:type="pct"/>
            <w:vMerge/>
            <w:tcBorders>
              <w:top w:val="single" w:sz="4" w:space="0" w:color="auto"/>
              <w:left w:val="single" w:sz="4" w:space="0" w:color="auto"/>
              <w:right w:val="single" w:sz="4" w:space="0" w:color="auto"/>
            </w:tcBorders>
            <w:vAlign w:val="center"/>
            <w:hideMark/>
          </w:tcPr>
          <w:p w:rsidR="00FA0D4E" w:rsidRPr="00532684" w:rsidRDefault="00FA0D4E" w:rsidP="001A1CBD">
            <w:pPr>
              <w:rPr>
                <w:rFonts w:eastAsia="Times New Roman"/>
                <w:sz w:val="20"/>
                <w:szCs w:val="20"/>
              </w:rPr>
            </w:pPr>
          </w:p>
        </w:tc>
        <w:tc>
          <w:tcPr>
            <w:tcW w:w="450" w:type="pct"/>
            <w:tcBorders>
              <w:top w:val="nil"/>
              <w:left w:val="nil"/>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2018 г.</w:t>
            </w:r>
          </w:p>
        </w:tc>
        <w:tc>
          <w:tcPr>
            <w:tcW w:w="519" w:type="pct"/>
            <w:tcBorders>
              <w:top w:val="nil"/>
              <w:left w:val="nil"/>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2019 г.</w:t>
            </w:r>
          </w:p>
        </w:tc>
        <w:tc>
          <w:tcPr>
            <w:tcW w:w="518" w:type="pct"/>
            <w:tcBorders>
              <w:top w:val="nil"/>
              <w:left w:val="nil"/>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2020 г.</w:t>
            </w:r>
          </w:p>
        </w:tc>
        <w:tc>
          <w:tcPr>
            <w:tcW w:w="519" w:type="pct"/>
            <w:tcBorders>
              <w:top w:val="nil"/>
              <w:left w:val="nil"/>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2021 г.</w:t>
            </w:r>
          </w:p>
        </w:tc>
        <w:tc>
          <w:tcPr>
            <w:tcW w:w="516" w:type="pct"/>
            <w:tcBorders>
              <w:top w:val="nil"/>
              <w:left w:val="nil"/>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2022 г.</w:t>
            </w:r>
          </w:p>
        </w:tc>
        <w:tc>
          <w:tcPr>
            <w:tcW w:w="516" w:type="pct"/>
            <w:tcBorders>
              <w:top w:val="nil"/>
              <w:left w:val="nil"/>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2023 г.</w:t>
            </w:r>
          </w:p>
        </w:tc>
        <w:tc>
          <w:tcPr>
            <w:tcW w:w="425" w:type="pct"/>
            <w:tcBorders>
              <w:top w:val="nil"/>
              <w:left w:val="nil"/>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2029 г.</w:t>
            </w:r>
          </w:p>
        </w:tc>
      </w:tr>
    </w:tbl>
    <w:p w:rsidR="00FA0D4E" w:rsidRPr="00532684" w:rsidRDefault="00FA0D4E" w:rsidP="00FA0D4E">
      <w:pPr>
        <w:tabs>
          <w:tab w:val="left" w:pos="690"/>
          <w:tab w:val="left" w:pos="3652"/>
          <w:tab w:val="left" w:pos="4944"/>
          <w:tab w:val="left" w:pos="6968"/>
          <w:tab w:val="left" w:pos="8178"/>
          <w:tab w:val="left" w:pos="9453"/>
          <w:tab w:val="left" w:pos="10729"/>
          <w:tab w:val="left" w:pos="11863"/>
          <w:tab w:val="left" w:pos="12997"/>
        </w:tabs>
        <w:rPr>
          <w:rFonts w:eastAsia="Times New Roman"/>
          <w:sz w:val="2"/>
          <w:szCs w:val="20"/>
        </w:rPr>
      </w:pPr>
    </w:p>
    <w:tbl>
      <w:tblPr>
        <w:tblW w:w="5000" w:type="pct"/>
        <w:tblLayout w:type="fixed"/>
        <w:tblLook w:val="04A0"/>
      </w:tblPr>
      <w:tblGrid>
        <w:gridCol w:w="540"/>
        <w:gridCol w:w="1413"/>
        <w:gridCol w:w="990"/>
        <w:gridCol w:w="869"/>
        <w:gridCol w:w="993"/>
        <w:gridCol w:w="991"/>
        <w:gridCol w:w="993"/>
        <w:gridCol w:w="990"/>
        <w:gridCol w:w="991"/>
        <w:gridCol w:w="800"/>
      </w:tblGrid>
      <w:tr w:rsidR="00B3317C" w:rsidRPr="00532684" w:rsidTr="00FF6579">
        <w:trPr>
          <w:trHeight w:val="20"/>
          <w:tblHeader/>
        </w:trPr>
        <w:tc>
          <w:tcPr>
            <w:tcW w:w="282" w:type="pct"/>
            <w:tcBorders>
              <w:top w:val="single" w:sz="4" w:space="0" w:color="auto"/>
              <w:left w:val="single" w:sz="4" w:space="0" w:color="auto"/>
              <w:bottom w:val="single" w:sz="4" w:space="0" w:color="auto"/>
              <w:right w:val="single" w:sz="4" w:space="0" w:color="auto"/>
            </w:tcBorders>
            <w:shd w:val="clear" w:color="auto" w:fill="auto"/>
          </w:tcPr>
          <w:p w:rsidR="00FA0D4E" w:rsidRPr="00532684" w:rsidRDefault="00FA0D4E" w:rsidP="001A1CBD">
            <w:pPr>
              <w:jc w:val="center"/>
              <w:rPr>
                <w:rFonts w:eastAsia="Times New Roman"/>
                <w:sz w:val="20"/>
                <w:szCs w:val="20"/>
              </w:rPr>
            </w:pPr>
            <w:r w:rsidRPr="00532684">
              <w:rPr>
                <w:rFonts w:eastAsia="Times New Roman"/>
                <w:sz w:val="20"/>
                <w:szCs w:val="20"/>
              </w:rPr>
              <w:t>1</w:t>
            </w:r>
          </w:p>
        </w:tc>
        <w:tc>
          <w:tcPr>
            <w:tcW w:w="738" w:type="pct"/>
            <w:tcBorders>
              <w:top w:val="single" w:sz="4" w:space="0" w:color="auto"/>
              <w:left w:val="nil"/>
              <w:bottom w:val="single" w:sz="4" w:space="0" w:color="auto"/>
              <w:right w:val="single" w:sz="4" w:space="0" w:color="auto"/>
            </w:tcBorders>
            <w:shd w:val="clear" w:color="auto" w:fill="auto"/>
          </w:tcPr>
          <w:p w:rsidR="00FA0D4E" w:rsidRPr="00532684" w:rsidRDefault="00FA0D4E" w:rsidP="001A1CBD">
            <w:pPr>
              <w:jc w:val="center"/>
              <w:rPr>
                <w:rFonts w:eastAsia="Times New Roman"/>
                <w:sz w:val="20"/>
                <w:szCs w:val="20"/>
              </w:rPr>
            </w:pPr>
            <w:r w:rsidRPr="00532684">
              <w:rPr>
                <w:rFonts w:eastAsia="Times New Roman"/>
                <w:sz w:val="20"/>
                <w:szCs w:val="20"/>
              </w:rPr>
              <w:t>2</w:t>
            </w:r>
          </w:p>
        </w:tc>
        <w:tc>
          <w:tcPr>
            <w:tcW w:w="517" w:type="pct"/>
            <w:tcBorders>
              <w:top w:val="single" w:sz="4" w:space="0" w:color="auto"/>
              <w:left w:val="nil"/>
              <w:bottom w:val="single" w:sz="4" w:space="0" w:color="auto"/>
              <w:right w:val="single" w:sz="4" w:space="0" w:color="auto"/>
            </w:tcBorders>
            <w:shd w:val="clear" w:color="auto" w:fill="auto"/>
          </w:tcPr>
          <w:p w:rsidR="00FA0D4E" w:rsidRPr="00532684" w:rsidRDefault="00FA0D4E" w:rsidP="001A1CBD">
            <w:pPr>
              <w:jc w:val="center"/>
              <w:rPr>
                <w:rFonts w:eastAsia="Times New Roman"/>
                <w:sz w:val="20"/>
                <w:szCs w:val="20"/>
              </w:rPr>
            </w:pPr>
            <w:r w:rsidRPr="00532684">
              <w:rPr>
                <w:rFonts w:eastAsia="Times New Roman"/>
                <w:sz w:val="20"/>
                <w:szCs w:val="20"/>
              </w:rPr>
              <w:t>3</w:t>
            </w:r>
          </w:p>
        </w:tc>
        <w:tc>
          <w:tcPr>
            <w:tcW w:w="454" w:type="pct"/>
            <w:tcBorders>
              <w:top w:val="single" w:sz="4" w:space="0" w:color="auto"/>
              <w:left w:val="nil"/>
              <w:bottom w:val="single" w:sz="4" w:space="0" w:color="auto"/>
              <w:right w:val="single" w:sz="4" w:space="0" w:color="auto"/>
            </w:tcBorders>
            <w:shd w:val="clear" w:color="auto" w:fill="auto"/>
          </w:tcPr>
          <w:p w:rsidR="00FA0D4E" w:rsidRPr="00532684" w:rsidRDefault="00FA0D4E" w:rsidP="001A1CBD">
            <w:pPr>
              <w:jc w:val="center"/>
              <w:rPr>
                <w:rFonts w:eastAsia="Times New Roman"/>
                <w:sz w:val="20"/>
                <w:szCs w:val="20"/>
              </w:rPr>
            </w:pPr>
            <w:r w:rsidRPr="00532684">
              <w:rPr>
                <w:rFonts w:eastAsia="Times New Roman"/>
                <w:sz w:val="20"/>
                <w:szCs w:val="20"/>
              </w:rPr>
              <w:t>4</w:t>
            </w:r>
          </w:p>
        </w:tc>
        <w:tc>
          <w:tcPr>
            <w:tcW w:w="519" w:type="pct"/>
            <w:tcBorders>
              <w:top w:val="single" w:sz="4" w:space="0" w:color="auto"/>
              <w:left w:val="nil"/>
              <w:bottom w:val="single" w:sz="4" w:space="0" w:color="auto"/>
              <w:right w:val="single" w:sz="4" w:space="0" w:color="auto"/>
            </w:tcBorders>
            <w:shd w:val="clear" w:color="auto" w:fill="auto"/>
          </w:tcPr>
          <w:p w:rsidR="00FA0D4E" w:rsidRPr="00532684" w:rsidRDefault="00FA0D4E" w:rsidP="001A1CBD">
            <w:pPr>
              <w:jc w:val="center"/>
              <w:rPr>
                <w:rFonts w:eastAsia="Times New Roman"/>
                <w:sz w:val="20"/>
                <w:szCs w:val="20"/>
              </w:rPr>
            </w:pPr>
            <w:r w:rsidRPr="00532684">
              <w:rPr>
                <w:rFonts w:eastAsia="Times New Roman"/>
                <w:sz w:val="20"/>
                <w:szCs w:val="20"/>
              </w:rPr>
              <w:t>5</w:t>
            </w:r>
          </w:p>
        </w:tc>
        <w:tc>
          <w:tcPr>
            <w:tcW w:w="518" w:type="pct"/>
            <w:tcBorders>
              <w:top w:val="single" w:sz="4" w:space="0" w:color="auto"/>
              <w:left w:val="nil"/>
              <w:bottom w:val="single" w:sz="4" w:space="0" w:color="auto"/>
              <w:right w:val="single" w:sz="4" w:space="0" w:color="auto"/>
            </w:tcBorders>
            <w:shd w:val="clear" w:color="auto" w:fill="auto"/>
          </w:tcPr>
          <w:p w:rsidR="00FA0D4E" w:rsidRPr="00532684" w:rsidRDefault="00FA0D4E" w:rsidP="001A1CBD">
            <w:pPr>
              <w:jc w:val="center"/>
              <w:rPr>
                <w:rFonts w:eastAsia="Times New Roman"/>
                <w:sz w:val="20"/>
                <w:szCs w:val="20"/>
              </w:rPr>
            </w:pPr>
            <w:r w:rsidRPr="00532684">
              <w:rPr>
                <w:rFonts w:eastAsia="Times New Roman"/>
                <w:sz w:val="20"/>
                <w:szCs w:val="20"/>
              </w:rPr>
              <w:t>6</w:t>
            </w:r>
          </w:p>
        </w:tc>
        <w:tc>
          <w:tcPr>
            <w:tcW w:w="519" w:type="pct"/>
            <w:tcBorders>
              <w:top w:val="single" w:sz="4" w:space="0" w:color="auto"/>
              <w:left w:val="nil"/>
              <w:bottom w:val="single" w:sz="4" w:space="0" w:color="auto"/>
              <w:right w:val="single" w:sz="4" w:space="0" w:color="auto"/>
            </w:tcBorders>
            <w:shd w:val="clear" w:color="auto" w:fill="auto"/>
          </w:tcPr>
          <w:p w:rsidR="00FA0D4E" w:rsidRPr="00532684" w:rsidRDefault="00FA0D4E" w:rsidP="001A1CBD">
            <w:pPr>
              <w:jc w:val="center"/>
              <w:rPr>
                <w:rFonts w:eastAsia="Times New Roman"/>
                <w:sz w:val="20"/>
                <w:szCs w:val="20"/>
              </w:rPr>
            </w:pPr>
            <w:r w:rsidRPr="00532684">
              <w:rPr>
                <w:rFonts w:eastAsia="Times New Roman"/>
                <w:sz w:val="20"/>
                <w:szCs w:val="20"/>
              </w:rPr>
              <w:t>7</w:t>
            </w:r>
          </w:p>
        </w:tc>
        <w:tc>
          <w:tcPr>
            <w:tcW w:w="517" w:type="pct"/>
            <w:tcBorders>
              <w:top w:val="single" w:sz="4" w:space="0" w:color="auto"/>
              <w:left w:val="nil"/>
              <w:bottom w:val="single" w:sz="4" w:space="0" w:color="auto"/>
              <w:right w:val="single" w:sz="4" w:space="0" w:color="auto"/>
            </w:tcBorders>
            <w:shd w:val="clear" w:color="auto" w:fill="auto"/>
          </w:tcPr>
          <w:p w:rsidR="00FA0D4E" w:rsidRPr="00532684" w:rsidRDefault="00FA0D4E" w:rsidP="001A1CBD">
            <w:pPr>
              <w:jc w:val="center"/>
              <w:rPr>
                <w:rFonts w:eastAsia="Times New Roman"/>
                <w:sz w:val="20"/>
                <w:szCs w:val="20"/>
              </w:rPr>
            </w:pPr>
            <w:r w:rsidRPr="00532684">
              <w:rPr>
                <w:rFonts w:eastAsia="Times New Roman"/>
                <w:sz w:val="20"/>
                <w:szCs w:val="20"/>
              </w:rPr>
              <w:t>8</w:t>
            </w:r>
          </w:p>
        </w:tc>
        <w:tc>
          <w:tcPr>
            <w:tcW w:w="518" w:type="pct"/>
            <w:tcBorders>
              <w:top w:val="single" w:sz="4" w:space="0" w:color="auto"/>
              <w:left w:val="nil"/>
              <w:bottom w:val="single" w:sz="4" w:space="0" w:color="auto"/>
              <w:right w:val="single" w:sz="4" w:space="0" w:color="auto"/>
            </w:tcBorders>
            <w:shd w:val="clear" w:color="auto" w:fill="auto"/>
          </w:tcPr>
          <w:p w:rsidR="00FA0D4E" w:rsidRPr="00532684" w:rsidRDefault="00FA0D4E" w:rsidP="001A1CBD">
            <w:pPr>
              <w:jc w:val="center"/>
              <w:rPr>
                <w:rFonts w:eastAsia="Times New Roman"/>
                <w:sz w:val="20"/>
                <w:szCs w:val="20"/>
              </w:rPr>
            </w:pPr>
            <w:r w:rsidRPr="00532684">
              <w:rPr>
                <w:rFonts w:eastAsia="Times New Roman"/>
                <w:sz w:val="20"/>
                <w:szCs w:val="20"/>
              </w:rPr>
              <w:t>9</w:t>
            </w:r>
          </w:p>
        </w:tc>
        <w:tc>
          <w:tcPr>
            <w:tcW w:w="418" w:type="pct"/>
            <w:tcBorders>
              <w:top w:val="single" w:sz="4" w:space="0" w:color="auto"/>
              <w:left w:val="nil"/>
              <w:bottom w:val="single" w:sz="4" w:space="0" w:color="auto"/>
              <w:right w:val="single" w:sz="4" w:space="0" w:color="auto"/>
            </w:tcBorders>
            <w:shd w:val="clear" w:color="auto" w:fill="auto"/>
          </w:tcPr>
          <w:p w:rsidR="00FA0D4E" w:rsidRPr="00532684" w:rsidRDefault="00FA0D4E" w:rsidP="001A1CBD">
            <w:pPr>
              <w:jc w:val="center"/>
              <w:rPr>
                <w:rFonts w:eastAsia="Times New Roman"/>
                <w:sz w:val="20"/>
                <w:szCs w:val="20"/>
              </w:rPr>
            </w:pPr>
            <w:r w:rsidRPr="00532684">
              <w:rPr>
                <w:rFonts w:eastAsia="Times New Roman"/>
                <w:sz w:val="20"/>
                <w:szCs w:val="20"/>
              </w:rPr>
              <w:t>10</w:t>
            </w:r>
          </w:p>
        </w:tc>
      </w:tr>
      <w:tr w:rsidR="00B3317C" w:rsidRPr="00532684" w:rsidTr="00FF6579">
        <w:trPr>
          <w:trHeight w:val="20"/>
        </w:trPr>
        <w:tc>
          <w:tcPr>
            <w:tcW w:w="282" w:type="pct"/>
            <w:tcBorders>
              <w:top w:val="nil"/>
              <w:left w:val="single" w:sz="4" w:space="0" w:color="auto"/>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rFonts w:eastAsia="Times New Roman"/>
                <w:sz w:val="20"/>
                <w:szCs w:val="20"/>
              </w:rPr>
              <w:t>1.</w:t>
            </w:r>
          </w:p>
        </w:tc>
        <w:tc>
          <w:tcPr>
            <w:tcW w:w="73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rPr>
                <w:rFonts w:eastAsia="Times New Roman"/>
                <w:sz w:val="20"/>
                <w:szCs w:val="20"/>
              </w:rPr>
            </w:pPr>
            <w:r w:rsidRPr="00532684">
              <w:rPr>
                <w:rFonts w:eastAsia="Times New Roman"/>
                <w:sz w:val="20"/>
                <w:szCs w:val="20"/>
              </w:rPr>
              <w:t xml:space="preserve">Тариф на тепловую энергию для конечных потребителей </w:t>
            </w:r>
            <w:r w:rsidRPr="00532684">
              <w:rPr>
                <w:rFonts w:eastAsia="Times New Roman"/>
                <w:sz w:val="20"/>
                <w:szCs w:val="20"/>
              </w:rPr>
              <w:br/>
              <w:t>(из тепловой сети)</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rPr>
                <w:rFonts w:eastAsia="Times New Roman"/>
                <w:sz w:val="20"/>
                <w:szCs w:val="20"/>
              </w:rPr>
            </w:pPr>
            <w:r w:rsidRPr="00532684">
              <w:rPr>
                <w:rFonts w:eastAsia="Times New Roman"/>
                <w:sz w:val="20"/>
                <w:szCs w:val="20"/>
              </w:rPr>
              <w:t>руб./</w:t>
            </w:r>
            <w:r w:rsidRPr="00532684">
              <w:rPr>
                <w:rFonts w:eastAsia="Times New Roman"/>
                <w:sz w:val="20"/>
                <w:szCs w:val="20"/>
              </w:rPr>
              <w:br/>
              <w:t>Гкал</w:t>
            </w:r>
          </w:p>
        </w:tc>
        <w:tc>
          <w:tcPr>
            <w:tcW w:w="454"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p>
        </w:tc>
        <w:tc>
          <w:tcPr>
            <w:tcW w:w="418" w:type="pct"/>
            <w:tcBorders>
              <w:top w:val="nil"/>
              <w:left w:val="nil"/>
              <w:bottom w:val="single" w:sz="4" w:space="0" w:color="auto"/>
              <w:right w:val="single" w:sz="4" w:space="0" w:color="auto"/>
            </w:tcBorders>
            <w:shd w:val="clear" w:color="auto" w:fill="auto"/>
            <w:hideMark/>
          </w:tcPr>
          <w:p w:rsidR="00FA0D4E" w:rsidRPr="00532684" w:rsidRDefault="00FA0D4E" w:rsidP="001A1CBD">
            <w:pPr>
              <w:jc w:val="center"/>
              <w:rPr>
                <w:rFonts w:eastAsia="Times New Roman"/>
                <w:sz w:val="20"/>
                <w:szCs w:val="20"/>
              </w:rPr>
            </w:pPr>
          </w:p>
        </w:tc>
      </w:tr>
      <w:tr w:rsidR="00B3317C" w:rsidRPr="00532684" w:rsidTr="00FF6579">
        <w:trPr>
          <w:trHeight w:val="20"/>
        </w:trPr>
        <w:tc>
          <w:tcPr>
            <w:tcW w:w="282" w:type="pct"/>
            <w:tcBorders>
              <w:top w:val="nil"/>
              <w:left w:val="single" w:sz="4" w:space="0" w:color="auto"/>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p>
        </w:tc>
        <w:tc>
          <w:tcPr>
            <w:tcW w:w="73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rPr>
                <w:rFonts w:eastAsia="Times New Roman"/>
                <w:sz w:val="20"/>
                <w:szCs w:val="20"/>
              </w:rPr>
            </w:pPr>
            <w:r w:rsidRPr="00532684">
              <w:rPr>
                <w:rFonts w:eastAsia="Times New Roman"/>
                <w:sz w:val="20"/>
                <w:szCs w:val="20"/>
              </w:rPr>
              <w:t>1 полугодие</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rPr>
                <w:rFonts w:eastAsia="Times New Roman"/>
                <w:sz w:val="20"/>
                <w:szCs w:val="20"/>
              </w:rPr>
            </w:pPr>
            <w:r w:rsidRPr="00532684">
              <w:rPr>
                <w:rFonts w:eastAsia="Times New Roman"/>
                <w:sz w:val="20"/>
                <w:szCs w:val="20"/>
              </w:rPr>
              <w:t>руб./</w:t>
            </w:r>
            <w:r w:rsidRPr="00532684">
              <w:rPr>
                <w:rFonts w:eastAsia="Times New Roman"/>
                <w:sz w:val="20"/>
                <w:szCs w:val="20"/>
              </w:rPr>
              <w:br/>
              <w:t>Гкал</w:t>
            </w:r>
          </w:p>
        </w:tc>
        <w:tc>
          <w:tcPr>
            <w:tcW w:w="454"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1 696,61</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1 744,29</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1 769,12</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1 856,03</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1 930,27</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2 007,48</w:t>
            </w:r>
          </w:p>
        </w:tc>
        <w:tc>
          <w:tcPr>
            <w:tcW w:w="418" w:type="pct"/>
            <w:tcBorders>
              <w:top w:val="nil"/>
              <w:left w:val="nil"/>
              <w:bottom w:val="single" w:sz="4" w:space="0" w:color="auto"/>
              <w:right w:val="single" w:sz="4" w:space="0" w:color="auto"/>
            </w:tcBorders>
            <w:shd w:val="clear" w:color="auto" w:fill="auto"/>
            <w:hideMark/>
          </w:tcPr>
          <w:p w:rsidR="00FA0D4E" w:rsidRPr="00532684" w:rsidRDefault="00FA0D4E" w:rsidP="001A1CBD">
            <w:pPr>
              <w:ind w:left="-66" w:right="-67"/>
              <w:jc w:val="center"/>
              <w:rPr>
                <w:rFonts w:eastAsia="Times New Roman"/>
                <w:sz w:val="20"/>
                <w:szCs w:val="20"/>
              </w:rPr>
            </w:pPr>
            <w:r w:rsidRPr="00532684">
              <w:rPr>
                <w:sz w:val="20"/>
                <w:szCs w:val="20"/>
              </w:rPr>
              <w:t>2 491,61</w:t>
            </w:r>
          </w:p>
        </w:tc>
      </w:tr>
      <w:tr w:rsidR="00B3317C" w:rsidRPr="00532684" w:rsidTr="00FF6579">
        <w:trPr>
          <w:trHeight w:val="20"/>
        </w:trPr>
        <w:tc>
          <w:tcPr>
            <w:tcW w:w="282" w:type="pct"/>
            <w:tcBorders>
              <w:top w:val="nil"/>
              <w:left w:val="single" w:sz="4" w:space="0" w:color="auto"/>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p>
        </w:tc>
        <w:tc>
          <w:tcPr>
            <w:tcW w:w="73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rPr>
                <w:rFonts w:eastAsia="Times New Roman"/>
                <w:sz w:val="20"/>
                <w:szCs w:val="20"/>
              </w:rPr>
            </w:pPr>
            <w:r w:rsidRPr="00532684">
              <w:rPr>
                <w:rFonts w:eastAsia="Times New Roman"/>
                <w:sz w:val="20"/>
                <w:szCs w:val="20"/>
              </w:rPr>
              <w:t>2 полугодие</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rPr>
                <w:rFonts w:eastAsia="Times New Roman"/>
                <w:sz w:val="20"/>
                <w:szCs w:val="20"/>
              </w:rPr>
            </w:pPr>
            <w:r w:rsidRPr="00532684">
              <w:rPr>
                <w:rFonts w:eastAsia="Times New Roman"/>
                <w:sz w:val="20"/>
                <w:szCs w:val="20"/>
              </w:rPr>
              <w:t>руб./</w:t>
            </w:r>
            <w:r w:rsidRPr="00532684">
              <w:rPr>
                <w:rFonts w:eastAsia="Times New Roman"/>
                <w:sz w:val="20"/>
                <w:szCs w:val="20"/>
              </w:rPr>
              <w:br/>
              <w:t>Гкал</w:t>
            </w:r>
          </w:p>
        </w:tc>
        <w:tc>
          <w:tcPr>
            <w:tcW w:w="454"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1 744,29</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1 769,12</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1 856,03</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1 930,27</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2 007,48</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2 087,78</w:t>
            </w:r>
          </w:p>
        </w:tc>
        <w:tc>
          <w:tcPr>
            <w:tcW w:w="418" w:type="pct"/>
            <w:tcBorders>
              <w:top w:val="nil"/>
              <w:left w:val="nil"/>
              <w:bottom w:val="single" w:sz="4" w:space="0" w:color="auto"/>
              <w:right w:val="single" w:sz="4" w:space="0" w:color="auto"/>
            </w:tcBorders>
            <w:shd w:val="clear" w:color="auto" w:fill="auto"/>
            <w:tcMar>
              <w:left w:w="28" w:type="dxa"/>
              <w:right w:w="28" w:type="dxa"/>
            </w:tcMar>
            <w:hideMark/>
          </w:tcPr>
          <w:p w:rsidR="00FA0D4E" w:rsidRPr="00532684" w:rsidRDefault="00FA0D4E" w:rsidP="001A1CBD">
            <w:pPr>
              <w:jc w:val="center"/>
              <w:rPr>
                <w:rFonts w:eastAsia="Times New Roman"/>
                <w:sz w:val="20"/>
                <w:szCs w:val="20"/>
              </w:rPr>
            </w:pPr>
            <w:r w:rsidRPr="00532684">
              <w:rPr>
                <w:sz w:val="20"/>
                <w:szCs w:val="20"/>
              </w:rPr>
              <w:t>2 578,81</w:t>
            </w:r>
          </w:p>
        </w:tc>
      </w:tr>
      <w:tr w:rsidR="00B3317C" w:rsidRPr="00532684" w:rsidTr="00FF6579">
        <w:trPr>
          <w:trHeight w:val="20"/>
        </w:trPr>
        <w:tc>
          <w:tcPr>
            <w:tcW w:w="282" w:type="pct"/>
            <w:tcBorders>
              <w:top w:val="nil"/>
              <w:left w:val="single" w:sz="4" w:space="0" w:color="auto"/>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rFonts w:eastAsia="Times New Roman"/>
                <w:sz w:val="20"/>
                <w:szCs w:val="20"/>
              </w:rPr>
              <w:t>2.</w:t>
            </w:r>
          </w:p>
        </w:tc>
        <w:tc>
          <w:tcPr>
            <w:tcW w:w="73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rPr>
                <w:rFonts w:eastAsia="Times New Roman"/>
                <w:sz w:val="20"/>
                <w:szCs w:val="20"/>
              </w:rPr>
            </w:pPr>
            <w:r w:rsidRPr="00532684">
              <w:rPr>
                <w:rFonts w:eastAsia="Times New Roman"/>
                <w:sz w:val="20"/>
                <w:szCs w:val="20"/>
              </w:rPr>
              <w:t>Необходимая валовая выручка (далее - НВВ) при отпуске тепловой энергии с коллекторов источников тепловой мощности</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rPr>
                <w:rFonts w:eastAsia="Times New Roman"/>
                <w:sz w:val="20"/>
                <w:szCs w:val="20"/>
              </w:rPr>
            </w:pPr>
            <w:r w:rsidRPr="00532684">
              <w:rPr>
                <w:rFonts w:eastAsia="Times New Roman"/>
                <w:sz w:val="20"/>
                <w:szCs w:val="20"/>
              </w:rPr>
              <w:t>млн руб.</w:t>
            </w:r>
          </w:p>
        </w:tc>
        <w:tc>
          <w:tcPr>
            <w:tcW w:w="454"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2 104,19</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2 168,67</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2 123,53</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2 208,47</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2 296,81</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2 388,68</w:t>
            </w:r>
          </w:p>
        </w:tc>
        <w:tc>
          <w:tcPr>
            <w:tcW w:w="418" w:type="pct"/>
            <w:tcBorders>
              <w:top w:val="nil"/>
              <w:left w:val="nil"/>
              <w:bottom w:val="single" w:sz="4" w:space="0" w:color="auto"/>
              <w:right w:val="single" w:sz="4" w:space="0" w:color="auto"/>
            </w:tcBorders>
            <w:shd w:val="clear" w:color="auto" w:fill="auto"/>
            <w:hideMark/>
          </w:tcPr>
          <w:p w:rsidR="00FA0D4E" w:rsidRPr="00532684" w:rsidRDefault="00B3317C" w:rsidP="00B3317C">
            <w:pPr>
              <w:ind w:left="-108" w:right="-81"/>
              <w:rPr>
                <w:rFonts w:eastAsia="Times New Roman"/>
                <w:sz w:val="20"/>
                <w:szCs w:val="20"/>
              </w:rPr>
            </w:pPr>
            <w:r>
              <w:rPr>
                <w:rFonts w:eastAsia="Times New Roman"/>
                <w:sz w:val="20"/>
                <w:szCs w:val="20"/>
              </w:rPr>
              <w:t>2 950,49</w:t>
            </w:r>
          </w:p>
        </w:tc>
      </w:tr>
      <w:tr w:rsidR="00B3317C" w:rsidRPr="00532684" w:rsidTr="00FF6579">
        <w:trPr>
          <w:trHeight w:val="20"/>
        </w:trPr>
        <w:tc>
          <w:tcPr>
            <w:tcW w:w="282" w:type="pct"/>
            <w:tcBorders>
              <w:top w:val="nil"/>
              <w:left w:val="single" w:sz="4" w:space="0" w:color="auto"/>
              <w:bottom w:val="single" w:sz="4" w:space="0" w:color="auto"/>
              <w:right w:val="single" w:sz="4" w:space="0" w:color="auto"/>
            </w:tcBorders>
            <w:shd w:val="clear" w:color="auto" w:fill="auto"/>
            <w:hideMark/>
          </w:tcPr>
          <w:p w:rsidR="00FA0D4E" w:rsidRPr="00B3317C" w:rsidRDefault="00B3317C" w:rsidP="00FF6579">
            <w:pPr>
              <w:ind w:left="-57" w:right="-57"/>
              <w:jc w:val="center"/>
              <w:rPr>
                <w:rFonts w:eastAsia="Times New Roman"/>
                <w:sz w:val="20"/>
                <w:szCs w:val="20"/>
              </w:rPr>
            </w:pPr>
            <w:r>
              <w:rPr>
                <w:rFonts w:eastAsia="Times New Roman"/>
                <w:sz w:val="20"/>
                <w:szCs w:val="20"/>
              </w:rPr>
              <w:t>3.</w:t>
            </w:r>
          </w:p>
        </w:tc>
        <w:tc>
          <w:tcPr>
            <w:tcW w:w="73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rPr>
                <w:rFonts w:eastAsia="Times New Roman"/>
                <w:sz w:val="20"/>
                <w:szCs w:val="20"/>
              </w:rPr>
            </w:pPr>
            <w:r w:rsidRPr="00532684">
              <w:rPr>
                <w:rFonts w:eastAsia="Times New Roman"/>
                <w:sz w:val="20"/>
                <w:szCs w:val="20"/>
              </w:rPr>
              <w:t>НВВ при отпуске тепловой энергии с коллекторов источников тепловой мощности год к году</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rPr>
                <w:rFonts w:eastAsia="Times New Roman"/>
                <w:sz w:val="20"/>
                <w:szCs w:val="20"/>
              </w:rPr>
            </w:pPr>
            <w:r w:rsidRPr="00532684">
              <w:rPr>
                <w:rFonts w:eastAsia="Times New Roman"/>
                <w:sz w:val="20"/>
                <w:szCs w:val="20"/>
              </w:rPr>
              <w:t>%</w:t>
            </w:r>
          </w:p>
        </w:tc>
        <w:tc>
          <w:tcPr>
            <w:tcW w:w="454"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101,99</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103,06</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97,92</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104,00</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104,00</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104,00</w:t>
            </w:r>
          </w:p>
        </w:tc>
        <w:tc>
          <w:tcPr>
            <w:tcW w:w="418" w:type="pct"/>
            <w:tcBorders>
              <w:top w:val="nil"/>
              <w:left w:val="nil"/>
              <w:bottom w:val="single" w:sz="4" w:space="0" w:color="auto"/>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sz w:val="20"/>
                <w:szCs w:val="20"/>
              </w:rPr>
              <w:t>103,50</w:t>
            </w:r>
          </w:p>
        </w:tc>
      </w:tr>
      <w:tr w:rsidR="00B3317C" w:rsidRPr="00532684" w:rsidTr="00FF6579">
        <w:trPr>
          <w:trHeight w:val="20"/>
        </w:trPr>
        <w:tc>
          <w:tcPr>
            <w:tcW w:w="282" w:type="pct"/>
            <w:tcBorders>
              <w:top w:val="nil"/>
              <w:left w:val="single" w:sz="4" w:space="0" w:color="auto"/>
              <w:bottom w:val="single" w:sz="4" w:space="0" w:color="auto"/>
              <w:right w:val="single" w:sz="4" w:space="0" w:color="auto"/>
            </w:tcBorders>
            <w:shd w:val="clear" w:color="auto" w:fill="auto"/>
            <w:hideMark/>
          </w:tcPr>
          <w:p w:rsidR="00FA0D4E" w:rsidRPr="00532684" w:rsidRDefault="00B3317C" w:rsidP="00FF6579">
            <w:pPr>
              <w:ind w:left="-57" w:right="-57"/>
              <w:jc w:val="center"/>
              <w:rPr>
                <w:rFonts w:eastAsia="Times New Roman"/>
                <w:sz w:val="20"/>
                <w:szCs w:val="20"/>
              </w:rPr>
            </w:pPr>
            <w:r>
              <w:rPr>
                <w:rFonts w:eastAsia="Times New Roman"/>
                <w:sz w:val="20"/>
                <w:szCs w:val="20"/>
              </w:rPr>
              <w:t>4</w:t>
            </w:r>
            <w:r w:rsidR="00FA0D4E" w:rsidRPr="00532684">
              <w:rPr>
                <w:rFonts w:eastAsia="Times New Roman"/>
                <w:sz w:val="20"/>
                <w:szCs w:val="20"/>
              </w:rPr>
              <w:t>.</w:t>
            </w:r>
          </w:p>
        </w:tc>
        <w:tc>
          <w:tcPr>
            <w:tcW w:w="73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rPr>
                <w:rFonts w:eastAsia="Times New Roman"/>
                <w:sz w:val="20"/>
                <w:szCs w:val="20"/>
              </w:rPr>
            </w:pPr>
            <w:r w:rsidRPr="00532684">
              <w:rPr>
                <w:rFonts w:eastAsia="Times New Roman"/>
                <w:sz w:val="20"/>
                <w:szCs w:val="20"/>
              </w:rPr>
              <w:t>НВВ на передачу тепловой энергии</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ind w:hanging="93"/>
              <w:rPr>
                <w:rFonts w:eastAsia="Times New Roman"/>
                <w:sz w:val="20"/>
                <w:szCs w:val="20"/>
              </w:rPr>
            </w:pPr>
            <w:r w:rsidRPr="00532684">
              <w:rPr>
                <w:rFonts w:eastAsia="Times New Roman"/>
                <w:sz w:val="20"/>
                <w:szCs w:val="20"/>
              </w:rPr>
              <w:t>млн руб.</w:t>
            </w:r>
          </w:p>
        </w:tc>
        <w:tc>
          <w:tcPr>
            <w:tcW w:w="454"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431,68</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425,35</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468,92</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487,68</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507,18</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527,47</w:t>
            </w:r>
          </w:p>
        </w:tc>
        <w:tc>
          <w:tcPr>
            <w:tcW w:w="418" w:type="pct"/>
            <w:tcBorders>
              <w:top w:val="nil"/>
              <w:left w:val="nil"/>
              <w:bottom w:val="single" w:sz="4" w:space="0" w:color="auto"/>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sz w:val="20"/>
                <w:szCs w:val="20"/>
              </w:rPr>
              <w:t>651,53</w:t>
            </w:r>
          </w:p>
        </w:tc>
      </w:tr>
      <w:tr w:rsidR="00B3317C" w:rsidRPr="00532684" w:rsidTr="00FF6579">
        <w:trPr>
          <w:trHeight w:val="20"/>
        </w:trPr>
        <w:tc>
          <w:tcPr>
            <w:tcW w:w="282" w:type="pct"/>
            <w:tcBorders>
              <w:top w:val="nil"/>
              <w:left w:val="single" w:sz="4" w:space="0" w:color="auto"/>
              <w:bottom w:val="single" w:sz="4" w:space="0" w:color="auto"/>
              <w:right w:val="single" w:sz="4" w:space="0" w:color="auto"/>
            </w:tcBorders>
            <w:shd w:val="clear" w:color="auto" w:fill="auto"/>
            <w:hideMark/>
          </w:tcPr>
          <w:p w:rsidR="00FA0D4E" w:rsidRPr="00B3317C" w:rsidRDefault="00B3317C" w:rsidP="00FF6579">
            <w:pPr>
              <w:ind w:left="-57" w:right="-57"/>
              <w:jc w:val="center"/>
              <w:rPr>
                <w:rFonts w:eastAsia="Times New Roman"/>
                <w:sz w:val="20"/>
                <w:szCs w:val="20"/>
              </w:rPr>
            </w:pPr>
            <w:r>
              <w:rPr>
                <w:rFonts w:eastAsia="Times New Roman"/>
                <w:sz w:val="20"/>
                <w:szCs w:val="20"/>
              </w:rPr>
              <w:t>5.</w:t>
            </w:r>
          </w:p>
        </w:tc>
        <w:tc>
          <w:tcPr>
            <w:tcW w:w="73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rPr>
                <w:rFonts w:eastAsia="Times New Roman"/>
                <w:sz w:val="20"/>
                <w:szCs w:val="20"/>
              </w:rPr>
            </w:pPr>
            <w:r w:rsidRPr="00532684">
              <w:rPr>
                <w:rFonts w:eastAsia="Times New Roman"/>
                <w:sz w:val="20"/>
                <w:szCs w:val="20"/>
              </w:rPr>
              <w:t>НВВ на передачу тепловой энергии год к году</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rPr>
                <w:rFonts w:eastAsia="Times New Roman"/>
                <w:sz w:val="20"/>
                <w:szCs w:val="20"/>
              </w:rPr>
            </w:pPr>
            <w:r w:rsidRPr="00532684">
              <w:rPr>
                <w:rFonts w:eastAsia="Times New Roman"/>
                <w:sz w:val="20"/>
                <w:szCs w:val="20"/>
              </w:rPr>
              <w:t>%</w:t>
            </w:r>
          </w:p>
        </w:tc>
        <w:tc>
          <w:tcPr>
            <w:tcW w:w="454"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111,08</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98,53</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110,24</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104,00</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104,00</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104,00</w:t>
            </w:r>
          </w:p>
        </w:tc>
        <w:tc>
          <w:tcPr>
            <w:tcW w:w="418" w:type="pct"/>
            <w:tcBorders>
              <w:top w:val="nil"/>
              <w:left w:val="nil"/>
              <w:bottom w:val="single" w:sz="4" w:space="0" w:color="auto"/>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sz w:val="20"/>
                <w:szCs w:val="20"/>
              </w:rPr>
              <w:t>103,50</w:t>
            </w:r>
          </w:p>
        </w:tc>
      </w:tr>
      <w:tr w:rsidR="00B3317C" w:rsidRPr="00532684" w:rsidTr="00FF6579">
        <w:trPr>
          <w:trHeight w:val="20"/>
        </w:trPr>
        <w:tc>
          <w:tcPr>
            <w:tcW w:w="282" w:type="pct"/>
            <w:tcBorders>
              <w:top w:val="nil"/>
              <w:left w:val="single" w:sz="4" w:space="0" w:color="auto"/>
              <w:bottom w:val="single" w:sz="4" w:space="0" w:color="auto"/>
              <w:right w:val="single" w:sz="4" w:space="0" w:color="auto"/>
            </w:tcBorders>
            <w:shd w:val="clear" w:color="auto" w:fill="auto"/>
            <w:hideMark/>
          </w:tcPr>
          <w:p w:rsidR="00FA0D4E" w:rsidRPr="00532684" w:rsidRDefault="00B3317C" w:rsidP="00FF6579">
            <w:pPr>
              <w:ind w:left="-57" w:right="-57"/>
              <w:jc w:val="center"/>
              <w:rPr>
                <w:rFonts w:eastAsia="Times New Roman"/>
                <w:sz w:val="20"/>
                <w:szCs w:val="20"/>
              </w:rPr>
            </w:pPr>
            <w:r>
              <w:rPr>
                <w:rFonts w:eastAsia="Times New Roman"/>
                <w:sz w:val="20"/>
                <w:szCs w:val="20"/>
              </w:rPr>
              <w:t>6</w:t>
            </w:r>
            <w:r w:rsidR="00FA0D4E" w:rsidRPr="00532684">
              <w:rPr>
                <w:rFonts w:eastAsia="Times New Roman"/>
                <w:sz w:val="20"/>
                <w:szCs w:val="20"/>
              </w:rPr>
              <w:t>.</w:t>
            </w:r>
          </w:p>
        </w:tc>
        <w:tc>
          <w:tcPr>
            <w:tcW w:w="73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rPr>
                <w:rFonts w:eastAsia="Times New Roman"/>
                <w:sz w:val="20"/>
                <w:szCs w:val="20"/>
              </w:rPr>
            </w:pPr>
            <w:r w:rsidRPr="00532684">
              <w:rPr>
                <w:rFonts w:eastAsia="Times New Roman"/>
                <w:sz w:val="20"/>
                <w:szCs w:val="20"/>
              </w:rPr>
              <w:t>НВВ при отпуске тепловой энергии для потребителя</w:t>
            </w:r>
          </w:p>
        </w:tc>
        <w:tc>
          <w:tcPr>
            <w:tcW w:w="517" w:type="pct"/>
            <w:tcBorders>
              <w:top w:val="nil"/>
              <w:left w:val="nil"/>
              <w:bottom w:val="single" w:sz="4" w:space="0" w:color="auto"/>
              <w:right w:val="single" w:sz="4" w:space="0" w:color="auto"/>
            </w:tcBorders>
            <w:shd w:val="clear" w:color="auto" w:fill="auto"/>
            <w:hideMark/>
          </w:tcPr>
          <w:p w:rsidR="00FA0D4E" w:rsidRPr="00532684" w:rsidRDefault="009E4FDA" w:rsidP="00FF6579">
            <w:pPr>
              <w:ind w:hanging="135"/>
              <w:rPr>
                <w:rFonts w:eastAsia="Times New Roman"/>
                <w:sz w:val="20"/>
                <w:szCs w:val="20"/>
              </w:rPr>
            </w:pPr>
            <w:r>
              <w:rPr>
                <w:rFonts w:eastAsia="Times New Roman"/>
                <w:sz w:val="20"/>
                <w:szCs w:val="20"/>
              </w:rPr>
              <w:t xml:space="preserve"> млн </w:t>
            </w:r>
            <w:r w:rsidR="00FA0D4E" w:rsidRPr="00532684">
              <w:rPr>
                <w:rFonts w:eastAsia="Times New Roman"/>
                <w:sz w:val="20"/>
                <w:szCs w:val="20"/>
              </w:rPr>
              <w:t>руб.</w:t>
            </w:r>
          </w:p>
        </w:tc>
        <w:tc>
          <w:tcPr>
            <w:tcW w:w="454"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2 535,87</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2 594,02</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2 592,45</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2 696,15</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2 803,99</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2 916,15</w:t>
            </w:r>
          </w:p>
        </w:tc>
        <w:tc>
          <w:tcPr>
            <w:tcW w:w="418" w:type="pct"/>
            <w:tcBorders>
              <w:top w:val="nil"/>
              <w:left w:val="nil"/>
              <w:bottom w:val="single" w:sz="4" w:space="0" w:color="auto"/>
              <w:right w:val="single" w:sz="4" w:space="0" w:color="auto"/>
            </w:tcBorders>
            <w:shd w:val="clear" w:color="auto" w:fill="auto"/>
            <w:hideMark/>
          </w:tcPr>
          <w:p w:rsidR="00FA0D4E" w:rsidRPr="00532684" w:rsidRDefault="00FA0D4E" w:rsidP="001A1CBD">
            <w:pPr>
              <w:ind w:left="-80" w:right="-81"/>
              <w:jc w:val="center"/>
              <w:rPr>
                <w:rFonts w:eastAsia="Times New Roman"/>
                <w:sz w:val="20"/>
                <w:szCs w:val="20"/>
              </w:rPr>
            </w:pPr>
            <w:r w:rsidRPr="00532684">
              <w:rPr>
                <w:sz w:val="20"/>
                <w:szCs w:val="20"/>
              </w:rPr>
              <w:t>3 602,01</w:t>
            </w:r>
          </w:p>
        </w:tc>
      </w:tr>
      <w:tr w:rsidR="00B3317C" w:rsidRPr="00532684" w:rsidTr="00FF6579">
        <w:trPr>
          <w:trHeight w:val="20"/>
        </w:trPr>
        <w:tc>
          <w:tcPr>
            <w:tcW w:w="282" w:type="pct"/>
            <w:tcBorders>
              <w:top w:val="nil"/>
              <w:left w:val="single" w:sz="4" w:space="0" w:color="auto"/>
              <w:bottom w:val="single" w:sz="4" w:space="0" w:color="auto"/>
              <w:right w:val="single" w:sz="4" w:space="0" w:color="auto"/>
            </w:tcBorders>
            <w:shd w:val="clear" w:color="auto" w:fill="auto"/>
            <w:hideMark/>
          </w:tcPr>
          <w:p w:rsidR="00FA0D4E" w:rsidRPr="00B3317C" w:rsidRDefault="00B3317C" w:rsidP="00FF6579">
            <w:pPr>
              <w:ind w:left="-57" w:right="-57"/>
              <w:jc w:val="center"/>
              <w:rPr>
                <w:rFonts w:eastAsia="Times New Roman"/>
                <w:sz w:val="20"/>
                <w:szCs w:val="20"/>
              </w:rPr>
            </w:pPr>
            <w:r>
              <w:rPr>
                <w:rFonts w:eastAsia="Times New Roman"/>
                <w:sz w:val="20"/>
                <w:szCs w:val="20"/>
              </w:rPr>
              <w:t>7.</w:t>
            </w:r>
          </w:p>
        </w:tc>
        <w:tc>
          <w:tcPr>
            <w:tcW w:w="73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rPr>
                <w:rFonts w:eastAsia="Times New Roman"/>
                <w:sz w:val="20"/>
                <w:szCs w:val="20"/>
              </w:rPr>
            </w:pPr>
            <w:r w:rsidRPr="00532684">
              <w:rPr>
                <w:rFonts w:eastAsia="Times New Roman"/>
                <w:sz w:val="20"/>
                <w:szCs w:val="20"/>
              </w:rPr>
              <w:t>В том числе доля НВВ, установлен</w:t>
            </w:r>
            <w:r w:rsidRPr="00532684">
              <w:rPr>
                <w:rFonts w:eastAsia="Times New Roman"/>
                <w:sz w:val="20"/>
                <w:szCs w:val="20"/>
              </w:rPr>
              <w:br/>
              <w:t>ная по цене, определяемой по соглашению сторон</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ind w:hanging="121"/>
              <w:rPr>
                <w:rFonts w:eastAsia="Times New Roman"/>
                <w:sz w:val="20"/>
                <w:szCs w:val="20"/>
              </w:rPr>
            </w:pPr>
            <w:r w:rsidRPr="00532684">
              <w:rPr>
                <w:rFonts w:eastAsia="Times New Roman"/>
                <w:sz w:val="20"/>
                <w:szCs w:val="20"/>
              </w:rPr>
              <w:t xml:space="preserve"> млн руб.</w:t>
            </w:r>
          </w:p>
        </w:tc>
        <w:tc>
          <w:tcPr>
            <w:tcW w:w="454"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5,69</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5,94</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6,17</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6,42</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6,68</w:t>
            </w:r>
          </w:p>
        </w:tc>
        <w:tc>
          <w:tcPr>
            <w:tcW w:w="418" w:type="pct"/>
            <w:tcBorders>
              <w:top w:val="nil"/>
              <w:left w:val="nil"/>
              <w:bottom w:val="single" w:sz="4" w:space="0" w:color="auto"/>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sz w:val="20"/>
                <w:szCs w:val="20"/>
              </w:rPr>
              <w:t>8,25</w:t>
            </w:r>
          </w:p>
        </w:tc>
      </w:tr>
      <w:tr w:rsidR="00B3317C" w:rsidRPr="00532684" w:rsidTr="00FF6579">
        <w:trPr>
          <w:trHeight w:val="20"/>
        </w:trPr>
        <w:tc>
          <w:tcPr>
            <w:tcW w:w="282" w:type="pct"/>
            <w:tcBorders>
              <w:top w:val="nil"/>
              <w:left w:val="single" w:sz="4" w:space="0" w:color="auto"/>
              <w:bottom w:val="single" w:sz="4" w:space="0" w:color="auto"/>
              <w:right w:val="single" w:sz="4" w:space="0" w:color="auto"/>
            </w:tcBorders>
            <w:shd w:val="clear" w:color="auto" w:fill="auto"/>
            <w:hideMark/>
          </w:tcPr>
          <w:p w:rsidR="00FA0D4E" w:rsidRPr="00532684" w:rsidRDefault="00B3317C" w:rsidP="00FF6579">
            <w:pPr>
              <w:ind w:left="-57" w:right="-57"/>
              <w:jc w:val="center"/>
              <w:rPr>
                <w:rFonts w:eastAsia="Times New Roman"/>
                <w:sz w:val="20"/>
                <w:szCs w:val="20"/>
              </w:rPr>
            </w:pPr>
            <w:r>
              <w:rPr>
                <w:rFonts w:eastAsia="Times New Roman"/>
                <w:sz w:val="20"/>
                <w:szCs w:val="20"/>
              </w:rPr>
              <w:t>8</w:t>
            </w:r>
            <w:r w:rsidR="00FA0D4E" w:rsidRPr="00532684">
              <w:rPr>
                <w:rFonts w:eastAsia="Times New Roman"/>
                <w:sz w:val="20"/>
                <w:szCs w:val="20"/>
              </w:rPr>
              <w:t>.</w:t>
            </w:r>
          </w:p>
        </w:tc>
        <w:tc>
          <w:tcPr>
            <w:tcW w:w="73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rPr>
                <w:rFonts w:eastAsia="Times New Roman"/>
                <w:sz w:val="20"/>
                <w:szCs w:val="20"/>
              </w:rPr>
            </w:pPr>
            <w:r w:rsidRPr="00532684">
              <w:rPr>
                <w:rFonts w:eastAsia="Times New Roman"/>
                <w:sz w:val="20"/>
                <w:szCs w:val="20"/>
              </w:rPr>
              <w:t>Плата за подключение (технологическое присоединение) при подключении потребителя с нагрузкой свыше 0,1 при наличии технической возможности</w:t>
            </w:r>
          </w:p>
        </w:tc>
        <w:tc>
          <w:tcPr>
            <w:tcW w:w="517" w:type="pct"/>
            <w:tcBorders>
              <w:top w:val="nil"/>
              <w:left w:val="nil"/>
              <w:bottom w:val="single" w:sz="4" w:space="0" w:color="auto"/>
              <w:right w:val="single" w:sz="4" w:space="0" w:color="auto"/>
            </w:tcBorders>
            <w:shd w:val="clear" w:color="auto" w:fill="auto"/>
            <w:hideMark/>
          </w:tcPr>
          <w:p w:rsidR="00FA0D4E" w:rsidRPr="00532684" w:rsidRDefault="009E4FDA" w:rsidP="00FF6579">
            <w:pPr>
              <w:ind w:hanging="121"/>
              <w:rPr>
                <w:rFonts w:eastAsia="Times New Roman"/>
                <w:sz w:val="20"/>
                <w:szCs w:val="20"/>
              </w:rPr>
            </w:pPr>
            <w:r>
              <w:rPr>
                <w:rFonts w:eastAsia="Times New Roman"/>
                <w:sz w:val="20"/>
                <w:szCs w:val="20"/>
              </w:rPr>
              <w:t xml:space="preserve"> млн руб.</w:t>
            </w:r>
            <w:r w:rsidR="00FA0D4E" w:rsidRPr="00532684">
              <w:rPr>
                <w:rFonts w:eastAsia="Times New Roman"/>
                <w:sz w:val="20"/>
                <w:szCs w:val="20"/>
              </w:rPr>
              <w:br/>
              <w:t>Гкал/ч</w:t>
            </w:r>
          </w:p>
        </w:tc>
        <w:tc>
          <w:tcPr>
            <w:tcW w:w="454"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4,39</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3,77</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2,64</w:t>
            </w:r>
          </w:p>
        </w:tc>
        <w:tc>
          <w:tcPr>
            <w:tcW w:w="519"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2,74</w:t>
            </w:r>
          </w:p>
        </w:tc>
        <w:tc>
          <w:tcPr>
            <w:tcW w:w="517"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2,85</w:t>
            </w:r>
          </w:p>
        </w:tc>
        <w:tc>
          <w:tcPr>
            <w:tcW w:w="518" w:type="pct"/>
            <w:tcBorders>
              <w:top w:val="nil"/>
              <w:left w:val="nil"/>
              <w:bottom w:val="single" w:sz="4" w:space="0" w:color="auto"/>
              <w:right w:val="single" w:sz="4" w:space="0" w:color="auto"/>
            </w:tcBorders>
            <w:shd w:val="clear" w:color="auto" w:fill="auto"/>
            <w:hideMark/>
          </w:tcPr>
          <w:p w:rsidR="00FA0D4E" w:rsidRPr="00532684" w:rsidRDefault="00FA0D4E" w:rsidP="00FF6579">
            <w:pPr>
              <w:ind w:left="-57" w:right="-57"/>
              <w:jc w:val="center"/>
              <w:rPr>
                <w:rFonts w:eastAsia="Times New Roman"/>
                <w:sz w:val="20"/>
                <w:szCs w:val="20"/>
              </w:rPr>
            </w:pPr>
            <w:r w:rsidRPr="00532684">
              <w:rPr>
                <w:sz w:val="20"/>
                <w:szCs w:val="20"/>
              </w:rPr>
              <w:t>2,97</w:t>
            </w:r>
          </w:p>
        </w:tc>
        <w:tc>
          <w:tcPr>
            <w:tcW w:w="418" w:type="pct"/>
            <w:tcBorders>
              <w:top w:val="nil"/>
              <w:left w:val="nil"/>
              <w:bottom w:val="single" w:sz="4" w:space="0" w:color="auto"/>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sz w:val="20"/>
                <w:szCs w:val="20"/>
              </w:rPr>
              <w:t>3,66</w:t>
            </w:r>
          </w:p>
        </w:tc>
      </w:tr>
      <w:bookmarkEnd w:id="42"/>
    </w:tbl>
    <w:p w:rsidR="00FA0D4E" w:rsidRPr="00532684" w:rsidRDefault="00FA0D4E" w:rsidP="00FA0D4E">
      <w:pPr>
        <w:pStyle w:val="Default"/>
        <w:jc w:val="center"/>
        <w:rPr>
          <w:rFonts w:ascii="Times New Roman" w:hAnsi="Times New Roman" w:cs="Times New Roman"/>
          <w:color w:val="auto"/>
          <w:sz w:val="28"/>
          <w:szCs w:val="28"/>
        </w:rPr>
      </w:pPr>
    </w:p>
    <w:p w:rsidR="00FA0D4E" w:rsidRPr="00532684" w:rsidRDefault="00FA0D4E" w:rsidP="00FA0D4E">
      <w:pPr>
        <w:pStyle w:val="Default"/>
        <w:jc w:val="center"/>
        <w:rPr>
          <w:rFonts w:ascii="Times New Roman" w:hAnsi="Times New Roman" w:cs="Times New Roman"/>
          <w:color w:val="auto"/>
          <w:sz w:val="28"/>
          <w:szCs w:val="28"/>
        </w:rPr>
      </w:pPr>
      <w:r w:rsidRPr="00532684">
        <w:rPr>
          <w:rFonts w:ascii="Times New Roman" w:hAnsi="Times New Roman" w:cs="Times New Roman"/>
          <w:color w:val="auto"/>
          <w:sz w:val="28"/>
          <w:szCs w:val="28"/>
        </w:rPr>
        <w:t>Заключение</w:t>
      </w:r>
    </w:p>
    <w:p w:rsidR="00FA0D4E" w:rsidRPr="00532684" w:rsidRDefault="00FA0D4E" w:rsidP="00FA0D4E">
      <w:pPr>
        <w:autoSpaceDE w:val="0"/>
        <w:autoSpaceDN w:val="0"/>
        <w:adjustRightInd w:val="0"/>
        <w:ind w:firstLine="709"/>
        <w:jc w:val="both"/>
        <w:rPr>
          <w:sz w:val="28"/>
          <w:szCs w:val="28"/>
        </w:rPr>
      </w:pPr>
    </w:p>
    <w:p w:rsidR="00FA0D4E" w:rsidRPr="00532684" w:rsidRDefault="00FA0D4E" w:rsidP="00FA0D4E">
      <w:pPr>
        <w:autoSpaceDE w:val="0"/>
        <w:autoSpaceDN w:val="0"/>
        <w:adjustRightInd w:val="0"/>
        <w:ind w:firstLine="709"/>
        <w:jc w:val="both"/>
        <w:rPr>
          <w:sz w:val="28"/>
          <w:szCs w:val="28"/>
        </w:rPr>
      </w:pPr>
      <w:r w:rsidRPr="00532684">
        <w:rPr>
          <w:sz w:val="28"/>
          <w:szCs w:val="28"/>
        </w:rPr>
        <w:t>Теплоснабжение является социально значимым сектором экономики Российской Федерации в силу своей капиталоемкости и энергоемкости. Стратегическими целями развития теплоснабжения являются: кардинальное повышение технического уровня систем теплоснабжения на основе инновационных, высокоэффективных технологий и оборудования; сокращение непроизводительных потерь тепла и расходов топлива; снижение негативного воздействия на окружающую среду.</w:t>
      </w:r>
    </w:p>
    <w:p w:rsidR="00FA0D4E" w:rsidRPr="00532684" w:rsidRDefault="00FA0D4E" w:rsidP="00FA0D4E">
      <w:pPr>
        <w:autoSpaceDE w:val="0"/>
        <w:autoSpaceDN w:val="0"/>
        <w:adjustRightInd w:val="0"/>
        <w:ind w:firstLine="709"/>
        <w:jc w:val="both"/>
        <w:rPr>
          <w:sz w:val="28"/>
          <w:szCs w:val="28"/>
        </w:rPr>
      </w:pPr>
      <w:r w:rsidRPr="00532684">
        <w:rPr>
          <w:sz w:val="28"/>
          <w:szCs w:val="28"/>
        </w:rPr>
        <w:t>В соответствии с требованием пункта 8 статьи 23 Федерального закона от 27 июля 2010 г. № 190-ФЗ «О теплоснабжении» обязательными критериями принятия решений в отношении развития системы теплоснабжения являются:</w:t>
      </w:r>
    </w:p>
    <w:p w:rsidR="00FA0D4E" w:rsidRPr="00532684" w:rsidRDefault="00FA0D4E" w:rsidP="00FA0D4E">
      <w:pPr>
        <w:autoSpaceDE w:val="0"/>
        <w:autoSpaceDN w:val="0"/>
        <w:adjustRightInd w:val="0"/>
        <w:ind w:firstLine="709"/>
        <w:jc w:val="both"/>
        <w:rPr>
          <w:sz w:val="28"/>
          <w:szCs w:val="28"/>
        </w:rPr>
      </w:pPr>
      <w:r w:rsidRPr="00532684">
        <w:rPr>
          <w:sz w:val="28"/>
          <w:szCs w:val="28"/>
        </w:rPr>
        <w:t>обеспечение надежности теплоснабжения потребителей;</w:t>
      </w:r>
    </w:p>
    <w:p w:rsidR="00FA0D4E" w:rsidRPr="00532684" w:rsidRDefault="00FA0D4E" w:rsidP="00FA0D4E">
      <w:pPr>
        <w:autoSpaceDE w:val="0"/>
        <w:autoSpaceDN w:val="0"/>
        <w:adjustRightInd w:val="0"/>
        <w:ind w:firstLine="709"/>
        <w:jc w:val="both"/>
        <w:rPr>
          <w:sz w:val="28"/>
          <w:szCs w:val="28"/>
        </w:rPr>
      </w:pPr>
      <w:r w:rsidRPr="00532684">
        <w:rPr>
          <w:sz w:val="28"/>
          <w:szCs w:val="28"/>
        </w:rPr>
        <w:t>минимизация затрат на теплоснабжение в расчете на каждого потребителя в долгосрочной перспективе;</w:t>
      </w:r>
    </w:p>
    <w:p w:rsidR="00FA0D4E" w:rsidRPr="00532684" w:rsidRDefault="00FA0D4E" w:rsidP="00FA0D4E">
      <w:pPr>
        <w:autoSpaceDE w:val="0"/>
        <w:autoSpaceDN w:val="0"/>
        <w:adjustRightInd w:val="0"/>
        <w:ind w:firstLine="709"/>
        <w:jc w:val="both"/>
        <w:rPr>
          <w:sz w:val="28"/>
          <w:szCs w:val="28"/>
        </w:rPr>
      </w:pPr>
      <w:r w:rsidRPr="00532684">
        <w:rPr>
          <w:sz w:val="28"/>
          <w:szCs w:val="28"/>
        </w:rPr>
        <w:t>приоритет комбинированной выработки электрической и тепловой энергии с учетом экономической обоснованности;</w:t>
      </w:r>
    </w:p>
    <w:p w:rsidR="00FA0D4E" w:rsidRPr="00532684" w:rsidRDefault="00FA0D4E" w:rsidP="00FA0D4E">
      <w:pPr>
        <w:autoSpaceDE w:val="0"/>
        <w:autoSpaceDN w:val="0"/>
        <w:adjustRightInd w:val="0"/>
        <w:ind w:firstLine="709"/>
        <w:jc w:val="both"/>
        <w:rPr>
          <w:sz w:val="28"/>
          <w:szCs w:val="28"/>
        </w:rPr>
      </w:pPr>
      <w:r w:rsidRPr="00532684">
        <w:rPr>
          <w:sz w:val="28"/>
          <w:szCs w:val="28"/>
        </w:rPr>
        <w:t xml:space="preserve">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w:t>
      </w:r>
      <w:r w:rsidR="00F0500E">
        <w:rPr>
          <w:sz w:val="28"/>
          <w:szCs w:val="28"/>
        </w:rPr>
        <w:t xml:space="preserve">                      </w:t>
      </w:r>
      <w:r w:rsidRPr="00532684">
        <w:rPr>
          <w:sz w:val="28"/>
          <w:szCs w:val="28"/>
        </w:rPr>
        <w:t>программ в области энергосбережения и повышения энергетической эффективности;</w:t>
      </w:r>
    </w:p>
    <w:p w:rsidR="00FA0D4E" w:rsidRPr="00532684" w:rsidRDefault="00FA0D4E" w:rsidP="00FA0D4E">
      <w:pPr>
        <w:autoSpaceDE w:val="0"/>
        <w:autoSpaceDN w:val="0"/>
        <w:adjustRightInd w:val="0"/>
        <w:ind w:firstLine="709"/>
        <w:jc w:val="both"/>
        <w:rPr>
          <w:sz w:val="28"/>
          <w:szCs w:val="28"/>
        </w:rPr>
      </w:pPr>
      <w:r w:rsidRPr="00532684">
        <w:rPr>
          <w:sz w:val="28"/>
          <w:szCs w:val="28"/>
        </w:rPr>
        <w:t>согласование схем теплоснабжения с иными программами развития сетей инженерно-технического обеспечения, а также с программами газификации.</w:t>
      </w:r>
    </w:p>
    <w:p w:rsidR="00FA0D4E" w:rsidRPr="00532684" w:rsidRDefault="00FA0D4E" w:rsidP="00FA0D4E">
      <w:pPr>
        <w:autoSpaceDE w:val="0"/>
        <w:autoSpaceDN w:val="0"/>
        <w:adjustRightInd w:val="0"/>
        <w:ind w:firstLine="709"/>
        <w:jc w:val="both"/>
        <w:rPr>
          <w:sz w:val="28"/>
          <w:szCs w:val="28"/>
        </w:rPr>
      </w:pPr>
      <w:r w:rsidRPr="00532684">
        <w:rPr>
          <w:sz w:val="28"/>
          <w:szCs w:val="28"/>
        </w:rPr>
        <w:t xml:space="preserve">Возможные и оптимальные пути решения этих задач в системе теплоснабжения города Ставрополя, а также объемы необходимых </w:t>
      </w:r>
      <w:r w:rsidR="00F0500E">
        <w:rPr>
          <w:sz w:val="28"/>
          <w:szCs w:val="28"/>
        </w:rPr>
        <w:t xml:space="preserve">                           </w:t>
      </w:r>
      <w:r w:rsidRPr="00532684">
        <w:rPr>
          <w:sz w:val="28"/>
          <w:szCs w:val="28"/>
        </w:rPr>
        <w:t xml:space="preserve">для их реализации инвестиций отражены в настоящей </w:t>
      </w:r>
      <w:r w:rsidR="00F0500E">
        <w:rPr>
          <w:sz w:val="28"/>
          <w:szCs w:val="28"/>
        </w:rPr>
        <w:t xml:space="preserve">                                          </w:t>
      </w:r>
      <w:r w:rsidRPr="00532684">
        <w:rPr>
          <w:sz w:val="28"/>
          <w:szCs w:val="28"/>
        </w:rPr>
        <w:t>Схеме теплоснабжения.</w:t>
      </w:r>
    </w:p>
    <w:p w:rsidR="00FA0D4E" w:rsidRPr="00532684" w:rsidRDefault="00FA0D4E" w:rsidP="00FA0D4E">
      <w:pPr>
        <w:tabs>
          <w:tab w:val="left" w:pos="426"/>
          <w:tab w:val="left" w:pos="709"/>
          <w:tab w:val="left" w:pos="1215"/>
          <w:tab w:val="left" w:pos="1560"/>
        </w:tabs>
        <w:ind w:firstLine="709"/>
        <w:jc w:val="both"/>
        <w:rPr>
          <w:sz w:val="28"/>
          <w:szCs w:val="28"/>
        </w:rPr>
      </w:pPr>
      <w:r w:rsidRPr="00532684">
        <w:rPr>
          <w:sz w:val="28"/>
          <w:szCs w:val="28"/>
        </w:rPr>
        <w:t xml:space="preserve">При достаточно высоком уровне централизованного теплоснабжения в городе Ставрополе развитие системы теплоснабжения планируется базировать на преимущественном использовании существующих </w:t>
      </w:r>
      <w:r w:rsidR="00F0500E">
        <w:rPr>
          <w:sz w:val="28"/>
          <w:szCs w:val="28"/>
        </w:rPr>
        <w:t xml:space="preserve">                      </w:t>
      </w:r>
      <w:r w:rsidRPr="00532684">
        <w:rPr>
          <w:sz w:val="28"/>
          <w:szCs w:val="28"/>
        </w:rPr>
        <w:t>котельных с последующей их модернизацией и техническим перевооружением.</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sz w:val="28"/>
          <w:szCs w:val="28"/>
        </w:rPr>
        <w:t xml:space="preserve">Обеспечение тепловой энергией намечаемых к строительству индивидуальных жилых домов планируется от индивидуальных источников. </w:t>
      </w:r>
      <w:r w:rsidRPr="00532684">
        <w:rPr>
          <w:rStyle w:val="afa"/>
          <w:i w:val="0"/>
          <w:sz w:val="28"/>
          <w:szCs w:val="28"/>
        </w:rPr>
        <w:t xml:space="preserve">Для вновь построенных деловых и общественных центров </w:t>
      </w:r>
      <w:r w:rsidR="00F0500E">
        <w:rPr>
          <w:rStyle w:val="afa"/>
          <w:i w:val="0"/>
          <w:sz w:val="28"/>
          <w:szCs w:val="28"/>
        </w:rPr>
        <w:t xml:space="preserve">                         </w:t>
      </w:r>
      <w:r w:rsidRPr="00532684">
        <w:rPr>
          <w:rStyle w:val="afa"/>
          <w:i w:val="0"/>
          <w:sz w:val="28"/>
          <w:szCs w:val="28"/>
        </w:rPr>
        <w:t xml:space="preserve">планируется монтаж газопоршневых установок, позволяющих обеспечить комплексное решение вопросов газо-, тепло- и энергоснабжения. </w:t>
      </w:r>
    </w:p>
    <w:p w:rsidR="00FA0D4E" w:rsidRPr="00532684" w:rsidRDefault="009E4FDA" w:rsidP="00FA0D4E">
      <w:pPr>
        <w:tabs>
          <w:tab w:val="left" w:pos="426"/>
          <w:tab w:val="left" w:pos="709"/>
          <w:tab w:val="left" w:pos="1215"/>
          <w:tab w:val="left" w:pos="1560"/>
        </w:tabs>
        <w:ind w:firstLine="709"/>
        <w:jc w:val="both"/>
        <w:rPr>
          <w:rStyle w:val="afa"/>
          <w:i w:val="0"/>
          <w:sz w:val="28"/>
          <w:szCs w:val="28"/>
        </w:rPr>
      </w:pPr>
      <w:r>
        <w:rPr>
          <w:rStyle w:val="afa"/>
          <w:i w:val="0"/>
          <w:sz w:val="28"/>
          <w:szCs w:val="28"/>
        </w:rPr>
        <w:t>Обеспечение</w:t>
      </w:r>
      <w:r w:rsidR="00FA0D4E" w:rsidRPr="00532684">
        <w:rPr>
          <w:rStyle w:val="afa"/>
          <w:i w:val="0"/>
          <w:sz w:val="28"/>
          <w:szCs w:val="28"/>
        </w:rPr>
        <w:t xml:space="preserve"> теплом объектов многоэтажной застройки и</w:t>
      </w:r>
      <w:r w:rsidR="00F0500E">
        <w:rPr>
          <w:rStyle w:val="afa"/>
          <w:i w:val="0"/>
          <w:sz w:val="28"/>
          <w:szCs w:val="28"/>
        </w:rPr>
        <w:t xml:space="preserve">                         </w:t>
      </w:r>
      <w:r w:rsidR="00FA0D4E" w:rsidRPr="00532684">
        <w:rPr>
          <w:rStyle w:val="afa"/>
          <w:i w:val="0"/>
          <w:sz w:val="28"/>
          <w:szCs w:val="28"/>
        </w:rPr>
        <w:t xml:space="preserve"> объектов социальной сферы, предлагаемых к строительству в </w:t>
      </w:r>
      <w:r w:rsidR="00F0500E">
        <w:rPr>
          <w:rStyle w:val="afa"/>
          <w:i w:val="0"/>
          <w:sz w:val="28"/>
          <w:szCs w:val="28"/>
        </w:rPr>
        <w:t xml:space="preserve">                               </w:t>
      </w:r>
      <w:r w:rsidR="00FA0D4E" w:rsidRPr="00532684">
        <w:rPr>
          <w:rStyle w:val="afa"/>
          <w:i w:val="0"/>
          <w:sz w:val="28"/>
          <w:szCs w:val="28"/>
        </w:rPr>
        <w:t>новых зонах застройки, планируется осуществлять как от существующих котельных, так и от вновь построенных котельных, в том числе работающих в режиме когенерации.</w:t>
      </w:r>
    </w:p>
    <w:p w:rsidR="00FA0D4E" w:rsidRPr="00532684" w:rsidRDefault="00FA0D4E" w:rsidP="00FA0D4E">
      <w:pPr>
        <w:tabs>
          <w:tab w:val="left" w:pos="426"/>
          <w:tab w:val="left" w:pos="709"/>
          <w:tab w:val="left" w:pos="1215"/>
          <w:tab w:val="left" w:pos="1560"/>
        </w:tabs>
        <w:ind w:firstLine="709"/>
        <w:jc w:val="both"/>
        <w:rPr>
          <w:sz w:val="28"/>
          <w:szCs w:val="28"/>
        </w:rPr>
      </w:pPr>
      <w:r w:rsidRPr="00532684">
        <w:rPr>
          <w:rStyle w:val="afa"/>
          <w:i w:val="0"/>
          <w:sz w:val="28"/>
          <w:szCs w:val="28"/>
        </w:rPr>
        <w:t xml:space="preserve">Для отдельно стоящих зданий, удаленных от источников тепла, </w:t>
      </w:r>
      <w:r w:rsidR="00F0500E">
        <w:rPr>
          <w:rStyle w:val="afa"/>
          <w:i w:val="0"/>
          <w:sz w:val="28"/>
          <w:szCs w:val="28"/>
        </w:rPr>
        <w:t xml:space="preserve">                           </w:t>
      </w:r>
      <w:r w:rsidRPr="00532684">
        <w:rPr>
          <w:rStyle w:val="afa"/>
          <w:i w:val="0"/>
          <w:sz w:val="28"/>
          <w:szCs w:val="28"/>
        </w:rPr>
        <w:t>а именно находящихся вне радиуса эффективного теплоснабжения действующих котельных, возможно устройство блочных котельных, крышных котельных либо индивидуального поквартирного отопления.</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Для приготовления горячей воды в подвалах домов планируется применять полностью автоматизированные тепловые пункты </w:t>
      </w:r>
      <w:r w:rsidR="00F0500E">
        <w:rPr>
          <w:rStyle w:val="afa"/>
          <w:i w:val="0"/>
          <w:sz w:val="28"/>
          <w:szCs w:val="28"/>
        </w:rPr>
        <w:t xml:space="preserve">                                        </w:t>
      </w:r>
      <w:r w:rsidRPr="00532684">
        <w:rPr>
          <w:rStyle w:val="afa"/>
          <w:i w:val="0"/>
          <w:sz w:val="28"/>
          <w:szCs w:val="28"/>
        </w:rPr>
        <w:t>с пластинчатыми теплообменниками.</w:t>
      </w:r>
    </w:p>
    <w:p w:rsidR="00FA0D4E" w:rsidRPr="00532684" w:rsidRDefault="00FA0D4E" w:rsidP="00FA0D4E">
      <w:pPr>
        <w:tabs>
          <w:tab w:val="left" w:pos="426"/>
          <w:tab w:val="left" w:pos="709"/>
          <w:tab w:val="left" w:pos="1215"/>
          <w:tab w:val="left" w:pos="1560"/>
        </w:tabs>
        <w:ind w:firstLine="709"/>
        <w:jc w:val="both"/>
        <w:rPr>
          <w:rStyle w:val="afa"/>
          <w:i w:val="0"/>
          <w:sz w:val="28"/>
          <w:szCs w:val="28"/>
        </w:rPr>
      </w:pPr>
      <w:r w:rsidRPr="00532684">
        <w:rPr>
          <w:rStyle w:val="afa"/>
          <w:i w:val="0"/>
          <w:sz w:val="28"/>
          <w:szCs w:val="28"/>
        </w:rPr>
        <w:t xml:space="preserve">Предлагаемые в настоящей Схеме теплоснабжения основные направления развития городской инфраструктуры на краткосрочную, среднесрочную и долгосрочную перспективу дают возможность </w:t>
      </w:r>
      <w:r w:rsidR="00F0500E">
        <w:rPr>
          <w:rStyle w:val="afa"/>
          <w:i w:val="0"/>
          <w:sz w:val="28"/>
          <w:szCs w:val="28"/>
        </w:rPr>
        <w:t xml:space="preserve">                          </w:t>
      </w:r>
      <w:r w:rsidRPr="00532684">
        <w:rPr>
          <w:rStyle w:val="afa"/>
          <w:i w:val="0"/>
          <w:sz w:val="28"/>
          <w:szCs w:val="28"/>
        </w:rPr>
        <w:t>принятия стратегических решений по развитию различных отраслей экономики города Ставрополя, определяют оптимальный объем необходимых инвестиций для реализации принятых решений.</w:t>
      </w:r>
    </w:p>
    <w:p w:rsidR="00FA0D4E" w:rsidRDefault="00FA0D4E" w:rsidP="00FA0D4E">
      <w:pPr>
        <w:autoSpaceDE w:val="0"/>
        <w:autoSpaceDN w:val="0"/>
        <w:adjustRightInd w:val="0"/>
        <w:ind w:firstLine="709"/>
        <w:jc w:val="both"/>
        <w:rPr>
          <w:sz w:val="28"/>
          <w:szCs w:val="28"/>
        </w:rPr>
      </w:pPr>
      <w:r w:rsidRPr="00532684">
        <w:rPr>
          <w:sz w:val="28"/>
          <w:szCs w:val="28"/>
        </w:rPr>
        <w:t xml:space="preserve">Актуализация Схемы теплоснабжения на 2021 год выполнена </w:t>
      </w:r>
      <w:r w:rsidRPr="00532684">
        <w:rPr>
          <w:sz w:val="28"/>
          <w:szCs w:val="28"/>
        </w:rPr>
        <w:br/>
      </w:r>
      <w:r w:rsidRPr="00532684">
        <w:rPr>
          <w:rStyle w:val="afa"/>
          <w:i w:val="0"/>
          <w:sz w:val="28"/>
          <w:szCs w:val="28"/>
        </w:rPr>
        <w:t>в соответствии с требованиями к схемам теплоснабжения, порядку их разработки и утверждения, утвержденными постановлением Правительства Российской Федерации от 22 февраля 2012 г. № 154.</w:t>
      </w:r>
      <w:r w:rsidRPr="00532684">
        <w:rPr>
          <w:sz w:val="28"/>
          <w:szCs w:val="28"/>
        </w:rPr>
        <w:t xml:space="preserve"> </w:t>
      </w:r>
    </w:p>
    <w:p w:rsidR="00B96310" w:rsidRDefault="00B96310" w:rsidP="00FA0D4E">
      <w:pPr>
        <w:autoSpaceDE w:val="0"/>
        <w:autoSpaceDN w:val="0"/>
        <w:adjustRightInd w:val="0"/>
        <w:ind w:firstLine="709"/>
        <w:jc w:val="both"/>
        <w:rPr>
          <w:sz w:val="28"/>
          <w:szCs w:val="28"/>
        </w:rPr>
      </w:pPr>
    </w:p>
    <w:p w:rsidR="00B96310" w:rsidRDefault="00B96310" w:rsidP="00FA0D4E">
      <w:pPr>
        <w:autoSpaceDE w:val="0"/>
        <w:autoSpaceDN w:val="0"/>
        <w:adjustRightInd w:val="0"/>
        <w:ind w:firstLine="709"/>
        <w:jc w:val="both"/>
        <w:rPr>
          <w:sz w:val="28"/>
          <w:szCs w:val="28"/>
        </w:rPr>
      </w:pPr>
    </w:p>
    <w:p w:rsidR="00B96310" w:rsidRDefault="00B96310" w:rsidP="00FA0D4E">
      <w:pPr>
        <w:autoSpaceDE w:val="0"/>
        <w:autoSpaceDN w:val="0"/>
        <w:adjustRightInd w:val="0"/>
        <w:ind w:firstLine="709"/>
        <w:jc w:val="both"/>
        <w:rPr>
          <w:sz w:val="28"/>
          <w:szCs w:val="28"/>
        </w:rPr>
      </w:pPr>
    </w:p>
    <w:p w:rsidR="00B96310" w:rsidRPr="00B96310" w:rsidRDefault="00B96310" w:rsidP="00B96310">
      <w:pPr>
        <w:keepNext/>
        <w:keepLines/>
        <w:spacing w:line="240" w:lineRule="exact"/>
        <w:ind w:right="-2"/>
        <w:rPr>
          <w:rStyle w:val="afa"/>
          <w:i w:val="0"/>
          <w:sz w:val="28"/>
        </w:rPr>
      </w:pPr>
      <w:r w:rsidRPr="00B96310">
        <w:rPr>
          <w:rStyle w:val="afa"/>
          <w:i w:val="0"/>
          <w:sz w:val="28"/>
        </w:rPr>
        <w:t xml:space="preserve">Первый заместитель главы </w:t>
      </w:r>
    </w:p>
    <w:p w:rsidR="00B96310" w:rsidRPr="00B96310" w:rsidRDefault="00B96310" w:rsidP="00B96310">
      <w:pPr>
        <w:keepNext/>
        <w:keepLines/>
        <w:spacing w:line="240" w:lineRule="exact"/>
        <w:ind w:right="-2"/>
        <w:rPr>
          <w:rStyle w:val="afa"/>
          <w:i w:val="0"/>
          <w:sz w:val="28"/>
        </w:rPr>
      </w:pPr>
      <w:r w:rsidRPr="00B96310">
        <w:rPr>
          <w:rStyle w:val="afa"/>
          <w:i w:val="0"/>
          <w:sz w:val="28"/>
        </w:rPr>
        <w:t>администрации города Ставрополя                                               Д.Ю. Семёнов</w:t>
      </w:r>
    </w:p>
    <w:p w:rsidR="00FA0D4E" w:rsidRPr="00532684" w:rsidRDefault="00FA0D4E" w:rsidP="00FA0D4E">
      <w:pPr>
        <w:autoSpaceDE w:val="0"/>
        <w:autoSpaceDN w:val="0"/>
        <w:adjustRightInd w:val="0"/>
        <w:ind w:firstLine="709"/>
        <w:jc w:val="both"/>
        <w:rPr>
          <w:sz w:val="28"/>
          <w:szCs w:val="28"/>
        </w:rPr>
      </w:pPr>
    </w:p>
    <w:p w:rsidR="00FA0D4E" w:rsidRPr="00532684" w:rsidRDefault="00FA0D4E" w:rsidP="00FA0D4E">
      <w:pPr>
        <w:autoSpaceDE w:val="0"/>
        <w:autoSpaceDN w:val="0"/>
        <w:adjustRightInd w:val="0"/>
        <w:ind w:firstLine="709"/>
        <w:jc w:val="both"/>
        <w:rPr>
          <w:sz w:val="28"/>
          <w:szCs w:val="28"/>
        </w:rPr>
      </w:pPr>
    </w:p>
    <w:p w:rsidR="00FA0D4E" w:rsidRPr="00532684" w:rsidRDefault="00FA0D4E" w:rsidP="00FA0D4E">
      <w:pPr>
        <w:autoSpaceDE w:val="0"/>
        <w:autoSpaceDN w:val="0"/>
        <w:adjustRightInd w:val="0"/>
        <w:rPr>
          <w:sz w:val="28"/>
          <w:szCs w:val="28"/>
        </w:rPr>
      </w:pPr>
    </w:p>
    <w:p w:rsidR="00FA0D4E" w:rsidRPr="00532684" w:rsidRDefault="00FA0D4E" w:rsidP="00FA0D4E">
      <w:pPr>
        <w:autoSpaceDE w:val="0"/>
        <w:autoSpaceDN w:val="0"/>
        <w:adjustRightInd w:val="0"/>
        <w:ind w:firstLine="709"/>
        <w:jc w:val="both"/>
        <w:rPr>
          <w:sz w:val="28"/>
          <w:szCs w:val="28"/>
        </w:rPr>
        <w:sectPr w:rsidR="00FA0D4E" w:rsidRPr="00532684" w:rsidSect="007A542F">
          <w:headerReference w:type="default" r:id="rId21"/>
          <w:pgSz w:w="11906" w:h="16838"/>
          <w:pgMar w:top="1418" w:right="567" w:bottom="993" w:left="1985" w:header="720" w:footer="720" w:gutter="0"/>
          <w:pgNumType w:start="1"/>
          <w:cols w:space="60"/>
          <w:noEndnote/>
          <w:titlePg/>
          <w:docGrid w:linePitch="326"/>
        </w:sectPr>
      </w:pPr>
    </w:p>
    <w:p w:rsidR="00FA0D4E" w:rsidRPr="00532684" w:rsidRDefault="00FA0D4E" w:rsidP="00FA0D4E">
      <w:pPr>
        <w:widowControl w:val="0"/>
        <w:autoSpaceDE w:val="0"/>
        <w:autoSpaceDN w:val="0"/>
        <w:adjustRightInd w:val="0"/>
        <w:spacing w:line="240" w:lineRule="exact"/>
        <w:ind w:left="10632" w:right="-2"/>
        <w:outlineLvl w:val="1"/>
        <w:rPr>
          <w:rStyle w:val="afa"/>
          <w:i w:val="0"/>
          <w:sz w:val="28"/>
          <w:szCs w:val="28"/>
        </w:rPr>
      </w:pPr>
      <w:r w:rsidRPr="00532684">
        <w:rPr>
          <w:rStyle w:val="afa"/>
          <w:i w:val="0"/>
          <w:sz w:val="28"/>
          <w:szCs w:val="28"/>
        </w:rPr>
        <w:t>Приложение 1</w:t>
      </w:r>
    </w:p>
    <w:p w:rsidR="00FA0D4E" w:rsidRPr="00532684" w:rsidRDefault="00FA0D4E" w:rsidP="00FA0D4E">
      <w:pPr>
        <w:widowControl w:val="0"/>
        <w:autoSpaceDE w:val="0"/>
        <w:autoSpaceDN w:val="0"/>
        <w:adjustRightInd w:val="0"/>
        <w:spacing w:line="240" w:lineRule="exact"/>
        <w:ind w:left="10632" w:right="-2"/>
        <w:outlineLvl w:val="1"/>
        <w:rPr>
          <w:rStyle w:val="afa"/>
          <w:i w:val="0"/>
          <w:sz w:val="28"/>
          <w:szCs w:val="28"/>
        </w:rPr>
      </w:pPr>
    </w:p>
    <w:p w:rsidR="00FA0D4E" w:rsidRPr="00532684" w:rsidRDefault="00FA0D4E" w:rsidP="00FA0D4E">
      <w:pPr>
        <w:widowControl w:val="0"/>
        <w:autoSpaceDE w:val="0"/>
        <w:autoSpaceDN w:val="0"/>
        <w:adjustRightInd w:val="0"/>
        <w:spacing w:line="240" w:lineRule="exact"/>
        <w:ind w:left="10632" w:right="-2"/>
        <w:outlineLvl w:val="1"/>
        <w:rPr>
          <w:rStyle w:val="afa"/>
          <w:i w:val="0"/>
          <w:sz w:val="28"/>
          <w:szCs w:val="28"/>
        </w:rPr>
      </w:pPr>
      <w:r w:rsidRPr="00532684">
        <w:rPr>
          <w:rStyle w:val="afa"/>
          <w:i w:val="0"/>
          <w:sz w:val="28"/>
          <w:szCs w:val="28"/>
        </w:rPr>
        <w:t xml:space="preserve">к схеме теплоснабжения </w:t>
      </w:r>
    </w:p>
    <w:p w:rsidR="00FA0D4E" w:rsidRPr="00532684" w:rsidRDefault="00FA0D4E" w:rsidP="00FA0D4E">
      <w:pPr>
        <w:widowControl w:val="0"/>
        <w:autoSpaceDE w:val="0"/>
        <w:autoSpaceDN w:val="0"/>
        <w:adjustRightInd w:val="0"/>
        <w:spacing w:line="240" w:lineRule="exact"/>
        <w:ind w:left="10632" w:right="-2"/>
        <w:outlineLvl w:val="1"/>
        <w:rPr>
          <w:rStyle w:val="afa"/>
          <w:i w:val="0"/>
          <w:sz w:val="28"/>
          <w:szCs w:val="28"/>
        </w:rPr>
      </w:pPr>
      <w:r w:rsidRPr="00532684">
        <w:rPr>
          <w:rStyle w:val="afa"/>
          <w:i w:val="0"/>
          <w:sz w:val="28"/>
          <w:szCs w:val="28"/>
        </w:rPr>
        <w:t xml:space="preserve">города Ставрополя на </w:t>
      </w:r>
    </w:p>
    <w:p w:rsidR="00FA0D4E" w:rsidRPr="00532684" w:rsidRDefault="00FA0D4E" w:rsidP="00FA0D4E">
      <w:pPr>
        <w:widowControl w:val="0"/>
        <w:autoSpaceDE w:val="0"/>
        <w:autoSpaceDN w:val="0"/>
        <w:adjustRightInd w:val="0"/>
        <w:spacing w:line="240" w:lineRule="exact"/>
        <w:ind w:left="10632" w:right="-2"/>
        <w:outlineLvl w:val="1"/>
        <w:rPr>
          <w:rStyle w:val="afa"/>
          <w:i w:val="0"/>
          <w:sz w:val="28"/>
          <w:szCs w:val="28"/>
        </w:rPr>
      </w:pPr>
      <w:r w:rsidRPr="00532684">
        <w:rPr>
          <w:rStyle w:val="afa"/>
          <w:i w:val="0"/>
          <w:sz w:val="28"/>
          <w:szCs w:val="28"/>
        </w:rPr>
        <w:t xml:space="preserve">период 2014 – 2029 годов </w:t>
      </w:r>
    </w:p>
    <w:p w:rsidR="00FA0D4E" w:rsidRPr="00532684" w:rsidRDefault="00FA0D4E" w:rsidP="00FA0D4E">
      <w:pPr>
        <w:widowControl w:val="0"/>
        <w:autoSpaceDE w:val="0"/>
        <w:autoSpaceDN w:val="0"/>
        <w:adjustRightInd w:val="0"/>
        <w:spacing w:line="240" w:lineRule="exact"/>
        <w:ind w:left="10632" w:right="-2"/>
        <w:outlineLvl w:val="1"/>
        <w:rPr>
          <w:rStyle w:val="afa"/>
          <w:i w:val="0"/>
          <w:sz w:val="28"/>
          <w:szCs w:val="28"/>
        </w:rPr>
      </w:pPr>
      <w:r w:rsidRPr="00532684">
        <w:rPr>
          <w:rStyle w:val="afa"/>
          <w:i w:val="0"/>
          <w:sz w:val="28"/>
          <w:szCs w:val="28"/>
        </w:rPr>
        <w:t>(актуализирована на 2021 год)</w:t>
      </w:r>
    </w:p>
    <w:p w:rsidR="00FA0D4E" w:rsidRPr="00532684" w:rsidRDefault="00FA0D4E" w:rsidP="00FA0D4E">
      <w:pPr>
        <w:widowControl w:val="0"/>
        <w:autoSpaceDE w:val="0"/>
        <w:autoSpaceDN w:val="0"/>
        <w:adjustRightInd w:val="0"/>
        <w:ind w:left="5245"/>
        <w:jc w:val="right"/>
        <w:outlineLvl w:val="1"/>
        <w:rPr>
          <w:rStyle w:val="afa"/>
          <w:i w:val="0"/>
          <w:sz w:val="28"/>
          <w:szCs w:val="28"/>
        </w:rPr>
      </w:pPr>
    </w:p>
    <w:p w:rsidR="00FA0D4E" w:rsidRPr="00532684" w:rsidRDefault="004C08EB" w:rsidP="00FA0D4E">
      <w:pPr>
        <w:widowControl w:val="0"/>
        <w:autoSpaceDE w:val="0"/>
        <w:autoSpaceDN w:val="0"/>
        <w:adjustRightInd w:val="0"/>
        <w:spacing w:line="240" w:lineRule="exact"/>
        <w:jc w:val="center"/>
        <w:outlineLvl w:val="1"/>
        <w:rPr>
          <w:rStyle w:val="afa"/>
          <w:i w:val="0"/>
          <w:sz w:val="28"/>
          <w:szCs w:val="28"/>
        </w:rPr>
      </w:pPr>
      <w:r>
        <w:rPr>
          <w:rStyle w:val="afa"/>
          <w:i w:val="0"/>
          <w:sz w:val="28"/>
          <w:szCs w:val="28"/>
        </w:rPr>
        <w:t>ГЕНЕРАЛЬНЫЙ ПЛАН</w:t>
      </w:r>
    </w:p>
    <w:p w:rsidR="00FA0D4E" w:rsidRPr="002717EC" w:rsidRDefault="00FA0D4E" w:rsidP="00FA0D4E">
      <w:pPr>
        <w:widowControl w:val="0"/>
        <w:autoSpaceDE w:val="0"/>
        <w:autoSpaceDN w:val="0"/>
        <w:adjustRightInd w:val="0"/>
        <w:spacing w:line="240" w:lineRule="exact"/>
        <w:jc w:val="center"/>
        <w:outlineLvl w:val="1"/>
        <w:rPr>
          <w:rStyle w:val="afa"/>
          <w:i w:val="0"/>
          <w:sz w:val="20"/>
          <w:szCs w:val="20"/>
        </w:rPr>
      </w:pPr>
    </w:p>
    <w:p w:rsidR="002717EC" w:rsidRDefault="00AD7B13" w:rsidP="002717EC">
      <w:pPr>
        <w:autoSpaceDE w:val="0"/>
        <w:autoSpaceDN w:val="0"/>
        <w:adjustRightInd w:val="0"/>
        <w:ind w:firstLine="709"/>
        <w:jc w:val="center"/>
        <w:rPr>
          <w:noProof/>
        </w:rPr>
      </w:pPr>
      <w:r>
        <w:rPr>
          <w:noProof/>
        </w:rPr>
        <w:drawing>
          <wp:inline distT="0" distB="0" distL="0" distR="0">
            <wp:extent cx="8484870" cy="4338320"/>
            <wp:effectExtent l="19050" t="0" r="0" b="0"/>
            <wp:docPr id="11" name="Рисунок 1" descr="https://xn--80ae1alafffj1i.xn--p1ai/files/komitetgrad/arhitectura/GenPlan/20201016/lait/1.%D0%A4%D1%83%D0%BD%D0%BA%D1%86%D0%B8%D0%BE%D0%BD%D0%B0%D0%BB%D1%8C%D0%BD%D0%BE%D0%B5_%D0%B7%D0%BE%D0%BD%D0%B8%D1%80%D0%BE%D0%B2%D0%B0%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xn--80ae1alafffj1i.xn--p1ai/files/komitetgrad/arhitectura/GenPlan/20201016/lait/1.%D0%A4%D1%83%D0%BD%D0%BA%D1%86%D0%B8%D0%BE%D0%BD%D0%B0%D0%BB%D1%8C%D0%BD%D0%BE%D0%B5_%D0%B7%D0%BE%D0%BD%D0%B8%D1%80%D0%BE%D0%B2%D0%B0%D0%BD%D0%B8%D0%B5.jpg"/>
                    <pic:cNvPicPr>
                      <a:picLocks noChangeAspect="1" noChangeArrowheads="1"/>
                    </pic:cNvPicPr>
                  </pic:nvPicPr>
                  <pic:blipFill>
                    <a:blip r:embed="rId22" cstate="print"/>
                    <a:srcRect/>
                    <a:stretch>
                      <a:fillRect/>
                    </a:stretch>
                  </pic:blipFill>
                  <pic:spPr bwMode="auto">
                    <a:xfrm>
                      <a:off x="0" y="0"/>
                      <a:ext cx="8484870" cy="4338320"/>
                    </a:xfrm>
                    <a:prstGeom prst="rect">
                      <a:avLst/>
                    </a:prstGeom>
                    <a:noFill/>
                    <a:ln w="9525">
                      <a:noFill/>
                      <a:miter lim="800000"/>
                      <a:headEnd/>
                      <a:tailEnd/>
                    </a:ln>
                  </pic:spPr>
                </pic:pic>
              </a:graphicData>
            </a:graphic>
          </wp:inline>
        </w:drawing>
      </w:r>
      <w:r w:rsidR="002717EC">
        <w:rPr>
          <w:noProof/>
        </w:rPr>
        <w:t xml:space="preserve">   </w:t>
      </w:r>
      <w:r w:rsidR="002717EC">
        <w:rPr>
          <w:noProof/>
        </w:rPr>
        <w:br/>
      </w:r>
    </w:p>
    <w:p w:rsidR="002717EC" w:rsidRDefault="002717EC" w:rsidP="002717EC">
      <w:pPr>
        <w:autoSpaceDE w:val="0"/>
        <w:autoSpaceDN w:val="0"/>
        <w:adjustRightInd w:val="0"/>
        <w:ind w:firstLine="709"/>
        <w:jc w:val="center"/>
        <w:rPr>
          <w:noProof/>
        </w:rPr>
        <w:sectPr w:rsidR="002717EC" w:rsidSect="00BC4E3D">
          <w:pgSz w:w="16838" w:h="11906" w:orient="landscape"/>
          <w:pgMar w:top="1985" w:right="1418" w:bottom="567" w:left="1134" w:header="709" w:footer="709" w:gutter="0"/>
          <w:pgNumType w:start="1"/>
          <w:cols w:space="708"/>
          <w:titlePg/>
          <w:docGrid w:linePitch="360"/>
        </w:sectPr>
      </w:pPr>
    </w:p>
    <w:p w:rsidR="00FA0D4E" w:rsidRPr="00532684" w:rsidRDefault="00FA0D4E" w:rsidP="002717EC">
      <w:pPr>
        <w:autoSpaceDE w:val="0"/>
        <w:autoSpaceDN w:val="0"/>
        <w:adjustRightInd w:val="0"/>
        <w:ind w:firstLine="10632"/>
        <w:rPr>
          <w:rStyle w:val="afa"/>
          <w:i w:val="0"/>
          <w:sz w:val="28"/>
          <w:szCs w:val="28"/>
        </w:rPr>
      </w:pPr>
      <w:r w:rsidRPr="00532684">
        <w:rPr>
          <w:rStyle w:val="afa"/>
          <w:i w:val="0"/>
          <w:sz w:val="28"/>
          <w:szCs w:val="28"/>
        </w:rPr>
        <w:t>Приложение 2</w:t>
      </w:r>
    </w:p>
    <w:p w:rsidR="00FA0D4E" w:rsidRPr="00532684" w:rsidRDefault="00FA0D4E" w:rsidP="00FA0D4E">
      <w:pPr>
        <w:widowControl w:val="0"/>
        <w:autoSpaceDE w:val="0"/>
        <w:autoSpaceDN w:val="0"/>
        <w:adjustRightInd w:val="0"/>
        <w:spacing w:line="240" w:lineRule="exact"/>
        <w:ind w:left="10632" w:right="-2"/>
        <w:outlineLvl w:val="1"/>
        <w:rPr>
          <w:rStyle w:val="afa"/>
          <w:i w:val="0"/>
          <w:sz w:val="28"/>
          <w:szCs w:val="28"/>
        </w:rPr>
      </w:pPr>
    </w:p>
    <w:p w:rsidR="00FA0D4E" w:rsidRPr="00532684" w:rsidRDefault="00FA0D4E" w:rsidP="00FA0D4E">
      <w:pPr>
        <w:widowControl w:val="0"/>
        <w:autoSpaceDE w:val="0"/>
        <w:autoSpaceDN w:val="0"/>
        <w:adjustRightInd w:val="0"/>
        <w:spacing w:line="240" w:lineRule="exact"/>
        <w:ind w:left="10632" w:right="-2"/>
        <w:outlineLvl w:val="1"/>
        <w:rPr>
          <w:rStyle w:val="afa"/>
          <w:i w:val="0"/>
          <w:sz w:val="28"/>
          <w:szCs w:val="28"/>
        </w:rPr>
      </w:pPr>
      <w:r w:rsidRPr="00532684">
        <w:rPr>
          <w:rStyle w:val="afa"/>
          <w:i w:val="0"/>
          <w:sz w:val="28"/>
          <w:szCs w:val="28"/>
        </w:rPr>
        <w:t xml:space="preserve">к схеме теплоснабжения </w:t>
      </w:r>
    </w:p>
    <w:p w:rsidR="00FA0D4E" w:rsidRPr="00532684" w:rsidRDefault="00FA0D4E" w:rsidP="00FA0D4E">
      <w:pPr>
        <w:widowControl w:val="0"/>
        <w:autoSpaceDE w:val="0"/>
        <w:autoSpaceDN w:val="0"/>
        <w:adjustRightInd w:val="0"/>
        <w:spacing w:line="240" w:lineRule="exact"/>
        <w:ind w:left="10632" w:right="-2"/>
        <w:outlineLvl w:val="1"/>
        <w:rPr>
          <w:rStyle w:val="afa"/>
          <w:i w:val="0"/>
          <w:sz w:val="28"/>
          <w:szCs w:val="28"/>
        </w:rPr>
      </w:pPr>
      <w:r w:rsidRPr="00532684">
        <w:rPr>
          <w:rStyle w:val="afa"/>
          <w:i w:val="0"/>
          <w:sz w:val="28"/>
          <w:szCs w:val="28"/>
        </w:rPr>
        <w:t xml:space="preserve">города Ставрополя на </w:t>
      </w:r>
    </w:p>
    <w:p w:rsidR="00FA0D4E" w:rsidRPr="00532684" w:rsidRDefault="00FA0D4E" w:rsidP="00FA0D4E">
      <w:pPr>
        <w:widowControl w:val="0"/>
        <w:autoSpaceDE w:val="0"/>
        <w:autoSpaceDN w:val="0"/>
        <w:adjustRightInd w:val="0"/>
        <w:spacing w:line="240" w:lineRule="exact"/>
        <w:ind w:left="10632" w:right="-2"/>
        <w:outlineLvl w:val="1"/>
        <w:rPr>
          <w:rStyle w:val="afa"/>
          <w:i w:val="0"/>
          <w:sz w:val="28"/>
          <w:szCs w:val="28"/>
        </w:rPr>
      </w:pPr>
      <w:r w:rsidRPr="00532684">
        <w:rPr>
          <w:rStyle w:val="afa"/>
          <w:i w:val="0"/>
          <w:sz w:val="28"/>
          <w:szCs w:val="28"/>
        </w:rPr>
        <w:t xml:space="preserve">период 2014 – 2029 годов </w:t>
      </w:r>
    </w:p>
    <w:p w:rsidR="00FA0D4E" w:rsidRPr="00532684" w:rsidRDefault="00FA0D4E" w:rsidP="00FA0D4E">
      <w:pPr>
        <w:widowControl w:val="0"/>
        <w:autoSpaceDE w:val="0"/>
        <w:autoSpaceDN w:val="0"/>
        <w:adjustRightInd w:val="0"/>
        <w:spacing w:line="240" w:lineRule="exact"/>
        <w:ind w:left="10632" w:right="-2"/>
        <w:outlineLvl w:val="1"/>
        <w:rPr>
          <w:rStyle w:val="afa"/>
          <w:i w:val="0"/>
          <w:sz w:val="28"/>
          <w:szCs w:val="28"/>
        </w:rPr>
      </w:pPr>
      <w:r w:rsidRPr="00532684">
        <w:rPr>
          <w:rStyle w:val="afa"/>
          <w:i w:val="0"/>
          <w:sz w:val="28"/>
          <w:szCs w:val="28"/>
        </w:rPr>
        <w:t>(актуализирована на 2021 год)</w:t>
      </w:r>
    </w:p>
    <w:p w:rsidR="00FA0D4E" w:rsidRPr="00532684" w:rsidRDefault="00FA0D4E" w:rsidP="00FA0D4E">
      <w:pPr>
        <w:autoSpaceDE w:val="0"/>
        <w:autoSpaceDN w:val="0"/>
        <w:adjustRightInd w:val="0"/>
        <w:ind w:firstLine="709"/>
        <w:jc w:val="center"/>
        <w:rPr>
          <w:sz w:val="28"/>
          <w:szCs w:val="28"/>
        </w:rPr>
      </w:pPr>
    </w:p>
    <w:p w:rsidR="00FA0D4E" w:rsidRPr="00532684" w:rsidRDefault="00FA0D4E" w:rsidP="00FA0D4E">
      <w:pPr>
        <w:spacing w:line="240" w:lineRule="exact"/>
        <w:jc w:val="center"/>
        <w:rPr>
          <w:sz w:val="28"/>
          <w:szCs w:val="28"/>
        </w:rPr>
      </w:pPr>
      <w:r w:rsidRPr="00532684">
        <w:rPr>
          <w:sz w:val="28"/>
          <w:szCs w:val="28"/>
        </w:rPr>
        <w:t xml:space="preserve">Таблица 1. Инвестиционные проекты по реконструкции, модернизации, </w:t>
      </w:r>
      <w:r w:rsidRPr="00532684">
        <w:rPr>
          <w:sz w:val="28"/>
          <w:szCs w:val="28"/>
        </w:rPr>
        <w:br/>
        <w:t>строительству тепловых источников в разрезе тепловых районов</w:t>
      </w:r>
    </w:p>
    <w:p w:rsidR="00FA0D4E" w:rsidRPr="00E90FF9" w:rsidRDefault="00FA0D4E" w:rsidP="00FA0D4E">
      <w:pPr>
        <w:ind w:right="111" w:firstLine="708"/>
        <w:jc w:val="both"/>
        <w:rPr>
          <w:sz w:val="14"/>
          <w:szCs w:val="14"/>
        </w:rPr>
      </w:pPr>
    </w:p>
    <w:tbl>
      <w:tblPr>
        <w:tblW w:w="14879" w:type="dxa"/>
        <w:tblInd w:w="11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4"/>
        <w:gridCol w:w="4394"/>
        <w:gridCol w:w="1276"/>
        <w:gridCol w:w="1134"/>
        <w:gridCol w:w="1276"/>
        <w:gridCol w:w="850"/>
        <w:gridCol w:w="1134"/>
        <w:gridCol w:w="1095"/>
        <w:gridCol w:w="1173"/>
        <w:gridCol w:w="1843"/>
      </w:tblGrid>
      <w:tr w:rsidR="00FA0D4E" w:rsidRPr="00532684" w:rsidTr="00054A0E">
        <w:trPr>
          <w:trHeight w:val="20"/>
        </w:trPr>
        <w:tc>
          <w:tcPr>
            <w:tcW w:w="704" w:type="dxa"/>
            <w:vMerge w:val="restart"/>
            <w:shd w:val="clear" w:color="auto" w:fill="auto"/>
            <w:hideMark/>
          </w:tcPr>
          <w:p w:rsidR="00FA0D4E" w:rsidRPr="00532684" w:rsidRDefault="00FA0D4E" w:rsidP="00F0500E">
            <w:pPr>
              <w:jc w:val="center"/>
              <w:rPr>
                <w:rFonts w:eastAsia="Times New Roman"/>
                <w:sz w:val="20"/>
                <w:szCs w:val="20"/>
              </w:rPr>
            </w:pPr>
            <w:r w:rsidRPr="00532684">
              <w:rPr>
                <w:rFonts w:eastAsia="Times New Roman"/>
                <w:sz w:val="20"/>
                <w:szCs w:val="20"/>
              </w:rPr>
              <w:t>№ п</w:t>
            </w:r>
            <w:r w:rsidR="00F0500E">
              <w:rPr>
                <w:rFonts w:eastAsia="Times New Roman"/>
                <w:sz w:val="20"/>
                <w:szCs w:val="20"/>
              </w:rPr>
              <w:t>/п</w:t>
            </w:r>
            <w:r w:rsidRPr="00532684">
              <w:rPr>
                <w:rFonts w:eastAsia="Times New Roman"/>
                <w:sz w:val="20"/>
                <w:szCs w:val="20"/>
              </w:rPr>
              <w:t>.</w:t>
            </w:r>
          </w:p>
        </w:tc>
        <w:tc>
          <w:tcPr>
            <w:tcW w:w="4394" w:type="dxa"/>
            <w:vMerge w:val="restart"/>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 xml:space="preserve">Наименование </w:t>
            </w:r>
          </w:p>
        </w:tc>
        <w:tc>
          <w:tcPr>
            <w:tcW w:w="1276" w:type="dxa"/>
            <w:vMerge w:val="restart"/>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Всего, тыс.</w:t>
            </w:r>
            <w:r w:rsidR="00F0500E">
              <w:rPr>
                <w:rFonts w:eastAsia="Times New Roman"/>
                <w:sz w:val="20"/>
                <w:szCs w:val="20"/>
              </w:rPr>
              <w:t xml:space="preserve"> </w:t>
            </w:r>
            <w:r w:rsidRPr="00532684">
              <w:rPr>
                <w:rFonts w:eastAsia="Times New Roman"/>
                <w:sz w:val="20"/>
                <w:szCs w:val="20"/>
              </w:rPr>
              <w:t>руб</w:t>
            </w:r>
            <w:r w:rsidR="00F0500E">
              <w:rPr>
                <w:rFonts w:eastAsia="Times New Roman"/>
                <w:sz w:val="20"/>
                <w:szCs w:val="20"/>
              </w:rPr>
              <w:t>.</w:t>
            </w:r>
            <w:r w:rsidRPr="00532684">
              <w:rPr>
                <w:rFonts w:eastAsia="Times New Roman"/>
                <w:sz w:val="20"/>
                <w:szCs w:val="20"/>
              </w:rPr>
              <w:t xml:space="preserve"> </w:t>
            </w:r>
            <w:r w:rsidRPr="00532684">
              <w:rPr>
                <w:rFonts w:eastAsia="Times New Roman"/>
                <w:sz w:val="20"/>
                <w:szCs w:val="20"/>
              </w:rPr>
              <w:br/>
              <w:t>2014</w:t>
            </w:r>
            <w:r w:rsidR="00F0500E">
              <w:rPr>
                <w:rFonts w:eastAsia="Times New Roman"/>
                <w:sz w:val="20"/>
                <w:szCs w:val="20"/>
              </w:rPr>
              <w:t xml:space="preserve"> </w:t>
            </w:r>
            <w:r w:rsidRPr="00532684">
              <w:rPr>
                <w:rFonts w:eastAsia="Times New Roman"/>
                <w:sz w:val="20"/>
                <w:szCs w:val="20"/>
              </w:rPr>
              <w:t>-</w:t>
            </w:r>
            <w:r w:rsidR="00F0500E">
              <w:rPr>
                <w:rFonts w:eastAsia="Times New Roman"/>
                <w:sz w:val="20"/>
                <w:szCs w:val="20"/>
              </w:rPr>
              <w:t xml:space="preserve"> </w:t>
            </w:r>
          </w:p>
          <w:p w:rsidR="00FA0D4E" w:rsidRPr="00532684" w:rsidRDefault="00FA0D4E" w:rsidP="001A1CBD">
            <w:pPr>
              <w:jc w:val="center"/>
              <w:rPr>
                <w:rFonts w:eastAsia="Times New Roman"/>
                <w:sz w:val="20"/>
                <w:szCs w:val="20"/>
              </w:rPr>
            </w:pPr>
            <w:r w:rsidRPr="00532684">
              <w:rPr>
                <w:rFonts w:eastAsia="Times New Roman"/>
                <w:sz w:val="20"/>
                <w:szCs w:val="20"/>
              </w:rPr>
              <w:t>2029 гг.</w:t>
            </w:r>
          </w:p>
        </w:tc>
        <w:tc>
          <w:tcPr>
            <w:tcW w:w="1134" w:type="dxa"/>
            <w:vMerge w:val="restart"/>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Профинан</w:t>
            </w:r>
          </w:p>
          <w:p w:rsidR="00FA0D4E" w:rsidRPr="00532684" w:rsidRDefault="00FA0D4E" w:rsidP="001A1CBD">
            <w:pPr>
              <w:jc w:val="center"/>
              <w:rPr>
                <w:rFonts w:eastAsia="Times New Roman"/>
                <w:sz w:val="20"/>
                <w:szCs w:val="20"/>
              </w:rPr>
            </w:pPr>
            <w:r w:rsidRPr="00532684">
              <w:rPr>
                <w:rFonts w:eastAsia="Times New Roman"/>
                <w:sz w:val="20"/>
                <w:szCs w:val="20"/>
              </w:rPr>
              <w:t>сировано (2014</w:t>
            </w:r>
            <w:r w:rsidR="00F0500E">
              <w:rPr>
                <w:rFonts w:eastAsia="Times New Roman"/>
                <w:sz w:val="20"/>
                <w:szCs w:val="20"/>
              </w:rPr>
              <w:t xml:space="preserve"> </w:t>
            </w:r>
            <w:r w:rsidRPr="00532684">
              <w:rPr>
                <w:rFonts w:eastAsia="Times New Roman"/>
                <w:sz w:val="20"/>
                <w:szCs w:val="20"/>
              </w:rPr>
              <w:t>-</w:t>
            </w:r>
            <w:r w:rsidR="00F0500E">
              <w:rPr>
                <w:rFonts w:eastAsia="Times New Roman"/>
                <w:sz w:val="20"/>
                <w:szCs w:val="20"/>
              </w:rPr>
              <w:t xml:space="preserve"> 2019 гг.), </w:t>
            </w:r>
            <w:r w:rsidRPr="00532684">
              <w:rPr>
                <w:rFonts w:eastAsia="Times New Roman"/>
                <w:sz w:val="20"/>
                <w:szCs w:val="20"/>
              </w:rPr>
              <w:t>тыс. руб</w:t>
            </w:r>
            <w:r w:rsidR="00F0500E">
              <w:rPr>
                <w:rFonts w:eastAsia="Times New Roman"/>
                <w:sz w:val="20"/>
                <w:szCs w:val="20"/>
              </w:rPr>
              <w:t>.</w:t>
            </w:r>
            <w:r w:rsidRPr="00532684">
              <w:rPr>
                <w:rFonts w:eastAsia="Times New Roman"/>
                <w:sz w:val="20"/>
                <w:szCs w:val="20"/>
              </w:rPr>
              <w:t xml:space="preserve"> в том числе НДС 18%,</w:t>
            </w:r>
            <w:r w:rsidR="00F0500E">
              <w:rPr>
                <w:rFonts w:eastAsia="Times New Roman"/>
                <w:sz w:val="20"/>
                <w:szCs w:val="20"/>
              </w:rPr>
              <w:t xml:space="preserve"> </w:t>
            </w:r>
            <w:r w:rsidRPr="00532684">
              <w:rPr>
                <w:rFonts w:eastAsia="Times New Roman"/>
                <w:sz w:val="20"/>
                <w:szCs w:val="20"/>
              </w:rPr>
              <w:t>20%</w:t>
            </w:r>
          </w:p>
        </w:tc>
        <w:tc>
          <w:tcPr>
            <w:tcW w:w="5528" w:type="dxa"/>
            <w:gridSpan w:val="5"/>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План реализации инвестиционных проектов по годам в прогнозных ценах, тыс. рублей с НДС 20</w:t>
            </w:r>
            <w:r w:rsidR="00EF588D">
              <w:rPr>
                <w:rFonts w:eastAsia="Times New Roman"/>
                <w:sz w:val="20"/>
                <w:szCs w:val="20"/>
              </w:rPr>
              <w:t xml:space="preserve"> </w:t>
            </w:r>
            <w:r w:rsidRPr="00532684">
              <w:rPr>
                <w:rFonts w:eastAsia="Times New Roman"/>
                <w:sz w:val="20"/>
                <w:szCs w:val="20"/>
              </w:rPr>
              <w:t>%</w:t>
            </w:r>
          </w:p>
        </w:tc>
        <w:tc>
          <w:tcPr>
            <w:tcW w:w="1843" w:type="dxa"/>
            <w:vMerge w:val="restart"/>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Исполнитель</w:t>
            </w:r>
          </w:p>
        </w:tc>
      </w:tr>
      <w:tr w:rsidR="00FA0D4E" w:rsidRPr="00532684" w:rsidTr="00054A0E">
        <w:trPr>
          <w:trHeight w:val="20"/>
        </w:trPr>
        <w:tc>
          <w:tcPr>
            <w:tcW w:w="704" w:type="dxa"/>
            <w:vMerge/>
            <w:shd w:val="clear" w:color="auto" w:fill="auto"/>
            <w:hideMark/>
          </w:tcPr>
          <w:p w:rsidR="00FA0D4E" w:rsidRPr="00532684" w:rsidRDefault="00FA0D4E" w:rsidP="001A1CBD">
            <w:pPr>
              <w:rPr>
                <w:rFonts w:eastAsia="Times New Roman"/>
                <w:sz w:val="20"/>
                <w:szCs w:val="20"/>
              </w:rPr>
            </w:pPr>
          </w:p>
        </w:tc>
        <w:tc>
          <w:tcPr>
            <w:tcW w:w="4394" w:type="dxa"/>
            <w:vMerge/>
            <w:shd w:val="clear" w:color="auto" w:fill="auto"/>
            <w:vAlign w:val="center"/>
            <w:hideMark/>
          </w:tcPr>
          <w:p w:rsidR="00FA0D4E" w:rsidRPr="00532684" w:rsidRDefault="00FA0D4E" w:rsidP="001A1CBD">
            <w:pPr>
              <w:rPr>
                <w:rFonts w:eastAsia="Times New Roman"/>
                <w:sz w:val="20"/>
                <w:szCs w:val="20"/>
              </w:rPr>
            </w:pPr>
          </w:p>
        </w:tc>
        <w:tc>
          <w:tcPr>
            <w:tcW w:w="1276" w:type="dxa"/>
            <w:vMerge/>
            <w:shd w:val="clear" w:color="auto" w:fill="auto"/>
            <w:vAlign w:val="center"/>
            <w:hideMark/>
          </w:tcPr>
          <w:p w:rsidR="00FA0D4E" w:rsidRPr="00532684" w:rsidRDefault="00FA0D4E" w:rsidP="001A1CBD">
            <w:pPr>
              <w:rPr>
                <w:rFonts w:eastAsia="Times New Roman"/>
                <w:sz w:val="20"/>
                <w:szCs w:val="20"/>
              </w:rPr>
            </w:pPr>
          </w:p>
        </w:tc>
        <w:tc>
          <w:tcPr>
            <w:tcW w:w="1134" w:type="dxa"/>
            <w:vMerge/>
            <w:shd w:val="clear" w:color="auto" w:fill="auto"/>
            <w:hideMark/>
          </w:tcPr>
          <w:p w:rsidR="00FA0D4E" w:rsidRPr="00532684" w:rsidRDefault="00FA0D4E" w:rsidP="001A1CBD">
            <w:pPr>
              <w:jc w:val="center"/>
              <w:rPr>
                <w:rFonts w:eastAsia="Times New Roman"/>
                <w:sz w:val="20"/>
                <w:szCs w:val="20"/>
              </w:rPr>
            </w:pPr>
          </w:p>
        </w:tc>
        <w:tc>
          <w:tcPr>
            <w:tcW w:w="1276" w:type="dxa"/>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2020 г.</w:t>
            </w:r>
          </w:p>
        </w:tc>
        <w:tc>
          <w:tcPr>
            <w:tcW w:w="850" w:type="dxa"/>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2021 г.</w:t>
            </w:r>
          </w:p>
        </w:tc>
        <w:tc>
          <w:tcPr>
            <w:tcW w:w="1134" w:type="dxa"/>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2022 г.</w:t>
            </w:r>
          </w:p>
        </w:tc>
        <w:tc>
          <w:tcPr>
            <w:tcW w:w="1095" w:type="dxa"/>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2023 г.</w:t>
            </w:r>
          </w:p>
        </w:tc>
        <w:tc>
          <w:tcPr>
            <w:tcW w:w="1173" w:type="dxa"/>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2024</w:t>
            </w:r>
            <w:r w:rsidR="00EF588D">
              <w:rPr>
                <w:rFonts w:eastAsia="Times New Roman"/>
                <w:sz w:val="20"/>
                <w:szCs w:val="20"/>
              </w:rPr>
              <w:t xml:space="preserve"> </w:t>
            </w:r>
            <w:r w:rsidRPr="00532684">
              <w:rPr>
                <w:rFonts w:eastAsia="Times New Roman"/>
                <w:sz w:val="20"/>
                <w:szCs w:val="20"/>
              </w:rPr>
              <w:t>-</w:t>
            </w:r>
            <w:r w:rsidR="00EF588D">
              <w:rPr>
                <w:rFonts w:eastAsia="Times New Roman"/>
                <w:sz w:val="20"/>
                <w:szCs w:val="20"/>
              </w:rPr>
              <w:t xml:space="preserve"> </w:t>
            </w:r>
          </w:p>
          <w:p w:rsidR="00FA0D4E" w:rsidRPr="00532684" w:rsidRDefault="00FA0D4E" w:rsidP="001A1CBD">
            <w:pPr>
              <w:jc w:val="center"/>
              <w:rPr>
                <w:rFonts w:eastAsia="Times New Roman"/>
                <w:sz w:val="20"/>
                <w:szCs w:val="20"/>
              </w:rPr>
            </w:pPr>
            <w:r w:rsidRPr="00532684">
              <w:rPr>
                <w:rFonts w:eastAsia="Times New Roman"/>
                <w:sz w:val="20"/>
                <w:szCs w:val="20"/>
              </w:rPr>
              <w:t>2029 гг.</w:t>
            </w:r>
          </w:p>
        </w:tc>
        <w:tc>
          <w:tcPr>
            <w:tcW w:w="1843" w:type="dxa"/>
            <w:vMerge/>
            <w:shd w:val="clear" w:color="auto" w:fill="auto"/>
            <w:vAlign w:val="center"/>
            <w:hideMark/>
          </w:tcPr>
          <w:p w:rsidR="00FA0D4E" w:rsidRPr="00532684" w:rsidRDefault="00FA0D4E" w:rsidP="001A1CBD">
            <w:pPr>
              <w:rPr>
                <w:rFonts w:eastAsia="Times New Roman"/>
                <w:sz w:val="20"/>
                <w:szCs w:val="20"/>
              </w:rPr>
            </w:pPr>
          </w:p>
        </w:tc>
      </w:tr>
    </w:tbl>
    <w:p w:rsidR="00FA0D4E" w:rsidRPr="00532684" w:rsidRDefault="00FA0D4E" w:rsidP="00FA0D4E">
      <w:pPr>
        <w:tabs>
          <w:tab w:val="left" w:pos="879"/>
          <w:tab w:val="left" w:pos="5200"/>
          <w:tab w:val="left" w:pos="6379"/>
          <w:tab w:val="left" w:pos="7479"/>
          <w:tab w:val="left" w:pos="8512"/>
          <w:tab w:val="left" w:pos="9606"/>
          <w:tab w:val="left" w:pos="10740"/>
          <w:tab w:val="left" w:pos="11726"/>
          <w:tab w:val="left" w:pos="12819"/>
        </w:tabs>
        <w:ind w:left="113"/>
        <w:rPr>
          <w:rFonts w:eastAsia="Times New Roman"/>
          <w:sz w:val="2"/>
          <w:szCs w:val="2"/>
        </w:rPr>
      </w:pP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p>
    <w:tbl>
      <w:tblPr>
        <w:tblW w:w="14884" w:type="dxa"/>
        <w:tblInd w:w="28" w:type="dxa"/>
        <w:tblLook w:val="04A0"/>
      </w:tblPr>
      <w:tblGrid>
        <w:gridCol w:w="709"/>
        <w:gridCol w:w="4394"/>
        <w:gridCol w:w="1276"/>
        <w:gridCol w:w="1134"/>
        <w:gridCol w:w="1276"/>
        <w:gridCol w:w="850"/>
        <w:gridCol w:w="1134"/>
        <w:gridCol w:w="1085"/>
        <w:gridCol w:w="1183"/>
        <w:gridCol w:w="1843"/>
      </w:tblGrid>
      <w:tr w:rsidR="00FA0D4E" w:rsidRPr="003F72CE" w:rsidTr="00054A0E">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w:t>
            </w:r>
          </w:p>
        </w:tc>
        <w:tc>
          <w:tcPr>
            <w:tcW w:w="4394"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w:t>
            </w:r>
          </w:p>
        </w:tc>
        <w:tc>
          <w:tcPr>
            <w:tcW w:w="1134"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w:t>
            </w:r>
          </w:p>
        </w:tc>
        <w:tc>
          <w:tcPr>
            <w:tcW w:w="1134"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w:t>
            </w:r>
          </w:p>
        </w:tc>
        <w:tc>
          <w:tcPr>
            <w:tcW w:w="1085"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w:t>
            </w:r>
          </w:p>
        </w:tc>
        <w:tc>
          <w:tcPr>
            <w:tcW w:w="1183"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w:t>
            </w:r>
          </w:p>
        </w:tc>
        <w:tc>
          <w:tcPr>
            <w:tcW w:w="1843"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Инвестиционные проекты по реконструкции, модернизации, строительству тепловых источников в разрезе тепловых районов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4 484 308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522 943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137 973</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186 736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1 340 619</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328 483</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1 967 554</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xml:space="preserve">Юго-Западный </w:t>
            </w:r>
            <w:r w:rsidR="00F0500E">
              <w:rPr>
                <w:rFonts w:eastAsia="Times New Roman"/>
                <w:sz w:val="20"/>
                <w:szCs w:val="20"/>
              </w:rPr>
              <w:t xml:space="preserve">тепловой </w:t>
            </w:r>
            <w:r w:rsidRPr="003F72CE">
              <w:rPr>
                <w:rFonts w:eastAsia="Times New Roman"/>
                <w:sz w:val="20"/>
                <w:szCs w:val="20"/>
              </w:rPr>
              <w:t xml:space="preserve">район </w:t>
            </w:r>
          </w:p>
        </w:tc>
        <w:tc>
          <w:tcPr>
            <w:tcW w:w="1276"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F0500E" w:rsidP="001A1CBD">
            <w:pPr>
              <w:rPr>
                <w:rFonts w:eastAsia="Times New Roman"/>
                <w:sz w:val="20"/>
                <w:szCs w:val="20"/>
              </w:rPr>
            </w:pPr>
            <w:r>
              <w:rPr>
                <w:rFonts w:eastAsia="Times New Roman"/>
                <w:sz w:val="20"/>
                <w:szCs w:val="20"/>
              </w:rPr>
              <w:t>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0500E"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 по</w:t>
            </w:r>
            <w:r>
              <w:rPr>
                <w:rFonts w:eastAsia="Times New Roman"/>
                <w:sz w:val="20"/>
                <w:szCs w:val="20"/>
              </w:rPr>
              <w:t xml:space="preserve">                      </w:t>
            </w:r>
            <w:r w:rsidR="00FA0D4E" w:rsidRPr="003F72CE">
              <w:rPr>
                <w:rFonts w:eastAsia="Times New Roman"/>
                <w:sz w:val="20"/>
                <w:szCs w:val="20"/>
              </w:rPr>
              <w:t xml:space="preserve"> ул. Пирогова, 87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328 311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2 810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4 480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321 021</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92497C" w:rsidRDefault="00F0500E" w:rsidP="001A1CBD">
            <w:pPr>
              <w:jc w:val="center"/>
              <w:rPr>
                <w:rFonts w:eastAsia="Times New Roman"/>
                <w:sz w:val="20"/>
                <w:szCs w:val="20"/>
              </w:rPr>
            </w:pPr>
            <w:r>
              <w:rPr>
                <w:rFonts w:eastAsia="Times New Roman"/>
                <w:sz w:val="20"/>
                <w:szCs w:val="20"/>
              </w:rPr>
              <w:t>Единая теплоснаб</w:t>
            </w:r>
            <w:r w:rsidR="00FA0D4E" w:rsidRPr="003F72CE">
              <w:rPr>
                <w:rFonts w:eastAsia="Times New Roman"/>
                <w:sz w:val="20"/>
                <w:szCs w:val="20"/>
              </w:rPr>
              <w:t>жающая организация</w:t>
            </w:r>
          </w:p>
          <w:p w:rsidR="00FA0D4E" w:rsidRPr="003F72CE" w:rsidRDefault="00FA0D4E" w:rsidP="001A1CBD">
            <w:pPr>
              <w:jc w:val="center"/>
              <w:rPr>
                <w:rFonts w:eastAsia="Times New Roman"/>
                <w:sz w:val="20"/>
                <w:szCs w:val="20"/>
              </w:rPr>
            </w:pPr>
            <w:r w:rsidRPr="003F72CE">
              <w:rPr>
                <w:rFonts w:eastAsia="Times New Roman"/>
                <w:sz w:val="20"/>
                <w:szCs w:val="20"/>
              </w:rPr>
              <w:t xml:space="preserve"> (далее – 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F0500E" w:rsidP="00F0500E">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054A0E">
            <w:pPr>
              <w:rPr>
                <w:rFonts w:eastAsia="Times New Roman"/>
                <w:sz w:val="20"/>
                <w:szCs w:val="20"/>
              </w:rPr>
            </w:pPr>
            <w:r>
              <w:rPr>
                <w:rFonts w:eastAsia="Times New Roman"/>
                <w:sz w:val="20"/>
                <w:szCs w:val="20"/>
              </w:rPr>
              <w:t>с</w:t>
            </w:r>
            <w:r w:rsidR="00FA0D4E" w:rsidRPr="003F72CE">
              <w:rPr>
                <w:rFonts w:eastAsia="Times New Roman"/>
                <w:sz w:val="20"/>
                <w:szCs w:val="20"/>
              </w:rPr>
              <w:t>оздание системы для хранения и регазификации сжиженного углеводородного газа в качест</w:t>
            </w:r>
            <w:r w:rsidR="00054A0E">
              <w:rPr>
                <w:rFonts w:eastAsia="Times New Roman"/>
                <w:sz w:val="20"/>
                <w:szCs w:val="20"/>
              </w:rPr>
              <w:t>ве резервного топлива котельной</w:t>
            </w:r>
            <w:r w:rsidR="00F0500E">
              <w:rPr>
                <w:rFonts w:eastAsia="Times New Roman"/>
                <w:sz w:val="20"/>
                <w:szCs w:val="20"/>
              </w:rPr>
              <w:t xml:space="preserve"> по</w:t>
            </w:r>
            <w:r w:rsidR="00FA0D4E" w:rsidRPr="003F72CE">
              <w:rPr>
                <w:rFonts w:eastAsia="Times New Roman"/>
                <w:sz w:val="20"/>
                <w:szCs w:val="20"/>
              </w:rPr>
              <w:t xml:space="preserve"> ул. Пирогова, 87 в 569 квартале города Ставрополя</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60 452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60 452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92497C" w:rsidRDefault="009425BE" w:rsidP="001A1CBD">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II очереди котельной </w:t>
            </w:r>
          </w:p>
          <w:p w:rsidR="00FA0D4E" w:rsidRPr="003F72CE" w:rsidRDefault="00FA0D4E" w:rsidP="001A1CBD">
            <w:pPr>
              <w:rPr>
                <w:rFonts w:eastAsia="Times New Roman"/>
                <w:sz w:val="20"/>
                <w:szCs w:val="20"/>
              </w:rPr>
            </w:pPr>
            <w:r w:rsidRPr="003F72CE">
              <w:rPr>
                <w:rFonts w:eastAsia="Times New Roman"/>
                <w:sz w:val="20"/>
                <w:szCs w:val="20"/>
              </w:rPr>
              <w:t>по ул. Пирогова, 87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261 569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1 000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260 569</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у</w:t>
            </w:r>
            <w:r w:rsidR="00FA0D4E" w:rsidRPr="003F72CE">
              <w:rPr>
                <w:rFonts w:eastAsia="Times New Roman"/>
                <w:sz w:val="20"/>
                <w:szCs w:val="20"/>
              </w:rPr>
              <w:t>становка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6 290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2 810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3 480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квартальной котельной по ул. Доваторцев, 44е</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404 614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138 972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39 414</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17 953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2 117</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206 158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54A0E" w:rsidP="00054A0E">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ПТВМ-50 на 4 котла</w:t>
            </w:r>
            <w:r>
              <w:rPr>
                <w:rFonts w:eastAsia="Times New Roman"/>
                <w:sz w:val="20"/>
                <w:szCs w:val="20"/>
              </w:rPr>
              <w:t xml:space="preserve">                      </w:t>
            </w:r>
            <w:r w:rsidR="00FA0D4E" w:rsidRPr="003F72CE">
              <w:rPr>
                <w:rFonts w:eastAsia="Times New Roman"/>
                <w:sz w:val="20"/>
                <w:szCs w:val="20"/>
              </w:rPr>
              <w:t>КВГМ-23-150П</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105 740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105 740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насосной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44 985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8 795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18 237</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17 953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11 118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6 331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4 787</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газового оборудования и систем автоматического управления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21 308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3 514</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17 794</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д)</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54A0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водоснабжения и химической водоочистки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8 629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4 505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2 007</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2 117</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е)</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баков запаса воды</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24 470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10 087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14 383</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ж)</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котла КВ-ГМ-50-150М на два котла </w:t>
            </w:r>
            <w:r>
              <w:rPr>
                <w:rFonts w:eastAsia="Times New Roman"/>
                <w:sz w:val="20"/>
                <w:szCs w:val="20"/>
              </w:rPr>
              <w:t xml:space="preserve">                    </w:t>
            </w:r>
            <w:r w:rsidR="00FA0D4E" w:rsidRPr="003F72CE">
              <w:rPr>
                <w:rFonts w:eastAsia="Times New Roman"/>
                <w:sz w:val="20"/>
                <w:szCs w:val="20"/>
              </w:rPr>
              <w:t>КВГ-30 или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87 864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87 864</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з)</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КВГМ-20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100 500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100 500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Тухачевского, 17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10 484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128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1 631</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8 725</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588D"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одного котла Е-1,0-09Г-3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1 631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1 631</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588D"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128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128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588D"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передвижной котельной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8 725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8 725</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588D"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sidR="009425BE">
              <w:rPr>
                <w:rFonts w:eastAsia="Times New Roman"/>
                <w:sz w:val="20"/>
                <w:szCs w:val="20"/>
              </w:rPr>
              <w:t xml:space="preserve">                            по ул. Шпаковской</w:t>
            </w:r>
            <w:r w:rsidR="00FA0D4E" w:rsidRPr="003F72CE">
              <w:rPr>
                <w:rFonts w:eastAsia="Times New Roman"/>
                <w:sz w:val="20"/>
                <w:szCs w:val="20"/>
              </w:rPr>
              <w:t>, 85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3 621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3 238</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383</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насосной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383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383</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289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289</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чугунных секционных котлов «Универсал» на два современных котла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2 949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2 949</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5</w:t>
            </w:r>
            <w:r w:rsidR="009425BE">
              <w:rPr>
                <w:rFonts w:eastAsia="Times New Roman"/>
                <w:sz w:val="20"/>
                <w:szCs w:val="20"/>
              </w:rPr>
              <w:t>)</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ул. Серова, 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10 431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4 275</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6 156</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507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507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у</w:t>
            </w:r>
            <w:r w:rsidR="00FA0D4E" w:rsidRPr="003F72CE">
              <w:rPr>
                <w:rFonts w:eastAsia="Times New Roman"/>
                <w:sz w:val="20"/>
                <w:szCs w:val="20"/>
              </w:rPr>
              <w:t>становка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1 254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1 254</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КВГ-2,5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8 670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4 275</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4 395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6</w:t>
            </w:r>
            <w:r w:rsidR="009425BE">
              <w:rPr>
                <w:rFonts w:eastAsia="Times New Roman"/>
                <w:sz w:val="20"/>
                <w:szCs w:val="20"/>
              </w:rPr>
              <w:t>)</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выработавших свой срок измерительных комплексов на совре</w:t>
            </w:r>
            <w:r>
              <w:rPr>
                <w:rFonts w:eastAsia="Times New Roman"/>
                <w:sz w:val="20"/>
                <w:szCs w:val="20"/>
              </w:rPr>
              <w:t>менный аналог на котельных Юго-З</w:t>
            </w:r>
            <w:r w:rsidR="00FA0D4E" w:rsidRPr="003F72CE">
              <w:rPr>
                <w:rFonts w:eastAsia="Times New Roman"/>
                <w:sz w:val="20"/>
                <w:szCs w:val="20"/>
              </w:rPr>
              <w:t>ападного</w:t>
            </w:r>
            <w:r>
              <w:rPr>
                <w:rFonts w:eastAsia="Times New Roman"/>
                <w:sz w:val="20"/>
                <w:szCs w:val="20"/>
              </w:rPr>
              <w:t xml:space="preserve"> теплового</w:t>
            </w:r>
            <w:r w:rsidR="00FA0D4E" w:rsidRPr="003F72CE">
              <w:rPr>
                <w:rFonts w:eastAsia="Times New Roman"/>
                <w:sz w:val="20"/>
                <w:szCs w:val="20"/>
              </w:rPr>
              <w:t xml:space="preserve"> района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3 119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1 622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1 497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котельной по ул. 45 Параллель </w:t>
            </w:r>
            <w:r>
              <w:rPr>
                <w:rFonts w:eastAsia="Times New Roman"/>
                <w:sz w:val="20"/>
                <w:szCs w:val="20"/>
              </w:rPr>
              <w:t xml:space="preserve">                       (</w:t>
            </w:r>
            <w:r w:rsidR="00FA0D4E" w:rsidRPr="003F72CE">
              <w:rPr>
                <w:rFonts w:eastAsia="Times New Roman"/>
                <w:sz w:val="20"/>
                <w:szCs w:val="20"/>
              </w:rPr>
              <w:t>160 Гкал/час с когенерацией 5,5 Мвт</w:t>
            </w:r>
            <w:r>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919 800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690 800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229 000</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Застройщик, инвестор</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8)</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425BE" w:rsidP="001A1CBD">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котельной по ул. Шпаковской </w:t>
            </w:r>
            <w:r>
              <w:rPr>
                <w:rFonts w:eastAsia="Times New Roman"/>
                <w:sz w:val="20"/>
                <w:szCs w:val="20"/>
              </w:rPr>
              <w:t xml:space="preserve">                (</w:t>
            </w:r>
            <w:r w:rsidR="00FA0D4E" w:rsidRPr="003F72CE">
              <w:rPr>
                <w:rFonts w:eastAsia="Times New Roman"/>
                <w:sz w:val="20"/>
                <w:szCs w:val="20"/>
              </w:rPr>
              <w:t>120 Гкал/час с когенерацией 4,5 Мвт</w:t>
            </w:r>
            <w:r>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690 000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520 000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170 000</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Застройщик, инвестор</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9)</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с</w:t>
            </w:r>
            <w:r w:rsidR="00FA0D4E" w:rsidRPr="003F72CE">
              <w:rPr>
                <w:rFonts w:eastAsia="Times New Roman"/>
                <w:sz w:val="20"/>
                <w:szCs w:val="20"/>
              </w:rPr>
              <w:t>оздание резервно-топливного хозяйства</w:t>
            </w:r>
            <w:r>
              <w:rPr>
                <w:rFonts w:eastAsia="Times New Roman"/>
                <w:sz w:val="20"/>
                <w:szCs w:val="20"/>
              </w:rPr>
              <w:t xml:space="preserve">                            </w:t>
            </w:r>
            <w:r w:rsidR="00FA0D4E" w:rsidRPr="003F72CE">
              <w:rPr>
                <w:rFonts w:eastAsia="Times New Roman"/>
                <w:sz w:val="20"/>
                <w:szCs w:val="20"/>
              </w:rPr>
              <w:t xml:space="preserve"> к де</w:t>
            </w:r>
            <w:r>
              <w:rPr>
                <w:rFonts w:eastAsia="Times New Roman"/>
                <w:sz w:val="20"/>
                <w:szCs w:val="20"/>
              </w:rPr>
              <w:t xml:space="preserve">йствующим котельным посредством </w:t>
            </w:r>
            <w:r w:rsidR="00FA0D4E" w:rsidRPr="003F72CE">
              <w:rPr>
                <w:rFonts w:eastAsia="Times New Roman"/>
                <w:sz w:val="20"/>
                <w:szCs w:val="20"/>
              </w:rPr>
              <w:t>приобретения передвижной котельной, работающей на резервном (дизельном) топливе</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6 040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6 040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10)</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о</w:t>
            </w:r>
            <w:r w:rsidR="00FA0D4E" w:rsidRPr="003F72CE">
              <w:rPr>
                <w:rFonts w:eastAsia="Times New Roman"/>
                <w:sz w:val="20"/>
                <w:szCs w:val="20"/>
              </w:rPr>
              <w:t>беспечение теплоснабжением общежитий</w:t>
            </w:r>
            <w:r>
              <w:rPr>
                <w:rFonts w:eastAsia="Times New Roman"/>
                <w:sz w:val="20"/>
                <w:szCs w:val="20"/>
              </w:rPr>
              <w:t xml:space="preserve">                          по пр. 2 Юго-Западному, 9,</w:t>
            </w:r>
            <w:r w:rsidR="00FA0D4E" w:rsidRPr="003F72CE">
              <w:rPr>
                <w:rFonts w:eastAsia="Times New Roman"/>
                <w:sz w:val="20"/>
                <w:szCs w:val="20"/>
              </w:rPr>
              <w:t xml:space="preserve"> 9б от индивидуальных источников тепловой энергии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3 076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3 076</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Всего объем инвестиционных затрат по району</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2 379 496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149 572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47 359</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17 953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1 217 192</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13 205</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934 215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D92081" w:rsidP="001A1CBD">
            <w:pPr>
              <w:rPr>
                <w:rFonts w:eastAsia="Times New Roman"/>
                <w:sz w:val="20"/>
                <w:szCs w:val="20"/>
              </w:rPr>
            </w:pPr>
            <w:r>
              <w:rPr>
                <w:rFonts w:eastAsia="Times New Roman"/>
                <w:sz w:val="20"/>
                <w:szCs w:val="20"/>
              </w:rPr>
              <w:t>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xml:space="preserve">Южный </w:t>
            </w:r>
            <w:r w:rsidR="0002029A">
              <w:rPr>
                <w:rFonts w:eastAsia="Times New Roman"/>
                <w:sz w:val="20"/>
                <w:szCs w:val="20"/>
              </w:rPr>
              <w:t xml:space="preserve">тепловой </w:t>
            </w:r>
            <w:r w:rsidRPr="003F72CE">
              <w:rPr>
                <w:rFonts w:eastAsia="Times New Roman"/>
                <w:sz w:val="20"/>
                <w:szCs w:val="20"/>
              </w:rPr>
              <w:t>район</w:t>
            </w:r>
          </w:p>
        </w:tc>
        <w:tc>
          <w:tcPr>
            <w:tcW w:w="1276"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850"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1085"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1183"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1</w:t>
            </w:r>
            <w:r w:rsidR="0002029A">
              <w:rPr>
                <w:rFonts w:eastAsia="Times New Roman"/>
                <w:sz w:val="20"/>
                <w:szCs w:val="20"/>
              </w:rPr>
              <w:t>)</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ул. Южный обход, 55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94 016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3 516</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1 976</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88 524</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2029A" w:rsidP="0002029A">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четырех котлов ТТ-100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83 214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83 214</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установки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5 310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5 310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1 976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1 976</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с</w:t>
            </w:r>
            <w:r w:rsidR="00FA0D4E" w:rsidRPr="003F72CE">
              <w:rPr>
                <w:rFonts w:eastAsia="Times New Roman"/>
                <w:sz w:val="20"/>
                <w:szCs w:val="20"/>
              </w:rPr>
              <w:t xml:space="preserve">оздание резервного топливного хозяйства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3 516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3 516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2029A"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sidR="00006D46">
              <w:rPr>
                <w:rFonts w:eastAsia="Times New Roman"/>
                <w:sz w:val="20"/>
                <w:szCs w:val="20"/>
              </w:rPr>
              <w:t xml:space="preserve">                              по ул. Магистральной (х</w:t>
            </w:r>
            <w:r w:rsidR="00FA0D4E" w:rsidRPr="003F72CE">
              <w:rPr>
                <w:rFonts w:eastAsia="Times New Roman"/>
                <w:sz w:val="20"/>
                <w:szCs w:val="20"/>
              </w:rPr>
              <w:t>.</w:t>
            </w:r>
            <w:r w:rsidR="00006D46">
              <w:rPr>
                <w:rFonts w:eastAsia="Times New Roman"/>
                <w:sz w:val="20"/>
                <w:szCs w:val="20"/>
              </w:rPr>
              <w:t xml:space="preserve"> </w:t>
            </w:r>
            <w:r w:rsidR="00FA0D4E" w:rsidRPr="003F72CE">
              <w:rPr>
                <w:rFonts w:eastAsia="Times New Roman"/>
                <w:sz w:val="20"/>
                <w:szCs w:val="20"/>
              </w:rPr>
              <w:t>Демино)</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27 252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3 433</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3 801</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3 051</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16 967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06D46"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пяти котлов КСВ-2,9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21 262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3 216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3 801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14 245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установки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2 722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2 722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дымовой трубы</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3 051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3 051</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д)</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выработавших свой срок измерительных комплексов на современный аналог на котельных Южного </w:t>
            </w:r>
            <w:r>
              <w:rPr>
                <w:rFonts w:eastAsia="Times New Roman"/>
                <w:sz w:val="20"/>
                <w:szCs w:val="20"/>
              </w:rPr>
              <w:t xml:space="preserve">теплового </w:t>
            </w:r>
            <w:r w:rsidR="00FA0D4E" w:rsidRPr="003F72CE">
              <w:rPr>
                <w:rFonts w:eastAsia="Times New Roman"/>
                <w:sz w:val="20"/>
                <w:szCs w:val="20"/>
              </w:rPr>
              <w:t>района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726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726</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е)</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строительство котельной №1 в х</w:t>
            </w:r>
            <w:r w:rsidR="00FA0D4E" w:rsidRPr="003F72CE">
              <w:rPr>
                <w:rFonts w:eastAsia="Times New Roman"/>
                <w:sz w:val="20"/>
                <w:szCs w:val="20"/>
              </w:rPr>
              <w:t xml:space="preserve">. Демино </w:t>
            </w:r>
            <w:r>
              <w:rPr>
                <w:rFonts w:eastAsia="Times New Roman"/>
                <w:sz w:val="20"/>
                <w:szCs w:val="20"/>
              </w:rPr>
              <w:t xml:space="preserve">                            (</w:t>
            </w:r>
            <w:r w:rsidR="00FA0D4E" w:rsidRPr="003F72CE">
              <w:rPr>
                <w:rFonts w:eastAsia="Times New Roman"/>
                <w:sz w:val="20"/>
                <w:szCs w:val="20"/>
              </w:rPr>
              <w:t>30 Гкал/час с когенерацией 1,0 МВт</w:t>
            </w:r>
            <w:r>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131 000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99 500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31 500</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Застройщик, инвестор</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ж)</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210B0D" w:rsidP="00210B0D">
            <w:pPr>
              <w:rPr>
                <w:rFonts w:eastAsia="Times New Roman"/>
                <w:sz w:val="20"/>
                <w:szCs w:val="20"/>
              </w:rPr>
            </w:pPr>
            <w:r>
              <w:rPr>
                <w:rFonts w:eastAsia="Times New Roman"/>
                <w:sz w:val="20"/>
                <w:szCs w:val="20"/>
              </w:rPr>
              <w:t>строительство котельной № 2 в х</w:t>
            </w:r>
            <w:r w:rsidR="00FA0D4E" w:rsidRPr="003F72CE">
              <w:rPr>
                <w:rFonts w:eastAsia="Times New Roman"/>
                <w:sz w:val="20"/>
                <w:szCs w:val="20"/>
              </w:rPr>
              <w:t>. Демино</w:t>
            </w:r>
            <w:r>
              <w:rPr>
                <w:rFonts w:eastAsia="Times New Roman"/>
                <w:sz w:val="20"/>
                <w:szCs w:val="20"/>
              </w:rPr>
              <w:t xml:space="preserve">                         </w:t>
            </w:r>
            <w:r w:rsidR="00FA0D4E" w:rsidRPr="003F72CE">
              <w:rPr>
                <w:rFonts w:eastAsia="Times New Roman"/>
                <w:sz w:val="20"/>
                <w:szCs w:val="20"/>
              </w:rPr>
              <w:t xml:space="preserve"> </w:t>
            </w:r>
            <w:r>
              <w:rPr>
                <w:rFonts w:eastAsia="Times New Roman"/>
                <w:sz w:val="20"/>
                <w:szCs w:val="20"/>
              </w:rPr>
              <w:t>(</w:t>
            </w:r>
            <w:r w:rsidR="00FA0D4E" w:rsidRPr="003F72CE">
              <w:rPr>
                <w:rFonts w:eastAsia="Times New Roman"/>
                <w:sz w:val="20"/>
                <w:szCs w:val="20"/>
              </w:rPr>
              <w:t>30 Гкал/час с когенерацией 1,0 МВт</w:t>
            </w:r>
            <w:r>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131 000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99 500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31 500</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Застройщик, инвестор</w:t>
            </w:r>
          </w:p>
        </w:tc>
      </w:tr>
      <w:tr w:rsidR="00EF588D" w:rsidRPr="003F72CE" w:rsidTr="00CB3C65">
        <w:trPr>
          <w:trHeight w:val="20"/>
        </w:trPr>
        <w:tc>
          <w:tcPr>
            <w:tcW w:w="5103" w:type="dxa"/>
            <w:gridSpan w:val="2"/>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EF588D" w:rsidRPr="003F72CE" w:rsidRDefault="00EF588D" w:rsidP="00EF588D">
            <w:pPr>
              <w:rPr>
                <w:rFonts w:eastAsia="Times New Roman"/>
                <w:sz w:val="20"/>
                <w:szCs w:val="20"/>
              </w:rPr>
            </w:pPr>
            <w:r w:rsidRPr="003F72CE">
              <w:rPr>
                <w:rFonts w:eastAsia="Times New Roman"/>
                <w:sz w:val="20"/>
                <w:szCs w:val="20"/>
              </w:rPr>
              <w:t> Всего объем инвестиционных затрат по району</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383 994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6 949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2 702</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3 801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3 051</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199 000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168 491</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D92081" w:rsidP="001A1CBD">
            <w:pPr>
              <w:rPr>
                <w:rFonts w:eastAsia="Times New Roman"/>
                <w:sz w:val="20"/>
                <w:szCs w:val="20"/>
              </w:rPr>
            </w:pPr>
            <w:r>
              <w:rPr>
                <w:rFonts w:eastAsia="Times New Roman"/>
                <w:sz w:val="20"/>
                <w:szCs w:val="20"/>
              </w:rPr>
              <w:t>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xml:space="preserve">Северный </w:t>
            </w:r>
            <w:r w:rsidR="00210B0D">
              <w:rPr>
                <w:rFonts w:eastAsia="Times New Roman"/>
                <w:sz w:val="20"/>
                <w:szCs w:val="20"/>
              </w:rPr>
              <w:t xml:space="preserve">тепловой </w:t>
            </w:r>
            <w:r w:rsidRPr="003F72CE">
              <w:rPr>
                <w:rFonts w:eastAsia="Times New Roman"/>
                <w:sz w:val="20"/>
                <w:szCs w:val="20"/>
              </w:rPr>
              <w:t>район</w:t>
            </w:r>
          </w:p>
        </w:tc>
        <w:tc>
          <w:tcPr>
            <w:tcW w:w="1276"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850"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1085"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1183"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Ленина, 441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21 029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2 750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2 591</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15 688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Е-1,0-0,9Г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2 375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2 375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210B0D"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трех котлов КСВ-2,9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13 375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13 375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ГРУ-100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375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375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насосной установки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2 591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2 591</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515872">
            <w:pPr>
              <w:rPr>
                <w:rFonts w:eastAsia="Times New Roman"/>
                <w:sz w:val="20"/>
                <w:szCs w:val="20"/>
              </w:rPr>
            </w:pPr>
            <w:r>
              <w:rPr>
                <w:rFonts w:eastAsia="Times New Roman"/>
                <w:sz w:val="20"/>
                <w:szCs w:val="20"/>
              </w:rPr>
              <w:t>д)</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1 918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1 918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е)</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395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395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по ул. Октябрьской</w:t>
            </w:r>
            <w:r w:rsidR="00FA0D4E" w:rsidRPr="003F72CE">
              <w:rPr>
                <w:rFonts w:eastAsia="Times New Roman"/>
                <w:sz w:val="20"/>
                <w:szCs w:val="20"/>
              </w:rPr>
              <w:t>, 182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24 728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7 266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4 087</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13 375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пяти котлов КСВ-2,9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20 681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3 219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4 087</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13 375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насосной установки на современный аналог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3 887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3 887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A0D4E" w:rsidP="00515872">
            <w:pPr>
              <w:rPr>
                <w:rFonts w:eastAsia="Times New Roman"/>
                <w:sz w:val="20"/>
                <w:szCs w:val="20"/>
              </w:rPr>
            </w:pPr>
            <w:r w:rsidRPr="003F72CE">
              <w:rPr>
                <w:rFonts w:eastAsia="Times New Roman"/>
                <w:sz w:val="20"/>
                <w:szCs w:val="20"/>
              </w:rPr>
              <w:t>3</w:t>
            </w:r>
            <w:r w:rsidR="00515872">
              <w:rPr>
                <w:rFonts w:eastAsia="Times New Roman"/>
                <w:sz w:val="20"/>
                <w:szCs w:val="20"/>
              </w:rPr>
              <w:t>)</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по ул. Октябрьской</w:t>
            </w:r>
            <w:r w:rsidR="00FA0D4E" w:rsidRPr="003F72CE">
              <w:rPr>
                <w:rFonts w:eastAsia="Times New Roman"/>
                <w:sz w:val="20"/>
                <w:szCs w:val="20"/>
              </w:rPr>
              <w:t>, 184</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36 720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1 450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19 253</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14 922</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1 095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Е-1,0-0,9Г-3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5 041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5 041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КВ-Г-4,65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29 134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14 212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14 922</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1 095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1 095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м</w:t>
            </w:r>
            <w:r w:rsidR="00FA0D4E" w:rsidRPr="003F72CE">
              <w:rPr>
                <w:rFonts w:eastAsia="Times New Roman"/>
                <w:sz w:val="20"/>
                <w:szCs w:val="20"/>
              </w:rPr>
              <w:t>онтаж сетевой насосной группы</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1 450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1 450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Балакирева, 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9 461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1 253</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280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7 928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outlineLvl w:val="0"/>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outlineLvl w:val="0"/>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959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959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КСВ-1,86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6 969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6 969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280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280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у</w:t>
            </w:r>
            <w:r w:rsidR="00FA0D4E" w:rsidRPr="003F72CE">
              <w:rPr>
                <w:rFonts w:eastAsia="Times New Roman"/>
                <w:sz w:val="20"/>
                <w:szCs w:val="20"/>
              </w:rPr>
              <w:t>становка котла малой мощности для летнего режима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1 253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1 253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по ул. Октябрьской</w:t>
            </w:r>
            <w:r w:rsidR="00FA0D4E" w:rsidRPr="003F72CE">
              <w:rPr>
                <w:rFonts w:eastAsia="Times New Roman"/>
                <w:sz w:val="20"/>
                <w:szCs w:val="20"/>
              </w:rPr>
              <w:t>, 159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5 915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1 348</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2 031</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2 536</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чугунных секционных котлов «Универсал» на современные котлы</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4 567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2 031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2 536</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у</w:t>
            </w:r>
            <w:r w:rsidR="00FA0D4E" w:rsidRPr="003F72CE">
              <w:rPr>
                <w:rFonts w:eastAsia="Times New Roman"/>
                <w:sz w:val="20"/>
                <w:szCs w:val="20"/>
              </w:rPr>
              <w:t>становка автономного резервного источника электроэнергии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1 348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1 348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D92081">
              <w:rPr>
                <w:rFonts w:eastAsia="Times New Roman"/>
                <w:sz w:val="20"/>
                <w:szCs w:val="20"/>
              </w:rPr>
              <w:t>по ул. 2 Промышленной</w:t>
            </w:r>
            <w:r w:rsidR="00FA0D4E" w:rsidRPr="003F72CE">
              <w:rPr>
                <w:rFonts w:eastAsia="Times New Roman"/>
                <w:sz w:val="20"/>
                <w:szCs w:val="20"/>
              </w:rPr>
              <w:t>, 8б</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347 368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130 503</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54 010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162 855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трех котлов ПТВМ-100 на котлы согласно разработанному проекту</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310 412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119 050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54 010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137 352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установки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20 230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7 133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13 097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системы электроснабжения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13 590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2 401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11 189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1 266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1 266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д)</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1587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1 870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653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1 217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пр</w:t>
            </w:r>
            <w:r>
              <w:rPr>
                <w:rFonts w:eastAsia="Times New Roman"/>
                <w:sz w:val="20"/>
                <w:szCs w:val="20"/>
              </w:rPr>
              <w:t>осп</w:t>
            </w:r>
            <w:r w:rsidR="00FA0D4E" w:rsidRPr="003F72CE">
              <w:rPr>
                <w:rFonts w:eastAsia="Times New Roman"/>
                <w:sz w:val="20"/>
                <w:szCs w:val="20"/>
              </w:rPr>
              <w:t>. Кулакова, 20б</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153 540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7 421</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6 902</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2 230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42 710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94 277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установки на современный аналог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8 066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1 164</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6 902</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химической водоочистки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2 230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2 230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трех котлов КВГМ-20 и автоматики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143 244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6 257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42 710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94 277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8)</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580A33">
            <w:pPr>
              <w:rPr>
                <w:rFonts w:eastAsia="Times New Roman"/>
                <w:sz w:val="20"/>
                <w:szCs w:val="20"/>
              </w:rPr>
            </w:pPr>
            <w:r>
              <w:rPr>
                <w:rFonts w:eastAsia="Times New Roman"/>
                <w:sz w:val="20"/>
                <w:szCs w:val="20"/>
              </w:rPr>
              <w:t>у</w:t>
            </w:r>
            <w:r w:rsidR="00FA0D4E" w:rsidRPr="003F72CE">
              <w:rPr>
                <w:rFonts w:eastAsia="Times New Roman"/>
                <w:sz w:val="20"/>
                <w:szCs w:val="20"/>
              </w:rPr>
              <w:t>стройство автономного источника теплоснабжения с переключением по</w:t>
            </w:r>
            <w:r>
              <w:rPr>
                <w:rFonts w:eastAsia="Times New Roman"/>
                <w:sz w:val="20"/>
                <w:szCs w:val="20"/>
              </w:rPr>
              <w:t>требителей по ул. 4 Промышленной</w:t>
            </w:r>
            <w:r w:rsidR="00FA0D4E" w:rsidRPr="003F72CE">
              <w:rPr>
                <w:rFonts w:eastAsia="Times New Roman"/>
                <w:sz w:val="20"/>
                <w:szCs w:val="20"/>
              </w:rPr>
              <w:t>, 3 (основные работы выполнены в 2013 г</w:t>
            </w:r>
            <w:r>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9)</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ул. Ленина, 417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9 647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5 459</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2 660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1 528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котлов КСВ-1,86 и  ТВГ-1,5М </w:t>
            </w:r>
            <w:r>
              <w:rPr>
                <w:rFonts w:eastAsia="Times New Roman"/>
                <w:sz w:val="20"/>
                <w:szCs w:val="20"/>
              </w:rPr>
              <w:t xml:space="preserve">                                 </w:t>
            </w:r>
            <w:r w:rsidR="00FA0D4E" w:rsidRPr="003F72CE">
              <w:rPr>
                <w:rFonts w:eastAsia="Times New Roman"/>
                <w:sz w:val="20"/>
                <w:szCs w:val="20"/>
              </w:rPr>
              <w:t>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5 306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2 646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2 660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установки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2 482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2 482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80A33" w:rsidP="001A1CBD">
            <w:pPr>
              <w:outlineLvl w:val="0"/>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outlineLvl w:val="0"/>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960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960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568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568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д)</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331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331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10)</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по ул. Пригородной</w:t>
            </w:r>
            <w:r w:rsidR="00FA0D4E" w:rsidRPr="003F72CE">
              <w:rPr>
                <w:rFonts w:eastAsia="Times New Roman"/>
                <w:sz w:val="20"/>
                <w:szCs w:val="20"/>
              </w:rPr>
              <w:t>, 197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12 958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12 958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К-ВГ-2,5-95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9 293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9 293</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80A33" w:rsidP="001A1CBD">
            <w:pPr>
              <w:outlineLvl w:val="0"/>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outlineLvl w:val="0"/>
              <w:rPr>
                <w:rFonts w:eastAsia="Times New Roman"/>
                <w:sz w:val="20"/>
                <w:szCs w:val="20"/>
              </w:rPr>
            </w:pPr>
            <w:r>
              <w:rPr>
                <w:rFonts w:eastAsia="Times New Roman"/>
                <w:sz w:val="20"/>
                <w:szCs w:val="20"/>
              </w:rPr>
              <w:t>м</w:t>
            </w:r>
            <w:r w:rsidR="00FA0D4E" w:rsidRPr="003F72CE">
              <w:rPr>
                <w:rFonts w:eastAsia="Times New Roman"/>
                <w:sz w:val="20"/>
                <w:szCs w:val="20"/>
              </w:rPr>
              <w:t>онтаж наружных газопроводов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3 665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3 665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11)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ул. Гоголя, 36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2 609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2 339</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270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580A33"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двух чугунных секционных котлов «Универсал» на современные котлы. Замена системы химводоподготовки. Замена насосной установки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2 339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2 339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270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270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12)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по ул. Воронежской</w:t>
            </w:r>
            <w:r w:rsidR="00FA0D4E" w:rsidRPr="003F72CE">
              <w:rPr>
                <w:rFonts w:eastAsia="Times New Roman"/>
                <w:sz w:val="20"/>
                <w:szCs w:val="20"/>
              </w:rPr>
              <w:t>, 14</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4 407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1 396</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3 011</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одного чугунного секционного котла «Универсал»  и  одного</w:t>
            </w:r>
            <w:r>
              <w:rPr>
                <w:rFonts w:eastAsia="Times New Roman"/>
                <w:sz w:val="20"/>
                <w:szCs w:val="20"/>
              </w:rPr>
              <w:t xml:space="preserve"> котла</w:t>
            </w:r>
            <w:r w:rsidR="00FA0D4E" w:rsidRPr="003F72CE">
              <w:rPr>
                <w:rFonts w:eastAsia="Times New Roman"/>
                <w:sz w:val="20"/>
                <w:szCs w:val="20"/>
              </w:rPr>
              <w:t xml:space="preserve"> PEGASUS на современные аналоги. Замена насосной установки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4 407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1 396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3 011</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13)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по ул. Пригородной</w:t>
            </w:r>
            <w:r w:rsidR="00FA0D4E" w:rsidRPr="003F72CE">
              <w:rPr>
                <w:rFonts w:eastAsia="Times New Roman"/>
                <w:sz w:val="20"/>
                <w:szCs w:val="20"/>
              </w:rPr>
              <w:t>, 70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11 185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1 904</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1 684</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7 597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трех котлов ТВГ-0,75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7 533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1 904</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5 629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установки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1 684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1 684</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outlineLvl w:val="0"/>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outlineLvl w:val="0"/>
              <w:rPr>
                <w:rFonts w:eastAsia="Times New Roman"/>
                <w:sz w:val="20"/>
                <w:szCs w:val="20"/>
              </w:rPr>
            </w:pPr>
            <w:r>
              <w:rPr>
                <w:rFonts w:eastAsia="Times New Roman"/>
                <w:sz w:val="20"/>
                <w:szCs w:val="20"/>
              </w:rPr>
              <w:t>д</w:t>
            </w:r>
            <w:r w:rsidR="00FA0D4E" w:rsidRPr="003F72CE">
              <w:rPr>
                <w:rFonts w:eastAsia="Times New Roman"/>
                <w:sz w:val="20"/>
                <w:szCs w:val="20"/>
              </w:rPr>
              <w:t>испетчеризация котельной</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1 968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1 968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14)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ул. Репина, 146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9 257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3 144</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6 113</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КВГ-0,86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6 113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6 113</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установки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733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733</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777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777</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д</w:t>
            </w:r>
            <w:r w:rsidR="00FA0D4E" w:rsidRPr="003F72CE">
              <w:rPr>
                <w:rFonts w:eastAsia="Times New Roman"/>
                <w:sz w:val="20"/>
                <w:szCs w:val="20"/>
              </w:rPr>
              <w:t>испетчеризация котельной</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1 634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1 634</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15)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ул. Трунова, 71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6 342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6 342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outlineLvl w:val="0"/>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outlineLvl w:val="0"/>
              <w:rPr>
                <w:rFonts w:eastAsia="Times New Roman"/>
                <w:sz w:val="20"/>
                <w:szCs w:val="20"/>
              </w:rPr>
            </w:pPr>
            <w:r w:rsidRPr="003F72CE">
              <w:rPr>
                <w:rFonts w:eastAsia="Times New Roman"/>
                <w:sz w:val="20"/>
                <w:szCs w:val="20"/>
              </w:rPr>
              <w:t>Замена двух котлов КВГ-0,8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6 342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6 342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16)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выработавших свой срок измерительных комплексов на современный аналог на котельных Северного</w:t>
            </w:r>
            <w:r>
              <w:rPr>
                <w:rFonts w:eastAsia="Times New Roman"/>
                <w:sz w:val="20"/>
                <w:szCs w:val="20"/>
              </w:rPr>
              <w:t xml:space="preserve"> теплового</w:t>
            </w:r>
            <w:r w:rsidR="00FA0D4E" w:rsidRPr="003F72CE">
              <w:rPr>
                <w:rFonts w:eastAsia="Times New Roman"/>
                <w:sz w:val="20"/>
                <w:szCs w:val="20"/>
              </w:rPr>
              <w:t xml:space="preserve"> района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2 830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698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1 193</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939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Всего объем инвестиционных затрат по району</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658 066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163 857</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13 626</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75 294</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20 296</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48 481</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336 512</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92497C" w:rsidP="001A1CBD">
            <w:pPr>
              <w:rPr>
                <w:rFonts w:eastAsia="Times New Roman"/>
                <w:sz w:val="20"/>
                <w:szCs w:val="20"/>
              </w:rPr>
            </w:pPr>
            <w:r>
              <w:rPr>
                <w:rFonts w:eastAsia="Times New Roman"/>
                <w:sz w:val="20"/>
                <w:szCs w:val="20"/>
              </w:rPr>
              <w:t>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xml:space="preserve">Центральный </w:t>
            </w:r>
            <w:r w:rsidR="00415DD4">
              <w:rPr>
                <w:rFonts w:eastAsia="Times New Roman"/>
                <w:sz w:val="20"/>
                <w:szCs w:val="20"/>
              </w:rPr>
              <w:t xml:space="preserve">тепловой </w:t>
            </w:r>
            <w:r w:rsidRPr="003F72CE">
              <w:rPr>
                <w:rFonts w:eastAsia="Times New Roman"/>
                <w:sz w:val="20"/>
                <w:szCs w:val="20"/>
              </w:rPr>
              <w:t>район</w:t>
            </w:r>
          </w:p>
        </w:tc>
        <w:tc>
          <w:tcPr>
            <w:tcW w:w="1276"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850"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1085"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1183"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акрытие котельной по ул. С</w:t>
            </w:r>
            <w:r>
              <w:rPr>
                <w:rFonts w:eastAsia="Times New Roman"/>
                <w:sz w:val="20"/>
                <w:szCs w:val="20"/>
              </w:rPr>
              <w:t>оветской</w:t>
            </w:r>
            <w:r w:rsidR="00FA0D4E" w:rsidRPr="003F72CE">
              <w:rPr>
                <w:rFonts w:eastAsia="Times New Roman"/>
                <w:sz w:val="20"/>
                <w:szCs w:val="20"/>
              </w:rPr>
              <w:t>, 1, расположенной в подвале жилого дома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1 471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1 471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пр</w:t>
            </w:r>
            <w:r>
              <w:rPr>
                <w:rFonts w:eastAsia="Times New Roman"/>
                <w:sz w:val="20"/>
                <w:szCs w:val="20"/>
              </w:rPr>
              <w:t>осп</w:t>
            </w:r>
            <w:r w:rsidR="00FA0D4E" w:rsidRPr="003F72CE">
              <w:rPr>
                <w:rFonts w:eastAsia="Times New Roman"/>
                <w:sz w:val="20"/>
                <w:szCs w:val="20"/>
              </w:rPr>
              <w:t>. К.</w:t>
            </w:r>
            <w:r>
              <w:rPr>
                <w:rFonts w:eastAsia="Times New Roman"/>
                <w:sz w:val="20"/>
                <w:szCs w:val="20"/>
              </w:rPr>
              <w:t xml:space="preserve"> </w:t>
            </w:r>
            <w:r w:rsidR="00FA0D4E" w:rsidRPr="003F72CE">
              <w:rPr>
                <w:rFonts w:eastAsia="Times New Roman"/>
                <w:sz w:val="20"/>
                <w:szCs w:val="20"/>
              </w:rPr>
              <w:t xml:space="preserve">Маркса, 65, расположенной </w:t>
            </w:r>
            <w:r>
              <w:rPr>
                <w:rFonts w:eastAsia="Times New Roman"/>
                <w:sz w:val="20"/>
                <w:szCs w:val="20"/>
              </w:rPr>
              <w:t xml:space="preserve">                             </w:t>
            </w:r>
            <w:r w:rsidR="00FA0D4E" w:rsidRPr="003F72CE">
              <w:rPr>
                <w:rFonts w:eastAsia="Times New Roman"/>
                <w:sz w:val="20"/>
                <w:szCs w:val="20"/>
              </w:rPr>
              <w:t>в подвале жилого дома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5 792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5 792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пр</w:t>
            </w:r>
            <w:r>
              <w:rPr>
                <w:rFonts w:eastAsia="Times New Roman"/>
                <w:sz w:val="20"/>
                <w:szCs w:val="20"/>
              </w:rPr>
              <w:t>осп</w:t>
            </w:r>
            <w:r w:rsidR="00FA0D4E" w:rsidRPr="003F72CE">
              <w:rPr>
                <w:rFonts w:eastAsia="Times New Roman"/>
                <w:sz w:val="20"/>
                <w:szCs w:val="20"/>
              </w:rPr>
              <w:t>.</w:t>
            </w:r>
            <w:r>
              <w:rPr>
                <w:rFonts w:eastAsia="Times New Roman"/>
                <w:sz w:val="20"/>
                <w:szCs w:val="20"/>
              </w:rPr>
              <w:t xml:space="preserve"> </w:t>
            </w:r>
            <w:r w:rsidR="00FA0D4E" w:rsidRPr="003F72CE">
              <w:rPr>
                <w:rFonts w:eastAsia="Times New Roman"/>
                <w:sz w:val="20"/>
                <w:szCs w:val="20"/>
              </w:rPr>
              <w:t>К.</w:t>
            </w:r>
            <w:r>
              <w:rPr>
                <w:rFonts w:eastAsia="Times New Roman"/>
                <w:sz w:val="20"/>
                <w:szCs w:val="20"/>
              </w:rPr>
              <w:t xml:space="preserve"> </w:t>
            </w:r>
            <w:r w:rsidR="00FA0D4E" w:rsidRPr="003F72CE">
              <w:rPr>
                <w:rFonts w:eastAsia="Times New Roman"/>
                <w:sz w:val="20"/>
                <w:szCs w:val="20"/>
              </w:rPr>
              <w:t>Маркса, 77, расположенной</w:t>
            </w:r>
            <w:r>
              <w:rPr>
                <w:rFonts w:eastAsia="Times New Roman"/>
                <w:sz w:val="20"/>
                <w:szCs w:val="20"/>
              </w:rPr>
              <w:t xml:space="preserve">                             </w:t>
            </w:r>
            <w:r w:rsidR="00FA0D4E" w:rsidRPr="003F72CE">
              <w:rPr>
                <w:rFonts w:eastAsia="Times New Roman"/>
                <w:sz w:val="20"/>
                <w:szCs w:val="20"/>
              </w:rPr>
              <w:t xml:space="preserve"> в подвале жилого дома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6 860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415DD4">
              <w:rPr>
                <w:rFonts w:eastAsia="Times New Roman"/>
                <w:sz w:val="20"/>
                <w:szCs w:val="20"/>
              </w:rPr>
              <w:t>0</w:t>
            </w:r>
            <w:r w:rsidRPr="003F72CE">
              <w:rPr>
                <w:rFonts w:eastAsia="Times New Roman"/>
                <w:sz w:val="20"/>
                <w:szCs w:val="20"/>
              </w:rPr>
              <w:t> </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6 860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Голенева, 6а, расположенной в подвале жилого дома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2 793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2 793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квартальной котельной по ул. Лермонтова, 153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109 859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24 354</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13 135</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21 355</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51 015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двух котлов КВГМ-20 на современные аналоги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91 775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23 472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21 355</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46 948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2 881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2 881</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насосной установки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5 396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5 396</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Замена системы электроснабжения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7 739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7 739</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д)</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882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882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е)</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ГРП-200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1 186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1 186</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w:t>
            </w:r>
            <w:r>
              <w:rPr>
                <w:rFonts w:eastAsia="Times New Roman"/>
                <w:sz w:val="20"/>
                <w:szCs w:val="20"/>
              </w:rPr>
              <w:t>квартальной котельной по пр. Ленинградскому</w:t>
            </w:r>
            <w:r w:rsidR="00FA0D4E" w:rsidRPr="003F72CE">
              <w:rPr>
                <w:rFonts w:eastAsia="Times New Roman"/>
                <w:sz w:val="20"/>
                <w:szCs w:val="20"/>
              </w:rPr>
              <w:t>, 24</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101 281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19 021</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1 339</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80 921</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Замена одного котла ДКВР 10/13 на два котла КВГ-7-56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18 681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18 681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КВГМ-20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45 929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45 929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системы электроснабжения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792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340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452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кирпичной дымовой трубы</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8 528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8 528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д)</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1 127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1 127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е)</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2 728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1 339</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1 389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ж)</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КВГМ-10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22 369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22 369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ГРП-200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1 127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1 127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Дзержинского, 228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111 999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33 865</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22 187</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23 859</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32 088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ТВГ-8 на котел КВГМ-11,63-150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16 881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16 881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сетевой насосной установки (ЦН-400) </w:t>
            </w:r>
            <w:r>
              <w:rPr>
                <w:rFonts w:eastAsia="Times New Roman"/>
                <w:sz w:val="20"/>
                <w:szCs w:val="20"/>
              </w:rPr>
              <w:t xml:space="preserve">                     </w:t>
            </w:r>
            <w:r w:rsidR="00FA0D4E" w:rsidRPr="003F72CE">
              <w:rPr>
                <w:rFonts w:eastAsia="Times New Roman"/>
                <w:sz w:val="20"/>
                <w:szCs w:val="20"/>
              </w:rPr>
              <w:t>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6 401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6 401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кирпичной дымовой трубы</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5 659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5 659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8 749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8 749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д)</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трех котлов КВГ-7,56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72 475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22 187</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23 859</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26 429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е)</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1 834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1 834</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8)</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415DD4"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по ул. Объездной</w:t>
            </w:r>
            <w:r w:rsidR="00FA0D4E" w:rsidRPr="003F72CE">
              <w:rPr>
                <w:rFonts w:eastAsia="Times New Roman"/>
                <w:sz w:val="20"/>
                <w:szCs w:val="20"/>
              </w:rPr>
              <w:t>, 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14 465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6 217</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4 123</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4 125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КСВ-1,86 и одного котла КВГ-1,6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9 075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4 950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4 125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 Прокладка второй кабельной линии 0,4 кВт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989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989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ТВГ-2,5 на котел КВГ-2,5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4 123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4 123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Замена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278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278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9)</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w:t>
            </w:r>
            <w:r>
              <w:rPr>
                <w:rFonts w:eastAsia="Times New Roman"/>
                <w:sz w:val="20"/>
                <w:szCs w:val="20"/>
              </w:rPr>
              <w:t xml:space="preserve"> М.</w:t>
            </w:r>
            <w:r w:rsidR="00FA0D4E" w:rsidRPr="003F72CE">
              <w:rPr>
                <w:rFonts w:eastAsia="Times New Roman"/>
                <w:sz w:val="20"/>
                <w:szCs w:val="20"/>
              </w:rPr>
              <w:t xml:space="preserve"> Морозова, 10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6 662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303</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1 612</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4 747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одного котла ТВГ-1,5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4 747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4 747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1 612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1 612</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303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303</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Pr>
                <w:rFonts w:eastAsia="Times New Roman"/>
                <w:sz w:val="20"/>
                <w:szCs w:val="20"/>
                <w:lang w:val="en-US"/>
              </w:rPr>
              <w:t>0</w:t>
            </w:r>
            <w:r w:rsidRPr="003F72CE">
              <w:rPr>
                <w:rFonts w:eastAsia="Times New Roman"/>
                <w:sz w:val="20"/>
                <w:szCs w:val="20"/>
              </w:rPr>
              <w:t> </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745DA" w:rsidP="001A1CBD">
            <w:pPr>
              <w:rPr>
                <w:rFonts w:eastAsia="Times New Roman"/>
                <w:sz w:val="20"/>
                <w:szCs w:val="20"/>
              </w:rPr>
            </w:pPr>
            <w:r>
              <w:rPr>
                <w:rFonts w:eastAsia="Times New Roman"/>
                <w:sz w:val="20"/>
                <w:szCs w:val="20"/>
              </w:rPr>
              <w:t>10)</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27F9B"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квартальной котельной по ул. Ленина, 328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14 723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3 584</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1 249</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9 890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27F9B"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27F9B"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одного котла КСВ-1,86 на котел КВГ-2,5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2 803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2 803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27F9B"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27F9B"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КСВ-2,9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9 890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9 890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27F9B"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27F9B"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472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472</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27F9B"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у</w:t>
            </w:r>
            <w:r w:rsidR="00FA0D4E" w:rsidRPr="003F72CE">
              <w:rPr>
                <w:rFonts w:eastAsia="Times New Roman"/>
                <w:sz w:val="20"/>
                <w:szCs w:val="20"/>
              </w:rPr>
              <w:t>становка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1 558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781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777</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11)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Пржевальского, 15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34 914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11 556</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4 718</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18 640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пяти котлов КВГ-2,5-115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22 581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3 941</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18 640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дымовых труб</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10 842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10 842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у</w:t>
            </w:r>
            <w:r w:rsidR="00FA0D4E" w:rsidRPr="003F72CE">
              <w:rPr>
                <w:rFonts w:eastAsia="Times New Roman"/>
                <w:sz w:val="20"/>
                <w:szCs w:val="20"/>
              </w:rPr>
              <w:t>становка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777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777</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у</w:t>
            </w:r>
            <w:r w:rsidR="00FA0D4E" w:rsidRPr="003F72CE">
              <w:rPr>
                <w:rFonts w:eastAsia="Times New Roman"/>
                <w:sz w:val="20"/>
                <w:szCs w:val="20"/>
              </w:rPr>
              <w:t>становка ГРУ для летнего режима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714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714</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12)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 xml:space="preserve">по ул. Мира, 302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20 585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1 337</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17 910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777</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561</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ТВГ-8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17 910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17 910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692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561</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у</w:t>
            </w:r>
            <w:r w:rsidR="00FA0D4E" w:rsidRPr="003F72CE">
              <w:rPr>
                <w:rFonts w:eastAsia="Times New Roman"/>
                <w:sz w:val="20"/>
                <w:szCs w:val="20"/>
              </w:rPr>
              <w:t>становка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1 983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1 206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777</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13)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по ул. Р. </w:t>
            </w:r>
            <w:r w:rsidR="00FA0D4E" w:rsidRPr="003F72CE">
              <w:rPr>
                <w:rFonts w:eastAsia="Times New Roman"/>
                <w:sz w:val="20"/>
                <w:szCs w:val="20"/>
              </w:rPr>
              <w:t xml:space="preserve">Люксембург,18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49 482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221</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616</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18 573</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30 072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ДКВР 10/13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18 573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18 573</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КВГ-7,56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20 016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20 016</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Е-0,1-0,9 Г-3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4 814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4 814</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насосной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5 242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5 242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д)</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616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616</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е)</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п</w:t>
            </w:r>
            <w:r w:rsidR="00FA0D4E" w:rsidRPr="003F72CE">
              <w:rPr>
                <w:rFonts w:eastAsia="Times New Roman"/>
                <w:sz w:val="20"/>
                <w:szCs w:val="20"/>
              </w:rPr>
              <w:t>рокладка резервного водопровода к котельной</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221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221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14)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Семашко, 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81 899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18 981</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35 010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27 908</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92497C" w:rsidRDefault="005A7570"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двух котлов ТВГ-4 на два котла </w:t>
            </w:r>
          </w:p>
          <w:p w:rsidR="00FA0D4E" w:rsidRPr="003F72CE" w:rsidRDefault="00FA0D4E" w:rsidP="001A1CBD">
            <w:pPr>
              <w:rPr>
                <w:rFonts w:eastAsia="Times New Roman"/>
                <w:sz w:val="20"/>
                <w:szCs w:val="20"/>
              </w:rPr>
            </w:pPr>
            <w:r w:rsidRPr="003F72CE">
              <w:rPr>
                <w:rFonts w:eastAsia="Times New Roman"/>
                <w:sz w:val="20"/>
                <w:szCs w:val="20"/>
              </w:rPr>
              <w:t>КВГМ-7,56 и два котла КВ-ГМ-3,15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62 918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35 010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27 908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м</w:t>
            </w:r>
            <w:r w:rsidR="00FA0D4E" w:rsidRPr="003F72CE">
              <w:rPr>
                <w:rFonts w:eastAsia="Times New Roman"/>
                <w:sz w:val="20"/>
                <w:szCs w:val="20"/>
              </w:rPr>
              <w:t>онтаж одного котла КВГМ-7,56</w:t>
            </w:r>
            <w:r w:rsidR="0092497C">
              <w:rPr>
                <w:rFonts w:eastAsia="Times New Roman"/>
                <w:sz w:val="20"/>
                <w:szCs w:val="20"/>
              </w:rPr>
              <w:t>-115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18 981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18 981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5A7570" w:rsidP="001A1CBD">
            <w:pPr>
              <w:rPr>
                <w:rFonts w:eastAsia="Times New Roman"/>
                <w:sz w:val="20"/>
                <w:szCs w:val="20"/>
              </w:rPr>
            </w:pPr>
            <w:r>
              <w:rPr>
                <w:rFonts w:eastAsia="Times New Roman"/>
                <w:sz w:val="20"/>
                <w:szCs w:val="20"/>
              </w:rPr>
              <w:t>15)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7C7992"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sidR="005A7570">
              <w:rPr>
                <w:rFonts w:eastAsia="Times New Roman"/>
                <w:sz w:val="20"/>
                <w:szCs w:val="20"/>
              </w:rPr>
              <w:t xml:space="preserve">                           </w:t>
            </w:r>
            <w:r w:rsidR="00FA0D4E" w:rsidRPr="003F72CE">
              <w:rPr>
                <w:rFonts w:eastAsia="Times New Roman"/>
                <w:sz w:val="20"/>
                <w:szCs w:val="20"/>
              </w:rPr>
              <w:t xml:space="preserve"> по ул. Голенева, 46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5 962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3 426</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2 536</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7C7992"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7C799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313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313</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7C7992"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7C799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337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337</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7C7992"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7C7992"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насосной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335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335</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7C7992"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335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335</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7C7992" w:rsidP="001A1CBD">
            <w:pPr>
              <w:rPr>
                <w:rFonts w:eastAsia="Times New Roman"/>
                <w:sz w:val="20"/>
                <w:szCs w:val="20"/>
              </w:rPr>
            </w:pPr>
            <w:r>
              <w:rPr>
                <w:rFonts w:eastAsia="Times New Roman"/>
                <w:sz w:val="20"/>
                <w:szCs w:val="20"/>
              </w:rPr>
              <w:t>д)</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7C7992"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чугунного </w:t>
            </w:r>
            <w:r>
              <w:rPr>
                <w:rFonts w:eastAsia="Times New Roman"/>
                <w:sz w:val="20"/>
                <w:szCs w:val="20"/>
              </w:rPr>
              <w:t>секционного котла «Универсал» и</w:t>
            </w:r>
            <w:r w:rsidR="00FA0D4E" w:rsidRPr="003F72CE">
              <w:rPr>
                <w:rFonts w:eastAsia="Times New Roman"/>
                <w:sz w:val="20"/>
                <w:szCs w:val="20"/>
              </w:rPr>
              <w:t xml:space="preserve"> котла КВГ-0,46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4 642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2 106</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2 536</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7C7992" w:rsidP="001A1CBD">
            <w:pPr>
              <w:rPr>
                <w:rFonts w:eastAsia="Times New Roman"/>
                <w:sz w:val="20"/>
                <w:szCs w:val="20"/>
              </w:rPr>
            </w:pPr>
            <w:r>
              <w:rPr>
                <w:rFonts w:eastAsia="Times New Roman"/>
                <w:sz w:val="20"/>
                <w:szCs w:val="20"/>
              </w:rPr>
              <w:t>16)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sidR="007C7992">
              <w:rPr>
                <w:rFonts w:eastAsia="Times New Roman"/>
                <w:sz w:val="20"/>
                <w:szCs w:val="20"/>
              </w:rPr>
              <w:t xml:space="preserve">                           </w:t>
            </w:r>
            <w:r w:rsidR="00FA0D4E" w:rsidRPr="003F72CE">
              <w:rPr>
                <w:rFonts w:eastAsia="Times New Roman"/>
                <w:sz w:val="20"/>
                <w:szCs w:val="20"/>
              </w:rPr>
              <w:t>по ул. Фрунзе, 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3 948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3 948</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чугунных секционных котлов «Универсал» на современные котлы, замена сетевых насосов, установка системы дистанционного управления котельной</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3 948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3 948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17)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ул. Красноф</w:t>
            </w:r>
            <w:r>
              <w:rPr>
                <w:rFonts w:eastAsia="Times New Roman"/>
                <w:sz w:val="20"/>
                <w:szCs w:val="20"/>
              </w:rPr>
              <w:t>лотской</w:t>
            </w:r>
            <w:r w:rsidR="00FA0D4E" w:rsidRPr="003F72CE">
              <w:rPr>
                <w:rFonts w:eastAsia="Times New Roman"/>
                <w:sz w:val="20"/>
                <w:szCs w:val="20"/>
              </w:rPr>
              <w:t>, 187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6 158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3 686</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2 472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чугунных секционных котлов «Универсал» на современные котлы</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4 656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2 184</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2 472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насосной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347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347</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806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806</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BF22CE"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349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349</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392F74" w:rsidP="001A1CBD">
            <w:pPr>
              <w:rPr>
                <w:rFonts w:eastAsia="Times New Roman"/>
                <w:sz w:val="20"/>
                <w:szCs w:val="20"/>
              </w:rPr>
            </w:pPr>
            <w:r>
              <w:rPr>
                <w:rFonts w:eastAsia="Times New Roman"/>
                <w:sz w:val="20"/>
                <w:szCs w:val="20"/>
              </w:rPr>
              <w:t>18)</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392F74"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Фрунзе, 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6 380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6 380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92F74"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392F7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чугунных секционных котлов «Универсал»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4 697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4 697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92F74"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392F7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395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395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92F74"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392F7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насосной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376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376</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92F74"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392F74"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912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912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392F74" w:rsidP="001A1CBD">
            <w:pPr>
              <w:rPr>
                <w:rFonts w:eastAsia="Times New Roman"/>
                <w:sz w:val="20"/>
                <w:szCs w:val="20"/>
              </w:rPr>
            </w:pPr>
            <w:r>
              <w:rPr>
                <w:rFonts w:eastAsia="Times New Roman"/>
                <w:sz w:val="20"/>
                <w:szCs w:val="20"/>
              </w:rPr>
              <w:t>19)</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67394D"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Балахонова, 13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5 964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3 428</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2 536</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чугунного секционного котла «Универсал» и котла КВГ-0,46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4 567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2 031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2 536</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325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325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насосной установки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1 072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1 072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20)</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Горького, 43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18 591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3 873</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2 631</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2 299</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9 788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трех котлов ТВГ-1,5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9 197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2 253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2 631</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4 313</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КСВ-2,9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4 892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4 892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CA2848"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насосной установки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2 299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2 299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706660"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706660"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583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583</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706660" w:rsidP="001A1CBD">
            <w:pPr>
              <w:rPr>
                <w:rFonts w:eastAsia="Times New Roman"/>
                <w:sz w:val="20"/>
                <w:szCs w:val="20"/>
              </w:rPr>
            </w:pPr>
            <w:r>
              <w:rPr>
                <w:rFonts w:eastAsia="Times New Roman"/>
                <w:sz w:val="20"/>
                <w:szCs w:val="20"/>
              </w:rPr>
              <w:t>д)</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706660" w:rsidP="001A1CBD">
            <w:pPr>
              <w:rPr>
                <w:rFonts w:eastAsia="Times New Roman"/>
                <w:sz w:val="20"/>
                <w:szCs w:val="20"/>
              </w:rPr>
            </w:pPr>
            <w:r>
              <w:rPr>
                <w:rFonts w:eastAsia="Times New Roman"/>
                <w:sz w:val="20"/>
                <w:szCs w:val="20"/>
              </w:rPr>
              <w:t>м</w:t>
            </w:r>
            <w:r w:rsidR="00FA0D4E" w:rsidRPr="003F72CE">
              <w:rPr>
                <w:rFonts w:eastAsia="Times New Roman"/>
                <w:sz w:val="20"/>
                <w:szCs w:val="20"/>
              </w:rPr>
              <w:t>онтаж котла RSP-500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1 620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1 620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706660" w:rsidP="001A1CBD">
            <w:pPr>
              <w:rPr>
                <w:rFonts w:eastAsia="Times New Roman"/>
                <w:sz w:val="20"/>
                <w:szCs w:val="20"/>
              </w:rPr>
            </w:pPr>
            <w:r>
              <w:rPr>
                <w:rFonts w:eastAsia="Times New Roman"/>
                <w:sz w:val="20"/>
                <w:szCs w:val="20"/>
              </w:rPr>
              <w:t>21)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706660"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по ул. Объездной</w:t>
            </w:r>
            <w:r w:rsidR="00FA0D4E" w:rsidRPr="003F72CE">
              <w:rPr>
                <w:rFonts w:eastAsia="Times New Roman"/>
                <w:sz w:val="20"/>
                <w:szCs w:val="20"/>
              </w:rPr>
              <w:t>, 31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71</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706660"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706660" w:rsidP="00706660">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Е-2,5-0,9ГМ на два современных водогрейных котла. Замена сетевой у</w:t>
            </w:r>
            <w:r>
              <w:rPr>
                <w:rFonts w:eastAsia="Times New Roman"/>
                <w:sz w:val="20"/>
                <w:szCs w:val="20"/>
              </w:rPr>
              <w:t xml:space="preserve">становки на современный аналог. </w:t>
            </w:r>
            <w:r w:rsidR="00FA0D4E" w:rsidRPr="003F72CE">
              <w:rPr>
                <w:rFonts w:eastAsia="Times New Roman"/>
                <w:sz w:val="20"/>
                <w:szCs w:val="20"/>
              </w:rPr>
              <w:t>Диспетчеризация котельной. (Основные работы выполнены в 2013 г</w:t>
            </w:r>
            <w:r>
              <w:rPr>
                <w:rFonts w:eastAsia="Times New Roman"/>
                <w:sz w:val="20"/>
                <w:szCs w:val="20"/>
              </w:rPr>
              <w:t>.</w:t>
            </w:r>
            <w:r w:rsidR="00FA0D4E" w:rsidRPr="003F72CE">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A66EA8" w:rsidP="001A1CBD">
            <w:pPr>
              <w:rPr>
                <w:rFonts w:eastAsia="Times New Roman"/>
                <w:sz w:val="20"/>
                <w:szCs w:val="20"/>
              </w:rPr>
            </w:pPr>
            <w:r>
              <w:rPr>
                <w:rFonts w:eastAsia="Times New Roman"/>
                <w:sz w:val="20"/>
                <w:szCs w:val="20"/>
              </w:rPr>
              <w:t>22)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A66EA8"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8 Марта, 176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13 011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4 123</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8 888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A66EA8"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A66EA8"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321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321</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A66EA8"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A66EA8"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ТВГ-2,5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9 015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4 123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4 892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A66EA8" w:rsidP="001A1CBD">
            <w:pPr>
              <w:outlineLvl w:val="0"/>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A66EA8" w:rsidP="001A1CBD">
            <w:pPr>
              <w:outlineLvl w:val="0"/>
              <w:rPr>
                <w:rFonts w:eastAsia="Times New Roman"/>
                <w:sz w:val="20"/>
                <w:szCs w:val="20"/>
              </w:rPr>
            </w:pPr>
            <w:r>
              <w:rPr>
                <w:rFonts w:eastAsia="Times New Roman"/>
                <w:sz w:val="20"/>
                <w:szCs w:val="20"/>
              </w:rPr>
              <w:t>з</w:t>
            </w:r>
            <w:r w:rsidR="00FA0D4E" w:rsidRPr="003F72CE">
              <w:rPr>
                <w:rFonts w:eastAsia="Times New Roman"/>
                <w:sz w:val="20"/>
                <w:szCs w:val="20"/>
              </w:rPr>
              <w:t>амена дымовой трубы</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3 675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3 675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A66EA8" w:rsidP="001A1CBD">
            <w:pPr>
              <w:rPr>
                <w:rFonts w:eastAsia="Times New Roman"/>
                <w:sz w:val="20"/>
                <w:szCs w:val="20"/>
              </w:rPr>
            </w:pPr>
            <w:r>
              <w:rPr>
                <w:rFonts w:eastAsia="Times New Roman"/>
                <w:sz w:val="20"/>
                <w:szCs w:val="20"/>
              </w:rPr>
              <w:t>23)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A66EA8"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ул. Мира, 324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42 984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21 712</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21 272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A66EA8"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ТВГ-8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35 369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14 097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21 272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A66EA8"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дымовой трубы Н-30</w:t>
            </w:r>
            <w:r>
              <w:rPr>
                <w:rFonts w:eastAsia="Times New Roman"/>
                <w:sz w:val="20"/>
                <w:szCs w:val="20"/>
              </w:rPr>
              <w:t xml:space="preserve"> </w:t>
            </w:r>
            <w:r w:rsidR="00FA0D4E" w:rsidRPr="003F72CE">
              <w:rPr>
                <w:rFonts w:eastAsia="Times New Roman"/>
                <w:sz w:val="20"/>
                <w:szCs w:val="20"/>
              </w:rPr>
              <w:t>м на Н-40</w:t>
            </w:r>
            <w:r>
              <w:rPr>
                <w:rFonts w:eastAsia="Times New Roman"/>
                <w:sz w:val="20"/>
                <w:szCs w:val="20"/>
              </w:rPr>
              <w:t xml:space="preserve"> </w:t>
            </w:r>
            <w:r w:rsidR="00FA0D4E" w:rsidRPr="003F72CE">
              <w:rPr>
                <w:rFonts w:eastAsia="Times New Roman"/>
                <w:sz w:val="20"/>
                <w:szCs w:val="20"/>
              </w:rPr>
              <w:t>м. Реконструкция ГРУ. Замена магистральной тепловой сети от котельной по ул. Мира,</w:t>
            </w:r>
            <w:r>
              <w:rPr>
                <w:rFonts w:eastAsia="Times New Roman"/>
                <w:sz w:val="20"/>
                <w:szCs w:val="20"/>
              </w:rPr>
              <w:t xml:space="preserve"> </w:t>
            </w:r>
            <w:r w:rsidR="00FA0D4E" w:rsidRPr="003F72CE">
              <w:rPr>
                <w:rFonts w:eastAsia="Times New Roman"/>
                <w:sz w:val="20"/>
                <w:szCs w:val="20"/>
              </w:rPr>
              <w:t xml:space="preserve">324 </w:t>
            </w:r>
            <w:r>
              <w:rPr>
                <w:rFonts w:eastAsia="Times New Roman"/>
                <w:sz w:val="20"/>
                <w:szCs w:val="20"/>
              </w:rPr>
              <w:t xml:space="preserve">                       </w:t>
            </w:r>
            <w:r w:rsidR="00FA0D4E" w:rsidRPr="003F72CE">
              <w:rPr>
                <w:rFonts w:eastAsia="Times New Roman"/>
                <w:sz w:val="20"/>
                <w:szCs w:val="20"/>
              </w:rPr>
              <w:t>Ду 250-200</w:t>
            </w:r>
            <w:r>
              <w:rPr>
                <w:rFonts w:eastAsia="Times New Roman"/>
                <w:sz w:val="20"/>
                <w:szCs w:val="20"/>
              </w:rPr>
              <w:t xml:space="preserve"> </w:t>
            </w:r>
            <w:r w:rsidR="00FA0D4E" w:rsidRPr="003F72CE">
              <w:rPr>
                <w:rFonts w:eastAsia="Times New Roman"/>
                <w:sz w:val="20"/>
                <w:szCs w:val="20"/>
              </w:rPr>
              <w:t>мм на Ду 300-250</w:t>
            </w:r>
            <w:r>
              <w:rPr>
                <w:rFonts w:eastAsia="Times New Roman"/>
                <w:sz w:val="20"/>
                <w:szCs w:val="20"/>
              </w:rPr>
              <w:t xml:space="preserve"> </w:t>
            </w:r>
            <w:r w:rsidR="00FA0D4E" w:rsidRPr="003F72CE">
              <w:rPr>
                <w:rFonts w:eastAsia="Times New Roman"/>
                <w:sz w:val="20"/>
                <w:szCs w:val="20"/>
              </w:rPr>
              <w:t>мм от ТК-19.102</w:t>
            </w:r>
            <w:r>
              <w:rPr>
                <w:rFonts w:eastAsia="Times New Roman"/>
                <w:sz w:val="20"/>
                <w:szCs w:val="20"/>
              </w:rPr>
              <w:t xml:space="preserve">                     </w:t>
            </w:r>
            <w:r w:rsidR="00FA0D4E" w:rsidRPr="003F72CE">
              <w:rPr>
                <w:rFonts w:eastAsia="Times New Roman"/>
                <w:sz w:val="20"/>
                <w:szCs w:val="20"/>
              </w:rPr>
              <w:t xml:space="preserve"> до ТК-19.146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7 615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7 615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24)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Ломоносова, 44а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3 544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684</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2 860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Е-1,0-0,9-Г-3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2 380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2 380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96F2C" w:rsidP="001A1CBD">
            <w:pPr>
              <w:outlineLvl w:val="0"/>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outlineLvl w:val="0"/>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480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480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253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253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431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431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25)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ул. Семашко, 1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3 322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607</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2 715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Е-1,0-0,9Г-3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2 468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2 468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247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247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607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607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26)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Дзержинского, 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13 990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2 218</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2 940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3 473</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5 359</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двух котлов ТВГ-0,75 и одного котла </w:t>
            </w:r>
            <w:r>
              <w:rPr>
                <w:rFonts w:eastAsia="Times New Roman"/>
                <w:sz w:val="20"/>
                <w:szCs w:val="20"/>
              </w:rPr>
              <w:t xml:space="preserve">             </w:t>
            </w:r>
            <w:r w:rsidR="00FA0D4E" w:rsidRPr="003F72CE">
              <w:rPr>
                <w:rFonts w:eastAsia="Times New Roman"/>
                <w:sz w:val="20"/>
                <w:szCs w:val="20"/>
              </w:rPr>
              <w:t>КВГ-1,1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8 319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2 218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2 940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3 161</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установки на современный аналог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2 198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2 198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96F2C"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w:t>
            </w:r>
            <w:r w:rsidR="00EF6AFC">
              <w:rPr>
                <w:rFonts w:eastAsia="Times New Roman"/>
                <w:sz w:val="20"/>
                <w:szCs w:val="20"/>
              </w:rPr>
              <w:t>дымовой трубы высотой 40 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3 164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3 164</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309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309</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27)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Серова, 272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12 984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2 733</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792</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9 459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Замена двух котлов КСВ- 2,9 и одного котла</w:t>
            </w:r>
            <w:r w:rsidR="00EF6AFC">
              <w:rPr>
                <w:rFonts w:eastAsia="Times New Roman"/>
                <w:sz w:val="20"/>
                <w:szCs w:val="20"/>
              </w:rPr>
              <w:t xml:space="preserve">                             </w:t>
            </w:r>
            <w:r w:rsidRPr="003F72CE">
              <w:rPr>
                <w:rFonts w:eastAsia="Times New Roman"/>
                <w:sz w:val="20"/>
                <w:szCs w:val="20"/>
              </w:rPr>
              <w:t xml:space="preserve"> КВГ-2,5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11 638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2 733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8 905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792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792</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газорегуляторной установки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554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554</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28)</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ул. Пономарева, 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8 795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3 721</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5 074</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 Замена насосной установки. Замена системы электроснабжения. Установка автономного резе</w:t>
            </w:r>
            <w:r w:rsidR="0092497C">
              <w:rPr>
                <w:rFonts w:eastAsia="Times New Roman"/>
                <w:sz w:val="20"/>
                <w:szCs w:val="20"/>
              </w:rPr>
              <w:t>рвного источника электроэнергии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3 721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3 721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outlineLvl w:val="0"/>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outlineLvl w:val="0"/>
              <w:rPr>
                <w:rFonts w:eastAsia="Times New Roman"/>
                <w:sz w:val="20"/>
                <w:szCs w:val="20"/>
              </w:rPr>
            </w:pPr>
            <w:r>
              <w:rPr>
                <w:rFonts w:eastAsia="Times New Roman"/>
                <w:sz w:val="20"/>
                <w:szCs w:val="20"/>
              </w:rPr>
              <w:t>з</w:t>
            </w:r>
            <w:r w:rsidR="00FA0D4E" w:rsidRPr="003F72CE">
              <w:rPr>
                <w:rFonts w:eastAsia="Times New Roman"/>
                <w:sz w:val="20"/>
                <w:szCs w:val="20"/>
              </w:rPr>
              <w:t>амена двух чугунных секционных котлов «Универсал» на современные котлы</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5 074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5 074</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29)</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по ул. Шпаковской</w:t>
            </w:r>
            <w:r w:rsidR="00FA0D4E" w:rsidRPr="003F72CE">
              <w:rPr>
                <w:rFonts w:eastAsia="Times New Roman"/>
                <w:sz w:val="20"/>
                <w:szCs w:val="20"/>
              </w:rPr>
              <w:t>, 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11 637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1 236</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381</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10 020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КСВ -2,9 на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9 108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9 108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одного котла МЗК-7АГ-2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1 236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1 236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912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912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381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381</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30)</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Доваторцев, 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17 038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6 450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10 588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трех котлов КСВ-2,9 современные аналоги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13 700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3 112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10 588</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сетевой насосной установки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3 338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3 338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31)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по ул. Партизанской</w:t>
            </w:r>
            <w:r w:rsidR="00FA0D4E" w:rsidRPr="003F72CE">
              <w:rPr>
                <w:rFonts w:eastAsia="Times New Roman"/>
                <w:sz w:val="20"/>
                <w:szCs w:val="20"/>
              </w:rPr>
              <w:t>, 1г (основные работы выполнены в течение 2013</w:t>
            </w:r>
            <w:r>
              <w:rPr>
                <w:rFonts w:eastAsia="Times New Roman"/>
                <w:sz w:val="20"/>
                <w:szCs w:val="20"/>
              </w:rPr>
              <w:t xml:space="preserve"> </w:t>
            </w:r>
            <w:r w:rsidR="00FA0D4E" w:rsidRPr="003F72CE">
              <w:rPr>
                <w:rFonts w:eastAsia="Times New Roman"/>
                <w:sz w:val="20"/>
                <w:szCs w:val="20"/>
              </w:rPr>
              <w:t>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1 282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1 282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32)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ул. Абрамовой, 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3 444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1 179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2 265</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33)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Серова, 521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8 237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4 150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4 087</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Е-1,0-0,9-Г3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2 202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2 202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КВ-Г-2,5-95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4 087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4 087</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 Установка автономного резервного источника</w:t>
            </w:r>
            <w:r>
              <w:rPr>
                <w:rFonts w:eastAsia="Times New Roman"/>
                <w:sz w:val="20"/>
                <w:szCs w:val="20"/>
              </w:rPr>
              <w:t xml:space="preserve"> </w:t>
            </w:r>
            <w:r w:rsidR="00FA0D4E" w:rsidRPr="003F72CE">
              <w:rPr>
                <w:rFonts w:eastAsia="Times New Roman"/>
                <w:sz w:val="20"/>
                <w:szCs w:val="20"/>
              </w:rPr>
              <w:t>электроэнергии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1 819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1 819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у</w:t>
            </w:r>
            <w:r w:rsidR="00FA0D4E" w:rsidRPr="003F72CE">
              <w:rPr>
                <w:rFonts w:eastAsia="Times New Roman"/>
                <w:sz w:val="20"/>
                <w:szCs w:val="20"/>
              </w:rPr>
              <w:t>становка системы частотного регулирования</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129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129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34)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Чехова, 13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96 484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16 038</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21 944</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58 502</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ТВГ-8 на котел КВГМ-10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21 944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21 944</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Е-2,5-0,9 ГМ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8 893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8 893</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КВГМ-20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47 123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47 123</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химводоподготовки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2 486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2 486</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д)</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дымовой трубы</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16 038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16 038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35)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ул. Серова, 451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2 332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1 163</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1 169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одного чугунного секционного котла «Универсал» и</w:t>
            </w:r>
            <w:r>
              <w:rPr>
                <w:rFonts w:eastAsia="Times New Roman"/>
                <w:sz w:val="20"/>
                <w:szCs w:val="20"/>
              </w:rPr>
              <w:t xml:space="preserve"> котла</w:t>
            </w:r>
            <w:r w:rsidR="00FA0D4E" w:rsidRPr="003F72CE">
              <w:rPr>
                <w:rFonts w:eastAsia="Times New Roman"/>
                <w:sz w:val="20"/>
                <w:szCs w:val="20"/>
              </w:rPr>
              <w:t xml:space="preserve"> CREATIS 4 XENIUM на современные аналоги. Замена насосной установки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2 332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1 163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1 169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36)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w:t>
            </w:r>
            <w:r w:rsidR="00FA0D4E" w:rsidRPr="003F72CE">
              <w:rPr>
                <w:rFonts w:eastAsia="Times New Roman"/>
                <w:sz w:val="20"/>
                <w:szCs w:val="20"/>
              </w:rPr>
              <w:t xml:space="preserve"> по ул. Бабушкина, 2а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6 909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6 909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НР-18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4 819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4 819</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установки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697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697</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д</w:t>
            </w:r>
            <w:r w:rsidR="00FA0D4E" w:rsidRPr="003F72CE">
              <w:rPr>
                <w:rFonts w:eastAsia="Times New Roman"/>
                <w:sz w:val="20"/>
                <w:szCs w:val="20"/>
              </w:rPr>
              <w:t>испетчеризация котельной</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1 393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1 393</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37)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EF6AFC">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котельной</w:t>
            </w:r>
            <w:r>
              <w:rPr>
                <w:rFonts w:eastAsia="Times New Roman"/>
                <w:sz w:val="20"/>
                <w:szCs w:val="20"/>
              </w:rPr>
              <w:t xml:space="preserve">                               по ул. </w:t>
            </w:r>
            <w:r w:rsidR="00FA0D4E" w:rsidRPr="003F72CE">
              <w:rPr>
                <w:rFonts w:eastAsia="Times New Roman"/>
                <w:sz w:val="20"/>
                <w:szCs w:val="20"/>
              </w:rPr>
              <w:t>Селекционная</w:t>
            </w:r>
            <w:r>
              <w:rPr>
                <w:rFonts w:eastAsia="Times New Roman"/>
                <w:sz w:val="20"/>
                <w:szCs w:val="20"/>
              </w:rPr>
              <w:t xml:space="preserve"> станция</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7 856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7 856</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двух котлов ТВГ-0,75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5 052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5 052</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сетевой установки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758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758</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системы электроснабжения (с учетом установки системы частотного регулирования насосов)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783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783</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д</w:t>
            </w:r>
            <w:r w:rsidR="00FA0D4E" w:rsidRPr="003F72CE">
              <w:rPr>
                <w:rFonts w:eastAsia="Times New Roman"/>
                <w:sz w:val="20"/>
                <w:szCs w:val="20"/>
              </w:rPr>
              <w:t>испетчеризация котельной</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1 263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1 263</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38)</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Пушкина, 65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1 838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1 838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F6AFC" w:rsidP="001A1CBD">
            <w:pPr>
              <w:rPr>
                <w:rFonts w:eastAsia="Times New Roman"/>
                <w:sz w:val="20"/>
                <w:szCs w:val="20"/>
              </w:rPr>
            </w:pPr>
            <w:r>
              <w:rPr>
                <w:rFonts w:eastAsia="Times New Roman"/>
                <w:sz w:val="20"/>
                <w:szCs w:val="20"/>
              </w:rPr>
              <w:t>у</w:t>
            </w:r>
            <w:r w:rsidR="00FA0D4E" w:rsidRPr="003F72CE">
              <w:rPr>
                <w:rFonts w:eastAsia="Times New Roman"/>
                <w:sz w:val="20"/>
                <w:szCs w:val="20"/>
              </w:rPr>
              <w:t>становка котла малой мощности для летнего режима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1 838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1 838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39)</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выработавших свой срок измерительных комплексов на современный аналог на котельных Центрального</w:t>
            </w:r>
            <w:r>
              <w:rPr>
                <w:rFonts w:eastAsia="Times New Roman"/>
                <w:sz w:val="20"/>
                <w:szCs w:val="20"/>
              </w:rPr>
              <w:t xml:space="preserve"> теплового</w:t>
            </w:r>
            <w:r w:rsidR="00FA0D4E" w:rsidRPr="003F72CE">
              <w:rPr>
                <w:rFonts w:eastAsia="Times New Roman"/>
                <w:sz w:val="20"/>
                <w:szCs w:val="20"/>
              </w:rPr>
              <w:t xml:space="preserve"> района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16 703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2 217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3 728</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5 155</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5 603</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40)</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блочно-модульной котельной </w:t>
            </w:r>
            <w:r>
              <w:rPr>
                <w:rFonts w:eastAsia="Times New Roman"/>
                <w:sz w:val="20"/>
                <w:szCs w:val="20"/>
              </w:rPr>
              <w:t xml:space="preserve">                              (</w:t>
            </w:r>
            <w:r w:rsidR="00FA0D4E" w:rsidRPr="003F72CE">
              <w:rPr>
                <w:rFonts w:eastAsia="Times New Roman"/>
                <w:sz w:val="20"/>
                <w:szCs w:val="20"/>
              </w:rPr>
              <w:t>6 Гкал/ч с когенерацией 0,2 МВт</w:t>
            </w:r>
            <w:r>
              <w:rPr>
                <w:rFonts w:eastAsia="Times New Roman"/>
                <w:sz w:val="20"/>
                <w:szCs w:val="20"/>
              </w:rPr>
              <w:t>)</w:t>
            </w:r>
            <w:r w:rsidR="00FA0D4E" w:rsidRPr="003F72CE">
              <w:rPr>
                <w:rFonts w:eastAsia="Times New Roman"/>
                <w:sz w:val="20"/>
                <w:szCs w:val="20"/>
              </w:rPr>
              <w:t xml:space="preserve"> </w:t>
            </w:r>
            <w:r>
              <w:rPr>
                <w:rFonts w:eastAsia="Times New Roman"/>
                <w:sz w:val="20"/>
                <w:szCs w:val="20"/>
              </w:rPr>
              <w:t xml:space="preserve">                                     </w:t>
            </w:r>
            <w:r w:rsidR="00FA0D4E" w:rsidRPr="003F72CE">
              <w:rPr>
                <w:rFonts w:eastAsia="Times New Roman"/>
                <w:sz w:val="20"/>
                <w:szCs w:val="20"/>
              </w:rPr>
              <w:t>по ул. Селекционной, 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33 200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454C65" w:rsidRDefault="00FA0D4E" w:rsidP="001A1CBD">
            <w:pPr>
              <w:jc w:val="center"/>
              <w:rPr>
                <w:rFonts w:eastAsia="Times New Roman"/>
                <w:sz w:val="20"/>
                <w:szCs w:val="20"/>
                <w:lang w:val="en-US"/>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33 200</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Застройщик, инвестор</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41)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т</w:t>
            </w:r>
            <w:r w:rsidR="00FA0D4E" w:rsidRPr="003F72CE">
              <w:rPr>
                <w:rFonts w:eastAsia="Times New Roman"/>
                <w:sz w:val="20"/>
                <w:szCs w:val="20"/>
              </w:rPr>
              <w:t xml:space="preserve">ехническое перевооружение котельной </w:t>
            </w:r>
            <w:r>
              <w:rPr>
                <w:rFonts w:eastAsia="Times New Roman"/>
                <w:sz w:val="20"/>
                <w:szCs w:val="20"/>
              </w:rPr>
              <w:t xml:space="preserve">                           </w:t>
            </w:r>
            <w:r w:rsidR="00FA0D4E" w:rsidRPr="003F72CE">
              <w:rPr>
                <w:rFonts w:eastAsia="Times New Roman"/>
                <w:sz w:val="20"/>
                <w:szCs w:val="20"/>
              </w:rPr>
              <w:t>по ул. Доваторцев, 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26 429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26 429</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котла ДКВР 4/13 на современный аналог</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26 429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26 429</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42)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т</w:t>
            </w:r>
            <w:r w:rsidR="00FA0D4E" w:rsidRPr="003F72CE">
              <w:rPr>
                <w:rFonts w:eastAsia="Times New Roman"/>
                <w:sz w:val="20"/>
                <w:szCs w:val="20"/>
              </w:rPr>
              <w:t>ехническое перевооружение котельных</w:t>
            </w:r>
            <w:r>
              <w:rPr>
                <w:rFonts w:eastAsia="Times New Roman"/>
                <w:sz w:val="20"/>
                <w:szCs w:val="20"/>
              </w:rPr>
              <w:t xml:space="preserve">                              по ул. Завокзальной</w:t>
            </w:r>
            <w:r w:rsidR="00FA0D4E" w:rsidRPr="003F72CE">
              <w:rPr>
                <w:rFonts w:eastAsia="Times New Roman"/>
                <w:sz w:val="20"/>
                <w:szCs w:val="20"/>
              </w:rPr>
              <w:t>, 33</w:t>
            </w:r>
            <w:r>
              <w:rPr>
                <w:rFonts w:eastAsia="Times New Roman"/>
                <w:sz w:val="20"/>
                <w:szCs w:val="20"/>
              </w:rPr>
              <w:t xml:space="preserve"> - </w:t>
            </w:r>
            <w:r w:rsidR="00FA0D4E" w:rsidRPr="003F72CE">
              <w:rPr>
                <w:rFonts w:eastAsia="Times New Roman"/>
                <w:sz w:val="20"/>
                <w:szCs w:val="20"/>
              </w:rPr>
              <w:t xml:space="preserve">а, </w:t>
            </w:r>
            <w:r>
              <w:rPr>
                <w:rFonts w:eastAsia="Times New Roman"/>
                <w:sz w:val="20"/>
                <w:szCs w:val="20"/>
              </w:rPr>
              <w:t xml:space="preserve">33 - </w:t>
            </w:r>
            <w:r w:rsidR="00FA0D4E" w:rsidRPr="003F72CE">
              <w:rPr>
                <w:rFonts w:eastAsia="Times New Roman"/>
                <w:sz w:val="20"/>
                <w:szCs w:val="20"/>
              </w:rPr>
              <w:t>б,</w:t>
            </w:r>
            <w:r>
              <w:rPr>
                <w:rFonts w:eastAsia="Times New Roman"/>
                <w:sz w:val="20"/>
                <w:szCs w:val="20"/>
              </w:rPr>
              <w:t xml:space="preserve"> 33 -</w:t>
            </w:r>
            <w:r w:rsidR="00FA0D4E" w:rsidRPr="003F72CE">
              <w:rPr>
                <w:rFonts w:eastAsia="Times New Roman"/>
                <w:sz w:val="20"/>
                <w:szCs w:val="20"/>
              </w:rPr>
              <w:t xml:space="preserve"> 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1 948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626</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649</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673</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трех котлов КСУВ-100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1 948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626</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649</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673</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EF588D" w:rsidRPr="003F72CE" w:rsidTr="00CB3C65">
        <w:trPr>
          <w:trHeight w:val="20"/>
        </w:trPr>
        <w:tc>
          <w:tcPr>
            <w:tcW w:w="5103" w:type="dxa"/>
            <w:gridSpan w:val="2"/>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EF588D" w:rsidRPr="003F72CE" w:rsidRDefault="00EF588D" w:rsidP="00EF588D">
            <w:pPr>
              <w:rPr>
                <w:rFonts w:eastAsia="Times New Roman"/>
                <w:sz w:val="20"/>
                <w:szCs w:val="20"/>
              </w:rPr>
            </w:pPr>
            <w:r w:rsidRPr="003F72CE">
              <w:rPr>
                <w:rFonts w:eastAsia="Times New Roman"/>
                <w:sz w:val="20"/>
                <w:szCs w:val="20"/>
              </w:rPr>
              <w:t>Всего объем инвестиционных затрат по району</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943 826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198 520</w:t>
            </w:r>
          </w:p>
        </w:tc>
        <w:tc>
          <w:tcPr>
            <w:tcW w:w="1276" w:type="dxa"/>
            <w:tcBorders>
              <w:top w:val="nil"/>
              <w:left w:val="nil"/>
              <w:bottom w:val="single" w:sz="4" w:space="0" w:color="auto"/>
              <w:right w:val="single" w:sz="4" w:space="0" w:color="auto"/>
            </w:tcBorders>
            <w:shd w:val="clear" w:color="auto" w:fill="auto"/>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73 882</w:t>
            </w:r>
          </w:p>
        </w:tc>
        <w:tc>
          <w:tcPr>
            <w:tcW w:w="850" w:type="dxa"/>
            <w:tcBorders>
              <w:top w:val="nil"/>
              <w:left w:val="nil"/>
              <w:bottom w:val="single" w:sz="4" w:space="0" w:color="auto"/>
              <w:right w:val="single" w:sz="4" w:space="0" w:color="auto"/>
            </w:tcBorders>
            <w:shd w:val="clear" w:color="auto" w:fill="auto"/>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72 443</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82 632</w:t>
            </w:r>
          </w:p>
        </w:tc>
        <w:tc>
          <w:tcPr>
            <w:tcW w:w="1085" w:type="dxa"/>
            <w:tcBorders>
              <w:top w:val="nil"/>
              <w:left w:val="nil"/>
              <w:bottom w:val="single" w:sz="4" w:space="0" w:color="auto"/>
              <w:right w:val="single" w:sz="4" w:space="0" w:color="auto"/>
            </w:tcBorders>
            <w:shd w:val="clear" w:color="auto" w:fill="auto"/>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50 154</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466 195</w:t>
            </w:r>
          </w:p>
        </w:tc>
        <w:tc>
          <w:tcPr>
            <w:tcW w:w="1843" w:type="dxa"/>
            <w:tcBorders>
              <w:top w:val="nil"/>
              <w:left w:val="nil"/>
              <w:bottom w:val="single" w:sz="4" w:space="0" w:color="auto"/>
              <w:right w:val="single" w:sz="4" w:space="0" w:color="auto"/>
            </w:tcBorders>
            <w:shd w:val="clear" w:color="auto" w:fill="auto"/>
            <w:tcMar>
              <w:left w:w="28" w:type="dxa"/>
              <w:right w:w="28" w:type="dxa"/>
            </w:tcMar>
            <w:hideMark/>
          </w:tcPr>
          <w:p w:rsidR="00EF588D" w:rsidRPr="003F72CE" w:rsidRDefault="00EF588D" w:rsidP="001A1CBD">
            <w:pPr>
              <w:jc w:val="center"/>
              <w:rPr>
                <w:rFonts w:eastAsia="Times New Roman"/>
                <w:sz w:val="20"/>
                <w:szCs w:val="20"/>
              </w:rPr>
            </w:pPr>
            <w:r w:rsidRPr="003F72CE">
              <w:rPr>
                <w:rFonts w:eastAsia="Times New Roman"/>
                <w:sz w:val="20"/>
                <w:szCs w:val="20"/>
              </w:rPr>
              <w:t> </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2497C" w:rsidP="001A1CBD">
            <w:pPr>
              <w:rPr>
                <w:rFonts w:eastAsia="Times New Roman"/>
                <w:sz w:val="20"/>
                <w:szCs w:val="20"/>
              </w:rPr>
            </w:pPr>
            <w:r>
              <w:rPr>
                <w:rFonts w:eastAsia="Times New Roman"/>
                <w:sz w:val="20"/>
                <w:szCs w:val="20"/>
              </w:rPr>
              <w:t>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в</w:t>
            </w:r>
            <w:r w:rsidR="00FA0D4E" w:rsidRPr="003F72CE">
              <w:rPr>
                <w:rFonts w:eastAsia="Times New Roman"/>
                <w:sz w:val="20"/>
                <w:szCs w:val="20"/>
              </w:rPr>
              <w:t>недрение автоматизированной системы контроля учета энергоресурсов (АСКУЭ) в котельных</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1 676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404</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838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434</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2497C" w:rsidP="001A1CBD">
            <w:pPr>
              <w:rPr>
                <w:rFonts w:eastAsia="Times New Roman"/>
                <w:sz w:val="20"/>
                <w:szCs w:val="20"/>
              </w:rPr>
            </w:pPr>
            <w:r>
              <w:rPr>
                <w:rFonts w:eastAsia="Times New Roman"/>
                <w:sz w:val="20"/>
                <w:szCs w:val="20"/>
              </w:rPr>
              <w:t>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автоматической системы управления технологическими процессами в котельных (АСУТП)</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56 052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4 045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5 040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5 227</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5 420</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36 320</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054A0E">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2497C" w:rsidP="001A1CBD">
            <w:pPr>
              <w:rPr>
                <w:rFonts w:eastAsia="Times New Roman"/>
                <w:sz w:val="20"/>
                <w:szCs w:val="20"/>
              </w:rPr>
            </w:pPr>
            <w:r>
              <w:rPr>
                <w:rFonts w:eastAsia="Times New Roman"/>
                <w:sz w:val="20"/>
                <w:szCs w:val="20"/>
              </w:rPr>
              <w:t>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B7451" w:rsidP="001A1CBD">
            <w:pPr>
              <w:rPr>
                <w:rFonts w:eastAsia="Times New Roman"/>
                <w:sz w:val="20"/>
                <w:szCs w:val="20"/>
              </w:rPr>
            </w:pPr>
            <w:r>
              <w:rPr>
                <w:rFonts w:eastAsia="Times New Roman"/>
                <w:sz w:val="20"/>
                <w:szCs w:val="20"/>
              </w:rPr>
              <w:t>у</w:t>
            </w:r>
            <w:r w:rsidR="00FA0D4E" w:rsidRPr="003F72CE">
              <w:rPr>
                <w:rFonts w:eastAsia="Times New Roman"/>
                <w:sz w:val="20"/>
                <w:szCs w:val="20"/>
              </w:rPr>
              <w:t>становка резервных источников электроэнергии в котельных</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61 198</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11 367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11 787</w:t>
            </w:r>
          </w:p>
        </w:tc>
        <w:tc>
          <w:tcPr>
            <w:tcW w:w="10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12 223</w:t>
            </w:r>
          </w:p>
        </w:tc>
        <w:tc>
          <w:tcPr>
            <w:tcW w:w="118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25 821</w:t>
            </w:r>
          </w:p>
        </w:tc>
        <w:tc>
          <w:tcPr>
            <w:tcW w:w="1843"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bl>
    <w:p w:rsidR="00FA0D4E" w:rsidRDefault="00FA0D4E" w:rsidP="00FA0D4E">
      <w:pPr>
        <w:ind w:right="111" w:firstLine="708"/>
        <w:jc w:val="both"/>
        <w:rPr>
          <w:sz w:val="28"/>
          <w:szCs w:val="28"/>
        </w:rPr>
      </w:pPr>
    </w:p>
    <w:p w:rsidR="00FA0D4E" w:rsidRPr="00532684" w:rsidRDefault="00FA0D4E" w:rsidP="00FA0D4E">
      <w:pPr>
        <w:ind w:right="111" w:firstLine="708"/>
        <w:jc w:val="both"/>
        <w:rPr>
          <w:sz w:val="28"/>
          <w:szCs w:val="28"/>
        </w:rPr>
      </w:pPr>
      <w:r w:rsidRPr="00532684">
        <w:rPr>
          <w:sz w:val="28"/>
          <w:szCs w:val="28"/>
        </w:rPr>
        <w:t>В соответствии с требованиями к схемам теплоснабжения, утвержденными постановлением Правительства Российской Федерации от 22 февраля 2012 г. № 154, все мероприятия по реконструкции, модернизации, строительству тепловых источников сформированы в укрупненный перечень в разрезе групп по направлению и необходимости проведения реконструкции, строительства.</w:t>
      </w:r>
    </w:p>
    <w:p w:rsidR="00FA0D4E" w:rsidRPr="00EF588D" w:rsidRDefault="00FA0D4E" w:rsidP="00FA0D4E">
      <w:pPr>
        <w:ind w:right="-315" w:firstLine="708"/>
        <w:jc w:val="both"/>
        <w:rPr>
          <w:sz w:val="28"/>
          <w:szCs w:val="28"/>
        </w:rPr>
      </w:pPr>
    </w:p>
    <w:p w:rsidR="00FA0D4E" w:rsidRPr="00532684" w:rsidRDefault="00FA0D4E" w:rsidP="00D367EA">
      <w:pPr>
        <w:spacing w:line="240" w:lineRule="exact"/>
        <w:ind w:right="-113"/>
        <w:jc w:val="center"/>
        <w:rPr>
          <w:sz w:val="28"/>
          <w:szCs w:val="28"/>
        </w:rPr>
      </w:pPr>
      <w:r w:rsidRPr="00532684">
        <w:rPr>
          <w:sz w:val="28"/>
          <w:szCs w:val="28"/>
        </w:rPr>
        <w:t>Таблица 2. Укрупненный перечень мероприятий по реконструкции, модернизации, строительству тепловых источников в разрезе групп по направлению и необходимости проведения реконструкции, строительства</w:t>
      </w:r>
    </w:p>
    <w:p w:rsidR="00FA0D4E" w:rsidRPr="00532684" w:rsidRDefault="00FA0D4E" w:rsidP="00FA0D4E">
      <w:pPr>
        <w:jc w:val="center"/>
        <w:rPr>
          <w:rFonts w:eastAsia="Times New Roman"/>
          <w:bCs/>
          <w:sz w:val="2"/>
          <w:szCs w:val="2"/>
        </w:rPr>
      </w:pPr>
    </w:p>
    <w:p w:rsidR="00FA0D4E" w:rsidRPr="00FB7609" w:rsidRDefault="00FA0D4E" w:rsidP="00FA0D4E">
      <w:pPr>
        <w:ind w:right="-113"/>
        <w:jc w:val="center"/>
        <w:rPr>
          <w:sz w:val="28"/>
          <w:szCs w:val="28"/>
        </w:rPr>
      </w:pPr>
    </w:p>
    <w:tbl>
      <w:tblPr>
        <w:tblW w:w="14313" w:type="dxa"/>
        <w:tblInd w:w="11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679"/>
        <w:gridCol w:w="5407"/>
        <w:gridCol w:w="1137"/>
        <w:gridCol w:w="1278"/>
        <w:gridCol w:w="995"/>
        <w:gridCol w:w="1133"/>
        <w:gridCol w:w="1133"/>
        <w:gridCol w:w="1133"/>
        <w:gridCol w:w="1418"/>
      </w:tblGrid>
      <w:tr w:rsidR="00FA0D4E" w:rsidRPr="00532684" w:rsidTr="00232AD8">
        <w:trPr>
          <w:trHeight w:val="20"/>
        </w:trPr>
        <w:tc>
          <w:tcPr>
            <w:tcW w:w="679" w:type="dxa"/>
            <w:vMerge w:val="restart"/>
            <w:shd w:val="clear" w:color="auto" w:fill="auto"/>
            <w:hideMark/>
          </w:tcPr>
          <w:p w:rsidR="00FA0D4E" w:rsidRPr="00532684" w:rsidRDefault="00FB7609" w:rsidP="001A1CBD">
            <w:pPr>
              <w:jc w:val="center"/>
              <w:rPr>
                <w:rFonts w:eastAsia="Times New Roman"/>
                <w:sz w:val="20"/>
                <w:szCs w:val="20"/>
              </w:rPr>
            </w:pPr>
            <w:r>
              <w:rPr>
                <w:rFonts w:eastAsia="Times New Roman"/>
                <w:sz w:val="20"/>
                <w:szCs w:val="20"/>
              </w:rPr>
              <w:t>№ п/п</w:t>
            </w:r>
            <w:r w:rsidR="00FA0D4E" w:rsidRPr="00532684">
              <w:rPr>
                <w:rFonts w:eastAsia="Times New Roman"/>
                <w:sz w:val="20"/>
                <w:szCs w:val="20"/>
              </w:rPr>
              <w:t xml:space="preserve"> </w:t>
            </w:r>
          </w:p>
        </w:tc>
        <w:tc>
          <w:tcPr>
            <w:tcW w:w="5407" w:type="dxa"/>
            <w:vMerge w:val="restart"/>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 xml:space="preserve"> Наименование </w:t>
            </w:r>
          </w:p>
        </w:tc>
        <w:tc>
          <w:tcPr>
            <w:tcW w:w="1137" w:type="dxa"/>
            <w:vMerge w:val="restart"/>
            <w:shd w:val="clear" w:color="auto" w:fill="auto"/>
            <w:hideMark/>
          </w:tcPr>
          <w:p w:rsidR="00FA0D4E" w:rsidRPr="00532684" w:rsidRDefault="00FB7609" w:rsidP="001A1CBD">
            <w:pPr>
              <w:jc w:val="center"/>
              <w:rPr>
                <w:rFonts w:eastAsia="Times New Roman"/>
                <w:sz w:val="20"/>
                <w:szCs w:val="20"/>
              </w:rPr>
            </w:pPr>
            <w:r>
              <w:rPr>
                <w:rFonts w:eastAsia="Times New Roman"/>
                <w:sz w:val="20"/>
                <w:szCs w:val="20"/>
              </w:rPr>
              <w:t xml:space="preserve">Всего 2014 </w:t>
            </w:r>
            <w:r w:rsidR="0092497C">
              <w:rPr>
                <w:rFonts w:eastAsia="Times New Roman"/>
                <w:sz w:val="20"/>
                <w:szCs w:val="20"/>
              </w:rPr>
              <w:t>–</w:t>
            </w:r>
            <w:r>
              <w:rPr>
                <w:rFonts w:eastAsia="Times New Roman"/>
                <w:sz w:val="20"/>
                <w:szCs w:val="20"/>
              </w:rPr>
              <w:t xml:space="preserve"> 2029</w:t>
            </w:r>
            <w:r w:rsidR="0092497C">
              <w:rPr>
                <w:rFonts w:eastAsia="Times New Roman"/>
                <w:sz w:val="20"/>
                <w:szCs w:val="20"/>
              </w:rPr>
              <w:t xml:space="preserve"> </w:t>
            </w:r>
            <w:r>
              <w:rPr>
                <w:rFonts w:eastAsia="Times New Roman"/>
                <w:sz w:val="20"/>
                <w:szCs w:val="20"/>
              </w:rPr>
              <w:t>г</w:t>
            </w:r>
            <w:r w:rsidR="00FA0D4E" w:rsidRPr="00532684">
              <w:rPr>
                <w:rFonts w:eastAsia="Times New Roman"/>
                <w:sz w:val="20"/>
                <w:szCs w:val="20"/>
              </w:rPr>
              <w:t>г., тыс. руб.</w:t>
            </w:r>
          </w:p>
        </w:tc>
        <w:tc>
          <w:tcPr>
            <w:tcW w:w="1278" w:type="dxa"/>
            <w:vMerge w:val="restart"/>
            <w:shd w:val="clear" w:color="auto" w:fill="auto"/>
            <w:hideMark/>
          </w:tcPr>
          <w:p w:rsidR="00FA0D4E" w:rsidRPr="00532684" w:rsidRDefault="00FA0D4E" w:rsidP="00A35C29">
            <w:pPr>
              <w:jc w:val="center"/>
              <w:rPr>
                <w:rFonts w:eastAsia="Times New Roman"/>
                <w:sz w:val="20"/>
                <w:szCs w:val="20"/>
              </w:rPr>
            </w:pPr>
            <w:r w:rsidRPr="00532684">
              <w:rPr>
                <w:rFonts w:eastAsia="Times New Roman"/>
                <w:sz w:val="20"/>
                <w:szCs w:val="20"/>
              </w:rPr>
              <w:t>Профинан</w:t>
            </w:r>
            <w:r>
              <w:rPr>
                <w:rFonts w:eastAsia="Times New Roman"/>
                <w:sz w:val="20"/>
                <w:szCs w:val="20"/>
              </w:rPr>
              <w:t>-</w:t>
            </w:r>
          </w:p>
          <w:p w:rsidR="00FA0D4E" w:rsidRPr="00532684" w:rsidRDefault="00FA0D4E" w:rsidP="00A35C29">
            <w:pPr>
              <w:jc w:val="center"/>
              <w:rPr>
                <w:rFonts w:eastAsia="Times New Roman"/>
                <w:sz w:val="20"/>
                <w:szCs w:val="20"/>
              </w:rPr>
            </w:pPr>
            <w:r w:rsidRPr="00532684">
              <w:rPr>
                <w:rFonts w:eastAsia="Times New Roman"/>
                <w:sz w:val="20"/>
                <w:szCs w:val="20"/>
              </w:rPr>
              <w:t>сировано (2014</w:t>
            </w:r>
            <w:r w:rsidR="00FB7609">
              <w:rPr>
                <w:rFonts w:eastAsia="Times New Roman"/>
                <w:sz w:val="20"/>
                <w:szCs w:val="20"/>
              </w:rPr>
              <w:t xml:space="preserve"> </w:t>
            </w:r>
            <w:r w:rsidRPr="00532684">
              <w:rPr>
                <w:rFonts w:eastAsia="Times New Roman"/>
                <w:sz w:val="20"/>
                <w:szCs w:val="20"/>
              </w:rPr>
              <w:t>-</w:t>
            </w:r>
          </w:p>
          <w:p w:rsidR="00FA0D4E" w:rsidRPr="00532684" w:rsidRDefault="00FA0D4E" w:rsidP="00A35C29">
            <w:pPr>
              <w:jc w:val="center"/>
              <w:rPr>
                <w:rFonts w:eastAsia="Times New Roman"/>
                <w:sz w:val="20"/>
                <w:szCs w:val="20"/>
              </w:rPr>
            </w:pPr>
            <w:r w:rsidRPr="00532684">
              <w:rPr>
                <w:rFonts w:eastAsia="Times New Roman"/>
                <w:sz w:val="20"/>
                <w:szCs w:val="20"/>
              </w:rPr>
              <w:t>2019 гг.)</w:t>
            </w:r>
            <w:r w:rsidR="00FB7609">
              <w:rPr>
                <w:rFonts w:eastAsia="Times New Roman"/>
                <w:sz w:val="20"/>
                <w:szCs w:val="20"/>
              </w:rPr>
              <w:t xml:space="preserve">  </w:t>
            </w:r>
            <w:r w:rsidR="00FB7609">
              <w:rPr>
                <w:rFonts w:eastAsia="Times New Roman"/>
                <w:sz w:val="20"/>
                <w:szCs w:val="20"/>
              </w:rPr>
              <w:br/>
              <w:t xml:space="preserve">тыс. руб.                  </w:t>
            </w:r>
            <w:r w:rsidRPr="00532684">
              <w:rPr>
                <w:rFonts w:eastAsia="Times New Roman"/>
                <w:sz w:val="20"/>
                <w:szCs w:val="20"/>
              </w:rPr>
              <w:t xml:space="preserve"> в том числе НДС 18</w:t>
            </w:r>
            <w:r w:rsidR="00FB7609">
              <w:rPr>
                <w:rFonts w:eastAsia="Times New Roman"/>
                <w:sz w:val="20"/>
                <w:szCs w:val="20"/>
              </w:rPr>
              <w:t xml:space="preserve"> </w:t>
            </w:r>
            <w:r w:rsidRPr="00532684">
              <w:rPr>
                <w:rFonts w:eastAsia="Times New Roman"/>
                <w:sz w:val="20"/>
                <w:szCs w:val="20"/>
              </w:rPr>
              <w:t>%, 20</w:t>
            </w:r>
            <w:r w:rsidR="00FB7609">
              <w:rPr>
                <w:rFonts w:eastAsia="Times New Roman"/>
                <w:sz w:val="20"/>
                <w:szCs w:val="20"/>
              </w:rPr>
              <w:t xml:space="preserve"> </w:t>
            </w:r>
            <w:r w:rsidRPr="00532684">
              <w:rPr>
                <w:rFonts w:eastAsia="Times New Roman"/>
                <w:sz w:val="20"/>
                <w:szCs w:val="20"/>
              </w:rPr>
              <w:t>%</w:t>
            </w:r>
          </w:p>
        </w:tc>
        <w:tc>
          <w:tcPr>
            <w:tcW w:w="5812" w:type="dxa"/>
            <w:gridSpan w:val="5"/>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План реализации инвестиционных проектов по годам в прогнозных ценах, тыс. рублей с НДС (20</w:t>
            </w:r>
            <w:r w:rsidR="00FB7609">
              <w:rPr>
                <w:rFonts w:eastAsia="Times New Roman"/>
                <w:sz w:val="20"/>
                <w:szCs w:val="20"/>
              </w:rPr>
              <w:t xml:space="preserve"> </w:t>
            </w:r>
            <w:r w:rsidRPr="00532684">
              <w:rPr>
                <w:rFonts w:eastAsia="Times New Roman"/>
                <w:sz w:val="20"/>
                <w:szCs w:val="20"/>
              </w:rPr>
              <w:t>%)</w:t>
            </w:r>
          </w:p>
        </w:tc>
      </w:tr>
      <w:tr w:rsidR="00FA0D4E" w:rsidRPr="00532684" w:rsidTr="00232AD8">
        <w:trPr>
          <w:trHeight w:val="20"/>
        </w:trPr>
        <w:tc>
          <w:tcPr>
            <w:tcW w:w="679" w:type="dxa"/>
            <w:vMerge/>
            <w:shd w:val="clear" w:color="auto" w:fill="auto"/>
            <w:vAlign w:val="center"/>
            <w:hideMark/>
          </w:tcPr>
          <w:p w:rsidR="00FA0D4E" w:rsidRPr="00532684" w:rsidRDefault="00FA0D4E" w:rsidP="001A1CBD">
            <w:pPr>
              <w:rPr>
                <w:rFonts w:eastAsia="Times New Roman"/>
                <w:sz w:val="20"/>
                <w:szCs w:val="20"/>
              </w:rPr>
            </w:pPr>
          </w:p>
        </w:tc>
        <w:tc>
          <w:tcPr>
            <w:tcW w:w="5407" w:type="dxa"/>
            <w:vMerge/>
            <w:shd w:val="clear" w:color="auto" w:fill="auto"/>
            <w:vAlign w:val="center"/>
            <w:hideMark/>
          </w:tcPr>
          <w:p w:rsidR="00FA0D4E" w:rsidRPr="00532684" w:rsidRDefault="00FA0D4E" w:rsidP="001A1CBD">
            <w:pPr>
              <w:rPr>
                <w:rFonts w:eastAsia="Times New Roman"/>
                <w:sz w:val="20"/>
                <w:szCs w:val="20"/>
              </w:rPr>
            </w:pPr>
          </w:p>
        </w:tc>
        <w:tc>
          <w:tcPr>
            <w:tcW w:w="1137" w:type="dxa"/>
            <w:vMerge/>
            <w:shd w:val="clear" w:color="auto" w:fill="auto"/>
            <w:vAlign w:val="center"/>
            <w:hideMark/>
          </w:tcPr>
          <w:p w:rsidR="00FA0D4E" w:rsidRPr="00532684" w:rsidRDefault="00FA0D4E" w:rsidP="001A1CBD">
            <w:pPr>
              <w:jc w:val="center"/>
              <w:rPr>
                <w:rFonts w:eastAsia="Times New Roman"/>
                <w:sz w:val="20"/>
                <w:szCs w:val="20"/>
              </w:rPr>
            </w:pPr>
          </w:p>
        </w:tc>
        <w:tc>
          <w:tcPr>
            <w:tcW w:w="1278" w:type="dxa"/>
            <w:vMerge/>
            <w:shd w:val="clear" w:color="auto" w:fill="auto"/>
            <w:vAlign w:val="center"/>
            <w:hideMark/>
          </w:tcPr>
          <w:p w:rsidR="00FA0D4E" w:rsidRPr="00532684" w:rsidRDefault="00FA0D4E" w:rsidP="001A1CBD">
            <w:pPr>
              <w:jc w:val="center"/>
              <w:rPr>
                <w:rFonts w:eastAsia="Times New Roman"/>
                <w:sz w:val="20"/>
                <w:szCs w:val="20"/>
              </w:rPr>
            </w:pPr>
          </w:p>
        </w:tc>
        <w:tc>
          <w:tcPr>
            <w:tcW w:w="995" w:type="dxa"/>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2020 г.</w:t>
            </w:r>
          </w:p>
        </w:tc>
        <w:tc>
          <w:tcPr>
            <w:tcW w:w="1133" w:type="dxa"/>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2021 г.</w:t>
            </w:r>
          </w:p>
        </w:tc>
        <w:tc>
          <w:tcPr>
            <w:tcW w:w="1133" w:type="dxa"/>
            <w:shd w:val="clear" w:color="auto" w:fill="auto"/>
            <w:hideMark/>
          </w:tcPr>
          <w:p w:rsidR="00FA0D4E" w:rsidRPr="00532684" w:rsidRDefault="00FB7609" w:rsidP="001A1CBD">
            <w:pPr>
              <w:jc w:val="center"/>
              <w:rPr>
                <w:rFonts w:eastAsia="Times New Roman"/>
                <w:sz w:val="20"/>
                <w:szCs w:val="20"/>
              </w:rPr>
            </w:pPr>
            <w:r>
              <w:rPr>
                <w:rFonts w:eastAsia="Times New Roman"/>
                <w:sz w:val="20"/>
                <w:szCs w:val="20"/>
              </w:rPr>
              <w:t>2</w:t>
            </w:r>
            <w:r w:rsidR="00FA0D4E" w:rsidRPr="00532684">
              <w:rPr>
                <w:rFonts w:eastAsia="Times New Roman"/>
                <w:sz w:val="20"/>
                <w:szCs w:val="20"/>
              </w:rPr>
              <w:t>022 г.</w:t>
            </w:r>
          </w:p>
        </w:tc>
        <w:tc>
          <w:tcPr>
            <w:tcW w:w="1133" w:type="dxa"/>
            <w:shd w:val="clear" w:color="auto" w:fill="auto"/>
            <w:hideMark/>
          </w:tcPr>
          <w:p w:rsidR="00FA0D4E" w:rsidRPr="00532684" w:rsidRDefault="00FB7609" w:rsidP="001A1CBD">
            <w:pPr>
              <w:jc w:val="center"/>
              <w:rPr>
                <w:rFonts w:eastAsia="Times New Roman"/>
                <w:sz w:val="20"/>
                <w:szCs w:val="20"/>
              </w:rPr>
            </w:pPr>
            <w:r>
              <w:rPr>
                <w:rFonts w:eastAsia="Times New Roman"/>
                <w:sz w:val="20"/>
                <w:szCs w:val="20"/>
              </w:rPr>
              <w:t>2</w:t>
            </w:r>
            <w:r w:rsidR="00FA0D4E" w:rsidRPr="00532684">
              <w:rPr>
                <w:rFonts w:eastAsia="Times New Roman"/>
                <w:sz w:val="20"/>
                <w:szCs w:val="20"/>
              </w:rPr>
              <w:t>023 г.</w:t>
            </w:r>
          </w:p>
        </w:tc>
        <w:tc>
          <w:tcPr>
            <w:tcW w:w="1418" w:type="dxa"/>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2024</w:t>
            </w:r>
            <w:r w:rsidR="00FB7609">
              <w:rPr>
                <w:rFonts w:eastAsia="Times New Roman"/>
                <w:sz w:val="20"/>
                <w:szCs w:val="20"/>
              </w:rPr>
              <w:t xml:space="preserve"> </w:t>
            </w:r>
            <w:r w:rsidRPr="00532684">
              <w:rPr>
                <w:rFonts w:eastAsia="Times New Roman"/>
                <w:sz w:val="20"/>
                <w:szCs w:val="20"/>
              </w:rPr>
              <w:t>-</w:t>
            </w:r>
            <w:r w:rsidR="00FB7609">
              <w:rPr>
                <w:rFonts w:eastAsia="Times New Roman"/>
                <w:sz w:val="20"/>
                <w:szCs w:val="20"/>
              </w:rPr>
              <w:t xml:space="preserve"> </w:t>
            </w:r>
          </w:p>
          <w:p w:rsidR="00FA0D4E" w:rsidRPr="00532684" w:rsidRDefault="00FA0D4E" w:rsidP="001A1CBD">
            <w:pPr>
              <w:jc w:val="center"/>
              <w:rPr>
                <w:rFonts w:eastAsia="Times New Roman"/>
                <w:sz w:val="20"/>
                <w:szCs w:val="20"/>
              </w:rPr>
            </w:pPr>
            <w:r w:rsidRPr="00532684">
              <w:rPr>
                <w:rFonts w:eastAsia="Times New Roman"/>
                <w:sz w:val="20"/>
                <w:szCs w:val="20"/>
              </w:rPr>
              <w:t>2029 гг.</w:t>
            </w:r>
          </w:p>
        </w:tc>
      </w:tr>
    </w:tbl>
    <w:p w:rsidR="00FA0D4E" w:rsidRPr="00CE06C6" w:rsidRDefault="00FA0D4E" w:rsidP="00FA0D4E">
      <w:pPr>
        <w:tabs>
          <w:tab w:val="left" w:pos="793"/>
          <w:tab w:val="left" w:pos="6202"/>
          <w:tab w:val="left" w:pos="7338"/>
          <w:tab w:val="left" w:pos="8615"/>
          <w:tab w:val="left" w:pos="9609"/>
          <w:tab w:val="left" w:pos="10742"/>
          <w:tab w:val="left" w:pos="11875"/>
          <w:tab w:val="left" w:pos="13008"/>
        </w:tabs>
        <w:ind w:left="112"/>
        <w:rPr>
          <w:rFonts w:eastAsia="Times New Roman"/>
          <w:sz w:val="2"/>
          <w:szCs w:val="2"/>
        </w:rPr>
      </w:pPr>
      <w:r w:rsidRPr="00CE06C6">
        <w:rPr>
          <w:rFonts w:eastAsia="Times New Roman"/>
          <w:sz w:val="2"/>
          <w:szCs w:val="2"/>
        </w:rPr>
        <w:tab/>
      </w:r>
      <w:r w:rsidRPr="00CE06C6">
        <w:rPr>
          <w:rFonts w:eastAsia="Times New Roman"/>
          <w:sz w:val="2"/>
          <w:szCs w:val="2"/>
        </w:rPr>
        <w:tab/>
      </w:r>
      <w:r w:rsidRPr="00CE06C6">
        <w:rPr>
          <w:rFonts w:eastAsia="Times New Roman"/>
          <w:sz w:val="2"/>
          <w:szCs w:val="2"/>
        </w:rPr>
        <w:tab/>
      </w:r>
      <w:r w:rsidRPr="00CE06C6">
        <w:rPr>
          <w:rFonts w:eastAsia="Times New Roman"/>
          <w:sz w:val="2"/>
          <w:szCs w:val="2"/>
        </w:rPr>
        <w:tab/>
      </w:r>
      <w:r w:rsidRPr="00CE06C6">
        <w:rPr>
          <w:rFonts w:eastAsia="Times New Roman"/>
          <w:sz w:val="2"/>
          <w:szCs w:val="2"/>
        </w:rPr>
        <w:tab/>
      </w:r>
      <w:r w:rsidRPr="00CE06C6">
        <w:rPr>
          <w:rFonts w:eastAsia="Times New Roman"/>
          <w:sz w:val="2"/>
          <w:szCs w:val="2"/>
        </w:rPr>
        <w:tab/>
      </w:r>
      <w:r w:rsidRPr="00CE06C6">
        <w:rPr>
          <w:rFonts w:eastAsia="Times New Roman"/>
          <w:sz w:val="2"/>
          <w:szCs w:val="2"/>
        </w:rPr>
        <w:tab/>
      </w:r>
      <w:r w:rsidRPr="00CE06C6">
        <w:rPr>
          <w:rFonts w:eastAsia="Times New Roman"/>
          <w:sz w:val="2"/>
          <w:szCs w:val="2"/>
        </w:rPr>
        <w:tab/>
      </w:r>
    </w:p>
    <w:tbl>
      <w:tblPr>
        <w:tblW w:w="14313"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
        <w:gridCol w:w="5385"/>
        <w:gridCol w:w="1136"/>
        <w:gridCol w:w="1277"/>
        <w:gridCol w:w="994"/>
        <w:gridCol w:w="1133"/>
        <w:gridCol w:w="1133"/>
        <w:gridCol w:w="1133"/>
        <w:gridCol w:w="1417"/>
      </w:tblGrid>
      <w:tr w:rsidR="00FA0D4E" w:rsidRPr="00532684" w:rsidTr="00232AD8">
        <w:trPr>
          <w:trHeight w:val="20"/>
          <w:tblHeader/>
        </w:trPr>
        <w:tc>
          <w:tcPr>
            <w:tcW w:w="705" w:type="dxa"/>
            <w:tcBorders>
              <w:bottom w:val="nil"/>
            </w:tcBorders>
            <w:shd w:val="clear" w:color="auto" w:fill="auto"/>
            <w:noWrap/>
          </w:tcPr>
          <w:p w:rsidR="00FA0D4E" w:rsidRPr="00532684" w:rsidRDefault="00FA0D4E" w:rsidP="001A1CBD">
            <w:pPr>
              <w:jc w:val="center"/>
              <w:rPr>
                <w:rFonts w:eastAsia="Times New Roman"/>
                <w:sz w:val="20"/>
                <w:szCs w:val="20"/>
              </w:rPr>
            </w:pPr>
            <w:r w:rsidRPr="00532684">
              <w:rPr>
                <w:rFonts w:eastAsia="Times New Roman"/>
                <w:sz w:val="20"/>
                <w:szCs w:val="20"/>
              </w:rPr>
              <w:t>1</w:t>
            </w:r>
          </w:p>
        </w:tc>
        <w:tc>
          <w:tcPr>
            <w:tcW w:w="5385" w:type="dxa"/>
            <w:tcBorders>
              <w:bottom w:val="nil"/>
            </w:tcBorders>
            <w:shd w:val="clear" w:color="auto" w:fill="auto"/>
          </w:tcPr>
          <w:p w:rsidR="00FA0D4E" w:rsidRPr="00532684" w:rsidRDefault="00FA0D4E" w:rsidP="001A1CBD">
            <w:pPr>
              <w:jc w:val="center"/>
              <w:rPr>
                <w:rFonts w:eastAsia="Times New Roman"/>
                <w:sz w:val="20"/>
                <w:szCs w:val="20"/>
              </w:rPr>
            </w:pPr>
            <w:r w:rsidRPr="00532684">
              <w:rPr>
                <w:rFonts w:eastAsia="Times New Roman"/>
                <w:sz w:val="20"/>
                <w:szCs w:val="20"/>
              </w:rPr>
              <w:t>2</w:t>
            </w:r>
          </w:p>
        </w:tc>
        <w:tc>
          <w:tcPr>
            <w:tcW w:w="1136" w:type="dxa"/>
            <w:tcBorders>
              <w:bottom w:val="nil"/>
            </w:tcBorders>
            <w:shd w:val="clear" w:color="auto" w:fill="auto"/>
            <w:noWrap/>
          </w:tcPr>
          <w:p w:rsidR="00FA0D4E" w:rsidRPr="00532684" w:rsidRDefault="00FA0D4E" w:rsidP="001A1CBD">
            <w:pPr>
              <w:jc w:val="center"/>
              <w:rPr>
                <w:rFonts w:eastAsia="Times New Roman"/>
                <w:sz w:val="20"/>
                <w:szCs w:val="20"/>
              </w:rPr>
            </w:pPr>
            <w:r w:rsidRPr="00532684">
              <w:rPr>
                <w:rFonts w:eastAsia="Times New Roman"/>
                <w:sz w:val="20"/>
                <w:szCs w:val="20"/>
              </w:rPr>
              <w:t>3</w:t>
            </w:r>
          </w:p>
        </w:tc>
        <w:tc>
          <w:tcPr>
            <w:tcW w:w="1277" w:type="dxa"/>
            <w:tcBorders>
              <w:bottom w:val="nil"/>
            </w:tcBorders>
            <w:shd w:val="clear" w:color="auto" w:fill="auto"/>
            <w:noWrap/>
          </w:tcPr>
          <w:p w:rsidR="00FA0D4E" w:rsidRPr="00532684" w:rsidRDefault="00FA0D4E" w:rsidP="001A1CBD">
            <w:pPr>
              <w:jc w:val="center"/>
              <w:rPr>
                <w:rFonts w:eastAsia="Times New Roman"/>
                <w:sz w:val="20"/>
                <w:szCs w:val="20"/>
              </w:rPr>
            </w:pPr>
            <w:r w:rsidRPr="00532684">
              <w:rPr>
                <w:rFonts w:eastAsia="Times New Roman"/>
                <w:sz w:val="20"/>
                <w:szCs w:val="20"/>
              </w:rPr>
              <w:t>4</w:t>
            </w:r>
          </w:p>
        </w:tc>
        <w:tc>
          <w:tcPr>
            <w:tcW w:w="994" w:type="dxa"/>
            <w:tcBorders>
              <w:bottom w:val="nil"/>
            </w:tcBorders>
            <w:shd w:val="clear" w:color="auto" w:fill="auto"/>
            <w:noWrap/>
          </w:tcPr>
          <w:p w:rsidR="00FA0D4E" w:rsidRPr="00532684" w:rsidRDefault="00FA0D4E" w:rsidP="001A1CBD">
            <w:pPr>
              <w:jc w:val="center"/>
              <w:rPr>
                <w:rFonts w:eastAsia="Times New Roman"/>
                <w:sz w:val="20"/>
                <w:szCs w:val="20"/>
              </w:rPr>
            </w:pPr>
            <w:r w:rsidRPr="00532684">
              <w:rPr>
                <w:rFonts w:eastAsia="Times New Roman"/>
                <w:sz w:val="20"/>
                <w:szCs w:val="20"/>
              </w:rPr>
              <w:t>5</w:t>
            </w:r>
          </w:p>
        </w:tc>
        <w:tc>
          <w:tcPr>
            <w:tcW w:w="1133" w:type="dxa"/>
            <w:tcBorders>
              <w:bottom w:val="nil"/>
            </w:tcBorders>
            <w:shd w:val="clear" w:color="auto" w:fill="auto"/>
            <w:noWrap/>
          </w:tcPr>
          <w:p w:rsidR="00FA0D4E" w:rsidRPr="00532684" w:rsidRDefault="00FA0D4E" w:rsidP="001A1CBD">
            <w:pPr>
              <w:jc w:val="center"/>
              <w:rPr>
                <w:rFonts w:eastAsia="Times New Roman"/>
                <w:sz w:val="20"/>
                <w:szCs w:val="20"/>
              </w:rPr>
            </w:pPr>
            <w:r w:rsidRPr="00532684">
              <w:rPr>
                <w:rFonts w:eastAsia="Times New Roman"/>
                <w:sz w:val="20"/>
                <w:szCs w:val="20"/>
              </w:rPr>
              <w:t>6</w:t>
            </w:r>
          </w:p>
        </w:tc>
        <w:tc>
          <w:tcPr>
            <w:tcW w:w="1133" w:type="dxa"/>
            <w:tcBorders>
              <w:bottom w:val="nil"/>
            </w:tcBorders>
            <w:shd w:val="clear" w:color="auto" w:fill="auto"/>
            <w:noWrap/>
          </w:tcPr>
          <w:p w:rsidR="00FA0D4E" w:rsidRPr="00532684" w:rsidRDefault="00FA0D4E" w:rsidP="001A1CBD">
            <w:pPr>
              <w:jc w:val="center"/>
              <w:rPr>
                <w:rFonts w:eastAsia="Times New Roman"/>
                <w:sz w:val="20"/>
                <w:szCs w:val="20"/>
              </w:rPr>
            </w:pPr>
            <w:r w:rsidRPr="00532684">
              <w:rPr>
                <w:rFonts w:eastAsia="Times New Roman"/>
                <w:sz w:val="20"/>
                <w:szCs w:val="20"/>
              </w:rPr>
              <w:t>7</w:t>
            </w:r>
          </w:p>
        </w:tc>
        <w:tc>
          <w:tcPr>
            <w:tcW w:w="1133" w:type="dxa"/>
            <w:tcBorders>
              <w:bottom w:val="nil"/>
            </w:tcBorders>
            <w:shd w:val="clear" w:color="auto" w:fill="auto"/>
            <w:noWrap/>
          </w:tcPr>
          <w:p w:rsidR="00FA0D4E" w:rsidRPr="00532684" w:rsidRDefault="00FA0D4E" w:rsidP="001A1CBD">
            <w:pPr>
              <w:jc w:val="center"/>
              <w:rPr>
                <w:rFonts w:eastAsia="Times New Roman"/>
                <w:sz w:val="20"/>
                <w:szCs w:val="20"/>
              </w:rPr>
            </w:pPr>
            <w:r w:rsidRPr="00532684">
              <w:rPr>
                <w:rFonts w:eastAsia="Times New Roman"/>
                <w:sz w:val="20"/>
                <w:szCs w:val="20"/>
              </w:rPr>
              <w:t>8</w:t>
            </w:r>
          </w:p>
        </w:tc>
        <w:tc>
          <w:tcPr>
            <w:tcW w:w="1417" w:type="dxa"/>
            <w:tcBorders>
              <w:bottom w:val="nil"/>
            </w:tcBorders>
            <w:shd w:val="clear" w:color="auto" w:fill="auto"/>
            <w:noWrap/>
          </w:tcPr>
          <w:p w:rsidR="00FA0D4E" w:rsidRPr="00532684" w:rsidRDefault="00FA0D4E" w:rsidP="001A1CBD">
            <w:pPr>
              <w:jc w:val="center"/>
              <w:rPr>
                <w:rFonts w:eastAsia="Times New Roman"/>
                <w:sz w:val="20"/>
                <w:szCs w:val="20"/>
              </w:rPr>
            </w:pPr>
            <w:r w:rsidRPr="00532684">
              <w:rPr>
                <w:rFonts w:eastAsia="Times New Roman"/>
                <w:sz w:val="20"/>
                <w:szCs w:val="20"/>
              </w:rPr>
              <w:t>9</w:t>
            </w:r>
          </w:p>
        </w:tc>
      </w:tr>
      <w:tr w:rsidR="00FA0D4E" w:rsidRPr="00EA28AE" w:rsidTr="00232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5" w:type="dxa"/>
            <w:tcBorders>
              <w:top w:val="single" w:sz="4" w:space="0" w:color="auto"/>
              <w:left w:val="single" w:sz="4" w:space="0" w:color="auto"/>
              <w:bottom w:val="single" w:sz="4" w:space="0" w:color="auto"/>
              <w:right w:val="single" w:sz="4" w:space="0" w:color="auto"/>
            </w:tcBorders>
            <w:shd w:val="clear" w:color="auto" w:fill="auto"/>
            <w:noWrap/>
            <w:hideMark/>
          </w:tcPr>
          <w:p w:rsidR="00FA0D4E" w:rsidRPr="00EA28AE" w:rsidRDefault="00FB7609" w:rsidP="001A1CBD">
            <w:pPr>
              <w:rPr>
                <w:rFonts w:eastAsia="Times New Roman"/>
                <w:sz w:val="20"/>
                <w:szCs w:val="20"/>
              </w:rPr>
            </w:pPr>
            <w:r>
              <w:rPr>
                <w:rFonts w:eastAsia="Times New Roman"/>
                <w:sz w:val="20"/>
                <w:szCs w:val="20"/>
              </w:rPr>
              <w:t>1.</w:t>
            </w:r>
          </w:p>
        </w:tc>
        <w:tc>
          <w:tcPr>
            <w:tcW w:w="5385" w:type="dxa"/>
            <w:tcBorders>
              <w:top w:val="single" w:sz="4" w:space="0" w:color="auto"/>
              <w:left w:val="nil"/>
              <w:bottom w:val="single" w:sz="4" w:space="0" w:color="auto"/>
              <w:right w:val="single" w:sz="4" w:space="0" w:color="auto"/>
            </w:tcBorders>
            <w:shd w:val="clear" w:color="auto" w:fill="auto"/>
            <w:hideMark/>
          </w:tcPr>
          <w:p w:rsidR="00FA0D4E" w:rsidRPr="00EA28AE" w:rsidRDefault="00FA0D4E" w:rsidP="0039509E">
            <w:pPr>
              <w:ind w:left="-108"/>
              <w:jc w:val="both"/>
              <w:rPr>
                <w:rFonts w:eastAsia="Times New Roman"/>
                <w:sz w:val="20"/>
                <w:szCs w:val="20"/>
              </w:rPr>
            </w:pPr>
            <w:r w:rsidRPr="00EA28AE">
              <w:rPr>
                <w:rFonts w:eastAsia="Times New Roman"/>
                <w:sz w:val="20"/>
                <w:szCs w:val="20"/>
              </w:rPr>
              <w:t xml:space="preserve">Реконструкция источников теплоснабжения в связи </w:t>
            </w:r>
            <w:r w:rsidR="00FB7609">
              <w:rPr>
                <w:rFonts w:eastAsia="Times New Roman"/>
                <w:sz w:val="20"/>
                <w:szCs w:val="20"/>
              </w:rPr>
              <w:t xml:space="preserve">                        </w:t>
            </w:r>
            <w:r w:rsidRPr="00EA28AE">
              <w:rPr>
                <w:rFonts w:eastAsia="Times New Roman"/>
                <w:sz w:val="20"/>
                <w:szCs w:val="20"/>
              </w:rPr>
              <w:t xml:space="preserve">с исчерпанием эксплуатационного ресурса </w:t>
            </w:r>
          </w:p>
        </w:tc>
        <w:tc>
          <w:tcPr>
            <w:tcW w:w="1136"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1 905 536</w:t>
            </w:r>
          </w:p>
        </w:tc>
        <w:tc>
          <w:tcPr>
            <w:tcW w:w="1277"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462 509</w:t>
            </w:r>
          </w:p>
        </w:tc>
        <w:tc>
          <w:tcPr>
            <w:tcW w:w="994"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99 483</w:t>
            </w:r>
          </w:p>
        </w:tc>
        <w:tc>
          <w:tcPr>
            <w:tcW w:w="1133"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105 877</w:t>
            </w:r>
          </w:p>
        </w:tc>
        <w:tc>
          <w:tcPr>
            <w:tcW w:w="1133"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89 680</w:t>
            </w:r>
          </w:p>
        </w:tc>
        <w:tc>
          <w:tcPr>
            <w:tcW w:w="1133"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107 360</w:t>
            </w:r>
          </w:p>
        </w:tc>
        <w:tc>
          <w:tcPr>
            <w:tcW w:w="1417"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1 040 627</w:t>
            </w:r>
          </w:p>
        </w:tc>
      </w:tr>
      <w:tr w:rsidR="00FA0D4E" w:rsidRPr="00EA28AE" w:rsidTr="00232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5" w:type="dxa"/>
            <w:tcBorders>
              <w:top w:val="single" w:sz="4" w:space="0" w:color="auto"/>
              <w:left w:val="single" w:sz="4" w:space="0" w:color="auto"/>
              <w:bottom w:val="single" w:sz="4" w:space="0" w:color="auto"/>
              <w:right w:val="single" w:sz="4" w:space="0" w:color="auto"/>
            </w:tcBorders>
            <w:shd w:val="clear" w:color="auto" w:fill="auto"/>
            <w:noWrap/>
            <w:hideMark/>
          </w:tcPr>
          <w:p w:rsidR="00FA0D4E" w:rsidRPr="00EA28AE" w:rsidRDefault="00FB7609" w:rsidP="001A1CBD">
            <w:pPr>
              <w:rPr>
                <w:rFonts w:eastAsia="Times New Roman"/>
                <w:sz w:val="20"/>
                <w:szCs w:val="20"/>
              </w:rPr>
            </w:pPr>
            <w:r>
              <w:rPr>
                <w:rFonts w:eastAsia="Times New Roman"/>
                <w:sz w:val="20"/>
                <w:szCs w:val="20"/>
              </w:rPr>
              <w:t>2.</w:t>
            </w:r>
          </w:p>
        </w:tc>
        <w:tc>
          <w:tcPr>
            <w:tcW w:w="5385" w:type="dxa"/>
            <w:tcBorders>
              <w:top w:val="single" w:sz="4" w:space="0" w:color="auto"/>
              <w:left w:val="nil"/>
              <w:bottom w:val="single" w:sz="4" w:space="0" w:color="auto"/>
              <w:right w:val="single" w:sz="4" w:space="0" w:color="auto"/>
            </w:tcBorders>
            <w:shd w:val="clear" w:color="auto" w:fill="auto"/>
            <w:hideMark/>
          </w:tcPr>
          <w:p w:rsidR="00FA0D4E" w:rsidRPr="00EA28AE" w:rsidRDefault="00FA0D4E" w:rsidP="00232AD8">
            <w:pPr>
              <w:ind w:left="-108"/>
              <w:jc w:val="both"/>
              <w:rPr>
                <w:rFonts w:eastAsia="Times New Roman"/>
                <w:sz w:val="20"/>
                <w:szCs w:val="20"/>
              </w:rPr>
            </w:pPr>
            <w:r w:rsidRPr="00EA28AE">
              <w:rPr>
                <w:rFonts w:eastAsia="Times New Roman"/>
                <w:sz w:val="20"/>
                <w:szCs w:val="20"/>
              </w:rPr>
              <w:t xml:space="preserve">Строительство </w:t>
            </w:r>
            <w:r w:rsidR="00232AD8">
              <w:rPr>
                <w:rFonts w:eastAsia="Times New Roman"/>
                <w:sz w:val="20"/>
                <w:szCs w:val="20"/>
              </w:rPr>
              <w:t xml:space="preserve">источников тепловой энергии для </w:t>
            </w:r>
            <w:r w:rsidRPr="00EA28AE">
              <w:rPr>
                <w:rFonts w:eastAsia="Times New Roman"/>
                <w:sz w:val="20"/>
                <w:szCs w:val="20"/>
              </w:rPr>
              <w:t xml:space="preserve">обеспечения перспективных тепловых нагрузок </w:t>
            </w:r>
          </w:p>
        </w:tc>
        <w:tc>
          <w:tcPr>
            <w:tcW w:w="1136"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2 172 859</w:t>
            </w:r>
          </w:p>
        </w:tc>
        <w:tc>
          <w:tcPr>
            <w:tcW w:w="1277"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2 810</w:t>
            </w:r>
          </w:p>
        </w:tc>
        <w:tc>
          <w:tcPr>
            <w:tcW w:w="994"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0</w:t>
            </w:r>
          </w:p>
        </w:tc>
        <w:tc>
          <w:tcPr>
            <w:tcW w:w="1133"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0</w:t>
            </w:r>
          </w:p>
        </w:tc>
        <w:tc>
          <w:tcPr>
            <w:tcW w:w="1133"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1 210 800</w:t>
            </w:r>
          </w:p>
        </w:tc>
        <w:tc>
          <w:tcPr>
            <w:tcW w:w="1133"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203 480</w:t>
            </w:r>
          </w:p>
        </w:tc>
        <w:tc>
          <w:tcPr>
            <w:tcW w:w="1417" w:type="dxa"/>
            <w:tcBorders>
              <w:top w:val="single" w:sz="4" w:space="0" w:color="auto"/>
              <w:left w:val="nil"/>
              <w:bottom w:val="single" w:sz="4" w:space="0" w:color="auto"/>
              <w:right w:val="single" w:sz="4" w:space="0" w:color="auto"/>
            </w:tcBorders>
            <w:shd w:val="clear" w:color="auto" w:fill="auto"/>
            <w:noWrap/>
            <w:hideMark/>
          </w:tcPr>
          <w:p w:rsidR="00FA0D4E" w:rsidRPr="00EA28AE" w:rsidRDefault="00FA0D4E" w:rsidP="00232AD8">
            <w:pPr>
              <w:jc w:val="right"/>
              <w:rPr>
                <w:rFonts w:eastAsia="Times New Roman"/>
                <w:sz w:val="20"/>
                <w:szCs w:val="20"/>
              </w:rPr>
            </w:pPr>
            <w:r w:rsidRPr="00EA28AE">
              <w:rPr>
                <w:rFonts w:eastAsia="Times New Roman"/>
                <w:sz w:val="20"/>
                <w:szCs w:val="20"/>
              </w:rPr>
              <w:t>755 769</w:t>
            </w:r>
          </w:p>
        </w:tc>
      </w:tr>
      <w:tr w:rsidR="00FA0D4E" w:rsidRPr="00EA28AE" w:rsidTr="00232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5" w:type="dxa"/>
            <w:tcBorders>
              <w:top w:val="nil"/>
              <w:left w:val="single" w:sz="4" w:space="0" w:color="auto"/>
              <w:bottom w:val="single" w:sz="4" w:space="0" w:color="auto"/>
              <w:right w:val="single" w:sz="4" w:space="0" w:color="auto"/>
            </w:tcBorders>
            <w:shd w:val="clear" w:color="auto" w:fill="auto"/>
            <w:noWrap/>
            <w:hideMark/>
          </w:tcPr>
          <w:p w:rsidR="00FA0D4E" w:rsidRPr="00EA28AE" w:rsidRDefault="00FB7609" w:rsidP="001A1CBD">
            <w:pPr>
              <w:rPr>
                <w:rFonts w:eastAsia="Times New Roman"/>
                <w:sz w:val="20"/>
                <w:szCs w:val="20"/>
              </w:rPr>
            </w:pPr>
            <w:r>
              <w:rPr>
                <w:rFonts w:eastAsia="Times New Roman"/>
                <w:sz w:val="20"/>
                <w:szCs w:val="20"/>
              </w:rPr>
              <w:t>3.</w:t>
            </w:r>
          </w:p>
        </w:tc>
        <w:tc>
          <w:tcPr>
            <w:tcW w:w="5385" w:type="dxa"/>
            <w:tcBorders>
              <w:top w:val="nil"/>
              <w:left w:val="nil"/>
              <w:bottom w:val="single" w:sz="4" w:space="0" w:color="auto"/>
              <w:right w:val="single" w:sz="4" w:space="0" w:color="auto"/>
            </w:tcBorders>
            <w:shd w:val="clear" w:color="auto" w:fill="auto"/>
            <w:hideMark/>
          </w:tcPr>
          <w:p w:rsidR="00FA0D4E" w:rsidRPr="00EA28AE" w:rsidRDefault="00FA0D4E" w:rsidP="00232AD8">
            <w:pPr>
              <w:ind w:left="-108"/>
              <w:jc w:val="both"/>
              <w:rPr>
                <w:rFonts w:eastAsia="Times New Roman"/>
                <w:sz w:val="20"/>
                <w:szCs w:val="20"/>
              </w:rPr>
            </w:pPr>
            <w:r w:rsidRPr="00EA28AE">
              <w:rPr>
                <w:rFonts w:eastAsia="Times New Roman"/>
                <w:sz w:val="20"/>
                <w:szCs w:val="20"/>
              </w:rPr>
              <w:t xml:space="preserve">Реконструкция действующих источников тепловой энергии для обеспечения перспективных приростов тепловых нагрузок </w:t>
            </w:r>
          </w:p>
        </w:tc>
        <w:tc>
          <w:tcPr>
            <w:tcW w:w="1136"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200 433</w:t>
            </w:r>
          </w:p>
        </w:tc>
        <w:tc>
          <w:tcPr>
            <w:tcW w:w="1277"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43 205</w:t>
            </w:r>
          </w:p>
        </w:tc>
        <w:tc>
          <w:tcPr>
            <w:tcW w:w="994"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35 010</w:t>
            </w:r>
          </w:p>
        </w:tc>
        <w:tc>
          <w:tcPr>
            <w:tcW w:w="1133"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50 962</w:t>
            </w:r>
          </w:p>
        </w:tc>
        <w:tc>
          <w:tcPr>
            <w:tcW w:w="1133"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22 691</w:t>
            </w:r>
          </w:p>
        </w:tc>
        <w:tc>
          <w:tcPr>
            <w:tcW w:w="1133"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0</w:t>
            </w:r>
          </w:p>
        </w:tc>
        <w:tc>
          <w:tcPr>
            <w:tcW w:w="1417" w:type="dxa"/>
            <w:tcBorders>
              <w:top w:val="nil"/>
              <w:left w:val="nil"/>
              <w:bottom w:val="single" w:sz="4" w:space="0" w:color="auto"/>
              <w:right w:val="single" w:sz="4" w:space="0" w:color="auto"/>
            </w:tcBorders>
            <w:shd w:val="clear" w:color="auto" w:fill="auto"/>
            <w:noWrap/>
            <w:hideMark/>
          </w:tcPr>
          <w:p w:rsidR="00FA0D4E" w:rsidRPr="00EA28AE" w:rsidRDefault="00FA0D4E" w:rsidP="00232AD8">
            <w:pPr>
              <w:jc w:val="right"/>
              <w:rPr>
                <w:rFonts w:eastAsia="Times New Roman"/>
                <w:sz w:val="20"/>
                <w:szCs w:val="20"/>
              </w:rPr>
            </w:pPr>
            <w:r w:rsidRPr="00EA28AE">
              <w:rPr>
                <w:rFonts w:eastAsia="Times New Roman"/>
                <w:sz w:val="20"/>
                <w:szCs w:val="20"/>
              </w:rPr>
              <w:t>48 565</w:t>
            </w:r>
          </w:p>
        </w:tc>
      </w:tr>
      <w:tr w:rsidR="00FA0D4E" w:rsidRPr="00EA28AE" w:rsidTr="00232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5" w:type="dxa"/>
            <w:tcBorders>
              <w:top w:val="nil"/>
              <w:left w:val="single" w:sz="4" w:space="0" w:color="auto"/>
              <w:bottom w:val="single" w:sz="4" w:space="0" w:color="auto"/>
              <w:right w:val="single" w:sz="4" w:space="0" w:color="auto"/>
            </w:tcBorders>
            <w:shd w:val="clear" w:color="auto" w:fill="auto"/>
            <w:noWrap/>
            <w:hideMark/>
          </w:tcPr>
          <w:p w:rsidR="00FA0D4E" w:rsidRPr="00EA28AE" w:rsidRDefault="00FB7609" w:rsidP="001A1CBD">
            <w:pPr>
              <w:rPr>
                <w:rFonts w:eastAsia="Times New Roman"/>
                <w:sz w:val="20"/>
                <w:szCs w:val="20"/>
              </w:rPr>
            </w:pPr>
            <w:r>
              <w:rPr>
                <w:rFonts w:eastAsia="Times New Roman"/>
                <w:sz w:val="20"/>
                <w:szCs w:val="20"/>
              </w:rPr>
              <w:t>4.</w:t>
            </w:r>
          </w:p>
        </w:tc>
        <w:tc>
          <w:tcPr>
            <w:tcW w:w="5385" w:type="dxa"/>
            <w:tcBorders>
              <w:top w:val="nil"/>
              <w:left w:val="nil"/>
              <w:bottom w:val="single" w:sz="4" w:space="0" w:color="auto"/>
              <w:right w:val="single" w:sz="4" w:space="0" w:color="auto"/>
            </w:tcBorders>
            <w:shd w:val="clear" w:color="auto" w:fill="auto"/>
            <w:hideMark/>
          </w:tcPr>
          <w:p w:rsidR="00FA0D4E" w:rsidRPr="00EA28AE" w:rsidRDefault="00FA0D4E" w:rsidP="00232AD8">
            <w:pPr>
              <w:ind w:left="-108"/>
              <w:jc w:val="both"/>
              <w:rPr>
                <w:rFonts w:eastAsia="Times New Roman"/>
                <w:sz w:val="20"/>
                <w:szCs w:val="20"/>
              </w:rPr>
            </w:pPr>
            <w:r w:rsidRPr="00EA28AE">
              <w:rPr>
                <w:rFonts w:eastAsia="Times New Roman"/>
                <w:sz w:val="20"/>
                <w:szCs w:val="20"/>
              </w:rPr>
              <w:t xml:space="preserve">Предлагаемые для вывода в резерв и (или) вывода из эксплуатации котельных при передаче тепловых нагрузок на другие источники тепловой энергии </w:t>
            </w:r>
          </w:p>
        </w:tc>
        <w:tc>
          <w:tcPr>
            <w:tcW w:w="1136"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19 992</w:t>
            </w:r>
          </w:p>
        </w:tc>
        <w:tc>
          <w:tcPr>
            <w:tcW w:w="1277"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4 264</w:t>
            </w:r>
          </w:p>
        </w:tc>
        <w:tc>
          <w:tcPr>
            <w:tcW w:w="994"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3 076</w:t>
            </w:r>
          </w:p>
        </w:tc>
        <w:tc>
          <w:tcPr>
            <w:tcW w:w="1133"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12 652</w:t>
            </w:r>
          </w:p>
        </w:tc>
        <w:tc>
          <w:tcPr>
            <w:tcW w:w="1133"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0</w:t>
            </w:r>
          </w:p>
        </w:tc>
        <w:tc>
          <w:tcPr>
            <w:tcW w:w="1133"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0</w:t>
            </w:r>
          </w:p>
        </w:tc>
        <w:tc>
          <w:tcPr>
            <w:tcW w:w="1417" w:type="dxa"/>
            <w:tcBorders>
              <w:top w:val="nil"/>
              <w:left w:val="nil"/>
              <w:bottom w:val="single" w:sz="4" w:space="0" w:color="auto"/>
              <w:right w:val="single" w:sz="4" w:space="0" w:color="auto"/>
            </w:tcBorders>
            <w:shd w:val="clear" w:color="auto" w:fill="auto"/>
            <w:noWrap/>
            <w:hideMark/>
          </w:tcPr>
          <w:p w:rsidR="00FA0D4E" w:rsidRPr="00EA28AE" w:rsidRDefault="00FA0D4E" w:rsidP="00232AD8">
            <w:pPr>
              <w:jc w:val="right"/>
              <w:rPr>
                <w:rFonts w:eastAsia="Times New Roman"/>
                <w:sz w:val="20"/>
                <w:szCs w:val="20"/>
              </w:rPr>
            </w:pPr>
            <w:r w:rsidRPr="00EA28AE">
              <w:rPr>
                <w:rFonts w:eastAsia="Times New Roman"/>
                <w:sz w:val="20"/>
                <w:szCs w:val="20"/>
              </w:rPr>
              <w:t>0</w:t>
            </w:r>
          </w:p>
        </w:tc>
      </w:tr>
      <w:tr w:rsidR="00FA0D4E" w:rsidRPr="00EA28AE" w:rsidTr="00232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5" w:type="dxa"/>
            <w:tcBorders>
              <w:top w:val="nil"/>
              <w:left w:val="single" w:sz="4" w:space="0" w:color="auto"/>
              <w:bottom w:val="single" w:sz="4" w:space="0" w:color="auto"/>
              <w:right w:val="single" w:sz="4" w:space="0" w:color="auto"/>
            </w:tcBorders>
            <w:shd w:val="clear" w:color="auto" w:fill="auto"/>
            <w:noWrap/>
            <w:hideMark/>
          </w:tcPr>
          <w:p w:rsidR="00FA0D4E" w:rsidRPr="00EA28AE" w:rsidRDefault="00FB7609" w:rsidP="001A1CBD">
            <w:pPr>
              <w:rPr>
                <w:rFonts w:eastAsia="Times New Roman"/>
                <w:sz w:val="20"/>
                <w:szCs w:val="20"/>
              </w:rPr>
            </w:pPr>
            <w:r>
              <w:rPr>
                <w:rFonts w:eastAsia="Times New Roman"/>
                <w:sz w:val="20"/>
                <w:szCs w:val="20"/>
              </w:rPr>
              <w:t>5.</w:t>
            </w:r>
          </w:p>
        </w:tc>
        <w:tc>
          <w:tcPr>
            <w:tcW w:w="5385" w:type="dxa"/>
            <w:tcBorders>
              <w:top w:val="nil"/>
              <w:left w:val="nil"/>
              <w:bottom w:val="single" w:sz="4" w:space="0" w:color="auto"/>
              <w:right w:val="single" w:sz="4" w:space="0" w:color="auto"/>
            </w:tcBorders>
            <w:shd w:val="clear" w:color="auto" w:fill="auto"/>
            <w:hideMark/>
          </w:tcPr>
          <w:p w:rsidR="00FA0D4E" w:rsidRPr="00EA28AE" w:rsidRDefault="00FA0D4E" w:rsidP="00232AD8">
            <w:pPr>
              <w:ind w:left="-108"/>
              <w:jc w:val="both"/>
              <w:rPr>
                <w:rFonts w:eastAsia="Times New Roman"/>
                <w:sz w:val="20"/>
                <w:szCs w:val="20"/>
              </w:rPr>
            </w:pPr>
            <w:r w:rsidRPr="00EA28AE">
              <w:rPr>
                <w:rFonts w:eastAsia="Times New Roman"/>
                <w:sz w:val="20"/>
                <w:szCs w:val="20"/>
              </w:rPr>
              <w:t xml:space="preserve">Реконструкция источников теплоснабжения для повышения надежности теплоснабжения </w:t>
            </w:r>
          </w:p>
        </w:tc>
        <w:tc>
          <w:tcPr>
            <w:tcW w:w="1136"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185 488</w:t>
            </w:r>
          </w:p>
        </w:tc>
        <w:tc>
          <w:tcPr>
            <w:tcW w:w="1277"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10 155</w:t>
            </w:r>
          </w:p>
        </w:tc>
        <w:tc>
          <w:tcPr>
            <w:tcW w:w="994"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404</w:t>
            </w:r>
          </w:p>
        </w:tc>
        <w:tc>
          <w:tcPr>
            <w:tcW w:w="1133"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17 245</w:t>
            </w:r>
          </w:p>
        </w:tc>
        <w:tc>
          <w:tcPr>
            <w:tcW w:w="1133"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17 448</w:t>
            </w:r>
          </w:p>
        </w:tc>
        <w:tc>
          <w:tcPr>
            <w:tcW w:w="1133" w:type="dxa"/>
            <w:tcBorders>
              <w:top w:val="nil"/>
              <w:left w:val="nil"/>
              <w:bottom w:val="single" w:sz="4" w:space="0" w:color="auto"/>
              <w:right w:val="single" w:sz="4" w:space="0" w:color="auto"/>
            </w:tcBorders>
            <w:shd w:val="clear" w:color="auto" w:fill="auto"/>
            <w:noWrap/>
            <w:hideMark/>
          </w:tcPr>
          <w:p w:rsidR="00FA0D4E" w:rsidRPr="00EA28AE" w:rsidRDefault="00FA0D4E" w:rsidP="001A1CBD">
            <w:pPr>
              <w:jc w:val="right"/>
              <w:rPr>
                <w:rFonts w:eastAsia="Times New Roman"/>
                <w:sz w:val="20"/>
                <w:szCs w:val="20"/>
              </w:rPr>
            </w:pPr>
            <w:r w:rsidRPr="00EA28AE">
              <w:rPr>
                <w:rFonts w:eastAsia="Times New Roman"/>
                <w:sz w:val="20"/>
                <w:szCs w:val="20"/>
              </w:rPr>
              <w:t>17 643</w:t>
            </w:r>
          </w:p>
        </w:tc>
        <w:tc>
          <w:tcPr>
            <w:tcW w:w="1417" w:type="dxa"/>
            <w:tcBorders>
              <w:top w:val="nil"/>
              <w:left w:val="nil"/>
              <w:bottom w:val="single" w:sz="4" w:space="0" w:color="auto"/>
              <w:right w:val="single" w:sz="4" w:space="0" w:color="auto"/>
            </w:tcBorders>
            <w:shd w:val="clear" w:color="auto" w:fill="auto"/>
            <w:noWrap/>
            <w:hideMark/>
          </w:tcPr>
          <w:p w:rsidR="00FA0D4E" w:rsidRPr="00EA28AE" w:rsidRDefault="00FA0D4E" w:rsidP="00232AD8">
            <w:pPr>
              <w:jc w:val="right"/>
              <w:rPr>
                <w:rFonts w:eastAsia="Times New Roman"/>
                <w:sz w:val="20"/>
                <w:szCs w:val="20"/>
              </w:rPr>
            </w:pPr>
            <w:r w:rsidRPr="00EA28AE">
              <w:rPr>
                <w:rFonts w:eastAsia="Times New Roman"/>
                <w:sz w:val="20"/>
                <w:szCs w:val="20"/>
              </w:rPr>
              <w:t>122 593</w:t>
            </w:r>
          </w:p>
        </w:tc>
      </w:tr>
    </w:tbl>
    <w:p w:rsidR="00FA0D4E" w:rsidRPr="001029E6" w:rsidRDefault="00FA0D4E" w:rsidP="00FA0D4E">
      <w:pPr>
        <w:ind w:right="-113"/>
        <w:jc w:val="center"/>
        <w:rPr>
          <w:sz w:val="2"/>
          <w:szCs w:val="2"/>
        </w:rPr>
      </w:pPr>
    </w:p>
    <w:p w:rsidR="00FA0D4E" w:rsidRPr="00FB7609" w:rsidRDefault="00FA0D4E" w:rsidP="00FA0D4E">
      <w:pPr>
        <w:ind w:right="-113"/>
        <w:jc w:val="center"/>
        <w:rPr>
          <w:sz w:val="28"/>
          <w:szCs w:val="28"/>
        </w:rPr>
      </w:pPr>
    </w:p>
    <w:p w:rsidR="00FA0D4E" w:rsidRPr="00532684" w:rsidRDefault="00FA0D4E" w:rsidP="00FA0D4E">
      <w:pPr>
        <w:spacing w:line="240" w:lineRule="exact"/>
        <w:ind w:right="-31"/>
        <w:jc w:val="center"/>
        <w:rPr>
          <w:sz w:val="28"/>
          <w:szCs w:val="28"/>
        </w:rPr>
      </w:pPr>
      <w:r w:rsidRPr="00532684">
        <w:rPr>
          <w:sz w:val="28"/>
          <w:szCs w:val="28"/>
        </w:rPr>
        <w:t>Таблица 3. Адресный перечень мероприятий по реконструкции, модернизации, строительству тепловых источников</w:t>
      </w:r>
      <w:r w:rsidR="00FB7609">
        <w:rPr>
          <w:sz w:val="28"/>
          <w:szCs w:val="28"/>
        </w:rPr>
        <w:t xml:space="preserve">                         </w:t>
      </w:r>
      <w:r w:rsidRPr="00532684">
        <w:rPr>
          <w:sz w:val="28"/>
          <w:szCs w:val="28"/>
        </w:rPr>
        <w:t xml:space="preserve"> в разрезе групп по направлению и необходимости проведения реконструкции, строительства по тепловым районам</w:t>
      </w:r>
    </w:p>
    <w:p w:rsidR="00FA0D4E" w:rsidRPr="00532684" w:rsidRDefault="00FA0D4E" w:rsidP="00FA0D4E">
      <w:pPr>
        <w:tabs>
          <w:tab w:val="left" w:pos="1043"/>
          <w:tab w:val="left" w:pos="6163"/>
          <w:tab w:val="left" w:pos="7408"/>
          <w:tab w:val="left" w:pos="8368"/>
          <w:tab w:val="left" w:pos="9428"/>
          <w:tab w:val="left" w:pos="10368"/>
          <w:tab w:val="left" w:pos="11548"/>
          <w:tab w:val="left" w:pos="12668"/>
          <w:tab w:val="left" w:pos="13908"/>
        </w:tabs>
        <w:rPr>
          <w:bCs/>
          <w:sz w:val="2"/>
          <w:szCs w:val="2"/>
        </w:rPr>
      </w:pPr>
      <w:r w:rsidRPr="00532684">
        <w:rPr>
          <w:bCs/>
          <w:sz w:val="2"/>
          <w:szCs w:val="2"/>
        </w:rPr>
        <w:tab/>
      </w:r>
      <w:r w:rsidRPr="00532684">
        <w:rPr>
          <w:bCs/>
          <w:sz w:val="2"/>
          <w:szCs w:val="2"/>
        </w:rPr>
        <w:tab/>
      </w:r>
      <w:r w:rsidRPr="00532684">
        <w:rPr>
          <w:bCs/>
          <w:sz w:val="2"/>
          <w:szCs w:val="2"/>
        </w:rPr>
        <w:tab/>
      </w:r>
      <w:r w:rsidRPr="00532684">
        <w:rPr>
          <w:bCs/>
          <w:sz w:val="2"/>
          <w:szCs w:val="2"/>
        </w:rPr>
        <w:tab/>
      </w:r>
      <w:r w:rsidRPr="00532684">
        <w:rPr>
          <w:bCs/>
          <w:sz w:val="2"/>
          <w:szCs w:val="2"/>
        </w:rPr>
        <w:tab/>
      </w:r>
      <w:r w:rsidRPr="00532684">
        <w:rPr>
          <w:bCs/>
          <w:sz w:val="2"/>
          <w:szCs w:val="2"/>
        </w:rPr>
        <w:tab/>
      </w:r>
      <w:r w:rsidRPr="00532684">
        <w:rPr>
          <w:bCs/>
          <w:sz w:val="2"/>
          <w:szCs w:val="2"/>
        </w:rPr>
        <w:tab/>
      </w:r>
      <w:r w:rsidRPr="00532684">
        <w:rPr>
          <w:bCs/>
          <w:sz w:val="2"/>
          <w:szCs w:val="2"/>
        </w:rPr>
        <w:tab/>
      </w:r>
    </w:p>
    <w:p w:rsidR="00FA0D4E" w:rsidRPr="00532684" w:rsidRDefault="00FA0D4E" w:rsidP="00FA0D4E">
      <w:pPr>
        <w:spacing w:line="240" w:lineRule="exact"/>
        <w:jc w:val="center"/>
        <w:rPr>
          <w:sz w:val="28"/>
          <w:szCs w:val="28"/>
        </w:rPr>
      </w:pPr>
    </w:p>
    <w:tbl>
      <w:tblPr>
        <w:tblW w:w="14322" w:type="dxa"/>
        <w:tblInd w:w="103" w:type="dxa"/>
        <w:tblLayout w:type="fixed"/>
        <w:tblLook w:val="04A0"/>
      </w:tblPr>
      <w:tblGrid>
        <w:gridCol w:w="766"/>
        <w:gridCol w:w="6043"/>
        <w:gridCol w:w="1263"/>
        <w:gridCol w:w="1147"/>
        <w:gridCol w:w="988"/>
        <w:gridCol w:w="996"/>
        <w:gridCol w:w="993"/>
        <w:gridCol w:w="1046"/>
        <w:gridCol w:w="1080"/>
      </w:tblGrid>
      <w:tr w:rsidR="00FA0D4E" w:rsidRPr="00532684" w:rsidTr="001A1CBD">
        <w:trPr>
          <w:trHeight w:val="20"/>
        </w:trPr>
        <w:tc>
          <w:tcPr>
            <w:tcW w:w="76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96310" w:rsidRDefault="00232AD8" w:rsidP="001A1CBD">
            <w:pPr>
              <w:jc w:val="center"/>
              <w:rPr>
                <w:rFonts w:eastAsia="Times New Roman"/>
                <w:sz w:val="20"/>
                <w:szCs w:val="20"/>
              </w:rPr>
            </w:pPr>
            <w:r>
              <w:rPr>
                <w:rFonts w:eastAsia="Times New Roman"/>
                <w:sz w:val="20"/>
                <w:szCs w:val="20"/>
              </w:rPr>
              <w:t xml:space="preserve">№ </w:t>
            </w:r>
          </w:p>
          <w:p w:rsidR="00FA0D4E" w:rsidRPr="00532684" w:rsidRDefault="00232AD8" w:rsidP="001A1CBD">
            <w:pPr>
              <w:jc w:val="center"/>
              <w:rPr>
                <w:rFonts w:eastAsia="Times New Roman"/>
                <w:sz w:val="20"/>
                <w:szCs w:val="20"/>
              </w:rPr>
            </w:pPr>
            <w:r>
              <w:rPr>
                <w:rFonts w:eastAsia="Times New Roman"/>
                <w:sz w:val="20"/>
                <w:szCs w:val="20"/>
              </w:rPr>
              <w:t>п/</w:t>
            </w:r>
            <w:r w:rsidR="0092497C">
              <w:rPr>
                <w:rFonts w:eastAsia="Times New Roman"/>
                <w:sz w:val="20"/>
                <w:szCs w:val="20"/>
              </w:rPr>
              <w:t>п</w:t>
            </w:r>
          </w:p>
        </w:tc>
        <w:tc>
          <w:tcPr>
            <w:tcW w:w="60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 xml:space="preserve"> Наименование </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497C" w:rsidRDefault="00FA0D4E" w:rsidP="0092497C">
            <w:pPr>
              <w:ind w:left="-57" w:right="-57"/>
              <w:jc w:val="center"/>
              <w:rPr>
                <w:rFonts w:eastAsia="Times New Roman"/>
                <w:sz w:val="20"/>
                <w:szCs w:val="20"/>
              </w:rPr>
            </w:pPr>
            <w:r w:rsidRPr="00532684">
              <w:rPr>
                <w:rFonts w:eastAsia="Times New Roman"/>
                <w:sz w:val="20"/>
                <w:szCs w:val="20"/>
              </w:rPr>
              <w:t>Всего 2014</w:t>
            </w:r>
            <w:r w:rsidR="0092497C">
              <w:rPr>
                <w:rFonts w:eastAsia="Times New Roman"/>
                <w:sz w:val="20"/>
                <w:szCs w:val="20"/>
              </w:rPr>
              <w:t xml:space="preserve"> - </w:t>
            </w:r>
            <w:r w:rsidRPr="00532684">
              <w:rPr>
                <w:rFonts w:eastAsia="Times New Roman"/>
                <w:sz w:val="20"/>
                <w:szCs w:val="20"/>
              </w:rPr>
              <w:t xml:space="preserve">2029 гг., </w:t>
            </w:r>
          </w:p>
          <w:p w:rsidR="00FA0D4E" w:rsidRPr="00532684" w:rsidRDefault="00FA0D4E" w:rsidP="0092497C">
            <w:pPr>
              <w:ind w:left="-57" w:right="-57"/>
              <w:jc w:val="center"/>
              <w:rPr>
                <w:rFonts w:eastAsia="Times New Roman"/>
                <w:sz w:val="20"/>
                <w:szCs w:val="20"/>
              </w:rPr>
            </w:pPr>
            <w:r w:rsidRPr="00532684">
              <w:rPr>
                <w:rFonts w:eastAsia="Times New Roman"/>
                <w:sz w:val="20"/>
                <w:szCs w:val="20"/>
              </w:rPr>
              <w:t>тыс. руб.</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A0D4E" w:rsidRPr="00532684" w:rsidRDefault="00FA0D4E" w:rsidP="00232AD8">
            <w:pPr>
              <w:jc w:val="center"/>
              <w:rPr>
                <w:rFonts w:eastAsia="Times New Roman"/>
                <w:bCs/>
                <w:sz w:val="20"/>
                <w:szCs w:val="20"/>
              </w:rPr>
            </w:pPr>
            <w:r w:rsidRPr="00532684">
              <w:rPr>
                <w:rFonts w:eastAsia="Times New Roman"/>
                <w:bCs/>
                <w:sz w:val="20"/>
                <w:szCs w:val="20"/>
              </w:rPr>
              <w:t>Профинансировано (2014</w:t>
            </w:r>
            <w:r w:rsidR="00232AD8">
              <w:rPr>
                <w:rFonts w:eastAsia="Times New Roman"/>
                <w:bCs/>
                <w:sz w:val="20"/>
                <w:szCs w:val="20"/>
              </w:rPr>
              <w:t xml:space="preserve"> </w:t>
            </w:r>
            <w:r w:rsidRPr="00532684">
              <w:rPr>
                <w:rFonts w:eastAsia="Times New Roman"/>
                <w:bCs/>
                <w:sz w:val="20"/>
                <w:szCs w:val="20"/>
              </w:rPr>
              <w:t>-</w:t>
            </w:r>
            <w:r w:rsidR="00232AD8">
              <w:rPr>
                <w:rFonts w:eastAsia="Times New Roman"/>
                <w:bCs/>
                <w:sz w:val="20"/>
                <w:szCs w:val="20"/>
              </w:rPr>
              <w:t xml:space="preserve"> </w:t>
            </w:r>
            <w:r w:rsidRPr="00532684">
              <w:rPr>
                <w:rFonts w:eastAsia="Times New Roman"/>
                <w:bCs/>
                <w:sz w:val="20"/>
                <w:szCs w:val="20"/>
              </w:rPr>
              <w:t>2019 гг.</w:t>
            </w:r>
            <w:r>
              <w:rPr>
                <w:rFonts w:eastAsia="Times New Roman"/>
                <w:bCs/>
                <w:sz w:val="20"/>
                <w:szCs w:val="20"/>
              </w:rPr>
              <w:t>) тыс. руб</w:t>
            </w:r>
            <w:r w:rsidR="00232AD8">
              <w:rPr>
                <w:rFonts w:eastAsia="Times New Roman"/>
                <w:bCs/>
                <w:sz w:val="20"/>
                <w:szCs w:val="20"/>
              </w:rPr>
              <w:t xml:space="preserve">. </w:t>
            </w:r>
            <w:r w:rsidRPr="00532684">
              <w:rPr>
                <w:rFonts w:eastAsia="Times New Roman"/>
                <w:bCs/>
                <w:sz w:val="20"/>
                <w:szCs w:val="20"/>
              </w:rPr>
              <w:t>НДС 18</w:t>
            </w:r>
            <w:r w:rsidR="00232AD8">
              <w:rPr>
                <w:rFonts w:eastAsia="Times New Roman"/>
                <w:bCs/>
                <w:sz w:val="20"/>
                <w:szCs w:val="20"/>
              </w:rPr>
              <w:t xml:space="preserve"> </w:t>
            </w:r>
            <w:r w:rsidRPr="00532684">
              <w:rPr>
                <w:rFonts w:eastAsia="Times New Roman"/>
                <w:bCs/>
                <w:sz w:val="20"/>
                <w:szCs w:val="20"/>
              </w:rPr>
              <w:t>%, 20</w:t>
            </w:r>
            <w:r w:rsidR="00232AD8">
              <w:rPr>
                <w:rFonts w:eastAsia="Times New Roman"/>
                <w:bCs/>
                <w:sz w:val="20"/>
                <w:szCs w:val="20"/>
              </w:rPr>
              <w:t xml:space="preserve"> </w:t>
            </w:r>
            <w:r w:rsidRPr="00532684">
              <w:rPr>
                <w:rFonts w:eastAsia="Times New Roman"/>
                <w:bCs/>
                <w:sz w:val="20"/>
                <w:szCs w:val="20"/>
              </w:rPr>
              <w:t>%</w:t>
            </w:r>
          </w:p>
        </w:tc>
        <w:tc>
          <w:tcPr>
            <w:tcW w:w="5103" w:type="dxa"/>
            <w:gridSpan w:val="5"/>
            <w:tcBorders>
              <w:top w:val="single" w:sz="4" w:space="0" w:color="auto"/>
              <w:left w:val="nil"/>
              <w:bottom w:val="single" w:sz="4" w:space="0" w:color="auto"/>
              <w:right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План реализации инвестиционных проектов по годам в прогнозных ценах, тыс. рублей с НДС (20</w:t>
            </w:r>
            <w:r w:rsidR="00232AD8">
              <w:rPr>
                <w:rFonts w:eastAsia="Times New Roman"/>
                <w:sz w:val="20"/>
                <w:szCs w:val="20"/>
              </w:rPr>
              <w:t xml:space="preserve"> </w:t>
            </w:r>
            <w:r w:rsidRPr="00532684">
              <w:rPr>
                <w:rFonts w:eastAsia="Times New Roman"/>
                <w:sz w:val="20"/>
                <w:szCs w:val="20"/>
              </w:rPr>
              <w:t>%)</w:t>
            </w:r>
          </w:p>
        </w:tc>
      </w:tr>
      <w:tr w:rsidR="00FA0D4E" w:rsidRPr="00532684" w:rsidTr="001A1CBD">
        <w:trPr>
          <w:trHeight w:val="20"/>
        </w:trPr>
        <w:tc>
          <w:tcPr>
            <w:tcW w:w="766" w:type="dxa"/>
            <w:vMerge/>
            <w:tcBorders>
              <w:top w:val="single" w:sz="4" w:space="0" w:color="auto"/>
              <w:left w:val="single" w:sz="4" w:space="0" w:color="auto"/>
              <w:right w:val="single" w:sz="4" w:space="0" w:color="auto"/>
            </w:tcBorders>
            <w:shd w:val="clear" w:color="auto" w:fill="auto"/>
            <w:vAlign w:val="center"/>
            <w:hideMark/>
          </w:tcPr>
          <w:p w:rsidR="00FA0D4E" w:rsidRPr="00532684" w:rsidRDefault="00FA0D4E" w:rsidP="001A1CBD">
            <w:pPr>
              <w:rPr>
                <w:rFonts w:eastAsia="Times New Roman"/>
                <w:sz w:val="20"/>
                <w:szCs w:val="20"/>
              </w:rPr>
            </w:pPr>
          </w:p>
        </w:tc>
        <w:tc>
          <w:tcPr>
            <w:tcW w:w="6043" w:type="dxa"/>
            <w:vMerge/>
            <w:tcBorders>
              <w:top w:val="single" w:sz="4" w:space="0" w:color="auto"/>
              <w:left w:val="single" w:sz="4" w:space="0" w:color="auto"/>
              <w:right w:val="single" w:sz="4" w:space="0" w:color="auto"/>
            </w:tcBorders>
            <w:shd w:val="clear" w:color="auto" w:fill="auto"/>
            <w:vAlign w:val="center"/>
            <w:hideMark/>
          </w:tcPr>
          <w:p w:rsidR="00FA0D4E" w:rsidRPr="00532684" w:rsidRDefault="00FA0D4E" w:rsidP="001A1CBD">
            <w:pPr>
              <w:rPr>
                <w:rFonts w:eastAsia="Times New Roman"/>
                <w:sz w:val="20"/>
                <w:szCs w:val="20"/>
              </w:rPr>
            </w:pPr>
          </w:p>
        </w:tc>
        <w:tc>
          <w:tcPr>
            <w:tcW w:w="1263" w:type="dxa"/>
            <w:vMerge/>
            <w:tcBorders>
              <w:top w:val="single" w:sz="4" w:space="0" w:color="auto"/>
              <w:left w:val="single" w:sz="4" w:space="0" w:color="auto"/>
              <w:right w:val="single" w:sz="4" w:space="0" w:color="auto"/>
            </w:tcBorders>
            <w:shd w:val="clear" w:color="auto" w:fill="auto"/>
            <w:vAlign w:val="center"/>
            <w:hideMark/>
          </w:tcPr>
          <w:p w:rsidR="00FA0D4E" w:rsidRPr="00532684" w:rsidRDefault="00FA0D4E" w:rsidP="001A1CBD">
            <w:pPr>
              <w:jc w:val="center"/>
              <w:rPr>
                <w:rFonts w:eastAsia="Times New Roman"/>
                <w:sz w:val="20"/>
                <w:szCs w:val="20"/>
              </w:rPr>
            </w:pPr>
          </w:p>
        </w:tc>
        <w:tc>
          <w:tcPr>
            <w:tcW w:w="1147" w:type="dxa"/>
            <w:vMerge/>
            <w:tcBorders>
              <w:top w:val="single" w:sz="4" w:space="0" w:color="auto"/>
              <w:left w:val="single" w:sz="4" w:space="0" w:color="auto"/>
              <w:right w:val="single" w:sz="4" w:space="0" w:color="auto"/>
            </w:tcBorders>
            <w:shd w:val="clear" w:color="auto" w:fill="auto"/>
            <w:vAlign w:val="center"/>
            <w:hideMark/>
          </w:tcPr>
          <w:p w:rsidR="00FA0D4E" w:rsidRPr="00532684" w:rsidRDefault="00FA0D4E" w:rsidP="001A1CBD">
            <w:pPr>
              <w:jc w:val="center"/>
              <w:rPr>
                <w:rFonts w:eastAsia="Times New Roman"/>
                <w:bCs/>
                <w:sz w:val="20"/>
                <w:szCs w:val="20"/>
              </w:rPr>
            </w:pPr>
          </w:p>
        </w:tc>
        <w:tc>
          <w:tcPr>
            <w:tcW w:w="988" w:type="dxa"/>
            <w:tcBorders>
              <w:top w:val="nil"/>
              <w:left w:val="nil"/>
              <w:right w:val="single" w:sz="4" w:space="0" w:color="auto"/>
            </w:tcBorders>
            <w:shd w:val="clear" w:color="auto" w:fill="auto"/>
            <w:hideMark/>
          </w:tcPr>
          <w:p w:rsidR="00FA0D4E" w:rsidRPr="00532684" w:rsidRDefault="00FA0D4E" w:rsidP="001A1CBD">
            <w:pPr>
              <w:jc w:val="center"/>
              <w:rPr>
                <w:rFonts w:eastAsia="Times New Roman"/>
                <w:bCs/>
                <w:sz w:val="20"/>
                <w:szCs w:val="20"/>
              </w:rPr>
            </w:pPr>
            <w:r w:rsidRPr="00532684">
              <w:rPr>
                <w:rFonts w:eastAsia="Times New Roman"/>
                <w:bCs/>
                <w:sz w:val="20"/>
                <w:szCs w:val="20"/>
              </w:rPr>
              <w:t>2020 г.</w:t>
            </w:r>
          </w:p>
        </w:tc>
        <w:tc>
          <w:tcPr>
            <w:tcW w:w="996" w:type="dxa"/>
            <w:tcBorders>
              <w:top w:val="nil"/>
              <w:left w:val="nil"/>
              <w:right w:val="single" w:sz="4" w:space="0" w:color="auto"/>
            </w:tcBorders>
            <w:shd w:val="clear" w:color="auto" w:fill="auto"/>
            <w:hideMark/>
          </w:tcPr>
          <w:p w:rsidR="00FA0D4E" w:rsidRPr="00532684" w:rsidRDefault="00FA0D4E" w:rsidP="001A1CBD">
            <w:pPr>
              <w:jc w:val="center"/>
              <w:rPr>
                <w:rFonts w:eastAsia="Times New Roman"/>
                <w:bCs/>
                <w:sz w:val="20"/>
                <w:szCs w:val="20"/>
              </w:rPr>
            </w:pPr>
            <w:r w:rsidRPr="00532684">
              <w:rPr>
                <w:rFonts w:eastAsia="Times New Roman"/>
                <w:bCs/>
                <w:sz w:val="20"/>
                <w:szCs w:val="20"/>
              </w:rPr>
              <w:t>2021 г.</w:t>
            </w:r>
          </w:p>
        </w:tc>
        <w:tc>
          <w:tcPr>
            <w:tcW w:w="993" w:type="dxa"/>
            <w:tcBorders>
              <w:top w:val="nil"/>
              <w:left w:val="nil"/>
              <w:right w:val="single" w:sz="4" w:space="0" w:color="auto"/>
            </w:tcBorders>
            <w:shd w:val="clear" w:color="auto" w:fill="auto"/>
            <w:hideMark/>
          </w:tcPr>
          <w:p w:rsidR="00FA0D4E" w:rsidRPr="00532684" w:rsidRDefault="00FA0D4E" w:rsidP="001A1CBD">
            <w:pPr>
              <w:jc w:val="center"/>
              <w:rPr>
                <w:rFonts w:eastAsia="Times New Roman"/>
                <w:bCs/>
                <w:sz w:val="20"/>
                <w:szCs w:val="20"/>
              </w:rPr>
            </w:pPr>
            <w:r w:rsidRPr="00532684">
              <w:rPr>
                <w:rFonts w:eastAsia="Times New Roman"/>
                <w:bCs/>
                <w:sz w:val="20"/>
                <w:szCs w:val="20"/>
              </w:rPr>
              <w:t>2022</w:t>
            </w:r>
            <w:r>
              <w:rPr>
                <w:rFonts w:eastAsia="Times New Roman"/>
                <w:bCs/>
                <w:sz w:val="20"/>
                <w:szCs w:val="20"/>
              </w:rPr>
              <w:t xml:space="preserve"> г.</w:t>
            </w:r>
          </w:p>
        </w:tc>
        <w:tc>
          <w:tcPr>
            <w:tcW w:w="1046" w:type="dxa"/>
            <w:tcBorders>
              <w:top w:val="nil"/>
              <w:left w:val="nil"/>
              <w:right w:val="single" w:sz="4" w:space="0" w:color="auto"/>
            </w:tcBorders>
            <w:shd w:val="clear" w:color="auto" w:fill="auto"/>
            <w:hideMark/>
          </w:tcPr>
          <w:p w:rsidR="00FA0D4E" w:rsidRPr="00532684" w:rsidRDefault="00FA0D4E" w:rsidP="001A1CBD">
            <w:pPr>
              <w:jc w:val="center"/>
              <w:rPr>
                <w:rFonts w:eastAsia="Times New Roman"/>
                <w:bCs/>
                <w:sz w:val="20"/>
                <w:szCs w:val="20"/>
              </w:rPr>
            </w:pPr>
            <w:r w:rsidRPr="00532684">
              <w:rPr>
                <w:rFonts w:eastAsia="Times New Roman"/>
                <w:bCs/>
                <w:sz w:val="20"/>
                <w:szCs w:val="20"/>
              </w:rPr>
              <w:t>2023</w:t>
            </w:r>
            <w:r>
              <w:rPr>
                <w:rFonts w:eastAsia="Times New Roman"/>
                <w:bCs/>
                <w:sz w:val="20"/>
                <w:szCs w:val="20"/>
              </w:rPr>
              <w:t xml:space="preserve"> г.</w:t>
            </w:r>
          </w:p>
        </w:tc>
        <w:tc>
          <w:tcPr>
            <w:tcW w:w="1080" w:type="dxa"/>
            <w:tcBorders>
              <w:top w:val="nil"/>
              <w:left w:val="nil"/>
              <w:right w:val="single" w:sz="4" w:space="0" w:color="auto"/>
            </w:tcBorders>
            <w:shd w:val="clear" w:color="auto" w:fill="auto"/>
            <w:hideMark/>
          </w:tcPr>
          <w:p w:rsidR="00FA0D4E" w:rsidRPr="00532684" w:rsidRDefault="00FA0D4E" w:rsidP="001A1CBD">
            <w:pPr>
              <w:jc w:val="center"/>
              <w:rPr>
                <w:rFonts w:eastAsia="Times New Roman"/>
                <w:bCs/>
                <w:sz w:val="20"/>
                <w:szCs w:val="20"/>
              </w:rPr>
            </w:pPr>
            <w:r w:rsidRPr="00532684">
              <w:rPr>
                <w:rFonts w:eastAsia="Times New Roman"/>
                <w:bCs/>
                <w:sz w:val="20"/>
                <w:szCs w:val="20"/>
              </w:rPr>
              <w:t>2024</w:t>
            </w:r>
            <w:r w:rsidR="00232AD8">
              <w:rPr>
                <w:rFonts w:eastAsia="Times New Roman"/>
                <w:bCs/>
                <w:sz w:val="20"/>
                <w:szCs w:val="20"/>
              </w:rPr>
              <w:t xml:space="preserve"> </w:t>
            </w:r>
            <w:r w:rsidRPr="00532684">
              <w:rPr>
                <w:rFonts w:eastAsia="Times New Roman"/>
                <w:bCs/>
                <w:sz w:val="20"/>
                <w:szCs w:val="20"/>
              </w:rPr>
              <w:t>-</w:t>
            </w:r>
            <w:r w:rsidR="00232AD8">
              <w:rPr>
                <w:rFonts w:eastAsia="Times New Roman"/>
                <w:bCs/>
                <w:sz w:val="20"/>
                <w:szCs w:val="20"/>
              </w:rPr>
              <w:t xml:space="preserve"> </w:t>
            </w:r>
          </w:p>
          <w:p w:rsidR="00FA0D4E" w:rsidRPr="00532684" w:rsidRDefault="00232AD8" w:rsidP="001A1CBD">
            <w:pPr>
              <w:jc w:val="center"/>
              <w:rPr>
                <w:rFonts w:eastAsia="Times New Roman"/>
                <w:bCs/>
                <w:sz w:val="20"/>
                <w:szCs w:val="20"/>
              </w:rPr>
            </w:pPr>
            <w:r>
              <w:rPr>
                <w:rFonts w:eastAsia="Times New Roman"/>
                <w:bCs/>
                <w:sz w:val="20"/>
                <w:szCs w:val="20"/>
              </w:rPr>
              <w:t>2029 г</w:t>
            </w:r>
            <w:r w:rsidR="00FA0D4E" w:rsidRPr="00532684">
              <w:rPr>
                <w:rFonts w:eastAsia="Times New Roman"/>
                <w:bCs/>
                <w:sz w:val="20"/>
                <w:szCs w:val="20"/>
              </w:rPr>
              <w:t>г.</w:t>
            </w:r>
          </w:p>
        </w:tc>
      </w:tr>
    </w:tbl>
    <w:p w:rsidR="00FA0D4E" w:rsidRPr="00532684" w:rsidRDefault="00FA0D4E" w:rsidP="00FA0D4E">
      <w:pPr>
        <w:tabs>
          <w:tab w:val="left" w:pos="869"/>
          <w:tab w:val="left" w:pos="7054"/>
          <w:tab w:val="left" w:pos="8317"/>
          <w:tab w:val="left" w:pos="9464"/>
          <w:tab w:val="left" w:pos="10452"/>
          <w:tab w:val="left" w:pos="11448"/>
          <w:tab w:val="left" w:pos="12299"/>
          <w:tab w:val="left" w:pos="13345"/>
        </w:tabs>
        <w:ind w:left="103"/>
        <w:rPr>
          <w:rFonts w:eastAsia="Times New Roman"/>
          <w:bCs/>
          <w:sz w:val="2"/>
          <w:szCs w:val="2"/>
        </w:rPr>
      </w:pPr>
      <w:r w:rsidRPr="00532684">
        <w:rPr>
          <w:rFonts w:eastAsia="Times New Roman"/>
          <w:bCs/>
          <w:sz w:val="2"/>
          <w:szCs w:val="2"/>
        </w:rPr>
        <w:tab/>
      </w:r>
      <w:r w:rsidRPr="00532684">
        <w:rPr>
          <w:rFonts w:eastAsia="Times New Roman"/>
          <w:bCs/>
          <w:sz w:val="2"/>
          <w:szCs w:val="2"/>
        </w:rPr>
        <w:tab/>
      </w:r>
      <w:r w:rsidRPr="00532684">
        <w:rPr>
          <w:rFonts w:eastAsia="Times New Roman"/>
          <w:bCs/>
          <w:sz w:val="2"/>
          <w:szCs w:val="2"/>
        </w:rPr>
        <w:tab/>
      </w:r>
      <w:r w:rsidRPr="00532684">
        <w:rPr>
          <w:rFonts w:eastAsia="Times New Roman"/>
          <w:bCs/>
          <w:sz w:val="2"/>
          <w:szCs w:val="2"/>
        </w:rPr>
        <w:tab/>
      </w:r>
      <w:r w:rsidRPr="00532684">
        <w:rPr>
          <w:rFonts w:eastAsia="Times New Roman"/>
          <w:bCs/>
          <w:sz w:val="2"/>
          <w:szCs w:val="2"/>
        </w:rPr>
        <w:tab/>
      </w:r>
      <w:r w:rsidRPr="00532684">
        <w:rPr>
          <w:rFonts w:eastAsia="Times New Roman"/>
          <w:bCs/>
          <w:sz w:val="2"/>
          <w:szCs w:val="2"/>
        </w:rPr>
        <w:tab/>
      </w:r>
      <w:r w:rsidRPr="00532684">
        <w:rPr>
          <w:rFonts w:eastAsia="Times New Roman"/>
          <w:bCs/>
          <w:sz w:val="2"/>
          <w:szCs w:val="2"/>
        </w:rPr>
        <w:tab/>
      </w:r>
      <w:r w:rsidRPr="00532684">
        <w:rPr>
          <w:rFonts w:eastAsia="Times New Roman"/>
          <w:bCs/>
          <w:sz w:val="2"/>
          <w:szCs w:val="2"/>
        </w:rPr>
        <w:tab/>
      </w:r>
    </w:p>
    <w:tbl>
      <w:tblPr>
        <w:tblW w:w="1433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6033"/>
        <w:gridCol w:w="1281"/>
        <w:gridCol w:w="1129"/>
        <w:gridCol w:w="964"/>
        <w:gridCol w:w="1021"/>
        <w:gridCol w:w="991"/>
        <w:gridCol w:w="1021"/>
        <w:gridCol w:w="1129"/>
      </w:tblGrid>
      <w:tr w:rsidR="00FA0D4E" w:rsidRPr="00414BED" w:rsidTr="00672B7B">
        <w:trPr>
          <w:trHeight w:val="20"/>
          <w:tblHeader/>
        </w:trPr>
        <w:tc>
          <w:tcPr>
            <w:tcW w:w="766" w:type="dxa"/>
            <w:shd w:val="clear" w:color="auto" w:fill="auto"/>
            <w:noWrap/>
            <w:tcMar>
              <w:left w:w="28" w:type="dxa"/>
              <w:right w:w="28" w:type="dxa"/>
            </w:tcMar>
          </w:tcPr>
          <w:p w:rsidR="00FA0D4E" w:rsidRPr="00414BED" w:rsidRDefault="00FA0D4E" w:rsidP="001A1CBD">
            <w:pPr>
              <w:jc w:val="center"/>
              <w:rPr>
                <w:rFonts w:eastAsia="Times New Roman"/>
                <w:sz w:val="20"/>
                <w:szCs w:val="20"/>
              </w:rPr>
            </w:pPr>
            <w:r>
              <w:rPr>
                <w:rFonts w:eastAsia="Times New Roman"/>
                <w:sz w:val="20"/>
                <w:szCs w:val="20"/>
              </w:rPr>
              <w:t>1</w:t>
            </w:r>
          </w:p>
        </w:tc>
        <w:tc>
          <w:tcPr>
            <w:tcW w:w="6033" w:type="dxa"/>
            <w:shd w:val="clear" w:color="auto" w:fill="auto"/>
            <w:tcMar>
              <w:left w:w="28" w:type="dxa"/>
              <w:right w:w="28" w:type="dxa"/>
            </w:tcMar>
          </w:tcPr>
          <w:p w:rsidR="00FA0D4E" w:rsidRPr="00414BED" w:rsidRDefault="00FA0D4E" w:rsidP="001A1CBD">
            <w:pPr>
              <w:jc w:val="center"/>
              <w:rPr>
                <w:rFonts w:eastAsia="Times New Roman"/>
                <w:sz w:val="20"/>
                <w:szCs w:val="20"/>
              </w:rPr>
            </w:pPr>
            <w:r>
              <w:rPr>
                <w:rFonts w:eastAsia="Times New Roman"/>
                <w:sz w:val="20"/>
                <w:szCs w:val="20"/>
              </w:rPr>
              <w:t>2</w:t>
            </w:r>
          </w:p>
        </w:tc>
        <w:tc>
          <w:tcPr>
            <w:tcW w:w="1281" w:type="dxa"/>
            <w:shd w:val="clear" w:color="auto" w:fill="auto"/>
            <w:noWrap/>
            <w:tcMar>
              <w:left w:w="28" w:type="dxa"/>
              <w:right w:w="28" w:type="dxa"/>
            </w:tcMar>
          </w:tcPr>
          <w:p w:rsidR="00FA0D4E" w:rsidRPr="00414BED" w:rsidRDefault="00FA0D4E" w:rsidP="001A1CBD">
            <w:pPr>
              <w:jc w:val="center"/>
              <w:rPr>
                <w:rFonts w:eastAsia="Times New Roman"/>
                <w:sz w:val="20"/>
                <w:szCs w:val="20"/>
              </w:rPr>
            </w:pPr>
            <w:r>
              <w:rPr>
                <w:rFonts w:eastAsia="Times New Roman"/>
                <w:sz w:val="20"/>
                <w:szCs w:val="20"/>
              </w:rPr>
              <w:t>3</w:t>
            </w:r>
          </w:p>
        </w:tc>
        <w:tc>
          <w:tcPr>
            <w:tcW w:w="1129" w:type="dxa"/>
            <w:shd w:val="clear" w:color="auto" w:fill="auto"/>
            <w:noWrap/>
            <w:tcMar>
              <w:left w:w="28" w:type="dxa"/>
              <w:right w:w="28" w:type="dxa"/>
            </w:tcMar>
          </w:tcPr>
          <w:p w:rsidR="00FA0D4E" w:rsidRPr="00414BED" w:rsidRDefault="00FA0D4E" w:rsidP="001A1CBD">
            <w:pPr>
              <w:jc w:val="center"/>
              <w:rPr>
                <w:rFonts w:eastAsia="Times New Roman"/>
                <w:sz w:val="20"/>
                <w:szCs w:val="20"/>
              </w:rPr>
            </w:pPr>
            <w:r>
              <w:rPr>
                <w:rFonts w:eastAsia="Times New Roman"/>
                <w:sz w:val="20"/>
                <w:szCs w:val="20"/>
              </w:rPr>
              <w:t>4</w:t>
            </w:r>
          </w:p>
        </w:tc>
        <w:tc>
          <w:tcPr>
            <w:tcW w:w="964" w:type="dxa"/>
            <w:shd w:val="clear" w:color="auto" w:fill="auto"/>
            <w:noWrap/>
            <w:tcMar>
              <w:left w:w="28" w:type="dxa"/>
              <w:right w:w="28" w:type="dxa"/>
            </w:tcMar>
          </w:tcPr>
          <w:p w:rsidR="00FA0D4E" w:rsidRPr="00414BED" w:rsidRDefault="00FA0D4E" w:rsidP="001A1CBD">
            <w:pPr>
              <w:jc w:val="center"/>
              <w:rPr>
                <w:rFonts w:eastAsia="Times New Roman"/>
                <w:sz w:val="20"/>
                <w:szCs w:val="20"/>
              </w:rPr>
            </w:pPr>
            <w:r>
              <w:rPr>
                <w:rFonts w:eastAsia="Times New Roman"/>
                <w:sz w:val="20"/>
                <w:szCs w:val="20"/>
              </w:rPr>
              <w:t>5</w:t>
            </w:r>
          </w:p>
        </w:tc>
        <w:tc>
          <w:tcPr>
            <w:tcW w:w="1021" w:type="dxa"/>
            <w:shd w:val="clear" w:color="auto" w:fill="auto"/>
            <w:noWrap/>
            <w:tcMar>
              <w:left w:w="28" w:type="dxa"/>
              <w:right w:w="28" w:type="dxa"/>
            </w:tcMar>
          </w:tcPr>
          <w:p w:rsidR="00FA0D4E" w:rsidRPr="00414BED" w:rsidRDefault="00FA0D4E" w:rsidP="001A1CBD">
            <w:pPr>
              <w:jc w:val="center"/>
              <w:rPr>
                <w:rFonts w:eastAsia="Times New Roman"/>
                <w:sz w:val="20"/>
                <w:szCs w:val="20"/>
              </w:rPr>
            </w:pPr>
            <w:r>
              <w:rPr>
                <w:rFonts w:eastAsia="Times New Roman"/>
                <w:sz w:val="20"/>
                <w:szCs w:val="20"/>
              </w:rPr>
              <w:t>6</w:t>
            </w:r>
          </w:p>
        </w:tc>
        <w:tc>
          <w:tcPr>
            <w:tcW w:w="991" w:type="dxa"/>
            <w:shd w:val="clear" w:color="auto" w:fill="auto"/>
            <w:noWrap/>
            <w:tcMar>
              <w:left w:w="28" w:type="dxa"/>
              <w:right w:w="28" w:type="dxa"/>
            </w:tcMar>
          </w:tcPr>
          <w:p w:rsidR="00FA0D4E" w:rsidRPr="00414BED" w:rsidRDefault="00FA0D4E" w:rsidP="001A1CBD">
            <w:pPr>
              <w:jc w:val="center"/>
              <w:rPr>
                <w:rFonts w:eastAsia="Times New Roman"/>
                <w:sz w:val="20"/>
                <w:szCs w:val="20"/>
              </w:rPr>
            </w:pPr>
            <w:r>
              <w:rPr>
                <w:rFonts w:eastAsia="Times New Roman"/>
                <w:sz w:val="20"/>
                <w:szCs w:val="20"/>
              </w:rPr>
              <w:t>7</w:t>
            </w:r>
          </w:p>
        </w:tc>
        <w:tc>
          <w:tcPr>
            <w:tcW w:w="1021" w:type="dxa"/>
            <w:shd w:val="clear" w:color="auto" w:fill="auto"/>
            <w:noWrap/>
            <w:tcMar>
              <w:left w:w="28" w:type="dxa"/>
              <w:right w:w="28" w:type="dxa"/>
            </w:tcMar>
          </w:tcPr>
          <w:p w:rsidR="00FA0D4E" w:rsidRPr="00414BED" w:rsidRDefault="00FA0D4E" w:rsidP="001A1CBD">
            <w:pPr>
              <w:jc w:val="center"/>
              <w:rPr>
                <w:rFonts w:eastAsia="Times New Roman"/>
                <w:sz w:val="20"/>
                <w:szCs w:val="20"/>
              </w:rPr>
            </w:pPr>
            <w:r>
              <w:rPr>
                <w:rFonts w:eastAsia="Times New Roman"/>
                <w:sz w:val="20"/>
                <w:szCs w:val="20"/>
              </w:rPr>
              <w:t>8</w:t>
            </w:r>
          </w:p>
        </w:tc>
        <w:tc>
          <w:tcPr>
            <w:tcW w:w="1129" w:type="dxa"/>
            <w:shd w:val="clear" w:color="auto" w:fill="auto"/>
            <w:noWrap/>
            <w:tcMar>
              <w:left w:w="28" w:type="dxa"/>
              <w:right w:w="28" w:type="dxa"/>
            </w:tcMar>
          </w:tcPr>
          <w:p w:rsidR="00FA0D4E" w:rsidRPr="00414BED" w:rsidRDefault="00FA0D4E" w:rsidP="001A1CBD">
            <w:pPr>
              <w:jc w:val="center"/>
              <w:rPr>
                <w:rFonts w:eastAsia="Times New Roman"/>
                <w:sz w:val="20"/>
                <w:szCs w:val="20"/>
              </w:rPr>
            </w:pPr>
            <w:r>
              <w:rPr>
                <w:rFonts w:eastAsia="Times New Roman"/>
                <w:sz w:val="20"/>
                <w:szCs w:val="20"/>
              </w:rPr>
              <w:t>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rPr>
                <w:rFonts w:eastAsia="Times New Roman"/>
                <w:sz w:val="20"/>
                <w:szCs w:val="20"/>
              </w:rPr>
            </w:pPr>
          </w:p>
        </w:tc>
        <w:tc>
          <w:tcPr>
            <w:tcW w:w="6033" w:type="dxa"/>
            <w:shd w:val="clear" w:color="auto" w:fill="auto"/>
            <w:tcMar>
              <w:left w:w="28" w:type="dxa"/>
              <w:right w:w="28" w:type="dxa"/>
            </w:tcMar>
            <w:hideMark/>
          </w:tcPr>
          <w:p w:rsidR="00FA0D4E" w:rsidRPr="00414BED" w:rsidRDefault="00672B7B" w:rsidP="001A1CBD">
            <w:pPr>
              <w:rPr>
                <w:rFonts w:eastAsia="Times New Roman"/>
                <w:sz w:val="20"/>
                <w:szCs w:val="20"/>
              </w:rPr>
            </w:pPr>
            <w:r>
              <w:rPr>
                <w:rFonts w:eastAsia="Times New Roman"/>
                <w:sz w:val="20"/>
                <w:szCs w:val="20"/>
              </w:rPr>
              <w:t>Р</w:t>
            </w:r>
            <w:r w:rsidR="00FA0D4E" w:rsidRPr="00414BED">
              <w:rPr>
                <w:rFonts w:eastAsia="Times New Roman"/>
                <w:sz w:val="20"/>
                <w:szCs w:val="20"/>
              </w:rPr>
              <w:t xml:space="preserve">еконструкция источников теплоснабжения в связи с исчерпанием эксплуатационного ресурса </w:t>
            </w:r>
          </w:p>
        </w:tc>
        <w:tc>
          <w:tcPr>
            <w:tcW w:w="128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1 905 536</w:t>
            </w:r>
          </w:p>
        </w:tc>
        <w:tc>
          <w:tcPr>
            <w:tcW w:w="1129"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462 509</w:t>
            </w:r>
          </w:p>
        </w:tc>
        <w:tc>
          <w:tcPr>
            <w:tcW w:w="964"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99 483</w:t>
            </w:r>
          </w:p>
        </w:tc>
        <w:tc>
          <w:tcPr>
            <w:tcW w:w="102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105 877</w:t>
            </w:r>
          </w:p>
        </w:tc>
        <w:tc>
          <w:tcPr>
            <w:tcW w:w="99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89 680</w:t>
            </w:r>
          </w:p>
        </w:tc>
        <w:tc>
          <w:tcPr>
            <w:tcW w:w="102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107 360</w:t>
            </w:r>
          </w:p>
        </w:tc>
        <w:tc>
          <w:tcPr>
            <w:tcW w:w="1129"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1 040 627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1.</w:t>
            </w:r>
          </w:p>
        </w:tc>
        <w:tc>
          <w:tcPr>
            <w:tcW w:w="6033"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Юго-З</w:t>
            </w:r>
            <w:r w:rsidR="00FA0D4E" w:rsidRPr="00414BED">
              <w:rPr>
                <w:rFonts w:eastAsia="Times New Roman"/>
                <w:sz w:val="20"/>
                <w:szCs w:val="20"/>
              </w:rPr>
              <w:t>ападный</w:t>
            </w:r>
            <w:r>
              <w:rPr>
                <w:rFonts w:eastAsia="Times New Roman"/>
                <w:sz w:val="20"/>
                <w:szCs w:val="20"/>
              </w:rPr>
              <w:t xml:space="preserve"> тепловой</w:t>
            </w:r>
            <w:r w:rsidR="00FA0D4E" w:rsidRPr="00414BED">
              <w:rPr>
                <w:rFonts w:eastAsia="Times New Roman"/>
                <w:sz w:val="20"/>
                <w:szCs w:val="20"/>
              </w:rPr>
              <w:t xml:space="preserve"> район </w:t>
            </w:r>
          </w:p>
        </w:tc>
        <w:tc>
          <w:tcPr>
            <w:tcW w:w="1281"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232AD8">
            <w:pPr>
              <w:outlineLvl w:val="0"/>
              <w:rPr>
                <w:rFonts w:eastAsia="Times New Roman"/>
                <w:sz w:val="20"/>
                <w:szCs w:val="20"/>
              </w:rPr>
            </w:pPr>
            <w:r>
              <w:rPr>
                <w:rFonts w:eastAsia="Times New Roman"/>
                <w:sz w:val="20"/>
                <w:szCs w:val="20"/>
              </w:rPr>
              <w:t>1)</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перевооружение квартальной котельной</w:t>
            </w:r>
            <w:r>
              <w:rPr>
                <w:rFonts w:eastAsia="Times New Roman"/>
                <w:sz w:val="20"/>
                <w:szCs w:val="20"/>
              </w:rPr>
              <w:t xml:space="preserve">                              </w:t>
            </w:r>
            <w:r w:rsidR="00FA0D4E" w:rsidRPr="00414BED">
              <w:rPr>
                <w:rFonts w:eastAsia="Times New Roman"/>
                <w:sz w:val="20"/>
                <w:szCs w:val="20"/>
              </w:rPr>
              <w:t xml:space="preserve"> по ул. Доваторцев, 44е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404 614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138 972</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39 414</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17 953</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2 117</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206 158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ПТВМ-50 на 4 котла КВГМ-23-150П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105 740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105 740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насосной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44 985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8 795</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18 237</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17 953</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амена системы электроснабжен</w:t>
            </w:r>
            <w:r>
              <w:rPr>
                <w:rFonts w:eastAsia="Times New Roman"/>
                <w:sz w:val="20"/>
                <w:szCs w:val="20"/>
              </w:rPr>
              <w:t>ия (с учетом установки системы ч</w:t>
            </w:r>
            <w:r w:rsidR="00FA0D4E" w:rsidRPr="00414BED">
              <w:rPr>
                <w:rFonts w:eastAsia="Times New Roman"/>
                <w:sz w:val="20"/>
                <w:szCs w:val="20"/>
              </w:rPr>
              <w:t xml:space="preserve">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11 118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6 331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4 787</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газового оборудования и систем автоматического управления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21 308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3 514</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17 794</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д)</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водоснабжения и химической водоочистки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8 629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4 505</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2 007</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2 117</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е)</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баков запаса воды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24 470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10 087</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14 383</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ж)</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КВ-ГМ-50-150М на два котла КВГ-30 или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87 864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87 864</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2497C" w:rsidP="001A1CBD">
            <w:pPr>
              <w:outlineLvl w:val="0"/>
              <w:rPr>
                <w:rFonts w:eastAsia="Times New Roman"/>
                <w:sz w:val="20"/>
                <w:szCs w:val="20"/>
              </w:rPr>
            </w:pPr>
            <w:r>
              <w:rPr>
                <w:rFonts w:eastAsia="Times New Roman"/>
                <w:sz w:val="20"/>
                <w:szCs w:val="20"/>
              </w:rPr>
              <w:t>з</w:t>
            </w:r>
            <w:r w:rsidR="00232AD8">
              <w:rPr>
                <w:rFonts w:eastAsia="Times New Roman"/>
                <w:sz w:val="20"/>
                <w:szCs w:val="20"/>
              </w:rPr>
              <w:t>)</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КВГМ-20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100 500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100 500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2)</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Тухачевского, 17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10 484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128</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1 631</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8 725</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232AD8">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одного котла Е-1,0-09Г-3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1 631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1 631</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128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128</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передвижной котельной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8 725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8 725</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3)</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w:t>
            </w:r>
            <w:r>
              <w:rPr>
                <w:rFonts w:eastAsia="Times New Roman"/>
                <w:sz w:val="20"/>
                <w:szCs w:val="20"/>
              </w:rPr>
              <w:t>ение котельной по ул. Шпаковской</w:t>
            </w:r>
            <w:r w:rsidR="00FA0D4E" w:rsidRPr="00414BED">
              <w:rPr>
                <w:rFonts w:eastAsia="Times New Roman"/>
                <w:sz w:val="20"/>
                <w:szCs w:val="20"/>
              </w:rPr>
              <w:t xml:space="preserve">, 85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3 621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3 238</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383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232AD8">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насосной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383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383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289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289</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чугунных секционных котлов «Универсал» на два современных котла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2 949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2 949</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232AD8">
            <w:pPr>
              <w:outlineLvl w:val="0"/>
              <w:rPr>
                <w:rFonts w:eastAsia="Times New Roman"/>
                <w:sz w:val="20"/>
                <w:szCs w:val="20"/>
              </w:rPr>
            </w:pPr>
            <w:r>
              <w:rPr>
                <w:rFonts w:eastAsia="Times New Roman"/>
                <w:sz w:val="20"/>
                <w:szCs w:val="20"/>
              </w:rPr>
              <w:t>4)</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Серова, 2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10 431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4 275</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6 156</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507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507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у</w:t>
            </w:r>
            <w:r w:rsidR="00FA0D4E" w:rsidRPr="00414BED">
              <w:rPr>
                <w:rFonts w:eastAsia="Times New Roman"/>
                <w:sz w:val="20"/>
                <w:szCs w:val="20"/>
              </w:rPr>
              <w:t xml:space="preserve">становка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1 254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1 254</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232A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КВГ-2,5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8 670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4 275</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4 395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5)</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выработавших свой срок измерительных комплексов </w:t>
            </w:r>
            <w:r w:rsidR="00232AD8">
              <w:rPr>
                <w:rFonts w:eastAsia="Times New Roman"/>
                <w:sz w:val="20"/>
                <w:szCs w:val="20"/>
              </w:rPr>
              <w:t xml:space="preserve">                         </w:t>
            </w:r>
            <w:r w:rsidR="00FA0D4E" w:rsidRPr="00414BED">
              <w:rPr>
                <w:rFonts w:eastAsia="Times New Roman"/>
                <w:sz w:val="20"/>
                <w:szCs w:val="20"/>
              </w:rPr>
              <w:t>на совре</w:t>
            </w:r>
            <w:r w:rsidR="00232AD8">
              <w:rPr>
                <w:rFonts w:eastAsia="Times New Roman"/>
                <w:sz w:val="20"/>
                <w:szCs w:val="20"/>
              </w:rPr>
              <w:t>менный аналог на котельных Юго-З</w:t>
            </w:r>
            <w:r w:rsidR="00FA0D4E" w:rsidRPr="00414BED">
              <w:rPr>
                <w:rFonts w:eastAsia="Times New Roman"/>
                <w:sz w:val="20"/>
                <w:szCs w:val="20"/>
              </w:rPr>
              <w:t>ападного</w:t>
            </w:r>
            <w:r w:rsidR="00232AD8">
              <w:rPr>
                <w:rFonts w:eastAsia="Times New Roman"/>
                <w:sz w:val="20"/>
                <w:szCs w:val="20"/>
              </w:rPr>
              <w:t xml:space="preserve"> теплового</w:t>
            </w:r>
            <w:r w:rsidR="00FA0D4E" w:rsidRPr="00414BED">
              <w:rPr>
                <w:rFonts w:eastAsia="Times New Roman"/>
                <w:sz w:val="20"/>
                <w:szCs w:val="20"/>
              </w:rPr>
              <w:t xml:space="preserve"> района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3 119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1 622</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1 497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Всего объем инвестиций по Юго-З</w:t>
            </w:r>
            <w:r w:rsidR="00FA0D4E" w:rsidRPr="00414BED">
              <w:rPr>
                <w:rFonts w:eastAsia="Times New Roman"/>
                <w:sz w:val="20"/>
                <w:szCs w:val="20"/>
              </w:rPr>
              <w:t>ападному</w:t>
            </w:r>
            <w:r>
              <w:rPr>
                <w:rFonts w:eastAsia="Times New Roman"/>
                <w:sz w:val="20"/>
                <w:szCs w:val="20"/>
              </w:rPr>
              <w:t xml:space="preserve"> тепловому</w:t>
            </w:r>
            <w:r w:rsidR="00FA0D4E" w:rsidRPr="00414BED">
              <w:rPr>
                <w:rFonts w:eastAsia="Times New Roman"/>
                <w:sz w:val="20"/>
                <w:szCs w:val="20"/>
              </w:rPr>
              <w:t xml:space="preserve"> району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432 269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140 722</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44 283</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17 953</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6 392</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8 725</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214 194</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804BD8">
            <w:pPr>
              <w:outlineLvl w:val="0"/>
              <w:rPr>
                <w:rFonts w:eastAsia="Times New Roman"/>
                <w:sz w:val="20"/>
                <w:szCs w:val="20"/>
              </w:rPr>
            </w:pPr>
            <w:r>
              <w:rPr>
                <w:rFonts w:eastAsia="Times New Roman"/>
                <w:sz w:val="20"/>
                <w:szCs w:val="20"/>
              </w:rPr>
              <w:t>2.</w:t>
            </w:r>
          </w:p>
        </w:tc>
        <w:tc>
          <w:tcPr>
            <w:tcW w:w="6033" w:type="dxa"/>
            <w:shd w:val="clear" w:color="auto" w:fill="auto"/>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xml:space="preserve">Южный </w:t>
            </w:r>
            <w:r w:rsidR="00804BD8">
              <w:rPr>
                <w:rFonts w:eastAsia="Times New Roman"/>
                <w:sz w:val="20"/>
                <w:szCs w:val="20"/>
              </w:rPr>
              <w:t xml:space="preserve">тепловой </w:t>
            </w:r>
            <w:r w:rsidRPr="00414BED">
              <w:rPr>
                <w:rFonts w:eastAsia="Times New Roman"/>
                <w:sz w:val="20"/>
                <w:szCs w:val="20"/>
              </w:rPr>
              <w:t xml:space="preserve">район </w:t>
            </w:r>
          </w:p>
        </w:tc>
        <w:tc>
          <w:tcPr>
            <w:tcW w:w="1281"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804BD8">
            <w:pPr>
              <w:outlineLvl w:val="0"/>
              <w:rPr>
                <w:rFonts w:eastAsia="Times New Roman"/>
                <w:sz w:val="20"/>
                <w:szCs w:val="20"/>
              </w:rPr>
            </w:pPr>
            <w:r>
              <w:rPr>
                <w:rFonts w:eastAsia="Times New Roman"/>
                <w:sz w:val="20"/>
                <w:szCs w:val="20"/>
              </w:rPr>
              <w:t>1)</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Южный обход, 55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94 016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3 516</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1 976</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88 524</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четырех котлов ТТ-100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83 214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83 214</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установки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5 310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5 310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1 976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1 976</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с</w:t>
            </w:r>
            <w:r w:rsidR="00FA0D4E" w:rsidRPr="00414BED">
              <w:rPr>
                <w:rFonts w:eastAsia="Times New Roman"/>
                <w:sz w:val="20"/>
                <w:szCs w:val="20"/>
              </w:rPr>
              <w:t xml:space="preserve">оздание резервного топливного хозяйства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3 516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3 516</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2)</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амена выработавших свой срок измерительных комплексов</w:t>
            </w:r>
            <w:r>
              <w:rPr>
                <w:rFonts w:eastAsia="Times New Roman"/>
                <w:sz w:val="20"/>
                <w:szCs w:val="20"/>
              </w:rPr>
              <w:t xml:space="preserve">                        </w:t>
            </w:r>
            <w:r w:rsidR="00FA0D4E" w:rsidRPr="00414BED">
              <w:rPr>
                <w:rFonts w:eastAsia="Times New Roman"/>
                <w:sz w:val="20"/>
                <w:szCs w:val="20"/>
              </w:rPr>
              <w:t xml:space="preserve"> на современный аналог на котельных Южного </w:t>
            </w:r>
            <w:r>
              <w:rPr>
                <w:rFonts w:eastAsia="Times New Roman"/>
                <w:sz w:val="20"/>
                <w:szCs w:val="20"/>
              </w:rPr>
              <w:t xml:space="preserve">теплового </w:t>
            </w:r>
            <w:r w:rsidR="00FA0D4E" w:rsidRPr="00414BED">
              <w:rPr>
                <w:rFonts w:eastAsia="Times New Roman"/>
                <w:sz w:val="20"/>
                <w:szCs w:val="20"/>
              </w:rPr>
              <w:t xml:space="preserve">района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726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726</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w:t>
            </w:r>
          </w:p>
        </w:tc>
        <w:tc>
          <w:tcPr>
            <w:tcW w:w="6033" w:type="dxa"/>
            <w:shd w:val="clear" w:color="auto" w:fill="auto"/>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xml:space="preserve">Всего объем инвестиций по Южному </w:t>
            </w:r>
            <w:r w:rsidR="005D23A3">
              <w:rPr>
                <w:rFonts w:eastAsia="Times New Roman"/>
                <w:sz w:val="20"/>
                <w:szCs w:val="20"/>
              </w:rPr>
              <w:t xml:space="preserve">тепловому </w:t>
            </w:r>
            <w:r w:rsidRPr="00414BED">
              <w:rPr>
                <w:rFonts w:eastAsia="Times New Roman"/>
                <w:sz w:val="20"/>
                <w:szCs w:val="20"/>
              </w:rPr>
              <w:t xml:space="preserve">району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94 742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3 516</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2 702</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88 524</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3.</w:t>
            </w:r>
          </w:p>
        </w:tc>
        <w:tc>
          <w:tcPr>
            <w:tcW w:w="6033" w:type="dxa"/>
            <w:shd w:val="clear" w:color="auto" w:fill="auto"/>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xml:space="preserve">Северный </w:t>
            </w:r>
            <w:r w:rsidR="005D23A3">
              <w:rPr>
                <w:rFonts w:eastAsia="Times New Roman"/>
                <w:sz w:val="20"/>
                <w:szCs w:val="20"/>
              </w:rPr>
              <w:t xml:space="preserve">тепловой </w:t>
            </w:r>
            <w:r w:rsidRPr="00414BED">
              <w:rPr>
                <w:rFonts w:eastAsia="Times New Roman"/>
                <w:sz w:val="20"/>
                <w:szCs w:val="20"/>
              </w:rPr>
              <w:t xml:space="preserve">район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1)</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Ленина, 441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21 029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2 750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2 591</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15 688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Е-1,0-0,9Г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2 375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2 375</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трех котлов КСВ-2,9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13 375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13 375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ГРУ-100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375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375</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насосной установки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2 591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2 591</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д)</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1 918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1 918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е)</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395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395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2)</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w:t>
            </w:r>
            <w:r>
              <w:rPr>
                <w:rFonts w:eastAsia="Times New Roman"/>
                <w:sz w:val="20"/>
                <w:szCs w:val="20"/>
              </w:rPr>
              <w:t>ние котельной по ул. Октябрьской</w:t>
            </w:r>
            <w:r w:rsidR="00FA0D4E" w:rsidRPr="00414BED">
              <w:rPr>
                <w:rFonts w:eastAsia="Times New Roman"/>
                <w:sz w:val="20"/>
                <w:szCs w:val="20"/>
              </w:rPr>
              <w:t xml:space="preserve">, 182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24 728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7 266</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4 087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13 375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804BD8">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пяти котлов КСВ-2,9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20 681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3 219</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4 087</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13 375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насосной установки на современный аналог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3 887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3 887</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160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160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3)</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w:t>
            </w:r>
            <w:r>
              <w:rPr>
                <w:rFonts w:eastAsia="Times New Roman"/>
                <w:sz w:val="20"/>
                <w:szCs w:val="20"/>
              </w:rPr>
              <w:t>ние котельной по ул. Октябрьской</w:t>
            </w:r>
            <w:r w:rsidR="00FA0D4E" w:rsidRPr="00414BED">
              <w:rPr>
                <w:rFonts w:eastAsia="Times New Roman"/>
                <w:sz w:val="20"/>
                <w:szCs w:val="20"/>
              </w:rPr>
              <w:t xml:space="preserve">, 184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2 545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1 450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1 095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1 095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1 095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м</w:t>
            </w:r>
            <w:r w:rsidR="00FA0D4E" w:rsidRPr="00414BED">
              <w:rPr>
                <w:rFonts w:eastAsia="Times New Roman"/>
                <w:sz w:val="20"/>
                <w:szCs w:val="20"/>
              </w:rPr>
              <w:t xml:space="preserve">онтаж сетевой насосной группы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1 450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1 450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4)</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Балакирева, 5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9 461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1 253</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280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7 928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804BD8">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959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959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КСВ-1,86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6 969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6 969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280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280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у</w:t>
            </w:r>
            <w:r w:rsidR="00FA0D4E" w:rsidRPr="00414BED">
              <w:rPr>
                <w:rFonts w:eastAsia="Times New Roman"/>
                <w:sz w:val="20"/>
                <w:szCs w:val="20"/>
              </w:rPr>
              <w:t xml:space="preserve">становка котла малой мощности для летнего режима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1 253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1 253</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5)</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w:t>
            </w:r>
            <w:r>
              <w:rPr>
                <w:rFonts w:eastAsia="Times New Roman"/>
                <w:sz w:val="20"/>
                <w:szCs w:val="20"/>
              </w:rPr>
              <w:t>ние котельной по ул. Октябрьской</w:t>
            </w:r>
            <w:r w:rsidR="00FA0D4E" w:rsidRPr="00414BED">
              <w:rPr>
                <w:rFonts w:eastAsia="Times New Roman"/>
                <w:sz w:val="20"/>
                <w:szCs w:val="20"/>
              </w:rPr>
              <w:t xml:space="preserve">, 159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5 915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1 348</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2 031</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2 536</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чугунных секционных котлов «Универсал» на современные котлы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4 567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2 031</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2 536</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у</w:t>
            </w:r>
            <w:r w:rsidR="00FA0D4E" w:rsidRPr="00414BED">
              <w:rPr>
                <w:rFonts w:eastAsia="Times New Roman"/>
                <w:sz w:val="20"/>
                <w:szCs w:val="20"/>
              </w:rPr>
              <w:t xml:space="preserve">становка автономного резервного источника электроэнергии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1 348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1 348</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6)</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w:t>
            </w:r>
            <w:r>
              <w:rPr>
                <w:rFonts w:eastAsia="Times New Roman"/>
                <w:sz w:val="20"/>
                <w:szCs w:val="20"/>
              </w:rPr>
              <w:t>евооружение котельной по ул. 2 Промышленной</w:t>
            </w:r>
            <w:r w:rsidR="00FA0D4E" w:rsidRPr="00414BED">
              <w:rPr>
                <w:rFonts w:eastAsia="Times New Roman"/>
                <w:sz w:val="20"/>
                <w:szCs w:val="20"/>
              </w:rPr>
              <w:t xml:space="preserve">, 8б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347 368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130 503</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54 010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162 855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04BD8" w:rsidP="00804BD8">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804BD8"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трех котлов ПТВМ-100 на котлы согласно разработанному проекту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310 412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119 050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54 010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137 352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97582"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установки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20 230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7 133</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13 097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E5DFF" w:rsidP="00BE5DFF">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13 590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2 401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11 189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1 266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1 266</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д)</w:t>
            </w:r>
          </w:p>
        </w:tc>
        <w:tc>
          <w:tcPr>
            <w:tcW w:w="6033" w:type="dxa"/>
            <w:shd w:val="clear" w:color="auto" w:fill="auto"/>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1 870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653</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1 217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7)</w:t>
            </w:r>
          </w:p>
        </w:tc>
        <w:tc>
          <w:tcPr>
            <w:tcW w:w="6033" w:type="dxa"/>
            <w:shd w:val="clear" w:color="auto" w:fill="auto"/>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перевооружение котельной по пр</w:t>
            </w:r>
            <w:r>
              <w:rPr>
                <w:rFonts w:eastAsia="Times New Roman"/>
                <w:sz w:val="20"/>
                <w:szCs w:val="20"/>
              </w:rPr>
              <w:t>осп</w:t>
            </w:r>
            <w:r w:rsidR="00FA0D4E" w:rsidRPr="00414BED">
              <w:rPr>
                <w:rFonts w:eastAsia="Times New Roman"/>
                <w:sz w:val="20"/>
                <w:szCs w:val="20"/>
              </w:rPr>
              <w:t xml:space="preserve">. Кулакова, 20б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153 540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7 421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6 902</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2 230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42 710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94 277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установки на современный аналог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8 066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1 164</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6 902</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химической водоочистки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2 230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2 230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трех котлов КВГМ-20 и автоматики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143 244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6 257</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42 710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94 277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8)</w:t>
            </w:r>
          </w:p>
        </w:tc>
        <w:tc>
          <w:tcPr>
            <w:tcW w:w="6033" w:type="dxa"/>
            <w:shd w:val="clear" w:color="auto" w:fill="auto"/>
            <w:tcMar>
              <w:left w:w="28" w:type="dxa"/>
              <w:right w:w="28" w:type="dxa"/>
            </w:tcMar>
            <w:hideMark/>
          </w:tcPr>
          <w:p w:rsidR="00FA0D4E" w:rsidRPr="00414BED" w:rsidRDefault="00BE5DFF"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Ленина, 417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9 647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5 459</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2 660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1 528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котлов КСВ-1,86 и  ТВГ-1,5М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5 306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2 646</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2 660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установки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2 482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2 482</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960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960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568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568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д)</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331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331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9)</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Гоголя, 36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2 609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2 339</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270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чугунных секционных котлов «Универсал» на современные котлы. Замена системы химводоподготовки. Замена насосной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2 339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2 339</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270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270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10)</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w:t>
            </w:r>
            <w:r>
              <w:rPr>
                <w:rFonts w:eastAsia="Times New Roman"/>
                <w:sz w:val="20"/>
                <w:szCs w:val="20"/>
              </w:rPr>
              <w:t>ние котельной по ул. Воронежской</w:t>
            </w:r>
            <w:r w:rsidR="00FA0D4E" w:rsidRPr="00414BED">
              <w:rPr>
                <w:rFonts w:eastAsia="Times New Roman"/>
                <w:sz w:val="20"/>
                <w:szCs w:val="20"/>
              </w:rPr>
              <w:t xml:space="preserve">, 14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4 407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1 396</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3 011</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амена одного чугунного секционного котла «У</w:t>
            </w:r>
            <w:r>
              <w:rPr>
                <w:rFonts w:eastAsia="Times New Roman"/>
                <w:sz w:val="20"/>
                <w:szCs w:val="20"/>
              </w:rPr>
              <w:t xml:space="preserve">ниверсал» и </w:t>
            </w:r>
            <w:r w:rsidR="00FA0D4E" w:rsidRPr="00414BED">
              <w:rPr>
                <w:rFonts w:eastAsia="Times New Roman"/>
                <w:sz w:val="20"/>
                <w:szCs w:val="20"/>
              </w:rPr>
              <w:t xml:space="preserve">одного </w:t>
            </w:r>
            <w:r>
              <w:rPr>
                <w:rFonts w:eastAsia="Times New Roman"/>
                <w:sz w:val="20"/>
                <w:szCs w:val="20"/>
              </w:rPr>
              <w:t xml:space="preserve">котла </w:t>
            </w:r>
            <w:r w:rsidR="00FA0D4E" w:rsidRPr="00414BED">
              <w:rPr>
                <w:rFonts w:eastAsia="Times New Roman"/>
                <w:sz w:val="20"/>
                <w:szCs w:val="20"/>
              </w:rPr>
              <w:t xml:space="preserve">PEGASUS на современные аналоги. Замена насосной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4 407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1 396</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3 011</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11)</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w:t>
            </w:r>
            <w:r>
              <w:rPr>
                <w:rFonts w:eastAsia="Times New Roman"/>
                <w:sz w:val="20"/>
                <w:szCs w:val="20"/>
              </w:rPr>
              <w:t>ние котельной по ул. Пригородной</w:t>
            </w:r>
            <w:r w:rsidR="00FA0D4E" w:rsidRPr="00414BED">
              <w:rPr>
                <w:rFonts w:eastAsia="Times New Roman"/>
                <w:sz w:val="20"/>
                <w:szCs w:val="20"/>
              </w:rPr>
              <w:t xml:space="preserve">, 70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11 185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1 904</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1 684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7 597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трех котлов ТВГ-0,75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7 533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1 904</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5 629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установки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1 684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1 684</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д</w:t>
            </w:r>
            <w:r w:rsidR="00FA0D4E" w:rsidRPr="00414BED">
              <w:rPr>
                <w:rFonts w:eastAsia="Times New Roman"/>
                <w:sz w:val="20"/>
                <w:szCs w:val="20"/>
              </w:rPr>
              <w:t xml:space="preserve">испетчеризация котельной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1 968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1 968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12)</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Репина, 146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9 257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3 144</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6 113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КВГ-0,86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6 113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6 113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установки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733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733</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777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777</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д</w:t>
            </w:r>
            <w:r w:rsidR="00FA0D4E" w:rsidRPr="00414BED">
              <w:rPr>
                <w:rFonts w:eastAsia="Times New Roman"/>
                <w:sz w:val="20"/>
                <w:szCs w:val="20"/>
              </w:rPr>
              <w:t xml:space="preserve">испетчеризация котельной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1 634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1 634</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13)</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Трунова, 71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6 342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6 342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КВГ-0,8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6 342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6 342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14)</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0065D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амена выработавших свой срок измерительных комплексов на современный аналог на котельных Северного</w:t>
            </w:r>
            <w:r w:rsidR="002E185C">
              <w:rPr>
                <w:rFonts w:eastAsia="Times New Roman"/>
                <w:sz w:val="20"/>
                <w:szCs w:val="20"/>
              </w:rPr>
              <w:t xml:space="preserve"> теплового</w:t>
            </w:r>
            <w:r w:rsidR="00FA0D4E" w:rsidRPr="00414BED">
              <w:rPr>
                <w:rFonts w:eastAsia="Times New Roman"/>
                <w:sz w:val="20"/>
                <w:szCs w:val="20"/>
              </w:rPr>
              <w:t xml:space="preserve"> района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2 830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698</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1 193</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939</w:t>
            </w:r>
          </w:p>
        </w:tc>
      </w:tr>
      <w:tr w:rsidR="00672B7B" w:rsidRPr="00414BED" w:rsidTr="00CB3C65">
        <w:trPr>
          <w:trHeight w:val="20"/>
        </w:trPr>
        <w:tc>
          <w:tcPr>
            <w:tcW w:w="6799" w:type="dxa"/>
            <w:gridSpan w:val="2"/>
            <w:shd w:val="clear" w:color="auto" w:fill="auto"/>
            <w:noWrap/>
            <w:tcMar>
              <w:left w:w="28" w:type="dxa"/>
              <w:right w:w="28" w:type="dxa"/>
            </w:tcMar>
            <w:hideMark/>
          </w:tcPr>
          <w:p w:rsidR="00672B7B" w:rsidRPr="00414BED" w:rsidRDefault="00672B7B" w:rsidP="001A1CBD">
            <w:pPr>
              <w:outlineLvl w:val="0"/>
              <w:rPr>
                <w:rFonts w:eastAsia="Times New Roman"/>
                <w:sz w:val="20"/>
                <w:szCs w:val="20"/>
              </w:rPr>
            </w:pPr>
            <w:r w:rsidRPr="00414BED">
              <w:rPr>
                <w:rFonts w:eastAsia="Times New Roman"/>
                <w:sz w:val="20"/>
                <w:szCs w:val="20"/>
              </w:rPr>
              <w:t>Всего инвестиций по Северному</w:t>
            </w:r>
            <w:r>
              <w:rPr>
                <w:rFonts w:eastAsia="Times New Roman"/>
                <w:sz w:val="20"/>
                <w:szCs w:val="20"/>
              </w:rPr>
              <w:t xml:space="preserve"> тепловому</w:t>
            </w:r>
            <w:r w:rsidRPr="00414BED">
              <w:rPr>
                <w:rFonts w:eastAsia="Times New Roman"/>
                <w:sz w:val="20"/>
                <w:szCs w:val="20"/>
              </w:rPr>
              <w:t xml:space="preserve"> району </w:t>
            </w:r>
          </w:p>
        </w:tc>
        <w:tc>
          <w:tcPr>
            <w:tcW w:w="1281" w:type="dxa"/>
            <w:shd w:val="clear" w:color="auto" w:fill="auto"/>
            <w:noWrap/>
            <w:tcMar>
              <w:left w:w="28" w:type="dxa"/>
              <w:right w:w="28" w:type="dxa"/>
            </w:tcMar>
            <w:hideMark/>
          </w:tcPr>
          <w:p w:rsidR="00672B7B" w:rsidRPr="00414BED" w:rsidRDefault="00672B7B" w:rsidP="001A1CBD">
            <w:pPr>
              <w:jc w:val="center"/>
              <w:outlineLvl w:val="0"/>
              <w:rPr>
                <w:rFonts w:eastAsia="Times New Roman"/>
                <w:sz w:val="20"/>
                <w:szCs w:val="20"/>
              </w:rPr>
            </w:pPr>
            <w:r w:rsidRPr="00414BED">
              <w:rPr>
                <w:rFonts w:eastAsia="Times New Roman"/>
                <w:sz w:val="20"/>
                <w:szCs w:val="20"/>
              </w:rPr>
              <w:t>610 863</w:t>
            </w:r>
          </w:p>
        </w:tc>
        <w:tc>
          <w:tcPr>
            <w:tcW w:w="1129" w:type="dxa"/>
            <w:shd w:val="clear" w:color="auto" w:fill="auto"/>
            <w:noWrap/>
            <w:tcMar>
              <w:left w:w="28" w:type="dxa"/>
              <w:right w:w="28" w:type="dxa"/>
            </w:tcMar>
            <w:hideMark/>
          </w:tcPr>
          <w:p w:rsidR="00672B7B" w:rsidRPr="00414BED" w:rsidRDefault="00672B7B" w:rsidP="001A1CBD">
            <w:pPr>
              <w:jc w:val="center"/>
              <w:outlineLvl w:val="0"/>
              <w:rPr>
                <w:rFonts w:eastAsia="Times New Roman"/>
                <w:sz w:val="20"/>
                <w:szCs w:val="20"/>
              </w:rPr>
            </w:pPr>
            <w:r w:rsidRPr="00414BED">
              <w:rPr>
                <w:rFonts w:eastAsia="Times New Roman"/>
                <w:sz w:val="20"/>
                <w:szCs w:val="20"/>
              </w:rPr>
              <w:t>163 787</w:t>
            </w:r>
          </w:p>
        </w:tc>
        <w:tc>
          <w:tcPr>
            <w:tcW w:w="964" w:type="dxa"/>
            <w:shd w:val="clear" w:color="auto" w:fill="auto"/>
            <w:noWrap/>
            <w:tcMar>
              <w:left w:w="28" w:type="dxa"/>
              <w:right w:w="28" w:type="dxa"/>
            </w:tcMar>
            <w:hideMark/>
          </w:tcPr>
          <w:p w:rsidR="00672B7B" w:rsidRPr="00414BED" w:rsidRDefault="00672B7B" w:rsidP="001A1CBD">
            <w:pPr>
              <w:jc w:val="center"/>
              <w:outlineLvl w:val="0"/>
              <w:rPr>
                <w:rFonts w:eastAsia="Times New Roman"/>
                <w:sz w:val="20"/>
                <w:szCs w:val="20"/>
              </w:rPr>
            </w:pPr>
            <w:r w:rsidRPr="00414BED">
              <w:rPr>
                <w:rFonts w:eastAsia="Times New Roman"/>
                <w:sz w:val="20"/>
                <w:szCs w:val="20"/>
              </w:rPr>
              <w:t>13 626</w:t>
            </w:r>
          </w:p>
        </w:tc>
        <w:tc>
          <w:tcPr>
            <w:tcW w:w="1021" w:type="dxa"/>
            <w:shd w:val="clear" w:color="auto" w:fill="auto"/>
            <w:noWrap/>
            <w:tcMar>
              <w:left w:w="28" w:type="dxa"/>
              <w:right w:w="28" w:type="dxa"/>
            </w:tcMar>
            <w:hideMark/>
          </w:tcPr>
          <w:p w:rsidR="00672B7B" w:rsidRPr="00414BED" w:rsidRDefault="00672B7B" w:rsidP="001A1CBD">
            <w:pPr>
              <w:jc w:val="center"/>
              <w:outlineLvl w:val="0"/>
              <w:rPr>
                <w:rFonts w:eastAsia="Times New Roman"/>
                <w:sz w:val="20"/>
                <w:szCs w:val="20"/>
              </w:rPr>
            </w:pPr>
            <w:r w:rsidRPr="00414BED">
              <w:rPr>
                <w:rFonts w:eastAsia="Times New Roman"/>
                <w:sz w:val="20"/>
                <w:szCs w:val="20"/>
              </w:rPr>
              <w:t>56 041</w:t>
            </w:r>
          </w:p>
        </w:tc>
        <w:tc>
          <w:tcPr>
            <w:tcW w:w="991" w:type="dxa"/>
            <w:shd w:val="clear" w:color="auto" w:fill="auto"/>
            <w:noWrap/>
            <w:tcMar>
              <w:left w:w="28" w:type="dxa"/>
              <w:right w:w="28" w:type="dxa"/>
            </w:tcMar>
            <w:hideMark/>
          </w:tcPr>
          <w:p w:rsidR="00672B7B" w:rsidRPr="00414BED" w:rsidRDefault="00672B7B" w:rsidP="001A1CBD">
            <w:pPr>
              <w:jc w:val="center"/>
              <w:outlineLvl w:val="0"/>
              <w:rPr>
                <w:rFonts w:eastAsia="Times New Roman"/>
                <w:sz w:val="20"/>
                <w:szCs w:val="20"/>
              </w:rPr>
            </w:pPr>
            <w:r w:rsidRPr="00414BED">
              <w:rPr>
                <w:rFonts w:eastAsia="Times New Roman"/>
                <w:sz w:val="20"/>
                <w:szCs w:val="20"/>
              </w:rPr>
              <w:t>5 374</w:t>
            </w:r>
          </w:p>
        </w:tc>
        <w:tc>
          <w:tcPr>
            <w:tcW w:w="1021" w:type="dxa"/>
            <w:shd w:val="clear" w:color="auto" w:fill="auto"/>
            <w:noWrap/>
            <w:tcMar>
              <w:left w:w="28" w:type="dxa"/>
              <w:right w:w="28" w:type="dxa"/>
            </w:tcMar>
            <w:hideMark/>
          </w:tcPr>
          <w:p w:rsidR="00672B7B" w:rsidRPr="00414BED" w:rsidRDefault="00672B7B" w:rsidP="001A1CBD">
            <w:pPr>
              <w:jc w:val="center"/>
              <w:outlineLvl w:val="0"/>
              <w:rPr>
                <w:rFonts w:eastAsia="Times New Roman"/>
                <w:sz w:val="20"/>
                <w:szCs w:val="20"/>
              </w:rPr>
            </w:pPr>
            <w:r w:rsidRPr="00414BED">
              <w:rPr>
                <w:rFonts w:eastAsia="Times New Roman"/>
                <w:sz w:val="20"/>
                <w:szCs w:val="20"/>
              </w:rPr>
              <w:t>48 481</w:t>
            </w:r>
          </w:p>
        </w:tc>
        <w:tc>
          <w:tcPr>
            <w:tcW w:w="1129" w:type="dxa"/>
            <w:shd w:val="clear" w:color="auto" w:fill="auto"/>
            <w:noWrap/>
            <w:tcMar>
              <w:left w:w="28" w:type="dxa"/>
              <w:right w:w="28" w:type="dxa"/>
            </w:tcMar>
            <w:hideMark/>
          </w:tcPr>
          <w:p w:rsidR="00672B7B" w:rsidRPr="00414BED" w:rsidRDefault="00672B7B" w:rsidP="001A1CBD">
            <w:pPr>
              <w:jc w:val="center"/>
              <w:outlineLvl w:val="0"/>
              <w:rPr>
                <w:rFonts w:eastAsia="Times New Roman"/>
                <w:sz w:val="20"/>
                <w:szCs w:val="20"/>
              </w:rPr>
            </w:pPr>
            <w:r w:rsidRPr="00414BED">
              <w:rPr>
                <w:rFonts w:eastAsia="Times New Roman"/>
                <w:sz w:val="20"/>
                <w:szCs w:val="20"/>
              </w:rPr>
              <w:t>323 554</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4.</w:t>
            </w:r>
          </w:p>
        </w:tc>
        <w:tc>
          <w:tcPr>
            <w:tcW w:w="6033" w:type="dxa"/>
            <w:shd w:val="clear" w:color="auto" w:fill="auto"/>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xml:space="preserve">Центральный </w:t>
            </w:r>
            <w:r w:rsidR="002E185C">
              <w:rPr>
                <w:rFonts w:eastAsia="Times New Roman"/>
                <w:sz w:val="20"/>
                <w:szCs w:val="20"/>
              </w:rPr>
              <w:t xml:space="preserve">тепловой </w:t>
            </w:r>
            <w:r w:rsidRPr="00414BED">
              <w:rPr>
                <w:rFonts w:eastAsia="Times New Roman"/>
                <w:sz w:val="20"/>
                <w:szCs w:val="20"/>
              </w:rPr>
              <w:t xml:space="preserve">район </w:t>
            </w:r>
          </w:p>
        </w:tc>
        <w:tc>
          <w:tcPr>
            <w:tcW w:w="1281"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964"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1)</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квартальной котельной </w:t>
            </w:r>
            <w:r>
              <w:rPr>
                <w:rFonts w:eastAsia="Times New Roman"/>
                <w:sz w:val="20"/>
                <w:szCs w:val="20"/>
              </w:rPr>
              <w:t xml:space="preserve">                                       </w:t>
            </w:r>
            <w:r w:rsidR="00FA0D4E" w:rsidRPr="00414BED">
              <w:rPr>
                <w:rFonts w:eastAsia="Times New Roman"/>
                <w:sz w:val="20"/>
                <w:szCs w:val="20"/>
              </w:rPr>
              <w:t xml:space="preserve">по ул. Лермонтова, 153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109 859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24 354</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13 135</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21 355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51 015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КВГМ-20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91 775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23 472</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21 355</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46 948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2 881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2 881</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насосной установки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5 396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5 396</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7 739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7 739</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д)</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882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882</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е)</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ГРП-200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1 186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1 186</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2)</w:t>
            </w:r>
          </w:p>
        </w:tc>
        <w:tc>
          <w:tcPr>
            <w:tcW w:w="6033" w:type="dxa"/>
            <w:shd w:val="clear" w:color="auto" w:fill="auto"/>
            <w:tcMar>
              <w:left w:w="28" w:type="dxa"/>
              <w:right w:w="28" w:type="dxa"/>
            </w:tcMar>
            <w:hideMark/>
          </w:tcPr>
          <w:p w:rsidR="00FA0D4E" w:rsidRPr="00414BED" w:rsidRDefault="002E185C" w:rsidP="002E185C">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квартальной котельной </w:t>
            </w:r>
            <w:r>
              <w:rPr>
                <w:rFonts w:eastAsia="Times New Roman"/>
                <w:sz w:val="20"/>
                <w:szCs w:val="20"/>
              </w:rPr>
              <w:t xml:space="preserve">                                      </w:t>
            </w:r>
            <w:r w:rsidR="00FA0D4E" w:rsidRPr="00414BED">
              <w:rPr>
                <w:rFonts w:eastAsia="Times New Roman"/>
                <w:sz w:val="20"/>
                <w:szCs w:val="20"/>
              </w:rPr>
              <w:t>по пр</w:t>
            </w:r>
            <w:r>
              <w:rPr>
                <w:rFonts w:eastAsia="Times New Roman"/>
                <w:sz w:val="20"/>
                <w:szCs w:val="20"/>
              </w:rPr>
              <w:t>. Ленинградскому</w:t>
            </w:r>
            <w:r w:rsidR="00FA0D4E" w:rsidRPr="00414BED">
              <w:rPr>
                <w:rFonts w:eastAsia="Times New Roman"/>
                <w:sz w:val="20"/>
                <w:szCs w:val="20"/>
              </w:rPr>
              <w:t xml:space="preserve">, 24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101 281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19 021</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1 339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80 921</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одного котла ДКВР 10/13 на два котла КВГ-7-56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18 681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18 681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КВГМ-20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45 929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45 929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792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340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452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кирпичной дымовой трубы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8 528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8 528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д)</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1 127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1 127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е)</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2 728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1 339</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1 389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ж)</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КВГМ-10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22 369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22 369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ГРП-200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1 127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1 127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3)</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Дзержинского, 228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111 999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33 865</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22 187</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23 859</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32 088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ТВГ-8 на котел КВГМ-11,63-150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16 881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16 881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насосной установки (ЦН-400)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6 401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6 401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в)</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кирпичной дымовой трубы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5 659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5 659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8 749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8 749</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д)</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трех котлов КВГ-7,56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72 475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22 187</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23 859</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26 429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2E185C">
            <w:pPr>
              <w:outlineLvl w:val="0"/>
              <w:rPr>
                <w:rFonts w:eastAsia="Times New Roman"/>
                <w:sz w:val="20"/>
                <w:szCs w:val="20"/>
              </w:rPr>
            </w:pPr>
            <w:r>
              <w:rPr>
                <w:rFonts w:eastAsia="Times New Roman"/>
                <w:sz w:val="20"/>
                <w:szCs w:val="20"/>
              </w:rPr>
              <w:t>е)</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1 834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1 834</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4</w:t>
            </w:r>
            <w:r w:rsidR="002E185C">
              <w:rPr>
                <w:rFonts w:eastAsia="Times New Roman"/>
                <w:sz w:val="20"/>
                <w:szCs w:val="20"/>
              </w:rPr>
              <w:t>)</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w:t>
            </w:r>
            <w:r>
              <w:rPr>
                <w:rFonts w:eastAsia="Times New Roman"/>
                <w:sz w:val="20"/>
                <w:szCs w:val="20"/>
              </w:rPr>
              <w:t>жение котельной по ул. Объездной</w:t>
            </w:r>
            <w:r w:rsidR="00FA0D4E" w:rsidRPr="00414BED">
              <w:rPr>
                <w:rFonts w:eastAsia="Times New Roman"/>
                <w:sz w:val="20"/>
                <w:szCs w:val="20"/>
              </w:rPr>
              <w:t xml:space="preserve">, 9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14 465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6 217</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4 123</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4 125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2E185C">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КСВ-1,86 и одного котла КВГ-1,6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9 075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4 950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4 125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Прокладка второй кабельной линии 0,4 кВт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989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989</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ТВГ-2,5 на котел КВГ-2,5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4 123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4 123</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278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278</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5)</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перевооружение котельной по ул.</w:t>
            </w:r>
            <w:r>
              <w:rPr>
                <w:rFonts w:eastAsia="Times New Roman"/>
                <w:sz w:val="20"/>
                <w:szCs w:val="20"/>
              </w:rPr>
              <w:t xml:space="preserve"> М.</w:t>
            </w:r>
            <w:r w:rsidR="00FA0D4E" w:rsidRPr="00414BED">
              <w:rPr>
                <w:rFonts w:eastAsia="Times New Roman"/>
                <w:sz w:val="20"/>
                <w:szCs w:val="20"/>
              </w:rPr>
              <w:t xml:space="preserve"> Морозова, 10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6 662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303</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1 612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4 747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2E185C">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одного котла ТВГ-1,5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4 747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4 747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1 612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1 612</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303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303</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6)</w:t>
            </w:r>
          </w:p>
        </w:tc>
        <w:tc>
          <w:tcPr>
            <w:tcW w:w="6033" w:type="dxa"/>
            <w:shd w:val="clear" w:color="auto" w:fill="auto"/>
            <w:tcMar>
              <w:left w:w="28" w:type="dxa"/>
              <w:right w:w="28" w:type="dxa"/>
            </w:tcMar>
            <w:hideMark/>
          </w:tcPr>
          <w:p w:rsidR="00FA0D4E" w:rsidRPr="00414BED" w:rsidRDefault="002E185C"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квартальной котельной </w:t>
            </w:r>
            <w:r w:rsidR="00AA7C3A">
              <w:rPr>
                <w:rFonts w:eastAsia="Times New Roman"/>
                <w:sz w:val="20"/>
                <w:szCs w:val="20"/>
              </w:rPr>
              <w:t xml:space="preserve">                                         </w:t>
            </w:r>
            <w:r w:rsidR="00FA0D4E" w:rsidRPr="00414BED">
              <w:rPr>
                <w:rFonts w:eastAsia="Times New Roman"/>
                <w:sz w:val="20"/>
                <w:szCs w:val="20"/>
              </w:rPr>
              <w:t xml:space="preserve">по ул. Ленина, 328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14 723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3 584</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1 249</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9 890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одного котла КСВ-1,86 на котел КВГ-2,5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2 803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2 803</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КСВ-2,9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9 890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9 890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472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472</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у</w:t>
            </w:r>
            <w:r w:rsidR="00FA0D4E" w:rsidRPr="00414BED">
              <w:rPr>
                <w:rFonts w:eastAsia="Times New Roman"/>
                <w:sz w:val="20"/>
                <w:szCs w:val="20"/>
              </w:rPr>
              <w:t xml:space="preserve">становка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1 558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781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777</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7)</w:t>
            </w:r>
          </w:p>
        </w:tc>
        <w:tc>
          <w:tcPr>
            <w:tcW w:w="6033" w:type="dxa"/>
            <w:shd w:val="clear" w:color="auto" w:fill="auto"/>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Мира, 302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20 585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1 337</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17 910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777</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561</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ТВГ-8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17 910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17 910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692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561</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у</w:t>
            </w:r>
            <w:r w:rsidR="00FA0D4E" w:rsidRPr="00414BED">
              <w:rPr>
                <w:rFonts w:eastAsia="Times New Roman"/>
                <w:sz w:val="20"/>
                <w:szCs w:val="20"/>
              </w:rPr>
              <w:t xml:space="preserve">становка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1 983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1 206</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777</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8)</w:t>
            </w:r>
          </w:p>
        </w:tc>
        <w:tc>
          <w:tcPr>
            <w:tcW w:w="6033" w:type="dxa"/>
            <w:shd w:val="clear" w:color="auto" w:fill="auto"/>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перевооружение котельной по ул. Р</w:t>
            </w:r>
            <w:r>
              <w:rPr>
                <w:rFonts w:eastAsia="Times New Roman"/>
                <w:sz w:val="20"/>
                <w:szCs w:val="20"/>
              </w:rPr>
              <w:t>.</w:t>
            </w:r>
            <w:r w:rsidR="00FA0D4E" w:rsidRPr="00414BED">
              <w:rPr>
                <w:rFonts w:eastAsia="Times New Roman"/>
                <w:sz w:val="20"/>
                <w:szCs w:val="20"/>
              </w:rPr>
              <w:t xml:space="preserve"> Люксембург,</w:t>
            </w:r>
            <w:r>
              <w:rPr>
                <w:rFonts w:eastAsia="Times New Roman"/>
                <w:sz w:val="20"/>
                <w:szCs w:val="20"/>
              </w:rPr>
              <w:t xml:space="preserve"> </w:t>
            </w:r>
            <w:r w:rsidR="00FA0D4E" w:rsidRPr="00414BED">
              <w:rPr>
                <w:rFonts w:eastAsia="Times New Roman"/>
                <w:sz w:val="20"/>
                <w:szCs w:val="20"/>
              </w:rPr>
              <w:t xml:space="preserve">18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49 482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221</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616</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18 573</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30 072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AA7C3A"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ДКВР 10/13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18 573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18 573</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КВГ-7,56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20 016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20 016</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Е-0,1-0,9 Г-3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4 814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4 814</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насосной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5 242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5 242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д)</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616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616</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е)</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п</w:t>
            </w:r>
            <w:r w:rsidR="00FA0D4E" w:rsidRPr="00414BED">
              <w:rPr>
                <w:rFonts w:eastAsia="Times New Roman"/>
                <w:sz w:val="20"/>
                <w:szCs w:val="20"/>
              </w:rPr>
              <w:t xml:space="preserve">рокладка резервного водопровода к котельной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221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221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9)</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Голенева, 46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5 962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3 426</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2 536</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313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313</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337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337</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насосной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335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335</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335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335</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д)</w:t>
            </w:r>
          </w:p>
        </w:tc>
        <w:tc>
          <w:tcPr>
            <w:tcW w:w="6033" w:type="dxa"/>
            <w:shd w:val="clear" w:color="auto" w:fill="auto"/>
            <w:tcMar>
              <w:left w:w="28" w:type="dxa"/>
              <w:right w:w="28" w:type="dxa"/>
            </w:tcMar>
            <w:hideMark/>
          </w:tcPr>
          <w:p w:rsidR="00FA0D4E" w:rsidRPr="00414BED" w:rsidRDefault="009A100E" w:rsidP="009A100E">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амена чугунного секционного котла «Униве</w:t>
            </w:r>
            <w:r>
              <w:rPr>
                <w:rFonts w:eastAsia="Times New Roman"/>
                <w:sz w:val="20"/>
                <w:szCs w:val="20"/>
              </w:rPr>
              <w:t xml:space="preserve">рсал» и котла </w:t>
            </w:r>
            <w:r w:rsidR="00FA0D4E" w:rsidRPr="00414BED">
              <w:rPr>
                <w:rFonts w:eastAsia="Times New Roman"/>
                <w:sz w:val="20"/>
                <w:szCs w:val="20"/>
              </w:rPr>
              <w:t xml:space="preserve">КВГ-0,46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4 642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2 106</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2 536</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10)</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Фрунзе, 2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3 948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3 948</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9A100E">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чугунных секционных котлов «Универсал» на современные котлы, замена сетевых насосов, установка системы дистанционного управления котельной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3 948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3 948</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11)</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перевооружение</w:t>
            </w:r>
            <w:r>
              <w:rPr>
                <w:rFonts w:eastAsia="Times New Roman"/>
                <w:sz w:val="20"/>
                <w:szCs w:val="20"/>
              </w:rPr>
              <w:t xml:space="preserve"> котельной по ул. Краснофлотской</w:t>
            </w:r>
            <w:r w:rsidR="00FA0D4E" w:rsidRPr="00414BED">
              <w:rPr>
                <w:rFonts w:eastAsia="Times New Roman"/>
                <w:sz w:val="20"/>
                <w:szCs w:val="20"/>
              </w:rPr>
              <w:t xml:space="preserve">, 187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6 158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3 686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2 472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9A100E">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чугунных секционных котлов «Универсал» на современные котлы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4 656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2 184</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2 472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насосной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347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347</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806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806</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349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349</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12)</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Фрунзе, 8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6 380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6 380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чугунных секционных котлов «Универсал»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4 697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4 697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395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395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насосной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376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376</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912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912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13)</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Балахонова, 13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5 964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3 428</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2 536</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чугунного секционного котла «Универсал» и котла КВГ-0,46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4 567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2 031</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2 536</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325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325</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9A100E">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насосной установки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1 072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1 072</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14)</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Горького, 43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16 971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2 253</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2 631</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2 299</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9 788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трех котлов ТВГ-1,5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9 197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2 253</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2 631</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4 313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КСВ-2,9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4 892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4 892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насосной установки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2 299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2 299</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583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583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15)</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w:t>
            </w:r>
            <w:r>
              <w:rPr>
                <w:rFonts w:eastAsia="Times New Roman"/>
                <w:sz w:val="20"/>
                <w:szCs w:val="20"/>
              </w:rPr>
              <w:t>жение котельной по ул. Объездной</w:t>
            </w:r>
            <w:r w:rsidR="00FA0D4E" w:rsidRPr="00414BED">
              <w:rPr>
                <w:rFonts w:eastAsia="Times New Roman"/>
                <w:sz w:val="20"/>
                <w:szCs w:val="20"/>
              </w:rPr>
              <w:t xml:space="preserve">, 31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9A100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амена двух котлов Е-2,5-0,9ГМ на два современных водогрейных котла. Замена сетевой установки на современный ана</w:t>
            </w:r>
            <w:r>
              <w:rPr>
                <w:rFonts w:eastAsia="Times New Roman"/>
                <w:sz w:val="20"/>
                <w:szCs w:val="20"/>
              </w:rPr>
              <w:t>лог. Диспетчеризация котельной (о</w:t>
            </w:r>
            <w:r w:rsidR="00FA0D4E" w:rsidRPr="00414BED">
              <w:rPr>
                <w:rFonts w:eastAsia="Times New Roman"/>
                <w:sz w:val="20"/>
                <w:szCs w:val="20"/>
              </w:rPr>
              <w:t>снов</w:t>
            </w:r>
            <w:r>
              <w:rPr>
                <w:rFonts w:eastAsia="Times New Roman"/>
                <w:sz w:val="20"/>
                <w:szCs w:val="20"/>
              </w:rPr>
              <w:t>ные работы выполнены в 2013 г.</w:t>
            </w:r>
            <w:r w:rsidR="00FA0D4E" w:rsidRPr="00414BED">
              <w:rPr>
                <w:rFonts w:eastAsia="Times New Roman"/>
                <w:sz w:val="20"/>
                <w:szCs w:val="20"/>
              </w:rPr>
              <w:t xml:space="preserve">)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16)</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8 Марта, 176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13 011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4 123</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8 888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321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321</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ТВГ-2,5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9 015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4 123</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4 892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дымовой трубы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3 675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3 675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17)</w:t>
            </w:r>
          </w:p>
        </w:tc>
        <w:tc>
          <w:tcPr>
            <w:tcW w:w="6033" w:type="dxa"/>
            <w:shd w:val="clear" w:color="auto" w:fill="auto"/>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Мира, 324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35 369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14 097</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21 272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ТВГ-8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35 369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14 097</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21 272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18)</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Ломоносова, 44а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3 544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684</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2 860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D5ECF" w:rsidP="00BD5ECF">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Е-1,0-0,9-Г-3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2 380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2 380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480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480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D5ECF" w:rsidP="00BD5ECF">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253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253</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431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431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19)</w:t>
            </w:r>
          </w:p>
        </w:tc>
        <w:tc>
          <w:tcPr>
            <w:tcW w:w="6033" w:type="dxa"/>
            <w:shd w:val="clear" w:color="auto" w:fill="auto"/>
            <w:tcMar>
              <w:left w:w="28" w:type="dxa"/>
              <w:right w:w="28" w:type="dxa"/>
            </w:tcMar>
            <w:hideMark/>
          </w:tcPr>
          <w:p w:rsidR="00FA0D4E" w:rsidRPr="00414BED" w:rsidRDefault="00BD5ECF"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Семашко, 1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3 322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607</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2 715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133A23" w:rsidP="00133A23">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133A23"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Е-1,0-0,9Г-3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2 468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2 468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133A23"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133A23"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247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247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133A23"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133A23"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607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607</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20)</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Дзержинского, 1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13 990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2 218</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2 940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3 473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5 359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ТВГ-0,75 и одного котла КВГ-1,1 </w:t>
            </w:r>
            <w:r>
              <w:rPr>
                <w:rFonts w:eastAsia="Times New Roman"/>
                <w:sz w:val="20"/>
                <w:szCs w:val="20"/>
              </w:rPr>
              <w:t xml:space="preserve">                                   </w:t>
            </w:r>
            <w:r w:rsidR="00FA0D4E" w:rsidRPr="00414BED">
              <w:rPr>
                <w:rFonts w:eastAsia="Times New Roman"/>
                <w:sz w:val="20"/>
                <w:szCs w:val="20"/>
              </w:rPr>
              <w:t xml:space="preserve">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8 319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2 218</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2 940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3 161</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установки на современный аналог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2 198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2 198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6F196E" w:rsidP="005D23A3">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дымовой трубы высотой 40 м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3 164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3 164</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309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309</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21)</w:t>
            </w:r>
          </w:p>
        </w:tc>
        <w:tc>
          <w:tcPr>
            <w:tcW w:w="6033" w:type="dxa"/>
            <w:shd w:val="clear" w:color="auto" w:fill="auto"/>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Серова, 272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12 984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2 733</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792</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9 459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КСВ- 2,9 и одного котла КВГ-2,5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11 638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2 733</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8 905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792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792</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газорегуляторной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554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554</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22)</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Пономарева, 5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8 795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3 721</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5 074</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амена системы химводоподготовки. Замена насосной установки. Замена системы электроснабжения. Установка автономного резер</w:t>
            </w:r>
            <w:r w:rsidR="00E4353A">
              <w:rPr>
                <w:rFonts w:eastAsia="Times New Roman"/>
                <w:sz w:val="20"/>
                <w:szCs w:val="20"/>
              </w:rPr>
              <w:t>вного источника электроэнергии</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3 721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3 721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6F196E"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чугунных секционных котлов «Универсал» на современные котлы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5 074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5 074</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84704" w:rsidP="001A1CBD">
            <w:pPr>
              <w:outlineLvl w:val="0"/>
              <w:rPr>
                <w:rFonts w:eastAsia="Times New Roman"/>
                <w:sz w:val="20"/>
                <w:szCs w:val="20"/>
              </w:rPr>
            </w:pPr>
            <w:r>
              <w:rPr>
                <w:rFonts w:eastAsia="Times New Roman"/>
                <w:sz w:val="20"/>
                <w:szCs w:val="20"/>
              </w:rPr>
              <w:t>23)</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E84704"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перевооружение котельной по ул</w:t>
            </w:r>
            <w:r>
              <w:rPr>
                <w:rFonts w:eastAsia="Times New Roman"/>
                <w:sz w:val="20"/>
                <w:szCs w:val="20"/>
              </w:rPr>
              <w:t>. Шпаковской</w:t>
            </w:r>
            <w:r w:rsidR="00FA0D4E" w:rsidRPr="00414BED">
              <w:rPr>
                <w:rFonts w:eastAsia="Times New Roman"/>
                <w:sz w:val="20"/>
                <w:szCs w:val="20"/>
              </w:rPr>
              <w:t xml:space="preserve">, 1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11 637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1 236</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381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10 020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84704" w:rsidP="00E84704">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E84704"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КСВ -2,9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9 108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9 108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84704" w:rsidP="00E84704">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E84704"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одного котла МЗК-7АГ-2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1 236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1 236</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84704"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E84704"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912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912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84704"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E84704"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381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381</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84704" w:rsidP="001A1CBD">
            <w:pPr>
              <w:outlineLvl w:val="0"/>
              <w:rPr>
                <w:rFonts w:eastAsia="Times New Roman"/>
                <w:sz w:val="20"/>
                <w:szCs w:val="20"/>
              </w:rPr>
            </w:pPr>
            <w:r>
              <w:rPr>
                <w:rFonts w:eastAsia="Times New Roman"/>
                <w:sz w:val="20"/>
                <w:szCs w:val="20"/>
              </w:rPr>
              <w:t>24)</w:t>
            </w:r>
          </w:p>
        </w:tc>
        <w:tc>
          <w:tcPr>
            <w:tcW w:w="6033" w:type="dxa"/>
            <w:shd w:val="clear" w:color="auto" w:fill="auto"/>
            <w:tcMar>
              <w:left w:w="28" w:type="dxa"/>
              <w:right w:w="28" w:type="dxa"/>
            </w:tcMar>
            <w:hideMark/>
          </w:tcPr>
          <w:p w:rsidR="00FA0D4E" w:rsidRPr="00414BED" w:rsidRDefault="00E84704"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Доваторцев, 5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17 038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6 450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10 588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84704"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трех котлов КСВ-2,9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13 700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3 112</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10 588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E4353A">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насосной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3 338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3 338</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25)</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перевооружен</w:t>
            </w:r>
            <w:r>
              <w:rPr>
                <w:rFonts w:eastAsia="Times New Roman"/>
                <w:sz w:val="20"/>
                <w:szCs w:val="20"/>
              </w:rPr>
              <w:t>ие котельной по ул. Партизанской</w:t>
            </w:r>
            <w:r w:rsidR="00FA0D4E" w:rsidRPr="00414BED">
              <w:rPr>
                <w:rFonts w:eastAsia="Times New Roman"/>
                <w:sz w:val="20"/>
                <w:szCs w:val="20"/>
              </w:rPr>
              <w:t>, 1г (основные работы выполнены в течение 2013</w:t>
            </w:r>
            <w:r>
              <w:rPr>
                <w:rFonts w:eastAsia="Times New Roman"/>
                <w:sz w:val="20"/>
                <w:szCs w:val="20"/>
              </w:rPr>
              <w:t xml:space="preserve"> </w:t>
            </w:r>
            <w:r w:rsidR="00FA0D4E" w:rsidRPr="00414BED">
              <w:rPr>
                <w:rFonts w:eastAsia="Times New Roman"/>
                <w:sz w:val="20"/>
                <w:szCs w:val="20"/>
              </w:rPr>
              <w:t xml:space="preserve">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1 282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1 282</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26)</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Абрамовой, 2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3 444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1 179</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2 265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27)</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Серова, 521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8 237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4 150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4 087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Е-1,0-0,9-Г3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2 202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2 202</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КВ-Г-2,5-95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4 087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4 087</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Установка автономного резервного источника электроэнергии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1 819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1 819</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у</w:t>
            </w:r>
            <w:r w:rsidR="00FA0D4E" w:rsidRPr="00414BED">
              <w:rPr>
                <w:rFonts w:eastAsia="Times New Roman"/>
                <w:sz w:val="20"/>
                <w:szCs w:val="20"/>
              </w:rPr>
              <w:t xml:space="preserve">становка системы частотного регулирования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129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129</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28)</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Чехова, 13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96 484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16 038</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21 944</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58 502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ТВГ-8 на котел КВГМ-10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21 944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21 944</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Е-2,5-0,9 ГМ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8 893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8 893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E4353A">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КВГМ-20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47 123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47 123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2 486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2 486</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д)</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дымовой трубы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16 038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16 038</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E4353A">
            <w:pPr>
              <w:outlineLvl w:val="0"/>
              <w:rPr>
                <w:rFonts w:eastAsia="Times New Roman"/>
                <w:sz w:val="20"/>
                <w:szCs w:val="20"/>
              </w:rPr>
            </w:pPr>
            <w:r>
              <w:rPr>
                <w:rFonts w:eastAsia="Times New Roman"/>
                <w:sz w:val="20"/>
                <w:szCs w:val="20"/>
              </w:rPr>
              <w:t>29)</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Серова, 451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2 332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1 163</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1 169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E4353A">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одного чугунного секционного котла «Универсал» и </w:t>
            </w:r>
            <w:r>
              <w:rPr>
                <w:rFonts w:eastAsia="Times New Roman"/>
                <w:sz w:val="20"/>
                <w:szCs w:val="20"/>
              </w:rPr>
              <w:t xml:space="preserve">котла </w:t>
            </w:r>
            <w:r w:rsidR="00FA0D4E" w:rsidRPr="00414BED">
              <w:rPr>
                <w:rFonts w:eastAsia="Times New Roman"/>
                <w:sz w:val="20"/>
                <w:szCs w:val="20"/>
              </w:rPr>
              <w:t xml:space="preserve">CREATIS 4 XENIUM на современные аналоги. Замена насосной установки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2 332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1 163</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1 169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30)</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Бабушкина, 2а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6 909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6 909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НР-18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4 819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4 819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установки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697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697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д</w:t>
            </w:r>
            <w:r w:rsidR="00FA0D4E" w:rsidRPr="00414BED">
              <w:rPr>
                <w:rFonts w:eastAsia="Times New Roman"/>
                <w:sz w:val="20"/>
                <w:szCs w:val="20"/>
              </w:rPr>
              <w:t xml:space="preserve">испетчеризация котельной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1 393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1 393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31)</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E4353A" w:rsidP="00E4353A">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перевооружение котельной</w:t>
            </w:r>
            <w:r>
              <w:rPr>
                <w:rFonts w:eastAsia="Times New Roman"/>
                <w:sz w:val="20"/>
                <w:szCs w:val="20"/>
              </w:rPr>
              <w:t xml:space="preserve"> по ул. </w:t>
            </w:r>
            <w:r w:rsidR="00FA0D4E" w:rsidRPr="00414BED">
              <w:rPr>
                <w:rFonts w:eastAsia="Times New Roman"/>
                <w:sz w:val="20"/>
                <w:szCs w:val="20"/>
              </w:rPr>
              <w:t xml:space="preserve">Селекционная </w:t>
            </w:r>
            <w:r>
              <w:rPr>
                <w:rFonts w:eastAsia="Times New Roman"/>
                <w:sz w:val="20"/>
                <w:szCs w:val="20"/>
              </w:rPr>
              <w:t>станция</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7 856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7 856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E4353A">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ТВГ-0,75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5 052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5 052</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E4353A">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установки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758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758</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в)</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E4353A"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электроснабжения (с учетом установки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783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783</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E4353A" w:rsidP="00E4353A">
            <w:pPr>
              <w:outlineLvl w:val="0"/>
              <w:rPr>
                <w:rFonts w:eastAsia="Times New Roman"/>
                <w:sz w:val="20"/>
                <w:szCs w:val="20"/>
              </w:rPr>
            </w:pPr>
            <w:r>
              <w:rPr>
                <w:rFonts w:eastAsia="Times New Roman"/>
                <w:sz w:val="20"/>
                <w:szCs w:val="20"/>
              </w:rPr>
              <w:t>г)</w:t>
            </w:r>
          </w:p>
        </w:tc>
        <w:tc>
          <w:tcPr>
            <w:tcW w:w="6033" w:type="dxa"/>
            <w:shd w:val="clear" w:color="auto" w:fill="auto"/>
            <w:tcMar>
              <w:left w:w="28" w:type="dxa"/>
              <w:right w:w="28" w:type="dxa"/>
            </w:tcMar>
            <w:hideMark/>
          </w:tcPr>
          <w:p w:rsidR="00FA0D4E" w:rsidRPr="00414BED" w:rsidRDefault="00766F04" w:rsidP="001A1CBD">
            <w:pPr>
              <w:outlineLvl w:val="0"/>
              <w:rPr>
                <w:rFonts w:eastAsia="Times New Roman"/>
                <w:sz w:val="20"/>
                <w:szCs w:val="20"/>
              </w:rPr>
            </w:pPr>
            <w:r>
              <w:rPr>
                <w:rFonts w:eastAsia="Times New Roman"/>
                <w:sz w:val="20"/>
                <w:szCs w:val="20"/>
              </w:rPr>
              <w:t>д</w:t>
            </w:r>
            <w:r w:rsidR="00FA0D4E" w:rsidRPr="00414BED">
              <w:rPr>
                <w:rFonts w:eastAsia="Times New Roman"/>
                <w:sz w:val="20"/>
                <w:szCs w:val="20"/>
              </w:rPr>
              <w:t xml:space="preserve">испетчеризация котельной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1 263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1 263</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66F04" w:rsidP="001A1CBD">
            <w:pPr>
              <w:outlineLvl w:val="0"/>
              <w:rPr>
                <w:rFonts w:eastAsia="Times New Roman"/>
                <w:sz w:val="20"/>
                <w:szCs w:val="20"/>
              </w:rPr>
            </w:pPr>
            <w:r>
              <w:rPr>
                <w:rFonts w:eastAsia="Times New Roman"/>
                <w:sz w:val="20"/>
                <w:szCs w:val="20"/>
              </w:rPr>
              <w:t>32)</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766F04"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Пушкина, 65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1 838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1 838</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66F04"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766F04" w:rsidP="001A1CBD">
            <w:pPr>
              <w:outlineLvl w:val="0"/>
              <w:rPr>
                <w:rFonts w:eastAsia="Times New Roman"/>
                <w:sz w:val="20"/>
                <w:szCs w:val="20"/>
              </w:rPr>
            </w:pPr>
            <w:r>
              <w:rPr>
                <w:rFonts w:eastAsia="Times New Roman"/>
                <w:sz w:val="20"/>
                <w:szCs w:val="20"/>
              </w:rPr>
              <w:t>у</w:t>
            </w:r>
            <w:r w:rsidR="00FA0D4E" w:rsidRPr="00414BED">
              <w:rPr>
                <w:rFonts w:eastAsia="Times New Roman"/>
                <w:sz w:val="20"/>
                <w:szCs w:val="20"/>
              </w:rPr>
              <w:t xml:space="preserve">становка котла малой мощности для летнего режима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1 838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1 838</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66F04" w:rsidP="001A1CBD">
            <w:pPr>
              <w:outlineLvl w:val="0"/>
              <w:rPr>
                <w:rFonts w:eastAsia="Times New Roman"/>
                <w:sz w:val="20"/>
                <w:szCs w:val="20"/>
              </w:rPr>
            </w:pPr>
            <w:r>
              <w:rPr>
                <w:rFonts w:eastAsia="Times New Roman"/>
                <w:sz w:val="20"/>
                <w:szCs w:val="20"/>
              </w:rPr>
              <w:t>33)</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766F04"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амена выработавших свой срок измерительных комплексов на современный аналог на котельных Центрального</w:t>
            </w:r>
            <w:r>
              <w:rPr>
                <w:rFonts w:eastAsia="Times New Roman"/>
                <w:sz w:val="20"/>
                <w:szCs w:val="20"/>
              </w:rPr>
              <w:t xml:space="preserve"> теплового</w:t>
            </w:r>
            <w:r w:rsidR="00FA0D4E" w:rsidRPr="00414BED">
              <w:rPr>
                <w:rFonts w:eastAsia="Times New Roman"/>
                <w:sz w:val="20"/>
                <w:szCs w:val="20"/>
              </w:rPr>
              <w:t xml:space="preserve"> района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16 703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2 217</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3 728</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5 155</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5 603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66F04" w:rsidP="001A1CBD">
            <w:pPr>
              <w:outlineLvl w:val="0"/>
              <w:rPr>
                <w:rFonts w:eastAsia="Times New Roman"/>
                <w:sz w:val="20"/>
                <w:szCs w:val="20"/>
              </w:rPr>
            </w:pPr>
            <w:r>
              <w:rPr>
                <w:rFonts w:eastAsia="Times New Roman"/>
                <w:sz w:val="20"/>
                <w:szCs w:val="20"/>
              </w:rPr>
              <w:t>34)</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766F04"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Доваторцев, 2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26 429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26 429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66F04"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766F04"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котла ДКВР 4/13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26 429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26 429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35)</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перевооружен</w:t>
            </w:r>
            <w:r w:rsidR="00766F04">
              <w:rPr>
                <w:rFonts w:eastAsia="Times New Roman"/>
                <w:sz w:val="20"/>
                <w:szCs w:val="20"/>
              </w:rPr>
              <w:t>ие котельных по ул. Завокзальной</w:t>
            </w:r>
            <w:r w:rsidR="00FA0D4E" w:rsidRPr="00414BED">
              <w:rPr>
                <w:rFonts w:eastAsia="Times New Roman"/>
                <w:sz w:val="20"/>
                <w:szCs w:val="20"/>
              </w:rPr>
              <w:t>, 33</w:t>
            </w:r>
            <w:r>
              <w:rPr>
                <w:rFonts w:eastAsia="Times New Roman"/>
                <w:sz w:val="20"/>
                <w:szCs w:val="20"/>
              </w:rPr>
              <w:t xml:space="preserve"> - </w:t>
            </w:r>
            <w:r w:rsidR="00FA0D4E" w:rsidRPr="00414BED">
              <w:rPr>
                <w:rFonts w:eastAsia="Times New Roman"/>
                <w:sz w:val="20"/>
                <w:szCs w:val="20"/>
              </w:rPr>
              <w:t xml:space="preserve">а, </w:t>
            </w:r>
            <w:r>
              <w:rPr>
                <w:rFonts w:eastAsia="Times New Roman"/>
                <w:sz w:val="20"/>
                <w:szCs w:val="20"/>
              </w:rPr>
              <w:t xml:space="preserve">33 - </w:t>
            </w:r>
            <w:r w:rsidR="00FA0D4E" w:rsidRPr="00414BED">
              <w:rPr>
                <w:rFonts w:eastAsia="Times New Roman"/>
                <w:sz w:val="20"/>
                <w:szCs w:val="20"/>
              </w:rPr>
              <w:t xml:space="preserve">б, </w:t>
            </w:r>
            <w:r>
              <w:rPr>
                <w:rFonts w:eastAsia="Times New Roman"/>
                <w:sz w:val="20"/>
                <w:szCs w:val="20"/>
              </w:rPr>
              <w:t xml:space="preserve">33 - </w:t>
            </w:r>
            <w:r w:rsidR="00FA0D4E" w:rsidRPr="00414BED">
              <w:rPr>
                <w:rFonts w:eastAsia="Times New Roman"/>
                <w:sz w:val="20"/>
                <w:szCs w:val="20"/>
              </w:rPr>
              <w:t xml:space="preserve">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1 948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626</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649</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673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трех котлов КСУВ-100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1 948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626</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649</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673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w:t>
            </w:r>
          </w:p>
        </w:tc>
        <w:tc>
          <w:tcPr>
            <w:tcW w:w="6033" w:type="dxa"/>
            <w:shd w:val="clear" w:color="auto" w:fill="auto"/>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xml:space="preserve">Всего инвестиций по Центральному </w:t>
            </w:r>
            <w:r w:rsidR="00496366">
              <w:rPr>
                <w:rFonts w:eastAsia="Times New Roman"/>
                <w:sz w:val="20"/>
                <w:szCs w:val="20"/>
              </w:rPr>
              <w:t xml:space="preserve">тепловому </w:t>
            </w:r>
            <w:r w:rsidRPr="00414BED">
              <w:rPr>
                <w:rFonts w:eastAsia="Times New Roman"/>
                <w:sz w:val="20"/>
                <w:szCs w:val="20"/>
              </w:rPr>
              <w:t xml:space="preserve">району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767 662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154 484</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38 872</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31 883</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77 914</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50 154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414 355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rPr>
                <w:rFonts w:eastAsia="Times New Roman"/>
                <w:sz w:val="20"/>
                <w:szCs w:val="20"/>
              </w:rPr>
            </w:pPr>
          </w:p>
        </w:tc>
        <w:tc>
          <w:tcPr>
            <w:tcW w:w="6033" w:type="dxa"/>
            <w:shd w:val="clear" w:color="auto" w:fill="auto"/>
            <w:tcMar>
              <w:left w:w="28" w:type="dxa"/>
              <w:right w:w="28" w:type="dxa"/>
            </w:tcMar>
            <w:hideMark/>
          </w:tcPr>
          <w:p w:rsidR="00FA0D4E" w:rsidRPr="00414BED" w:rsidRDefault="00496366" w:rsidP="001A1CBD">
            <w:pPr>
              <w:rPr>
                <w:rFonts w:eastAsia="Times New Roman"/>
                <w:sz w:val="20"/>
                <w:szCs w:val="20"/>
              </w:rPr>
            </w:pPr>
            <w:r>
              <w:rPr>
                <w:rFonts w:eastAsia="Times New Roman"/>
                <w:sz w:val="20"/>
                <w:szCs w:val="20"/>
              </w:rPr>
              <w:t>с</w:t>
            </w:r>
            <w:r w:rsidR="00FA0D4E" w:rsidRPr="00414BED">
              <w:rPr>
                <w:rFonts w:eastAsia="Times New Roman"/>
                <w:sz w:val="20"/>
                <w:szCs w:val="20"/>
              </w:rPr>
              <w:t xml:space="preserve">троительство источников тепловой энергии для обеспечения перспективных тепловых нагрузок </w:t>
            </w:r>
          </w:p>
        </w:tc>
        <w:tc>
          <w:tcPr>
            <w:tcW w:w="128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2 172 859</w:t>
            </w:r>
          </w:p>
        </w:tc>
        <w:tc>
          <w:tcPr>
            <w:tcW w:w="1129"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2 810</w:t>
            </w:r>
          </w:p>
        </w:tc>
        <w:tc>
          <w:tcPr>
            <w:tcW w:w="964"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1 210 800</w:t>
            </w:r>
          </w:p>
        </w:tc>
        <w:tc>
          <w:tcPr>
            <w:tcW w:w="102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203 480</w:t>
            </w:r>
          </w:p>
        </w:tc>
        <w:tc>
          <w:tcPr>
            <w:tcW w:w="1129"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755 769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5.</w:t>
            </w:r>
            <w:r w:rsidR="00FA0D4E" w:rsidRPr="00414BED">
              <w:rPr>
                <w:rFonts w:eastAsia="Times New Roman"/>
                <w:sz w:val="20"/>
                <w:szCs w:val="20"/>
              </w:rPr>
              <w:t xml:space="preserve"> </w:t>
            </w:r>
          </w:p>
        </w:tc>
        <w:tc>
          <w:tcPr>
            <w:tcW w:w="6033"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Юго-З</w:t>
            </w:r>
            <w:r w:rsidR="00FA0D4E" w:rsidRPr="00414BED">
              <w:rPr>
                <w:rFonts w:eastAsia="Times New Roman"/>
                <w:sz w:val="20"/>
                <w:szCs w:val="20"/>
              </w:rPr>
              <w:t>ападный</w:t>
            </w:r>
            <w:r>
              <w:rPr>
                <w:rFonts w:eastAsia="Times New Roman"/>
                <w:sz w:val="20"/>
                <w:szCs w:val="20"/>
              </w:rPr>
              <w:t xml:space="preserve"> тепловой</w:t>
            </w:r>
            <w:r w:rsidR="00FA0D4E" w:rsidRPr="00414BED">
              <w:rPr>
                <w:rFonts w:eastAsia="Times New Roman"/>
                <w:sz w:val="20"/>
                <w:szCs w:val="20"/>
              </w:rPr>
              <w:t xml:space="preserve"> район </w:t>
            </w:r>
          </w:p>
        </w:tc>
        <w:tc>
          <w:tcPr>
            <w:tcW w:w="1281"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1)</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Пирогова, 87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267 859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2 810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4 480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260 569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с</w:t>
            </w:r>
            <w:r w:rsidR="00FA0D4E" w:rsidRPr="00414BED">
              <w:rPr>
                <w:rFonts w:eastAsia="Times New Roman"/>
                <w:sz w:val="20"/>
                <w:szCs w:val="20"/>
              </w:rPr>
              <w:t xml:space="preserve">троительство II очереди котельной по ул. Пирогова, 87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261 569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1 000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260 569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б)</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у</w:t>
            </w:r>
            <w:r w:rsidR="00FA0D4E" w:rsidRPr="00414BED">
              <w:rPr>
                <w:rFonts w:eastAsia="Times New Roman"/>
                <w:sz w:val="20"/>
                <w:szCs w:val="20"/>
              </w:rPr>
              <w:t xml:space="preserve">становка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6 290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2 810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3 480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2)</w:t>
            </w:r>
          </w:p>
        </w:tc>
        <w:tc>
          <w:tcPr>
            <w:tcW w:w="6033" w:type="dxa"/>
            <w:shd w:val="clear" w:color="auto" w:fill="auto"/>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с</w:t>
            </w:r>
            <w:r w:rsidR="00FA0D4E" w:rsidRPr="00414BED">
              <w:rPr>
                <w:rFonts w:eastAsia="Times New Roman"/>
                <w:sz w:val="20"/>
                <w:szCs w:val="20"/>
              </w:rPr>
              <w:t xml:space="preserve">троительство котельной по ул. 45 Параллель </w:t>
            </w:r>
            <w:r>
              <w:rPr>
                <w:rFonts w:eastAsia="Times New Roman"/>
                <w:sz w:val="20"/>
                <w:szCs w:val="20"/>
              </w:rPr>
              <w:t>(</w:t>
            </w:r>
            <w:r w:rsidR="00FA0D4E" w:rsidRPr="00414BED">
              <w:rPr>
                <w:rFonts w:eastAsia="Times New Roman"/>
                <w:sz w:val="20"/>
                <w:szCs w:val="20"/>
              </w:rPr>
              <w:t xml:space="preserve">160 Гкал/час </w:t>
            </w:r>
            <w:r>
              <w:rPr>
                <w:rFonts w:eastAsia="Times New Roman"/>
                <w:sz w:val="20"/>
                <w:szCs w:val="20"/>
              </w:rPr>
              <w:t xml:space="preserve">                                    с когенерацией 5,5 Мвт)</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919 800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690 800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229 000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3)</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с</w:t>
            </w:r>
            <w:r w:rsidR="00FA0D4E" w:rsidRPr="00414BED">
              <w:rPr>
                <w:rFonts w:eastAsia="Times New Roman"/>
                <w:sz w:val="20"/>
                <w:szCs w:val="20"/>
              </w:rPr>
              <w:t xml:space="preserve">троительство котельной по ул. Шпаковской </w:t>
            </w:r>
            <w:r>
              <w:rPr>
                <w:rFonts w:eastAsia="Times New Roman"/>
                <w:sz w:val="20"/>
                <w:szCs w:val="20"/>
              </w:rPr>
              <w:t>(</w:t>
            </w:r>
            <w:r w:rsidR="00FA0D4E" w:rsidRPr="00414BED">
              <w:rPr>
                <w:rFonts w:eastAsia="Times New Roman"/>
                <w:sz w:val="20"/>
                <w:szCs w:val="20"/>
              </w:rPr>
              <w:t xml:space="preserve">120 </w:t>
            </w:r>
            <w:r>
              <w:rPr>
                <w:rFonts w:eastAsia="Times New Roman"/>
                <w:sz w:val="20"/>
                <w:szCs w:val="20"/>
              </w:rPr>
              <w:t>Гкал/час                              с когенерацией 4,5 Мвт)</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690 000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520 000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170 000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w:t>
            </w:r>
          </w:p>
        </w:tc>
        <w:tc>
          <w:tcPr>
            <w:tcW w:w="6033" w:type="dxa"/>
            <w:shd w:val="clear" w:color="auto" w:fill="auto"/>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Всего инвестиций по Юго-З</w:t>
            </w:r>
            <w:r w:rsidR="00FA0D4E" w:rsidRPr="00414BED">
              <w:rPr>
                <w:rFonts w:eastAsia="Times New Roman"/>
                <w:sz w:val="20"/>
                <w:szCs w:val="20"/>
              </w:rPr>
              <w:t>ападному</w:t>
            </w:r>
            <w:r>
              <w:rPr>
                <w:rFonts w:eastAsia="Times New Roman"/>
                <w:sz w:val="20"/>
                <w:szCs w:val="20"/>
              </w:rPr>
              <w:t xml:space="preserve"> тепловому</w:t>
            </w:r>
            <w:r w:rsidR="00FA0D4E" w:rsidRPr="00414BED">
              <w:rPr>
                <w:rFonts w:eastAsia="Times New Roman"/>
                <w:sz w:val="20"/>
                <w:szCs w:val="20"/>
              </w:rPr>
              <w:t xml:space="preserve"> району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1 877 659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2 810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1 210 800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4 480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659 569</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6.</w:t>
            </w:r>
          </w:p>
        </w:tc>
        <w:tc>
          <w:tcPr>
            <w:tcW w:w="6033"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Южный</w:t>
            </w:r>
            <w:r w:rsidR="00496366">
              <w:rPr>
                <w:rFonts w:eastAsia="Times New Roman"/>
                <w:sz w:val="20"/>
                <w:szCs w:val="20"/>
              </w:rPr>
              <w:t xml:space="preserve"> тепловой</w:t>
            </w:r>
            <w:r w:rsidRPr="00414BED">
              <w:rPr>
                <w:rFonts w:eastAsia="Times New Roman"/>
                <w:sz w:val="20"/>
                <w:szCs w:val="20"/>
              </w:rPr>
              <w:t xml:space="preserve"> район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1)</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с</w:t>
            </w:r>
            <w:r w:rsidR="00FA0D4E" w:rsidRPr="00414BED">
              <w:rPr>
                <w:rFonts w:eastAsia="Times New Roman"/>
                <w:sz w:val="20"/>
                <w:szCs w:val="20"/>
              </w:rPr>
              <w:t>троительство котельной №</w:t>
            </w:r>
            <w:r>
              <w:rPr>
                <w:rFonts w:eastAsia="Times New Roman"/>
                <w:sz w:val="20"/>
                <w:szCs w:val="20"/>
              </w:rPr>
              <w:t xml:space="preserve"> 1 в х</w:t>
            </w:r>
            <w:r w:rsidR="00FA0D4E" w:rsidRPr="00414BED">
              <w:rPr>
                <w:rFonts w:eastAsia="Times New Roman"/>
                <w:sz w:val="20"/>
                <w:szCs w:val="20"/>
              </w:rPr>
              <w:t xml:space="preserve">. Демино </w:t>
            </w:r>
            <w:r>
              <w:rPr>
                <w:rFonts w:eastAsia="Times New Roman"/>
                <w:sz w:val="20"/>
                <w:szCs w:val="20"/>
              </w:rPr>
              <w:t>(</w:t>
            </w:r>
            <w:r w:rsidR="00FA0D4E" w:rsidRPr="00414BED">
              <w:rPr>
                <w:rFonts w:eastAsia="Times New Roman"/>
                <w:sz w:val="20"/>
                <w:szCs w:val="20"/>
              </w:rPr>
              <w:t xml:space="preserve">30 Гкал/час </w:t>
            </w:r>
            <w:r>
              <w:rPr>
                <w:rFonts w:eastAsia="Times New Roman"/>
                <w:sz w:val="20"/>
                <w:szCs w:val="20"/>
              </w:rPr>
              <w:t xml:space="preserve">                                     с когенерацией 1,0 МВт)</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131 000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99 500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31 500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2)</w:t>
            </w:r>
          </w:p>
        </w:tc>
        <w:tc>
          <w:tcPr>
            <w:tcW w:w="6033" w:type="dxa"/>
            <w:shd w:val="clear" w:color="auto" w:fill="auto"/>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с</w:t>
            </w:r>
            <w:r w:rsidR="00FA0D4E" w:rsidRPr="00414BED">
              <w:rPr>
                <w:rFonts w:eastAsia="Times New Roman"/>
                <w:sz w:val="20"/>
                <w:szCs w:val="20"/>
              </w:rPr>
              <w:t>троительство котельной №</w:t>
            </w:r>
            <w:r>
              <w:rPr>
                <w:rFonts w:eastAsia="Times New Roman"/>
                <w:sz w:val="20"/>
                <w:szCs w:val="20"/>
              </w:rPr>
              <w:t xml:space="preserve"> 2 в х</w:t>
            </w:r>
            <w:r w:rsidR="00FA0D4E" w:rsidRPr="00414BED">
              <w:rPr>
                <w:rFonts w:eastAsia="Times New Roman"/>
                <w:sz w:val="20"/>
                <w:szCs w:val="20"/>
              </w:rPr>
              <w:t xml:space="preserve">. Демино </w:t>
            </w:r>
            <w:r>
              <w:rPr>
                <w:rFonts w:eastAsia="Times New Roman"/>
                <w:sz w:val="20"/>
                <w:szCs w:val="20"/>
              </w:rPr>
              <w:t>(</w:t>
            </w:r>
            <w:r w:rsidR="00FA0D4E" w:rsidRPr="00414BED">
              <w:rPr>
                <w:rFonts w:eastAsia="Times New Roman"/>
                <w:sz w:val="20"/>
                <w:szCs w:val="20"/>
              </w:rPr>
              <w:t>30 Гкал/час</w:t>
            </w:r>
            <w:r>
              <w:rPr>
                <w:rFonts w:eastAsia="Times New Roman"/>
                <w:sz w:val="20"/>
                <w:szCs w:val="20"/>
              </w:rPr>
              <w:t xml:space="preserve">                                      с когенерацией 1,0 МВт)</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131 000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99 500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31 500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w:t>
            </w:r>
          </w:p>
        </w:tc>
        <w:tc>
          <w:tcPr>
            <w:tcW w:w="6033" w:type="dxa"/>
            <w:shd w:val="clear" w:color="auto" w:fill="auto"/>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Всего инвестиций по Южному</w:t>
            </w:r>
            <w:r w:rsidR="00496366">
              <w:rPr>
                <w:rFonts w:eastAsia="Times New Roman"/>
                <w:sz w:val="20"/>
                <w:szCs w:val="20"/>
              </w:rPr>
              <w:t xml:space="preserve"> тепловому</w:t>
            </w:r>
            <w:r w:rsidRPr="00414BED">
              <w:rPr>
                <w:rFonts w:eastAsia="Times New Roman"/>
                <w:sz w:val="20"/>
                <w:szCs w:val="20"/>
              </w:rPr>
              <w:t xml:space="preserve"> району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262 000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199 000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63 000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7.</w:t>
            </w:r>
            <w:r w:rsidR="00FA0D4E" w:rsidRPr="00414BED">
              <w:rPr>
                <w:rFonts w:eastAsia="Times New Roman"/>
                <w:sz w:val="20"/>
                <w:szCs w:val="20"/>
              </w:rPr>
              <w:t xml:space="preserve"> </w:t>
            </w:r>
          </w:p>
        </w:tc>
        <w:tc>
          <w:tcPr>
            <w:tcW w:w="6033"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xml:space="preserve">Центральный </w:t>
            </w:r>
            <w:r w:rsidR="00496366">
              <w:rPr>
                <w:rFonts w:eastAsia="Times New Roman"/>
                <w:sz w:val="20"/>
                <w:szCs w:val="20"/>
              </w:rPr>
              <w:t xml:space="preserve"> тепловой </w:t>
            </w:r>
            <w:r w:rsidRPr="00414BED">
              <w:rPr>
                <w:rFonts w:eastAsia="Times New Roman"/>
                <w:sz w:val="20"/>
                <w:szCs w:val="20"/>
              </w:rPr>
              <w:t xml:space="preserve">район </w:t>
            </w:r>
          </w:p>
        </w:tc>
        <w:tc>
          <w:tcPr>
            <w:tcW w:w="1281"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1)</w:t>
            </w:r>
          </w:p>
        </w:tc>
        <w:tc>
          <w:tcPr>
            <w:tcW w:w="6033" w:type="dxa"/>
            <w:shd w:val="clear" w:color="auto" w:fill="auto"/>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с</w:t>
            </w:r>
            <w:r w:rsidR="00FA0D4E" w:rsidRPr="00414BED">
              <w:rPr>
                <w:rFonts w:eastAsia="Times New Roman"/>
                <w:sz w:val="20"/>
                <w:szCs w:val="20"/>
              </w:rPr>
              <w:t xml:space="preserve">троительство блочно-модульной котельной </w:t>
            </w:r>
            <w:r>
              <w:rPr>
                <w:rFonts w:eastAsia="Times New Roman"/>
                <w:sz w:val="20"/>
                <w:szCs w:val="20"/>
              </w:rPr>
              <w:t>(6 Гкал/ча</w:t>
            </w:r>
            <w:r w:rsidR="00FA0D4E" w:rsidRPr="00414BED">
              <w:rPr>
                <w:rFonts w:eastAsia="Times New Roman"/>
                <w:sz w:val="20"/>
                <w:szCs w:val="20"/>
              </w:rPr>
              <w:t xml:space="preserve">с </w:t>
            </w:r>
            <w:r>
              <w:rPr>
                <w:rFonts w:eastAsia="Times New Roman"/>
                <w:sz w:val="20"/>
                <w:szCs w:val="20"/>
              </w:rPr>
              <w:t xml:space="preserve">                                 с </w:t>
            </w:r>
            <w:r w:rsidR="00FA0D4E" w:rsidRPr="00414BED">
              <w:rPr>
                <w:rFonts w:eastAsia="Times New Roman"/>
                <w:sz w:val="20"/>
                <w:szCs w:val="20"/>
              </w:rPr>
              <w:t>когенерацией 0,2 МВт</w:t>
            </w:r>
            <w:r>
              <w:rPr>
                <w:rFonts w:eastAsia="Times New Roman"/>
                <w:sz w:val="20"/>
                <w:szCs w:val="20"/>
              </w:rPr>
              <w:t>)</w:t>
            </w:r>
            <w:r w:rsidR="00FA0D4E" w:rsidRPr="00414BED">
              <w:rPr>
                <w:rFonts w:eastAsia="Times New Roman"/>
                <w:sz w:val="20"/>
                <w:szCs w:val="20"/>
              </w:rPr>
              <w:t xml:space="preserve"> по ул. Селекционной, 1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33 200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33 200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w:t>
            </w:r>
          </w:p>
        </w:tc>
        <w:tc>
          <w:tcPr>
            <w:tcW w:w="6033" w:type="dxa"/>
            <w:shd w:val="clear" w:color="auto" w:fill="auto"/>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Всего инвестиций по Центральному</w:t>
            </w:r>
            <w:r w:rsidR="00496366">
              <w:rPr>
                <w:rFonts w:eastAsia="Times New Roman"/>
                <w:sz w:val="20"/>
                <w:szCs w:val="20"/>
              </w:rPr>
              <w:t xml:space="preserve"> тепловому</w:t>
            </w:r>
            <w:r w:rsidRPr="00414BED">
              <w:rPr>
                <w:rFonts w:eastAsia="Times New Roman"/>
                <w:sz w:val="20"/>
                <w:szCs w:val="20"/>
              </w:rPr>
              <w:t xml:space="preserve"> району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33 200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33 200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rPr>
                <w:rFonts w:eastAsia="Times New Roman"/>
                <w:sz w:val="20"/>
                <w:szCs w:val="20"/>
              </w:rPr>
            </w:pPr>
          </w:p>
        </w:tc>
        <w:tc>
          <w:tcPr>
            <w:tcW w:w="6033" w:type="dxa"/>
            <w:shd w:val="clear" w:color="auto" w:fill="auto"/>
            <w:tcMar>
              <w:left w:w="28" w:type="dxa"/>
              <w:right w:w="28" w:type="dxa"/>
            </w:tcMar>
            <w:hideMark/>
          </w:tcPr>
          <w:p w:rsidR="00FA0D4E" w:rsidRPr="00414BED" w:rsidRDefault="00496366" w:rsidP="001A1CBD">
            <w:pPr>
              <w:rPr>
                <w:rFonts w:eastAsia="Times New Roman"/>
                <w:sz w:val="20"/>
                <w:szCs w:val="20"/>
              </w:rPr>
            </w:pPr>
            <w:r>
              <w:rPr>
                <w:rFonts w:eastAsia="Times New Roman"/>
                <w:sz w:val="20"/>
                <w:szCs w:val="20"/>
              </w:rPr>
              <w:t>р</w:t>
            </w:r>
            <w:r w:rsidR="00FA0D4E" w:rsidRPr="00414BED">
              <w:rPr>
                <w:rFonts w:eastAsia="Times New Roman"/>
                <w:sz w:val="20"/>
                <w:szCs w:val="20"/>
              </w:rPr>
              <w:t xml:space="preserve">еконструкция действующих источников тепловой энергии для обеспечения перспективных приростов тепловых нагрузок </w:t>
            </w:r>
          </w:p>
        </w:tc>
        <w:tc>
          <w:tcPr>
            <w:tcW w:w="128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200 433</w:t>
            </w:r>
          </w:p>
        </w:tc>
        <w:tc>
          <w:tcPr>
            <w:tcW w:w="1129"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43 205</w:t>
            </w:r>
          </w:p>
        </w:tc>
        <w:tc>
          <w:tcPr>
            <w:tcW w:w="964"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35 010</w:t>
            </w:r>
          </w:p>
        </w:tc>
        <w:tc>
          <w:tcPr>
            <w:tcW w:w="102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50 962</w:t>
            </w:r>
          </w:p>
        </w:tc>
        <w:tc>
          <w:tcPr>
            <w:tcW w:w="99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22 691</w:t>
            </w:r>
          </w:p>
        </w:tc>
        <w:tc>
          <w:tcPr>
            <w:tcW w:w="102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48 565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496366" w:rsidP="001A1CBD">
            <w:pPr>
              <w:outlineLvl w:val="0"/>
              <w:rPr>
                <w:rFonts w:eastAsia="Times New Roman"/>
                <w:sz w:val="20"/>
                <w:szCs w:val="20"/>
              </w:rPr>
            </w:pPr>
            <w:r>
              <w:rPr>
                <w:rFonts w:eastAsia="Times New Roman"/>
                <w:sz w:val="20"/>
                <w:szCs w:val="20"/>
              </w:rPr>
              <w:t>8.</w:t>
            </w:r>
            <w:r w:rsidR="00FA0D4E" w:rsidRPr="00414BED">
              <w:rPr>
                <w:rFonts w:eastAsia="Times New Roman"/>
                <w:sz w:val="20"/>
                <w:szCs w:val="20"/>
              </w:rPr>
              <w:t xml:space="preserve"> </w:t>
            </w:r>
          </w:p>
        </w:tc>
        <w:tc>
          <w:tcPr>
            <w:tcW w:w="6033"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Южный</w:t>
            </w:r>
            <w:r w:rsidR="00751831">
              <w:rPr>
                <w:rFonts w:eastAsia="Times New Roman"/>
                <w:sz w:val="20"/>
                <w:szCs w:val="20"/>
              </w:rPr>
              <w:t xml:space="preserve"> тепловой </w:t>
            </w:r>
            <w:r w:rsidRPr="00414BED">
              <w:rPr>
                <w:rFonts w:eastAsia="Times New Roman"/>
                <w:sz w:val="20"/>
                <w:szCs w:val="20"/>
              </w:rPr>
              <w:t xml:space="preserve"> район </w:t>
            </w:r>
          </w:p>
        </w:tc>
        <w:tc>
          <w:tcPr>
            <w:tcW w:w="1281"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51831" w:rsidP="00751831">
            <w:pPr>
              <w:outlineLvl w:val="0"/>
              <w:rPr>
                <w:rFonts w:eastAsia="Times New Roman"/>
                <w:sz w:val="20"/>
                <w:szCs w:val="20"/>
              </w:rPr>
            </w:pPr>
            <w:r>
              <w:rPr>
                <w:rFonts w:eastAsia="Times New Roman"/>
                <w:sz w:val="20"/>
                <w:szCs w:val="20"/>
              </w:rPr>
              <w:t>1)</w:t>
            </w:r>
          </w:p>
        </w:tc>
        <w:tc>
          <w:tcPr>
            <w:tcW w:w="6033" w:type="dxa"/>
            <w:shd w:val="clear" w:color="auto" w:fill="auto"/>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перевооружение</w:t>
            </w:r>
            <w:r>
              <w:rPr>
                <w:rFonts w:eastAsia="Times New Roman"/>
                <w:sz w:val="20"/>
                <w:szCs w:val="20"/>
              </w:rPr>
              <w:t xml:space="preserve"> котельной по ул. Магистральнаой                     (х</w:t>
            </w:r>
            <w:r w:rsidR="00FA0D4E" w:rsidRPr="00414BED">
              <w:rPr>
                <w:rFonts w:eastAsia="Times New Roman"/>
                <w:sz w:val="20"/>
                <w:szCs w:val="20"/>
              </w:rPr>
              <w:t>.</w:t>
            </w:r>
            <w:r>
              <w:rPr>
                <w:rFonts w:eastAsia="Times New Roman"/>
                <w:sz w:val="20"/>
                <w:szCs w:val="20"/>
              </w:rPr>
              <w:t xml:space="preserve"> </w:t>
            </w:r>
            <w:r w:rsidR="00FA0D4E" w:rsidRPr="00414BED">
              <w:rPr>
                <w:rFonts w:eastAsia="Times New Roman"/>
                <w:sz w:val="20"/>
                <w:szCs w:val="20"/>
              </w:rPr>
              <w:t xml:space="preserve">Демино)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27 252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3 433</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3 801</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3 051</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16 967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пяти котлов КСВ-2,9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21 262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3 216</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3 801</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14 245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системы химводоподготовки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217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217</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сетевой установки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2 722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2 722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г)</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дымовой трубы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3 051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3 051</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w:t>
            </w:r>
          </w:p>
        </w:tc>
        <w:tc>
          <w:tcPr>
            <w:tcW w:w="6033" w:type="dxa"/>
            <w:shd w:val="clear" w:color="auto" w:fill="auto"/>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xml:space="preserve">Всего инвестиций по Южному </w:t>
            </w:r>
            <w:r w:rsidR="00751831">
              <w:rPr>
                <w:rFonts w:eastAsia="Times New Roman"/>
                <w:sz w:val="20"/>
                <w:szCs w:val="20"/>
              </w:rPr>
              <w:t xml:space="preserve">тепловому </w:t>
            </w:r>
            <w:r w:rsidRPr="00414BED">
              <w:rPr>
                <w:rFonts w:eastAsia="Times New Roman"/>
                <w:sz w:val="20"/>
                <w:szCs w:val="20"/>
              </w:rPr>
              <w:t xml:space="preserve">району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27 252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3 433</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3 801</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3 051</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16 967</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9.</w:t>
            </w:r>
          </w:p>
        </w:tc>
        <w:tc>
          <w:tcPr>
            <w:tcW w:w="6033"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Северный</w:t>
            </w:r>
            <w:r w:rsidR="00751831">
              <w:rPr>
                <w:rFonts w:eastAsia="Times New Roman"/>
                <w:sz w:val="20"/>
                <w:szCs w:val="20"/>
              </w:rPr>
              <w:t xml:space="preserve"> тепловой</w:t>
            </w:r>
            <w:r w:rsidRPr="00414BED">
              <w:rPr>
                <w:rFonts w:eastAsia="Times New Roman"/>
                <w:sz w:val="20"/>
                <w:szCs w:val="20"/>
              </w:rPr>
              <w:t xml:space="preserve"> район </w:t>
            </w:r>
          </w:p>
        </w:tc>
        <w:tc>
          <w:tcPr>
            <w:tcW w:w="1281" w:type="dxa"/>
            <w:shd w:val="clear" w:color="auto" w:fill="auto"/>
            <w:noWrap/>
            <w:tcMar>
              <w:left w:w="28" w:type="dxa"/>
              <w:right w:w="28" w:type="dxa"/>
            </w:tcMar>
          </w:tcPr>
          <w:p w:rsidR="00FA0D4E" w:rsidRPr="000B1305" w:rsidRDefault="00FA0D4E" w:rsidP="001A1CBD">
            <w:pPr>
              <w:jc w:val="center"/>
              <w:outlineLvl w:val="0"/>
              <w:rPr>
                <w:rFonts w:eastAsia="Times New Roman"/>
                <w:sz w:val="20"/>
                <w:szCs w:val="20"/>
                <w:lang w:val="en-US"/>
              </w:rPr>
            </w:pPr>
          </w:p>
        </w:tc>
        <w:tc>
          <w:tcPr>
            <w:tcW w:w="1129"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1)</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w:t>
            </w:r>
            <w:r>
              <w:rPr>
                <w:rFonts w:eastAsia="Times New Roman"/>
                <w:sz w:val="20"/>
                <w:szCs w:val="20"/>
              </w:rPr>
              <w:t>ние котельной по ул. Пригородной</w:t>
            </w:r>
            <w:r w:rsidR="00FA0D4E" w:rsidRPr="00414BED">
              <w:rPr>
                <w:rFonts w:eastAsia="Times New Roman"/>
                <w:sz w:val="20"/>
                <w:szCs w:val="20"/>
              </w:rPr>
              <w:t xml:space="preserve">, 197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12 958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12 958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К-ВГ-2,5-95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9 293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9 293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м</w:t>
            </w:r>
            <w:r w:rsidR="00FA0D4E" w:rsidRPr="00414BED">
              <w:rPr>
                <w:rFonts w:eastAsia="Times New Roman"/>
                <w:sz w:val="20"/>
                <w:szCs w:val="20"/>
              </w:rPr>
              <w:t xml:space="preserve">онтаж наружных газопроводов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3 665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3 665</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2)</w:t>
            </w:r>
          </w:p>
        </w:tc>
        <w:tc>
          <w:tcPr>
            <w:tcW w:w="6033" w:type="dxa"/>
            <w:shd w:val="clear" w:color="auto" w:fill="auto"/>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w:t>
            </w:r>
            <w:r>
              <w:rPr>
                <w:rFonts w:eastAsia="Times New Roman"/>
                <w:sz w:val="20"/>
                <w:szCs w:val="20"/>
              </w:rPr>
              <w:t>ние котельной по ул. Октябрьской</w:t>
            </w:r>
            <w:r w:rsidR="00FA0D4E" w:rsidRPr="00414BED">
              <w:rPr>
                <w:rFonts w:eastAsia="Times New Roman"/>
                <w:sz w:val="20"/>
                <w:szCs w:val="20"/>
              </w:rPr>
              <w:t xml:space="preserve">, 184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34 175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19 253</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14 922</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Е-1,0-0,9Г-3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5 041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5 041</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75183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КВ-Г-4,65 на современный аналог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29 134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14 212</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14 922</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w:t>
            </w:r>
          </w:p>
        </w:tc>
        <w:tc>
          <w:tcPr>
            <w:tcW w:w="6033" w:type="dxa"/>
            <w:shd w:val="clear" w:color="auto" w:fill="auto"/>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Всего инвестиций по Северному</w:t>
            </w:r>
            <w:r w:rsidR="00D92081">
              <w:rPr>
                <w:rFonts w:eastAsia="Times New Roman"/>
                <w:sz w:val="20"/>
                <w:szCs w:val="20"/>
              </w:rPr>
              <w:t xml:space="preserve"> тепловому</w:t>
            </w:r>
            <w:r w:rsidRPr="00414BED">
              <w:rPr>
                <w:rFonts w:eastAsia="Times New Roman"/>
                <w:sz w:val="20"/>
                <w:szCs w:val="20"/>
              </w:rPr>
              <w:t xml:space="preserve"> району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47 133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19 253</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14 922</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12 958</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D92081" w:rsidP="001A1CBD">
            <w:pPr>
              <w:outlineLvl w:val="0"/>
              <w:rPr>
                <w:rFonts w:eastAsia="Times New Roman"/>
                <w:sz w:val="20"/>
                <w:szCs w:val="20"/>
              </w:rPr>
            </w:pPr>
            <w:r>
              <w:rPr>
                <w:rFonts w:eastAsia="Times New Roman"/>
                <w:sz w:val="20"/>
                <w:szCs w:val="20"/>
              </w:rPr>
              <w:t>10.</w:t>
            </w:r>
          </w:p>
        </w:tc>
        <w:tc>
          <w:tcPr>
            <w:tcW w:w="6033" w:type="dxa"/>
            <w:shd w:val="clear" w:color="auto" w:fill="auto"/>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Центральный</w:t>
            </w:r>
            <w:r w:rsidR="00751831">
              <w:rPr>
                <w:rFonts w:eastAsia="Times New Roman"/>
                <w:sz w:val="20"/>
                <w:szCs w:val="20"/>
              </w:rPr>
              <w:t xml:space="preserve"> тепловой</w:t>
            </w:r>
            <w:r w:rsidRPr="00414BED">
              <w:rPr>
                <w:rFonts w:eastAsia="Times New Roman"/>
                <w:sz w:val="20"/>
                <w:szCs w:val="20"/>
              </w:rPr>
              <w:t xml:space="preserve"> район </w:t>
            </w:r>
          </w:p>
        </w:tc>
        <w:tc>
          <w:tcPr>
            <w:tcW w:w="1281"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D92081" w:rsidP="001A1CBD">
            <w:pPr>
              <w:outlineLvl w:val="0"/>
              <w:rPr>
                <w:rFonts w:eastAsia="Times New Roman"/>
                <w:sz w:val="20"/>
                <w:szCs w:val="20"/>
              </w:rPr>
            </w:pPr>
            <w:r>
              <w:rPr>
                <w:rFonts w:eastAsia="Times New Roman"/>
                <w:sz w:val="20"/>
                <w:szCs w:val="20"/>
              </w:rPr>
              <w:t>1)</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D92081"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Пржевальского, 15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34 914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11 556</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4 718</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18 640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D92081"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D9208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пяти котлов КВГ-2,5-115 на современные аналоги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22 581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3 941</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18 640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D92081"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D92081"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дымовых труб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10 842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10 842</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D92081" w:rsidP="001A1CBD">
            <w:pPr>
              <w:outlineLvl w:val="0"/>
              <w:rPr>
                <w:rFonts w:eastAsia="Times New Roman"/>
                <w:sz w:val="20"/>
                <w:szCs w:val="20"/>
              </w:rPr>
            </w:pPr>
            <w:r>
              <w:rPr>
                <w:rFonts w:eastAsia="Times New Roman"/>
                <w:sz w:val="20"/>
                <w:szCs w:val="20"/>
              </w:rPr>
              <w:t>в)</w:t>
            </w:r>
          </w:p>
        </w:tc>
        <w:tc>
          <w:tcPr>
            <w:tcW w:w="6033" w:type="dxa"/>
            <w:shd w:val="clear" w:color="auto" w:fill="auto"/>
            <w:tcMar>
              <w:left w:w="28" w:type="dxa"/>
              <w:right w:w="28" w:type="dxa"/>
            </w:tcMar>
            <w:hideMark/>
          </w:tcPr>
          <w:p w:rsidR="00FA0D4E" w:rsidRPr="00414BED" w:rsidRDefault="00D92081" w:rsidP="001A1CBD">
            <w:pPr>
              <w:outlineLvl w:val="0"/>
              <w:rPr>
                <w:rFonts w:eastAsia="Times New Roman"/>
                <w:sz w:val="20"/>
                <w:szCs w:val="20"/>
              </w:rPr>
            </w:pPr>
            <w:r>
              <w:rPr>
                <w:rFonts w:eastAsia="Times New Roman"/>
                <w:sz w:val="20"/>
                <w:szCs w:val="20"/>
              </w:rPr>
              <w:t>у</w:t>
            </w:r>
            <w:r w:rsidR="00FA0D4E" w:rsidRPr="00414BED">
              <w:rPr>
                <w:rFonts w:eastAsia="Times New Roman"/>
                <w:sz w:val="20"/>
                <w:szCs w:val="20"/>
              </w:rPr>
              <w:t xml:space="preserve">становка системы частотного регулирования насосов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777</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777</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D92081" w:rsidP="001A1CBD">
            <w:pPr>
              <w:outlineLvl w:val="0"/>
              <w:rPr>
                <w:rFonts w:eastAsia="Times New Roman"/>
                <w:sz w:val="20"/>
                <w:szCs w:val="20"/>
              </w:rPr>
            </w:pPr>
            <w:r>
              <w:rPr>
                <w:rFonts w:eastAsia="Times New Roman"/>
                <w:sz w:val="20"/>
                <w:szCs w:val="20"/>
              </w:rPr>
              <w:t>г)</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D92081" w:rsidP="001A1CBD">
            <w:pPr>
              <w:outlineLvl w:val="0"/>
              <w:rPr>
                <w:rFonts w:eastAsia="Times New Roman"/>
                <w:sz w:val="20"/>
                <w:szCs w:val="20"/>
              </w:rPr>
            </w:pPr>
            <w:r>
              <w:rPr>
                <w:rFonts w:eastAsia="Times New Roman"/>
                <w:sz w:val="20"/>
                <w:szCs w:val="20"/>
              </w:rPr>
              <w:t>у</w:t>
            </w:r>
            <w:r w:rsidR="00FA0D4E" w:rsidRPr="00414BED">
              <w:rPr>
                <w:rFonts w:eastAsia="Times New Roman"/>
                <w:sz w:val="20"/>
                <w:szCs w:val="20"/>
              </w:rPr>
              <w:t xml:space="preserve">становка ГРУ для летнего режима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714</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714</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D92081" w:rsidP="001A1CBD">
            <w:pPr>
              <w:outlineLvl w:val="0"/>
              <w:rPr>
                <w:rFonts w:eastAsia="Times New Roman"/>
                <w:sz w:val="20"/>
                <w:szCs w:val="20"/>
              </w:rPr>
            </w:pPr>
            <w:r>
              <w:rPr>
                <w:rFonts w:eastAsia="Times New Roman"/>
                <w:sz w:val="20"/>
                <w:szCs w:val="20"/>
              </w:rPr>
              <w:t>2)</w:t>
            </w:r>
          </w:p>
        </w:tc>
        <w:tc>
          <w:tcPr>
            <w:tcW w:w="6033" w:type="dxa"/>
            <w:shd w:val="clear" w:color="auto" w:fill="auto"/>
            <w:tcMar>
              <w:left w:w="28" w:type="dxa"/>
              <w:right w:w="28" w:type="dxa"/>
            </w:tcMar>
            <w:hideMark/>
          </w:tcPr>
          <w:p w:rsidR="00FA0D4E" w:rsidRPr="00414BED" w:rsidRDefault="00D92081"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Семашко, 3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81 899</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18 981</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35 010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27 908</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а)</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двух котлов ТВГ-4 на два котла КВГМ-7,56 и два котла </w:t>
            </w:r>
            <w:r>
              <w:rPr>
                <w:rFonts w:eastAsia="Times New Roman"/>
                <w:sz w:val="20"/>
                <w:szCs w:val="20"/>
              </w:rPr>
              <w:t xml:space="preserve">                    </w:t>
            </w:r>
            <w:r w:rsidR="00FA0D4E" w:rsidRPr="00414BED">
              <w:rPr>
                <w:rFonts w:eastAsia="Times New Roman"/>
                <w:sz w:val="20"/>
                <w:szCs w:val="20"/>
              </w:rPr>
              <w:t xml:space="preserve">КВ-ГМ-3,15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62 918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35 010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27 908</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б)</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м</w:t>
            </w:r>
            <w:r w:rsidR="00FA0D4E" w:rsidRPr="00414BED">
              <w:rPr>
                <w:rFonts w:eastAsia="Times New Roman"/>
                <w:sz w:val="20"/>
                <w:szCs w:val="20"/>
              </w:rPr>
              <w:t>он</w:t>
            </w:r>
            <w:r w:rsidR="005D23A3">
              <w:rPr>
                <w:rFonts w:eastAsia="Times New Roman"/>
                <w:sz w:val="20"/>
                <w:szCs w:val="20"/>
              </w:rPr>
              <w:t>таж одного котла КВГМ-7,56-115</w:t>
            </w:r>
            <w:r w:rsidR="00FA0D4E" w:rsidRPr="00414BED">
              <w:rPr>
                <w:rFonts w:eastAsia="Times New Roman"/>
                <w:sz w:val="20"/>
                <w:szCs w:val="20"/>
              </w:rPr>
              <w:t xml:space="preserve">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18 981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18 981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3)</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Мира, 324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7 615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7 615</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амена дымовой трубы Н-30</w:t>
            </w:r>
            <w:r>
              <w:rPr>
                <w:rFonts w:eastAsia="Times New Roman"/>
                <w:sz w:val="20"/>
                <w:szCs w:val="20"/>
              </w:rPr>
              <w:t xml:space="preserve"> </w:t>
            </w:r>
            <w:r w:rsidR="00FA0D4E" w:rsidRPr="00414BED">
              <w:rPr>
                <w:rFonts w:eastAsia="Times New Roman"/>
                <w:sz w:val="20"/>
                <w:szCs w:val="20"/>
              </w:rPr>
              <w:t>м на Н-40</w:t>
            </w:r>
            <w:r>
              <w:rPr>
                <w:rFonts w:eastAsia="Times New Roman"/>
                <w:sz w:val="20"/>
                <w:szCs w:val="20"/>
              </w:rPr>
              <w:t xml:space="preserve"> </w:t>
            </w:r>
            <w:r w:rsidR="00FA0D4E" w:rsidRPr="00414BED">
              <w:rPr>
                <w:rFonts w:eastAsia="Times New Roman"/>
                <w:sz w:val="20"/>
                <w:szCs w:val="20"/>
              </w:rPr>
              <w:t>м. Реконструкция ГРУ. Замена магистральной тепловой сети от котельной по ул. Мира,</w:t>
            </w:r>
            <w:r>
              <w:rPr>
                <w:rFonts w:eastAsia="Times New Roman"/>
                <w:sz w:val="20"/>
                <w:szCs w:val="20"/>
              </w:rPr>
              <w:t xml:space="preserve"> 324 Ду </w:t>
            </w:r>
            <w:r w:rsidR="00FA0D4E" w:rsidRPr="00414BED">
              <w:rPr>
                <w:rFonts w:eastAsia="Times New Roman"/>
                <w:sz w:val="20"/>
                <w:szCs w:val="20"/>
              </w:rPr>
              <w:t>250-200</w:t>
            </w:r>
            <w:r>
              <w:rPr>
                <w:rFonts w:eastAsia="Times New Roman"/>
                <w:sz w:val="20"/>
                <w:szCs w:val="20"/>
              </w:rPr>
              <w:t xml:space="preserve"> </w:t>
            </w:r>
            <w:r w:rsidR="00FA0D4E" w:rsidRPr="00414BED">
              <w:rPr>
                <w:rFonts w:eastAsia="Times New Roman"/>
                <w:sz w:val="20"/>
                <w:szCs w:val="20"/>
              </w:rPr>
              <w:t>мм на Ду 300-250</w:t>
            </w:r>
            <w:r>
              <w:rPr>
                <w:rFonts w:eastAsia="Times New Roman"/>
                <w:sz w:val="20"/>
                <w:szCs w:val="20"/>
              </w:rPr>
              <w:t xml:space="preserve"> </w:t>
            </w:r>
            <w:r w:rsidR="00FA0D4E" w:rsidRPr="00414BED">
              <w:rPr>
                <w:rFonts w:eastAsia="Times New Roman"/>
                <w:sz w:val="20"/>
                <w:szCs w:val="20"/>
              </w:rPr>
              <w:t xml:space="preserve">мм от ТК-19.102 до ТК-19.146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7 615</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7 615</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4)</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Горького, 43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1 620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1 620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а)</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м</w:t>
            </w:r>
            <w:r w:rsidR="00FA0D4E" w:rsidRPr="00414BED">
              <w:rPr>
                <w:rFonts w:eastAsia="Times New Roman"/>
                <w:sz w:val="20"/>
                <w:szCs w:val="20"/>
              </w:rPr>
              <w:t xml:space="preserve">онтаж котла RSP-500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1 620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1 620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w:t>
            </w:r>
          </w:p>
        </w:tc>
        <w:tc>
          <w:tcPr>
            <w:tcW w:w="6033" w:type="dxa"/>
            <w:shd w:val="clear" w:color="auto" w:fill="auto"/>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Всего инвестиций по Центральному</w:t>
            </w:r>
            <w:r w:rsidR="00880AED">
              <w:rPr>
                <w:rFonts w:eastAsia="Times New Roman"/>
                <w:sz w:val="20"/>
                <w:szCs w:val="20"/>
              </w:rPr>
              <w:t xml:space="preserve"> тепловому</w:t>
            </w:r>
            <w:r w:rsidRPr="00414BED">
              <w:rPr>
                <w:rFonts w:eastAsia="Times New Roman"/>
                <w:sz w:val="20"/>
                <w:szCs w:val="20"/>
              </w:rPr>
              <w:t xml:space="preserve"> району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126 048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39 772</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35 010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27 908</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4 718</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18 640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rPr>
                <w:rFonts w:eastAsia="Times New Roman"/>
                <w:sz w:val="20"/>
                <w:szCs w:val="20"/>
              </w:rPr>
            </w:pPr>
          </w:p>
        </w:tc>
        <w:tc>
          <w:tcPr>
            <w:tcW w:w="6033" w:type="dxa"/>
            <w:shd w:val="clear" w:color="auto" w:fill="auto"/>
            <w:tcMar>
              <w:left w:w="28" w:type="dxa"/>
              <w:right w:w="28" w:type="dxa"/>
            </w:tcMar>
            <w:hideMark/>
          </w:tcPr>
          <w:p w:rsidR="00FA0D4E" w:rsidRPr="00414BED" w:rsidRDefault="00FA0D4E" w:rsidP="001A1CBD">
            <w:pPr>
              <w:rPr>
                <w:rFonts w:eastAsia="Times New Roman"/>
                <w:sz w:val="20"/>
                <w:szCs w:val="20"/>
              </w:rPr>
            </w:pPr>
            <w:r w:rsidRPr="00414BED">
              <w:rPr>
                <w:rFonts w:eastAsia="Times New Roman"/>
                <w:sz w:val="20"/>
                <w:szCs w:val="20"/>
              </w:rPr>
              <w:t xml:space="preserve">Предлагаемые для вывода в резерв и (или) вывода из эксплуатации котельных при передаче тепловых нагрузок на другие источники тепловой энергии </w:t>
            </w:r>
          </w:p>
        </w:tc>
        <w:tc>
          <w:tcPr>
            <w:tcW w:w="128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19 992</w:t>
            </w:r>
          </w:p>
        </w:tc>
        <w:tc>
          <w:tcPr>
            <w:tcW w:w="1129"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4 264</w:t>
            </w:r>
          </w:p>
        </w:tc>
        <w:tc>
          <w:tcPr>
            <w:tcW w:w="964"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3 076</w:t>
            </w:r>
          </w:p>
        </w:tc>
        <w:tc>
          <w:tcPr>
            <w:tcW w:w="102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12 652</w:t>
            </w:r>
          </w:p>
        </w:tc>
        <w:tc>
          <w:tcPr>
            <w:tcW w:w="99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xml:space="preserve">1. </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Юго-З</w:t>
            </w:r>
            <w:r w:rsidR="00FA0D4E" w:rsidRPr="00414BED">
              <w:rPr>
                <w:rFonts w:eastAsia="Times New Roman"/>
                <w:sz w:val="20"/>
                <w:szCs w:val="20"/>
              </w:rPr>
              <w:t>ападный</w:t>
            </w:r>
            <w:r>
              <w:rPr>
                <w:rFonts w:eastAsia="Times New Roman"/>
                <w:sz w:val="20"/>
                <w:szCs w:val="20"/>
              </w:rPr>
              <w:t xml:space="preserve"> тепловой</w:t>
            </w:r>
            <w:r w:rsidR="00FA0D4E" w:rsidRPr="00414BED">
              <w:rPr>
                <w:rFonts w:eastAsia="Times New Roman"/>
                <w:sz w:val="20"/>
                <w:szCs w:val="20"/>
              </w:rPr>
              <w:t xml:space="preserve"> район </w:t>
            </w:r>
          </w:p>
        </w:tc>
        <w:tc>
          <w:tcPr>
            <w:tcW w:w="1281"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880AED">
            <w:pPr>
              <w:outlineLvl w:val="0"/>
              <w:rPr>
                <w:rFonts w:eastAsia="Times New Roman"/>
                <w:sz w:val="20"/>
                <w:szCs w:val="20"/>
              </w:rPr>
            </w:pPr>
            <w:r>
              <w:rPr>
                <w:rFonts w:eastAsia="Times New Roman"/>
                <w:sz w:val="20"/>
                <w:szCs w:val="20"/>
              </w:rPr>
              <w:t>1)</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5D23A3" w:rsidRDefault="00880AED" w:rsidP="001A1CBD">
            <w:pPr>
              <w:outlineLvl w:val="0"/>
              <w:rPr>
                <w:rFonts w:eastAsia="Times New Roman"/>
                <w:sz w:val="20"/>
                <w:szCs w:val="20"/>
              </w:rPr>
            </w:pPr>
            <w:r>
              <w:rPr>
                <w:rFonts w:eastAsia="Times New Roman"/>
                <w:sz w:val="20"/>
                <w:szCs w:val="20"/>
              </w:rPr>
              <w:t>о</w:t>
            </w:r>
            <w:r w:rsidR="00FA0D4E" w:rsidRPr="00414BED">
              <w:rPr>
                <w:rFonts w:eastAsia="Times New Roman"/>
                <w:sz w:val="20"/>
                <w:szCs w:val="20"/>
              </w:rPr>
              <w:t>беспечение теплоснабжением</w:t>
            </w:r>
            <w:r>
              <w:rPr>
                <w:rFonts w:eastAsia="Times New Roman"/>
                <w:sz w:val="20"/>
                <w:szCs w:val="20"/>
              </w:rPr>
              <w:t xml:space="preserve"> общежитий по пр. 2 Юго-</w:t>
            </w:r>
          </w:p>
          <w:p w:rsidR="00FA0D4E" w:rsidRPr="00414BED" w:rsidRDefault="00880AED" w:rsidP="001A1CBD">
            <w:pPr>
              <w:outlineLvl w:val="0"/>
              <w:rPr>
                <w:rFonts w:eastAsia="Times New Roman"/>
                <w:sz w:val="20"/>
                <w:szCs w:val="20"/>
              </w:rPr>
            </w:pPr>
            <w:r>
              <w:rPr>
                <w:rFonts w:eastAsia="Times New Roman"/>
                <w:sz w:val="20"/>
                <w:szCs w:val="20"/>
              </w:rPr>
              <w:t>Западному, 9,</w:t>
            </w:r>
            <w:r w:rsidR="00FA0D4E" w:rsidRPr="00414BED">
              <w:rPr>
                <w:rFonts w:eastAsia="Times New Roman"/>
                <w:sz w:val="20"/>
                <w:szCs w:val="20"/>
              </w:rPr>
              <w:t xml:space="preserve"> 9б от индивидуальных источников тепловой энергии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3 076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3 076</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Всего инвестиций по Юго-З</w:t>
            </w:r>
            <w:r w:rsidR="00FA0D4E" w:rsidRPr="00414BED">
              <w:rPr>
                <w:rFonts w:eastAsia="Times New Roman"/>
                <w:sz w:val="20"/>
                <w:szCs w:val="20"/>
              </w:rPr>
              <w:t>ападному</w:t>
            </w:r>
            <w:r>
              <w:rPr>
                <w:rFonts w:eastAsia="Times New Roman"/>
                <w:sz w:val="20"/>
                <w:szCs w:val="20"/>
              </w:rPr>
              <w:t xml:space="preserve"> тепловому</w:t>
            </w:r>
            <w:r w:rsidR="00FA0D4E" w:rsidRPr="00414BED">
              <w:rPr>
                <w:rFonts w:eastAsia="Times New Roman"/>
                <w:sz w:val="20"/>
                <w:szCs w:val="20"/>
              </w:rPr>
              <w:t xml:space="preserve"> району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3 076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3 076</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xml:space="preserve">2. </w:t>
            </w:r>
          </w:p>
        </w:tc>
        <w:tc>
          <w:tcPr>
            <w:tcW w:w="6033" w:type="dxa"/>
            <w:shd w:val="clear" w:color="auto" w:fill="auto"/>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xml:space="preserve">Центральный </w:t>
            </w:r>
            <w:r w:rsidR="00880AED">
              <w:rPr>
                <w:rFonts w:eastAsia="Times New Roman"/>
                <w:sz w:val="20"/>
                <w:szCs w:val="20"/>
              </w:rPr>
              <w:t xml:space="preserve">тепловой </w:t>
            </w:r>
            <w:r w:rsidRPr="00414BED">
              <w:rPr>
                <w:rFonts w:eastAsia="Times New Roman"/>
                <w:sz w:val="20"/>
                <w:szCs w:val="20"/>
              </w:rPr>
              <w:t xml:space="preserve">район </w:t>
            </w:r>
          </w:p>
        </w:tc>
        <w:tc>
          <w:tcPr>
            <w:tcW w:w="1281"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1)</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ак</w:t>
            </w:r>
            <w:r>
              <w:rPr>
                <w:rFonts w:eastAsia="Times New Roman"/>
                <w:sz w:val="20"/>
                <w:szCs w:val="20"/>
              </w:rPr>
              <w:t>рытие котельной по ул. Советской</w:t>
            </w:r>
            <w:r w:rsidR="00FA0D4E" w:rsidRPr="00414BED">
              <w:rPr>
                <w:rFonts w:eastAsia="Times New Roman"/>
                <w:sz w:val="20"/>
                <w:szCs w:val="20"/>
              </w:rPr>
              <w:t xml:space="preserve">, 1, расположенной </w:t>
            </w:r>
            <w:r>
              <w:rPr>
                <w:rFonts w:eastAsia="Times New Roman"/>
                <w:sz w:val="20"/>
                <w:szCs w:val="20"/>
              </w:rPr>
              <w:t xml:space="preserve">                                      </w:t>
            </w:r>
            <w:r w:rsidR="00FA0D4E" w:rsidRPr="00414BED">
              <w:rPr>
                <w:rFonts w:eastAsia="Times New Roman"/>
                <w:sz w:val="20"/>
                <w:szCs w:val="20"/>
              </w:rPr>
              <w:t xml:space="preserve">в подвале жилого дома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1 471</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1 471</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2)</w:t>
            </w:r>
          </w:p>
        </w:tc>
        <w:tc>
          <w:tcPr>
            <w:tcW w:w="6033" w:type="dxa"/>
            <w:shd w:val="clear" w:color="auto" w:fill="auto"/>
            <w:tcMar>
              <w:left w:w="28" w:type="dxa"/>
              <w:right w:w="28" w:type="dxa"/>
            </w:tcMar>
            <w:hideMark/>
          </w:tcPr>
          <w:p w:rsidR="00FA0D4E" w:rsidRPr="00414BED" w:rsidRDefault="00880AED" w:rsidP="00880AE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перевооружение котельной по пр</w:t>
            </w:r>
            <w:r>
              <w:rPr>
                <w:rFonts w:eastAsia="Times New Roman"/>
                <w:sz w:val="20"/>
                <w:szCs w:val="20"/>
              </w:rPr>
              <w:t>осп</w:t>
            </w:r>
            <w:r w:rsidR="00FA0D4E" w:rsidRPr="00414BED">
              <w:rPr>
                <w:rFonts w:eastAsia="Times New Roman"/>
                <w:sz w:val="20"/>
                <w:szCs w:val="20"/>
              </w:rPr>
              <w:t>. К.</w:t>
            </w:r>
            <w:r>
              <w:rPr>
                <w:rFonts w:eastAsia="Times New Roman"/>
                <w:sz w:val="20"/>
                <w:szCs w:val="20"/>
              </w:rPr>
              <w:t xml:space="preserve"> </w:t>
            </w:r>
            <w:r w:rsidR="00FA0D4E" w:rsidRPr="00414BED">
              <w:rPr>
                <w:rFonts w:eastAsia="Times New Roman"/>
                <w:sz w:val="20"/>
                <w:szCs w:val="20"/>
              </w:rPr>
              <w:t xml:space="preserve">Маркса, 65, расположенной в подвале жилого дома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5 792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5 792</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3)</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ехническое перевооружение котельной по пр</w:t>
            </w:r>
            <w:r>
              <w:rPr>
                <w:rFonts w:eastAsia="Times New Roman"/>
                <w:sz w:val="20"/>
                <w:szCs w:val="20"/>
              </w:rPr>
              <w:t xml:space="preserve">осп. </w:t>
            </w:r>
            <w:r w:rsidR="00FA0D4E" w:rsidRPr="00414BED">
              <w:rPr>
                <w:rFonts w:eastAsia="Times New Roman"/>
                <w:sz w:val="20"/>
                <w:szCs w:val="20"/>
              </w:rPr>
              <w:t>К.</w:t>
            </w:r>
            <w:r>
              <w:rPr>
                <w:rFonts w:eastAsia="Times New Roman"/>
                <w:sz w:val="20"/>
                <w:szCs w:val="20"/>
              </w:rPr>
              <w:t xml:space="preserve"> </w:t>
            </w:r>
            <w:r w:rsidR="00FA0D4E" w:rsidRPr="00414BED">
              <w:rPr>
                <w:rFonts w:eastAsia="Times New Roman"/>
                <w:sz w:val="20"/>
                <w:szCs w:val="20"/>
              </w:rPr>
              <w:t xml:space="preserve">Маркса, 77, расположенной в подвале жилого дома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6 860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6 860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4)</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т</w:t>
            </w:r>
            <w:r w:rsidR="00FA0D4E" w:rsidRPr="00414BED">
              <w:rPr>
                <w:rFonts w:eastAsia="Times New Roman"/>
                <w:sz w:val="20"/>
                <w:szCs w:val="20"/>
              </w:rPr>
              <w:t xml:space="preserve">ехническое перевооружение котельной по ул. Голенева, 6а, расположенной в подвале жилого дома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2 793</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2 793</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w:t>
            </w:r>
          </w:p>
        </w:tc>
        <w:tc>
          <w:tcPr>
            <w:tcW w:w="6033" w:type="dxa"/>
            <w:shd w:val="clear" w:color="auto" w:fill="auto"/>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Всего инвестиций по Центральному</w:t>
            </w:r>
            <w:r w:rsidR="00880AED">
              <w:rPr>
                <w:rFonts w:eastAsia="Times New Roman"/>
                <w:sz w:val="20"/>
                <w:szCs w:val="20"/>
              </w:rPr>
              <w:t xml:space="preserve"> тепловому</w:t>
            </w:r>
            <w:r w:rsidRPr="00414BED">
              <w:rPr>
                <w:rFonts w:eastAsia="Times New Roman"/>
                <w:sz w:val="20"/>
                <w:szCs w:val="20"/>
              </w:rPr>
              <w:t xml:space="preserve"> району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16 916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4 264</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12 652</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rPr>
                <w:rFonts w:eastAsia="Times New Roman"/>
                <w:sz w:val="20"/>
                <w:szCs w:val="20"/>
              </w:rPr>
            </w:pPr>
          </w:p>
        </w:tc>
        <w:tc>
          <w:tcPr>
            <w:tcW w:w="6033" w:type="dxa"/>
            <w:shd w:val="clear" w:color="auto" w:fill="auto"/>
            <w:tcMar>
              <w:left w:w="28" w:type="dxa"/>
              <w:right w:w="28" w:type="dxa"/>
            </w:tcMar>
            <w:hideMark/>
          </w:tcPr>
          <w:p w:rsidR="00FA0D4E" w:rsidRPr="00414BED" w:rsidRDefault="00FA0D4E" w:rsidP="001A1CBD">
            <w:pPr>
              <w:rPr>
                <w:rFonts w:eastAsia="Times New Roman"/>
                <w:sz w:val="20"/>
                <w:szCs w:val="20"/>
              </w:rPr>
            </w:pPr>
            <w:r w:rsidRPr="00414BED">
              <w:rPr>
                <w:rFonts w:eastAsia="Times New Roman"/>
                <w:sz w:val="20"/>
                <w:szCs w:val="20"/>
              </w:rPr>
              <w:t xml:space="preserve">Реконструкция источников теплоснабжения для повышения надежности теплоснабжения </w:t>
            </w:r>
          </w:p>
        </w:tc>
        <w:tc>
          <w:tcPr>
            <w:tcW w:w="128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185 488</w:t>
            </w:r>
          </w:p>
        </w:tc>
        <w:tc>
          <w:tcPr>
            <w:tcW w:w="1129"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10 155</w:t>
            </w:r>
          </w:p>
        </w:tc>
        <w:tc>
          <w:tcPr>
            <w:tcW w:w="964"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404</w:t>
            </w:r>
          </w:p>
        </w:tc>
        <w:tc>
          <w:tcPr>
            <w:tcW w:w="102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17 245</w:t>
            </w:r>
          </w:p>
        </w:tc>
        <w:tc>
          <w:tcPr>
            <w:tcW w:w="99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17 448</w:t>
            </w:r>
          </w:p>
        </w:tc>
        <w:tc>
          <w:tcPr>
            <w:tcW w:w="102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17 643</w:t>
            </w:r>
          </w:p>
        </w:tc>
        <w:tc>
          <w:tcPr>
            <w:tcW w:w="1129"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122 593</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1.</w:t>
            </w:r>
          </w:p>
        </w:tc>
        <w:tc>
          <w:tcPr>
            <w:tcW w:w="6033" w:type="dxa"/>
            <w:shd w:val="clear" w:color="auto" w:fill="auto"/>
            <w:noWrap/>
            <w:tcMar>
              <w:left w:w="28" w:type="dxa"/>
              <w:right w:w="28" w:type="dxa"/>
            </w:tcMar>
            <w:hideMark/>
          </w:tcPr>
          <w:p w:rsidR="00FA0D4E" w:rsidRPr="00414BED" w:rsidRDefault="00FA0D4E" w:rsidP="005D23A3">
            <w:pPr>
              <w:outlineLvl w:val="0"/>
              <w:rPr>
                <w:rFonts w:eastAsia="Times New Roman"/>
                <w:sz w:val="20"/>
                <w:szCs w:val="20"/>
              </w:rPr>
            </w:pPr>
            <w:r w:rsidRPr="00414BED">
              <w:rPr>
                <w:rFonts w:eastAsia="Times New Roman"/>
                <w:sz w:val="20"/>
                <w:szCs w:val="20"/>
              </w:rPr>
              <w:t>Юго-</w:t>
            </w:r>
            <w:r w:rsidR="005D23A3">
              <w:rPr>
                <w:rFonts w:eastAsia="Times New Roman"/>
                <w:sz w:val="20"/>
                <w:szCs w:val="20"/>
              </w:rPr>
              <w:t>З</w:t>
            </w:r>
            <w:r w:rsidRPr="00414BED">
              <w:rPr>
                <w:rFonts w:eastAsia="Times New Roman"/>
                <w:sz w:val="20"/>
                <w:szCs w:val="20"/>
              </w:rPr>
              <w:t xml:space="preserve">ападный </w:t>
            </w:r>
            <w:r w:rsidR="00880AED">
              <w:rPr>
                <w:rFonts w:eastAsia="Times New Roman"/>
                <w:sz w:val="20"/>
                <w:szCs w:val="20"/>
              </w:rPr>
              <w:t xml:space="preserve">тепловой </w:t>
            </w:r>
            <w:r w:rsidRPr="00414BED">
              <w:rPr>
                <w:rFonts w:eastAsia="Times New Roman"/>
                <w:sz w:val="20"/>
                <w:szCs w:val="20"/>
              </w:rPr>
              <w:t xml:space="preserve">район </w:t>
            </w:r>
          </w:p>
        </w:tc>
        <w:tc>
          <w:tcPr>
            <w:tcW w:w="1281"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tcPr>
          <w:p w:rsidR="00FA0D4E" w:rsidRPr="00414BED" w:rsidRDefault="00FA0D4E" w:rsidP="001A1CBD">
            <w:pPr>
              <w:jc w:val="center"/>
              <w:outlineLvl w:val="0"/>
              <w:rPr>
                <w:rFonts w:eastAsia="Times New Roman"/>
                <w:sz w:val="20"/>
                <w:szCs w:val="20"/>
              </w:rPr>
            </w:pP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1)</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с</w:t>
            </w:r>
            <w:r w:rsidR="00FA0D4E" w:rsidRPr="00414BED">
              <w:rPr>
                <w:rFonts w:eastAsia="Times New Roman"/>
                <w:sz w:val="20"/>
                <w:szCs w:val="20"/>
              </w:rPr>
              <w:t>оздание системы для хранения и регазификации сжиженного углеводородного газа в качестве резервного топлива котельной</w:t>
            </w:r>
            <w:r>
              <w:rPr>
                <w:rFonts w:eastAsia="Times New Roman"/>
                <w:sz w:val="20"/>
                <w:szCs w:val="20"/>
              </w:rPr>
              <w:t xml:space="preserve">                         </w:t>
            </w:r>
            <w:r w:rsidR="00FA0D4E" w:rsidRPr="00414BED">
              <w:rPr>
                <w:rFonts w:eastAsia="Times New Roman"/>
                <w:sz w:val="20"/>
                <w:szCs w:val="20"/>
              </w:rPr>
              <w:t xml:space="preserve"> по  ул. Пирогова, 87 в 569 квартале города Ставрополя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60 452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60 452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2)</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с</w:t>
            </w:r>
            <w:r w:rsidR="00FA0D4E" w:rsidRPr="00414BED">
              <w:rPr>
                <w:rFonts w:eastAsia="Times New Roman"/>
                <w:sz w:val="20"/>
                <w:szCs w:val="20"/>
              </w:rPr>
              <w:t>оздание резервно</w:t>
            </w:r>
            <w:r>
              <w:rPr>
                <w:rFonts w:eastAsia="Times New Roman"/>
                <w:sz w:val="20"/>
                <w:szCs w:val="20"/>
              </w:rPr>
              <w:t>-</w:t>
            </w:r>
            <w:r w:rsidR="00FA0D4E" w:rsidRPr="00414BED">
              <w:rPr>
                <w:rFonts w:eastAsia="Times New Roman"/>
                <w:sz w:val="20"/>
                <w:szCs w:val="20"/>
              </w:rPr>
              <w:t xml:space="preserve">топливного хозяйства к действующим котельным посредством приобретения передвижной котельной, работающей </w:t>
            </w:r>
            <w:r>
              <w:rPr>
                <w:rFonts w:eastAsia="Times New Roman"/>
                <w:sz w:val="20"/>
                <w:szCs w:val="20"/>
              </w:rPr>
              <w:t xml:space="preserve">                     </w:t>
            </w:r>
            <w:r w:rsidR="00FA0D4E" w:rsidRPr="00414BED">
              <w:rPr>
                <w:rFonts w:eastAsia="Times New Roman"/>
                <w:sz w:val="20"/>
                <w:szCs w:val="20"/>
              </w:rPr>
              <w:t xml:space="preserve">на резервном (дизельном) топливе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6 040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6 040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3)</w:t>
            </w:r>
            <w:r w:rsidR="00FA0D4E" w:rsidRPr="00414BED">
              <w:rPr>
                <w:rFonts w:eastAsia="Times New Roman"/>
                <w:sz w:val="20"/>
                <w:szCs w:val="20"/>
              </w:rPr>
              <w:t xml:space="preserve"> </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у</w:t>
            </w:r>
            <w:r w:rsidR="00FA0D4E" w:rsidRPr="00414BED">
              <w:rPr>
                <w:rFonts w:eastAsia="Times New Roman"/>
                <w:sz w:val="20"/>
                <w:szCs w:val="20"/>
              </w:rPr>
              <w:t>стройство автономного источника теплоснабжения с переключением потребителей по ул.</w:t>
            </w:r>
            <w:r>
              <w:rPr>
                <w:rFonts w:eastAsia="Times New Roman"/>
                <w:sz w:val="20"/>
                <w:szCs w:val="20"/>
              </w:rPr>
              <w:t xml:space="preserve"> 4 Промышленной</w:t>
            </w:r>
            <w:r w:rsidR="00FA0D4E" w:rsidRPr="00414BED">
              <w:rPr>
                <w:rFonts w:eastAsia="Times New Roman"/>
                <w:sz w:val="20"/>
                <w:szCs w:val="20"/>
              </w:rPr>
              <w:t>, 3 (основ</w:t>
            </w:r>
            <w:r>
              <w:rPr>
                <w:rFonts w:eastAsia="Times New Roman"/>
                <w:sz w:val="20"/>
                <w:szCs w:val="20"/>
              </w:rPr>
              <w:t>ные работы выполнены в 2013 г.</w:t>
            </w:r>
            <w:r w:rsidR="00FA0D4E" w:rsidRPr="00414BED">
              <w:rPr>
                <w:rFonts w:eastAsia="Times New Roman"/>
                <w:sz w:val="20"/>
                <w:szCs w:val="20"/>
              </w:rPr>
              <w:t xml:space="preserve">)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70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outlineLvl w:val="0"/>
              <w:rPr>
                <w:rFonts w:eastAsia="Times New Roman"/>
                <w:sz w:val="20"/>
                <w:szCs w:val="20"/>
              </w:rPr>
            </w:pPr>
            <w:r w:rsidRPr="00414BED">
              <w:rPr>
                <w:rFonts w:eastAsia="Times New Roman"/>
                <w:sz w:val="20"/>
                <w:szCs w:val="20"/>
              </w:rPr>
              <w:t> </w:t>
            </w:r>
          </w:p>
        </w:tc>
        <w:tc>
          <w:tcPr>
            <w:tcW w:w="6033" w:type="dxa"/>
            <w:shd w:val="clear" w:color="auto" w:fill="auto"/>
            <w:tcMar>
              <w:left w:w="28" w:type="dxa"/>
              <w:right w:w="28" w:type="dxa"/>
            </w:tcMar>
            <w:hideMark/>
          </w:tcPr>
          <w:p w:rsidR="00FA0D4E" w:rsidRPr="00414BED" w:rsidRDefault="00880AED" w:rsidP="001A1CBD">
            <w:pPr>
              <w:outlineLvl w:val="0"/>
              <w:rPr>
                <w:rFonts w:eastAsia="Times New Roman"/>
                <w:sz w:val="20"/>
                <w:szCs w:val="20"/>
              </w:rPr>
            </w:pPr>
            <w:r>
              <w:rPr>
                <w:rFonts w:eastAsia="Times New Roman"/>
                <w:sz w:val="20"/>
                <w:szCs w:val="20"/>
              </w:rPr>
              <w:t>Всего инвестиций по Юго-З</w:t>
            </w:r>
            <w:r w:rsidR="00FA0D4E" w:rsidRPr="00414BED">
              <w:rPr>
                <w:rFonts w:eastAsia="Times New Roman"/>
                <w:sz w:val="20"/>
                <w:szCs w:val="20"/>
              </w:rPr>
              <w:t xml:space="preserve">ападному </w:t>
            </w:r>
            <w:r>
              <w:rPr>
                <w:rFonts w:eastAsia="Times New Roman"/>
                <w:sz w:val="20"/>
                <w:szCs w:val="20"/>
              </w:rPr>
              <w:t xml:space="preserve">тепловому </w:t>
            </w:r>
            <w:r w:rsidR="00FA0D4E" w:rsidRPr="00414BED">
              <w:rPr>
                <w:rFonts w:eastAsia="Times New Roman"/>
                <w:sz w:val="20"/>
                <w:szCs w:val="20"/>
              </w:rPr>
              <w:t xml:space="preserve">району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66 562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6 110</w:t>
            </w:r>
          </w:p>
        </w:tc>
        <w:tc>
          <w:tcPr>
            <w:tcW w:w="964"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9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60 452</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8B1E94" w:rsidP="001A1CBD">
            <w:pPr>
              <w:outlineLvl w:val="0"/>
              <w:rPr>
                <w:rFonts w:eastAsia="Times New Roman"/>
                <w:sz w:val="20"/>
                <w:szCs w:val="20"/>
              </w:rPr>
            </w:pPr>
            <w:r>
              <w:rPr>
                <w:rFonts w:eastAsia="Times New Roman"/>
                <w:sz w:val="20"/>
                <w:szCs w:val="20"/>
              </w:rPr>
              <w:t>1</w:t>
            </w:r>
            <w:r w:rsidR="000B06FF">
              <w:rPr>
                <w:rFonts w:eastAsia="Times New Roman"/>
                <w:sz w:val="20"/>
                <w:szCs w:val="20"/>
              </w:rPr>
              <w:t>)</w:t>
            </w:r>
          </w:p>
        </w:tc>
        <w:tc>
          <w:tcPr>
            <w:tcW w:w="6033" w:type="dxa"/>
            <w:shd w:val="clear" w:color="auto" w:fill="auto"/>
            <w:tcMar>
              <w:left w:w="28" w:type="dxa"/>
              <w:right w:w="28" w:type="dxa"/>
            </w:tcMar>
            <w:hideMark/>
          </w:tcPr>
          <w:p w:rsidR="00FA0D4E" w:rsidRPr="00414BED" w:rsidRDefault="000B06FF" w:rsidP="001A1CBD">
            <w:pPr>
              <w:outlineLvl w:val="0"/>
              <w:rPr>
                <w:rFonts w:eastAsia="Times New Roman"/>
                <w:sz w:val="20"/>
                <w:szCs w:val="20"/>
              </w:rPr>
            </w:pPr>
            <w:r>
              <w:rPr>
                <w:rFonts w:eastAsia="Times New Roman"/>
                <w:sz w:val="20"/>
                <w:szCs w:val="20"/>
              </w:rPr>
              <w:t>в</w:t>
            </w:r>
            <w:r w:rsidR="00FA0D4E" w:rsidRPr="00414BED">
              <w:rPr>
                <w:rFonts w:eastAsia="Times New Roman"/>
                <w:sz w:val="20"/>
                <w:szCs w:val="20"/>
              </w:rPr>
              <w:t xml:space="preserve">недрение автоматизированной системы контроля учета энергоресурсов (АСКУЭ) в котельных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1 676</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404</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838</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434</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B06FF" w:rsidP="001A1CBD">
            <w:pPr>
              <w:outlineLvl w:val="0"/>
              <w:rPr>
                <w:rFonts w:eastAsia="Times New Roman"/>
                <w:sz w:val="20"/>
                <w:szCs w:val="20"/>
              </w:rPr>
            </w:pPr>
            <w:r>
              <w:rPr>
                <w:rFonts w:eastAsia="Times New Roman"/>
                <w:sz w:val="20"/>
                <w:szCs w:val="20"/>
              </w:rPr>
              <w:t>2)</w:t>
            </w:r>
          </w:p>
        </w:tc>
        <w:tc>
          <w:tcPr>
            <w:tcW w:w="6033" w:type="dxa"/>
            <w:shd w:val="clear" w:color="auto" w:fill="auto"/>
            <w:tcMar>
              <w:left w:w="28" w:type="dxa"/>
              <w:right w:w="28" w:type="dxa"/>
            </w:tcMar>
            <w:hideMark/>
          </w:tcPr>
          <w:p w:rsidR="00FA0D4E" w:rsidRPr="00414BED" w:rsidRDefault="000B06FF" w:rsidP="001A1CBD">
            <w:pPr>
              <w:outlineLvl w:val="0"/>
              <w:rPr>
                <w:rFonts w:eastAsia="Times New Roman"/>
                <w:sz w:val="20"/>
                <w:szCs w:val="20"/>
              </w:rPr>
            </w:pPr>
            <w:r>
              <w:rPr>
                <w:rFonts w:eastAsia="Times New Roman"/>
                <w:sz w:val="20"/>
                <w:szCs w:val="20"/>
              </w:rPr>
              <w:t>з</w:t>
            </w:r>
            <w:r w:rsidR="00FA0D4E" w:rsidRPr="00414BED">
              <w:rPr>
                <w:rFonts w:eastAsia="Times New Roman"/>
                <w:sz w:val="20"/>
                <w:szCs w:val="20"/>
              </w:rPr>
              <w:t xml:space="preserve">амена автоматической системы управления технологическими процессами в котельных (АСУТП)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56 052</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4 045</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5 040</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5 227</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5 420</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36 320</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0B06FF" w:rsidP="001A1CBD">
            <w:pPr>
              <w:outlineLvl w:val="0"/>
              <w:rPr>
                <w:rFonts w:eastAsia="Times New Roman"/>
                <w:sz w:val="20"/>
                <w:szCs w:val="20"/>
              </w:rPr>
            </w:pPr>
            <w:r>
              <w:rPr>
                <w:rFonts w:eastAsia="Times New Roman"/>
                <w:sz w:val="20"/>
                <w:szCs w:val="20"/>
              </w:rPr>
              <w:t>3)</w:t>
            </w:r>
          </w:p>
        </w:tc>
        <w:tc>
          <w:tcPr>
            <w:tcW w:w="6033" w:type="dxa"/>
            <w:shd w:val="clear" w:color="auto" w:fill="auto"/>
            <w:tcMar>
              <w:left w:w="28" w:type="dxa"/>
              <w:right w:w="28" w:type="dxa"/>
            </w:tcMar>
            <w:hideMark/>
          </w:tcPr>
          <w:p w:rsidR="00FA0D4E" w:rsidRPr="00414BED" w:rsidRDefault="000B06FF" w:rsidP="001A1CBD">
            <w:pPr>
              <w:outlineLvl w:val="0"/>
              <w:rPr>
                <w:rFonts w:eastAsia="Times New Roman"/>
                <w:sz w:val="20"/>
                <w:szCs w:val="20"/>
              </w:rPr>
            </w:pPr>
            <w:r>
              <w:rPr>
                <w:rFonts w:eastAsia="Times New Roman"/>
                <w:sz w:val="20"/>
                <w:szCs w:val="20"/>
              </w:rPr>
              <w:t>у</w:t>
            </w:r>
            <w:r w:rsidR="00FA0D4E" w:rsidRPr="00414BED">
              <w:rPr>
                <w:rFonts w:eastAsia="Times New Roman"/>
                <w:sz w:val="20"/>
                <w:szCs w:val="20"/>
              </w:rPr>
              <w:t xml:space="preserve">становка резервных источников электроэнергии в котельных </w:t>
            </w:r>
          </w:p>
        </w:tc>
        <w:tc>
          <w:tcPr>
            <w:tcW w:w="1281"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61 198</w:t>
            </w:r>
          </w:p>
        </w:tc>
        <w:tc>
          <w:tcPr>
            <w:tcW w:w="1129" w:type="dxa"/>
            <w:shd w:val="clear" w:color="auto" w:fill="auto"/>
            <w:noWrap/>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964"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0</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11 367</w:t>
            </w:r>
          </w:p>
        </w:tc>
        <w:tc>
          <w:tcPr>
            <w:tcW w:w="99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11 787</w:t>
            </w:r>
          </w:p>
        </w:tc>
        <w:tc>
          <w:tcPr>
            <w:tcW w:w="1021"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12 223</w:t>
            </w:r>
          </w:p>
        </w:tc>
        <w:tc>
          <w:tcPr>
            <w:tcW w:w="1129" w:type="dxa"/>
            <w:shd w:val="clear" w:color="auto" w:fill="auto"/>
            <w:tcMar>
              <w:left w:w="28" w:type="dxa"/>
              <w:right w:w="28" w:type="dxa"/>
            </w:tcMar>
            <w:hideMark/>
          </w:tcPr>
          <w:p w:rsidR="00FA0D4E" w:rsidRPr="00414BED" w:rsidRDefault="00FA0D4E" w:rsidP="001A1CBD">
            <w:pPr>
              <w:jc w:val="center"/>
              <w:outlineLvl w:val="0"/>
              <w:rPr>
                <w:rFonts w:eastAsia="Times New Roman"/>
                <w:sz w:val="20"/>
                <w:szCs w:val="20"/>
              </w:rPr>
            </w:pPr>
            <w:r w:rsidRPr="00414BED">
              <w:rPr>
                <w:rFonts w:eastAsia="Times New Roman"/>
                <w:sz w:val="20"/>
                <w:szCs w:val="20"/>
              </w:rPr>
              <w:t>25 821</w:t>
            </w:r>
          </w:p>
        </w:tc>
      </w:tr>
      <w:tr w:rsidR="00FA0D4E" w:rsidRPr="00414BED" w:rsidTr="00672B7B">
        <w:trPr>
          <w:trHeight w:val="20"/>
        </w:trPr>
        <w:tc>
          <w:tcPr>
            <w:tcW w:w="766" w:type="dxa"/>
            <w:shd w:val="clear" w:color="auto" w:fill="auto"/>
            <w:noWrap/>
            <w:tcMar>
              <w:left w:w="28" w:type="dxa"/>
              <w:right w:w="28" w:type="dxa"/>
            </w:tcMar>
            <w:hideMark/>
          </w:tcPr>
          <w:p w:rsidR="00FA0D4E" w:rsidRPr="00414BED" w:rsidRDefault="00FA0D4E" w:rsidP="001A1CBD">
            <w:pPr>
              <w:rPr>
                <w:rFonts w:eastAsia="Times New Roman"/>
                <w:sz w:val="20"/>
                <w:szCs w:val="20"/>
              </w:rPr>
            </w:pPr>
            <w:r w:rsidRPr="00414BED">
              <w:rPr>
                <w:rFonts w:eastAsia="Times New Roman"/>
                <w:sz w:val="20"/>
                <w:szCs w:val="20"/>
              </w:rPr>
              <w:t> </w:t>
            </w:r>
          </w:p>
        </w:tc>
        <w:tc>
          <w:tcPr>
            <w:tcW w:w="6033" w:type="dxa"/>
            <w:shd w:val="clear" w:color="auto" w:fill="auto"/>
            <w:tcMar>
              <w:left w:w="28" w:type="dxa"/>
              <w:right w:w="28" w:type="dxa"/>
            </w:tcMar>
            <w:hideMark/>
          </w:tcPr>
          <w:p w:rsidR="00FA0D4E" w:rsidRPr="00414BED" w:rsidRDefault="00FA0D4E" w:rsidP="001A1CBD">
            <w:pPr>
              <w:rPr>
                <w:rFonts w:eastAsia="Times New Roman"/>
                <w:sz w:val="20"/>
                <w:szCs w:val="20"/>
              </w:rPr>
            </w:pPr>
            <w:r w:rsidRPr="00414BED">
              <w:rPr>
                <w:rFonts w:eastAsia="Times New Roman"/>
                <w:sz w:val="20"/>
                <w:szCs w:val="20"/>
              </w:rPr>
              <w:t xml:space="preserve">ИТОГО инвестиционные проекты по реконструкции, модернизации, строительству тепловых источников  </w:t>
            </w:r>
          </w:p>
        </w:tc>
        <w:tc>
          <w:tcPr>
            <w:tcW w:w="128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4 484 308</w:t>
            </w:r>
          </w:p>
        </w:tc>
        <w:tc>
          <w:tcPr>
            <w:tcW w:w="1129"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522 943</w:t>
            </w:r>
          </w:p>
        </w:tc>
        <w:tc>
          <w:tcPr>
            <w:tcW w:w="964"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137 973</w:t>
            </w:r>
          </w:p>
        </w:tc>
        <w:tc>
          <w:tcPr>
            <w:tcW w:w="102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186 736</w:t>
            </w:r>
          </w:p>
        </w:tc>
        <w:tc>
          <w:tcPr>
            <w:tcW w:w="99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1 340 619</w:t>
            </w:r>
          </w:p>
        </w:tc>
        <w:tc>
          <w:tcPr>
            <w:tcW w:w="1021"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328 483</w:t>
            </w:r>
          </w:p>
        </w:tc>
        <w:tc>
          <w:tcPr>
            <w:tcW w:w="1129" w:type="dxa"/>
            <w:shd w:val="clear" w:color="auto" w:fill="auto"/>
            <w:noWrap/>
            <w:tcMar>
              <w:left w:w="28" w:type="dxa"/>
              <w:right w:w="28" w:type="dxa"/>
            </w:tcMar>
            <w:hideMark/>
          </w:tcPr>
          <w:p w:rsidR="00FA0D4E" w:rsidRPr="00414BED" w:rsidRDefault="00FA0D4E" w:rsidP="001A1CBD">
            <w:pPr>
              <w:jc w:val="center"/>
              <w:rPr>
                <w:rFonts w:eastAsia="Times New Roman"/>
                <w:sz w:val="20"/>
                <w:szCs w:val="20"/>
              </w:rPr>
            </w:pPr>
            <w:r w:rsidRPr="00414BED">
              <w:rPr>
                <w:rFonts w:eastAsia="Times New Roman"/>
                <w:sz w:val="20"/>
                <w:szCs w:val="20"/>
              </w:rPr>
              <w:t>1 967 554</w:t>
            </w:r>
          </w:p>
        </w:tc>
      </w:tr>
    </w:tbl>
    <w:p w:rsidR="00FA0D4E" w:rsidRDefault="00FA0D4E" w:rsidP="00FA0D4E">
      <w:pPr>
        <w:spacing w:line="240" w:lineRule="exact"/>
        <w:jc w:val="center"/>
        <w:rPr>
          <w:sz w:val="28"/>
          <w:szCs w:val="28"/>
        </w:rPr>
      </w:pPr>
    </w:p>
    <w:p w:rsidR="00FA0D4E" w:rsidRPr="00532684" w:rsidRDefault="00FA0D4E" w:rsidP="00FA0D4E">
      <w:pPr>
        <w:spacing w:line="240" w:lineRule="exact"/>
        <w:jc w:val="center"/>
        <w:rPr>
          <w:sz w:val="28"/>
          <w:szCs w:val="28"/>
        </w:rPr>
      </w:pPr>
      <w:r w:rsidRPr="00532684">
        <w:rPr>
          <w:sz w:val="28"/>
          <w:szCs w:val="28"/>
        </w:rPr>
        <w:t xml:space="preserve">Таблица 4. Инвестиционные затраты по реконструкции, модернизации, </w:t>
      </w:r>
      <w:r w:rsidRPr="00532684">
        <w:rPr>
          <w:sz w:val="28"/>
          <w:szCs w:val="28"/>
        </w:rPr>
        <w:br/>
        <w:t>прокладке тепловых сетей в разрезе тепловых районов</w:t>
      </w:r>
    </w:p>
    <w:p w:rsidR="00FA0D4E" w:rsidRPr="00532684" w:rsidRDefault="00FA0D4E" w:rsidP="00FA0D4E">
      <w:pPr>
        <w:spacing w:line="240" w:lineRule="exact"/>
        <w:ind w:right="-113"/>
        <w:jc w:val="center"/>
        <w:rPr>
          <w:sz w:val="28"/>
          <w:szCs w:val="28"/>
        </w:rPr>
      </w:pPr>
    </w:p>
    <w:p w:rsidR="00FA0D4E" w:rsidRPr="00532684" w:rsidRDefault="00FA0D4E" w:rsidP="00FA0D4E">
      <w:pPr>
        <w:tabs>
          <w:tab w:val="left" w:pos="737"/>
          <w:tab w:val="left" w:pos="4139"/>
          <w:tab w:val="left" w:pos="5131"/>
          <w:tab w:val="left" w:pos="5807"/>
          <w:tab w:val="left" w:pos="6516"/>
          <w:tab w:val="left" w:pos="7225"/>
          <w:tab w:val="left" w:pos="7933"/>
          <w:tab w:val="left" w:pos="8642"/>
          <w:tab w:val="left" w:pos="9503"/>
          <w:tab w:val="left" w:pos="10211"/>
          <w:tab w:val="left" w:pos="11062"/>
          <w:tab w:val="left" w:pos="11912"/>
          <w:tab w:val="left" w:pos="12763"/>
          <w:tab w:val="left" w:pos="13624"/>
        </w:tabs>
        <w:ind w:left="28"/>
        <w:rPr>
          <w:rFonts w:eastAsia="Times New Roman"/>
          <w:sz w:val="2"/>
          <w:szCs w:val="2"/>
        </w:rPr>
      </w:pPr>
    </w:p>
    <w:p w:rsidR="00FA0D4E" w:rsidRPr="00532684" w:rsidRDefault="00FA0D4E" w:rsidP="00FA0D4E">
      <w:pPr>
        <w:tabs>
          <w:tab w:val="left" w:pos="748"/>
          <w:tab w:val="left" w:pos="5611"/>
          <w:tab w:val="left" w:pos="6759"/>
          <w:tab w:val="left" w:pos="7713"/>
          <w:tab w:val="left" w:pos="8766"/>
          <w:tab w:val="left" w:pos="9699"/>
          <w:tab w:val="left" w:pos="10719"/>
          <w:tab w:val="left" w:pos="11619"/>
          <w:tab w:val="left" w:pos="12699"/>
          <w:tab w:val="left" w:pos="13599"/>
        </w:tabs>
        <w:ind w:left="103"/>
        <w:rPr>
          <w:bCs/>
          <w:sz w:val="2"/>
          <w:szCs w:val="2"/>
        </w:rPr>
      </w:pPr>
      <w:r w:rsidRPr="00532684">
        <w:rPr>
          <w:bCs/>
          <w:sz w:val="2"/>
          <w:szCs w:val="2"/>
        </w:rPr>
        <w:tab/>
      </w:r>
      <w:r w:rsidRPr="00532684">
        <w:rPr>
          <w:bCs/>
          <w:sz w:val="2"/>
          <w:szCs w:val="2"/>
        </w:rPr>
        <w:tab/>
      </w:r>
      <w:r w:rsidRPr="00532684">
        <w:rPr>
          <w:bCs/>
          <w:sz w:val="2"/>
          <w:szCs w:val="2"/>
        </w:rPr>
        <w:tab/>
      </w:r>
      <w:r w:rsidRPr="00532684">
        <w:rPr>
          <w:bCs/>
          <w:sz w:val="2"/>
          <w:szCs w:val="2"/>
        </w:rPr>
        <w:tab/>
      </w:r>
      <w:r w:rsidRPr="00532684">
        <w:rPr>
          <w:bCs/>
          <w:sz w:val="2"/>
          <w:szCs w:val="2"/>
        </w:rPr>
        <w:tab/>
      </w:r>
      <w:r w:rsidRPr="00532684">
        <w:rPr>
          <w:bCs/>
          <w:sz w:val="2"/>
          <w:szCs w:val="2"/>
        </w:rPr>
        <w:tab/>
      </w:r>
      <w:r w:rsidRPr="00532684">
        <w:rPr>
          <w:bCs/>
          <w:sz w:val="2"/>
          <w:szCs w:val="2"/>
        </w:rPr>
        <w:tab/>
      </w:r>
      <w:r w:rsidRPr="00532684">
        <w:rPr>
          <w:bCs/>
          <w:sz w:val="2"/>
          <w:szCs w:val="2"/>
        </w:rPr>
        <w:tab/>
      </w:r>
    </w:p>
    <w:p w:rsidR="00FA0D4E" w:rsidRPr="00532684" w:rsidRDefault="00FA0D4E" w:rsidP="00FA0D4E">
      <w:pPr>
        <w:jc w:val="both"/>
        <w:rPr>
          <w:sz w:val="2"/>
          <w:szCs w:val="2"/>
        </w:rPr>
      </w:pPr>
    </w:p>
    <w:p w:rsidR="00FA0D4E" w:rsidRPr="00532684" w:rsidRDefault="00FA0D4E" w:rsidP="00FA0D4E">
      <w:pPr>
        <w:tabs>
          <w:tab w:val="left" w:pos="493"/>
          <w:tab w:val="left" w:pos="5248"/>
          <w:tab w:val="left" w:pos="6328"/>
          <w:tab w:val="left" w:pos="7282"/>
          <w:tab w:val="left" w:pos="8335"/>
          <w:tab w:val="left" w:pos="9268"/>
          <w:tab w:val="left" w:pos="10108"/>
          <w:tab w:val="left" w:pos="11008"/>
          <w:tab w:val="left" w:pos="12056"/>
          <w:tab w:val="left" w:pos="13091"/>
        </w:tabs>
        <w:ind w:left="-332"/>
        <w:rPr>
          <w:sz w:val="2"/>
          <w:szCs w:val="2"/>
        </w:rPr>
      </w:pPr>
      <w:r w:rsidRPr="00532684">
        <w:rPr>
          <w:sz w:val="2"/>
          <w:szCs w:val="2"/>
        </w:rPr>
        <w:tab/>
      </w:r>
      <w:r w:rsidRPr="00532684">
        <w:rPr>
          <w:sz w:val="2"/>
          <w:szCs w:val="2"/>
        </w:rPr>
        <w:tab/>
      </w:r>
      <w:r w:rsidRPr="00532684">
        <w:rPr>
          <w:sz w:val="2"/>
          <w:szCs w:val="2"/>
        </w:rPr>
        <w:tab/>
      </w:r>
      <w:r w:rsidRPr="00532684">
        <w:rPr>
          <w:sz w:val="2"/>
          <w:szCs w:val="2"/>
        </w:rPr>
        <w:tab/>
      </w:r>
      <w:r w:rsidRPr="00532684">
        <w:rPr>
          <w:sz w:val="2"/>
          <w:szCs w:val="2"/>
        </w:rPr>
        <w:tab/>
      </w:r>
      <w:r w:rsidRPr="00532684">
        <w:rPr>
          <w:sz w:val="2"/>
          <w:szCs w:val="2"/>
        </w:rPr>
        <w:tab/>
      </w:r>
      <w:r w:rsidRPr="00532684">
        <w:rPr>
          <w:sz w:val="2"/>
          <w:szCs w:val="2"/>
        </w:rPr>
        <w:tab/>
      </w:r>
      <w:r w:rsidRPr="00532684">
        <w:rPr>
          <w:sz w:val="2"/>
          <w:szCs w:val="2"/>
        </w:rPr>
        <w:tab/>
      </w:r>
    </w:p>
    <w:p w:rsidR="00FA0D4E" w:rsidRPr="00532684" w:rsidRDefault="00FA0D4E" w:rsidP="00FA0D4E">
      <w:pPr>
        <w:tabs>
          <w:tab w:val="left" w:pos="590"/>
          <w:tab w:val="left" w:pos="5273"/>
          <w:tab w:val="left" w:pos="6326"/>
          <w:tab w:val="left" w:pos="7460"/>
          <w:tab w:val="left" w:pos="8452"/>
          <w:tab w:val="left" w:pos="9303"/>
          <w:tab w:val="left" w:pos="10412"/>
          <w:tab w:val="left" w:pos="11287"/>
          <w:tab w:val="left" w:pos="12279"/>
          <w:tab w:val="left" w:pos="13271"/>
        </w:tabs>
        <w:ind w:left="-176"/>
        <w:rPr>
          <w:rFonts w:eastAsia="Times New Roman"/>
          <w:sz w:val="2"/>
          <w:szCs w:val="2"/>
        </w:rPr>
      </w:pP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p>
    <w:tbl>
      <w:tblPr>
        <w:tblW w:w="14596" w:type="dxa"/>
        <w:tblInd w:w="11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846"/>
        <w:gridCol w:w="4394"/>
        <w:gridCol w:w="1276"/>
        <w:gridCol w:w="1843"/>
        <w:gridCol w:w="992"/>
        <w:gridCol w:w="1134"/>
        <w:gridCol w:w="992"/>
        <w:gridCol w:w="992"/>
        <w:gridCol w:w="993"/>
        <w:gridCol w:w="1134"/>
      </w:tblGrid>
      <w:tr w:rsidR="00FA0D4E" w:rsidRPr="00532684" w:rsidTr="00672B7B">
        <w:trPr>
          <w:trHeight w:val="20"/>
        </w:trPr>
        <w:tc>
          <w:tcPr>
            <w:tcW w:w="846" w:type="dxa"/>
            <w:vMerge w:val="restart"/>
            <w:shd w:val="clear" w:color="auto" w:fill="auto"/>
            <w:hideMark/>
          </w:tcPr>
          <w:p w:rsidR="008B1E94" w:rsidRDefault="008B1E94" w:rsidP="001A1CBD">
            <w:pPr>
              <w:jc w:val="center"/>
              <w:rPr>
                <w:rFonts w:eastAsia="Times New Roman"/>
                <w:sz w:val="20"/>
                <w:szCs w:val="20"/>
              </w:rPr>
            </w:pPr>
            <w:r>
              <w:rPr>
                <w:rFonts w:eastAsia="Times New Roman"/>
                <w:sz w:val="20"/>
                <w:szCs w:val="20"/>
              </w:rPr>
              <w:t xml:space="preserve">№ </w:t>
            </w:r>
          </w:p>
          <w:p w:rsidR="00FA0D4E" w:rsidRPr="00532684" w:rsidRDefault="008B1E94" w:rsidP="001A1CBD">
            <w:pPr>
              <w:jc w:val="center"/>
              <w:rPr>
                <w:rFonts w:eastAsia="Times New Roman"/>
                <w:sz w:val="20"/>
                <w:szCs w:val="20"/>
              </w:rPr>
            </w:pPr>
            <w:r>
              <w:rPr>
                <w:rFonts w:eastAsia="Times New Roman"/>
                <w:sz w:val="20"/>
                <w:szCs w:val="20"/>
              </w:rPr>
              <w:t>п/п</w:t>
            </w:r>
          </w:p>
        </w:tc>
        <w:tc>
          <w:tcPr>
            <w:tcW w:w="4394" w:type="dxa"/>
            <w:vMerge w:val="restart"/>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 xml:space="preserve">Наименование </w:t>
            </w:r>
          </w:p>
        </w:tc>
        <w:tc>
          <w:tcPr>
            <w:tcW w:w="1276" w:type="dxa"/>
            <w:vMerge w:val="restart"/>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 xml:space="preserve">Всего, тыс.руб </w:t>
            </w:r>
            <w:r w:rsidRPr="00532684">
              <w:rPr>
                <w:rFonts w:eastAsia="Times New Roman"/>
                <w:sz w:val="20"/>
                <w:szCs w:val="20"/>
              </w:rPr>
              <w:br/>
              <w:t>2014</w:t>
            </w:r>
            <w:r w:rsidR="008B1E94">
              <w:rPr>
                <w:rFonts w:eastAsia="Times New Roman"/>
                <w:sz w:val="20"/>
                <w:szCs w:val="20"/>
              </w:rPr>
              <w:t xml:space="preserve"> </w:t>
            </w:r>
            <w:r w:rsidRPr="00532684">
              <w:rPr>
                <w:rFonts w:eastAsia="Times New Roman"/>
                <w:sz w:val="20"/>
                <w:szCs w:val="20"/>
              </w:rPr>
              <w:t>-</w:t>
            </w:r>
            <w:r w:rsidR="008B1E94">
              <w:rPr>
                <w:rFonts w:eastAsia="Times New Roman"/>
                <w:sz w:val="20"/>
                <w:szCs w:val="20"/>
              </w:rPr>
              <w:t xml:space="preserve"> </w:t>
            </w:r>
          </w:p>
          <w:p w:rsidR="00FA0D4E" w:rsidRPr="00532684" w:rsidRDefault="00FA0D4E" w:rsidP="001A1CBD">
            <w:pPr>
              <w:jc w:val="center"/>
              <w:rPr>
                <w:rFonts w:eastAsia="Times New Roman"/>
                <w:sz w:val="20"/>
                <w:szCs w:val="20"/>
              </w:rPr>
            </w:pPr>
            <w:r w:rsidRPr="00532684">
              <w:rPr>
                <w:rFonts w:eastAsia="Times New Roman"/>
                <w:sz w:val="20"/>
                <w:szCs w:val="20"/>
              </w:rPr>
              <w:t>2029 гг.</w:t>
            </w:r>
          </w:p>
        </w:tc>
        <w:tc>
          <w:tcPr>
            <w:tcW w:w="1843" w:type="dxa"/>
            <w:vMerge w:val="restart"/>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Профинан</w:t>
            </w:r>
          </w:p>
          <w:p w:rsidR="00FA0D4E" w:rsidRPr="00532684" w:rsidRDefault="00FA0D4E" w:rsidP="001A1CBD">
            <w:pPr>
              <w:jc w:val="center"/>
              <w:rPr>
                <w:rFonts w:eastAsia="Times New Roman"/>
                <w:sz w:val="20"/>
                <w:szCs w:val="20"/>
              </w:rPr>
            </w:pPr>
            <w:r w:rsidRPr="00532684">
              <w:rPr>
                <w:rFonts w:eastAsia="Times New Roman"/>
                <w:sz w:val="20"/>
                <w:szCs w:val="20"/>
              </w:rPr>
              <w:t>сировано (2014</w:t>
            </w:r>
            <w:r w:rsidR="008B1E94">
              <w:rPr>
                <w:rFonts w:eastAsia="Times New Roman"/>
                <w:sz w:val="20"/>
                <w:szCs w:val="20"/>
              </w:rPr>
              <w:t xml:space="preserve"> </w:t>
            </w:r>
            <w:r w:rsidRPr="00532684">
              <w:rPr>
                <w:rFonts w:eastAsia="Times New Roman"/>
                <w:sz w:val="20"/>
                <w:szCs w:val="20"/>
              </w:rPr>
              <w:t>-</w:t>
            </w:r>
            <w:r w:rsidR="008B1E94">
              <w:rPr>
                <w:rFonts w:eastAsia="Times New Roman"/>
                <w:sz w:val="20"/>
                <w:szCs w:val="20"/>
              </w:rPr>
              <w:t xml:space="preserve"> </w:t>
            </w:r>
            <w:r w:rsidRPr="00532684">
              <w:rPr>
                <w:rFonts w:eastAsia="Times New Roman"/>
                <w:sz w:val="20"/>
                <w:szCs w:val="20"/>
              </w:rPr>
              <w:t>2019 гг.) тыс. руб</w:t>
            </w:r>
            <w:r w:rsidR="008B1E94">
              <w:rPr>
                <w:rFonts w:eastAsia="Times New Roman"/>
                <w:sz w:val="20"/>
                <w:szCs w:val="20"/>
              </w:rPr>
              <w:t>.</w:t>
            </w:r>
            <w:r w:rsidR="005D23A3">
              <w:rPr>
                <w:rFonts w:eastAsia="Times New Roman"/>
                <w:sz w:val="20"/>
                <w:szCs w:val="20"/>
              </w:rPr>
              <w:t>,</w:t>
            </w:r>
            <w:r w:rsidRPr="00532684">
              <w:rPr>
                <w:rFonts w:eastAsia="Times New Roman"/>
                <w:sz w:val="20"/>
                <w:szCs w:val="20"/>
              </w:rPr>
              <w:t xml:space="preserve"> в том числе НДС 18</w:t>
            </w:r>
            <w:r w:rsidR="008B1E94">
              <w:rPr>
                <w:rFonts w:eastAsia="Times New Roman"/>
                <w:sz w:val="20"/>
                <w:szCs w:val="20"/>
              </w:rPr>
              <w:t xml:space="preserve"> %</w:t>
            </w:r>
            <w:r w:rsidRPr="00532684">
              <w:rPr>
                <w:rFonts w:eastAsia="Times New Roman"/>
                <w:sz w:val="20"/>
                <w:szCs w:val="20"/>
              </w:rPr>
              <w:t>,</w:t>
            </w:r>
            <w:r w:rsidR="008B1E94">
              <w:rPr>
                <w:rFonts w:eastAsia="Times New Roman"/>
                <w:sz w:val="20"/>
                <w:szCs w:val="20"/>
              </w:rPr>
              <w:t xml:space="preserve"> </w:t>
            </w:r>
            <w:r w:rsidRPr="00532684">
              <w:rPr>
                <w:rFonts w:eastAsia="Times New Roman"/>
                <w:sz w:val="20"/>
                <w:szCs w:val="20"/>
              </w:rPr>
              <w:t>20</w:t>
            </w:r>
            <w:r w:rsidR="008B1E94">
              <w:rPr>
                <w:rFonts w:eastAsia="Times New Roman"/>
                <w:sz w:val="20"/>
                <w:szCs w:val="20"/>
              </w:rPr>
              <w:t xml:space="preserve"> </w:t>
            </w:r>
            <w:r w:rsidRPr="00532684">
              <w:rPr>
                <w:rFonts w:eastAsia="Times New Roman"/>
                <w:sz w:val="20"/>
                <w:szCs w:val="20"/>
              </w:rPr>
              <w:t>%</w:t>
            </w:r>
          </w:p>
        </w:tc>
        <w:tc>
          <w:tcPr>
            <w:tcW w:w="5103" w:type="dxa"/>
            <w:gridSpan w:val="5"/>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План реализации инвестиционных проектов по годам в прогнозных ценах, тыс. рублей с НДС 20</w:t>
            </w:r>
            <w:r w:rsidR="008B1E94">
              <w:rPr>
                <w:rFonts w:eastAsia="Times New Roman"/>
                <w:sz w:val="20"/>
                <w:szCs w:val="20"/>
              </w:rPr>
              <w:t xml:space="preserve"> </w:t>
            </w:r>
            <w:r w:rsidRPr="00532684">
              <w:rPr>
                <w:rFonts w:eastAsia="Times New Roman"/>
                <w:sz w:val="20"/>
                <w:szCs w:val="20"/>
              </w:rPr>
              <w:t>%</w:t>
            </w:r>
          </w:p>
        </w:tc>
        <w:tc>
          <w:tcPr>
            <w:tcW w:w="1134" w:type="dxa"/>
            <w:vMerge w:val="restart"/>
            <w:shd w:val="clear" w:color="auto" w:fill="auto"/>
            <w:hideMark/>
          </w:tcPr>
          <w:p w:rsidR="005D23A3" w:rsidRDefault="00FA0D4E" w:rsidP="001A1CBD">
            <w:pPr>
              <w:jc w:val="center"/>
              <w:rPr>
                <w:rFonts w:eastAsia="Times New Roman"/>
                <w:sz w:val="20"/>
                <w:szCs w:val="20"/>
              </w:rPr>
            </w:pPr>
            <w:r w:rsidRPr="00532684">
              <w:rPr>
                <w:rFonts w:eastAsia="Times New Roman"/>
                <w:sz w:val="20"/>
                <w:szCs w:val="20"/>
              </w:rPr>
              <w:t>Исполни</w:t>
            </w:r>
          </w:p>
          <w:p w:rsidR="00FA0D4E" w:rsidRPr="00532684" w:rsidRDefault="00FA0D4E" w:rsidP="001A1CBD">
            <w:pPr>
              <w:jc w:val="center"/>
              <w:rPr>
                <w:rFonts w:eastAsia="Times New Roman"/>
                <w:sz w:val="20"/>
                <w:szCs w:val="20"/>
              </w:rPr>
            </w:pPr>
            <w:r w:rsidRPr="00532684">
              <w:rPr>
                <w:rFonts w:eastAsia="Times New Roman"/>
                <w:sz w:val="20"/>
                <w:szCs w:val="20"/>
              </w:rPr>
              <w:t>тель</w:t>
            </w:r>
          </w:p>
        </w:tc>
      </w:tr>
      <w:tr w:rsidR="00FA0D4E" w:rsidRPr="00532684" w:rsidTr="00672B7B">
        <w:trPr>
          <w:trHeight w:val="20"/>
        </w:trPr>
        <w:tc>
          <w:tcPr>
            <w:tcW w:w="846" w:type="dxa"/>
            <w:vMerge/>
            <w:shd w:val="clear" w:color="auto" w:fill="auto"/>
            <w:hideMark/>
          </w:tcPr>
          <w:p w:rsidR="00FA0D4E" w:rsidRPr="00532684" w:rsidRDefault="00FA0D4E" w:rsidP="001A1CBD">
            <w:pPr>
              <w:rPr>
                <w:rFonts w:eastAsia="Times New Roman"/>
                <w:sz w:val="20"/>
                <w:szCs w:val="20"/>
              </w:rPr>
            </w:pPr>
          </w:p>
        </w:tc>
        <w:tc>
          <w:tcPr>
            <w:tcW w:w="4394" w:type="dxa"/>
            <w:vMerge/>
            <w:shd w:val="clear" w:color="auto" w:fill="auto"/>
            <w:vAlign w:val="center"/>
            <w:hideMark/>
          </w:tcPr>
          <w:p w:rsidR="00FA0D4E" w:rsidRPr="00532684" w:rsidRDefault="00FA0D4E" w:rsidP="001A1CBD">
            <w:pPr>
              <w:rPr>
                <w:rFonts w:eastAsia="Times New Roman"/>
                <w:sz w:val="20"/>
                <w:szCs w:val="20"/>
              </w:rPr>
            </w:pPr>
          </w:p>
        </w:tc>
        <w:tc>
          <w:tcPr>
            <w:tcW w:w="1276" w:type="dxa"/>
            <w:vMerge/>
            <w:shd w:val="clear" w:color="auto" w:fill="auto"/>
            <w:vAlign w:val="center"/>
            <w:hideMark/>
          </w:tcPr>
          <w:p w:rsidR="00FA0D4E" w:rsidRPr="00532684" w:rsidRDefault="00FA0D4E" w:rsidP="001A1CBD">
            <w:pPr>
              <w:rPr>
                <w:rFonts w:eastAsia="Times New Roman"/>
                <w:sz w:val="20"/>
                <w:szCs w:val="20"/>
              </w:rPr>
            </w:pPr>
          </w:p>
        </w:tc>
        <w:tc>
          <w:tcPr>
            <w:tcW w:w="1843" w:type="dxa"/>
            <w:vMerge/>
            <w:shd w:val="clear" w:color="auto" w:fill="auto"/>
            <w:hideMark/>
          </w:tcPr>
          <w:p w:rsidR="00FA0D4E" w:rsidRPr="00532684" w:rsidRDefault="00FA0D4E" w:rsidP="001A1CBD">
            <w:pPr>
              <w:jc w:val="center"/>
              <w:rPr>
                <w:rFonts w:eastAsia="Times New Roman"/>
                <w:sz w:val="20"/>
                <w:szCs w:val="20"/>
              </w:rPr>
            </w:pPr>
          </w:p>
        </w:tc>
        <w:tc>
          <w:tcPr>
            <w:tcW w:w="992" w:type="dxa"/>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2020 г.</w:t>
            </w:r>
          </w:p>
        </w:tc>
        <w:tc>
          <w:tcPr>
            <w:tcW w:w="1134" w:type="dxa"/>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2021 г.</w:t>
            </w:r>
          </w:p>
        </w:tc>
        <w:tc>
          <w:tcPr>
            <w:tcW w:w="992" w:type="dxa"/>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2022 г.</w:t>
            </w:r>
          </w:p>
        </w:tc>
        <w:tc>
          <w:tcPr>
            <w:tcW w:w="992" w:type="dxa"/>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2023 г.</w:t>
            </w:r>
          </w:p>
        </w:tc>
        <w:tc>
          <w:tcPr>
            <w:tcW w:w="993" w:type="dxa"/>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2024-</w:t>
            </w:r>
          </w:p>
          <w:p w:rsidR="00FA0D4E" w:rsidRPr="00532684" w:rsidRDefault="00FA0D4E" w:rsidP="001A1CBD">
            <w:pPr>
              <w:jc w:val="center"/>
              <w:rPr>
                <w:rFonts w:eastAsia="Times New Roman"/>
                <w:sz w:val="20"/>
                <w:szCs w:val="20"/>
              </w:rPr>
            </w:pPr>
            <w:r w:rsidRPr="00532684">
              <w:rPr>
                <w:rFonts w:eastAsia="Times New Roman"/>
                <w:sz w:val="20"/>
                <w:szCs w:val="20"/>
              </w:rPr>
              <w:t>2029 гг.</w:t>
            </w:r>
          </w:p>
        </w:tc>
        <w:tc>
          <w:tcPr>
            <w:tcW w:w="1134" w:type="dxa"/>
            <w:vMerge/>
            <w:shd w:val="clear" w:color="auto" w:fill="auto"/>
            <w:vAlign w:val="center"/>
            <w:hideMark/>
          </w:tcPr>
          <w:p w:rsidR="00FA0D4E" w:rsidRPr="00532684" w:rsidRDefault="00FA0D4E" w:rsidP="001A1CBD">
            <w:pPr>
              <w:rPr>
                <w:rFonts w:eastAsia="Times New Roman"/>
                <w:sz w:val="20"/>
                <w:szCs w:val="20"/>
              </w:rPr>
            </w:pPr>
          </w:p>
        </w:tc>
      </w:tr>
    </w:tbl>
    <w:p w:rsidR="00FA0D4E" w:rsidRPr="00532684" w:rsidRDefault="00FA0D4E" w:rsidP="00FA0D4E">
      <w:pPr>
        <w:tabs>
          <w:tab w:val="left" w:pos="879"/>
          <w:tab w:val="left" w:pos="5200"/>
          <w:tab w:val="left" w:pos="6379"/>
          <w:tab w:val="left" w:pos="7479"/>
          <w:tab w:val="left" w:pos="8512"/>
          <w:tab w:val="left" w:pos="9606"/>
          <w:tab w:val="left" w:pos="10740"/>
          <w:tab w:val="left" w:pos="11726"/>
          <w:tab w:val="left" w:pos="12819"/>
        </w:tabs>
        <w:ind w:left="113"/>
        <w:rPr>
          <w:rFonts w:eastAsia="Times New Roman"/>
          <w:sz w:val="2"/>
          <w:szCs w:val="2"/>
        </w:rPr>
      </w:pP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r w:rsidRPr="00532684">
        <w:rPr>
          <w:rFonts w:eastAsia="Times New Roman"/>
          <w:sz w:val="2"/>
          <w:szCs w:val="2"/>
        </w:rPr>
        <w:tab/>
      </w:r>
    </w:p>
    <w:tbl>
      <w:tblPr>
        <w:tblW w:w="14596" w:type="dxa"/>
        <w:tblInd w:w="28" w:type="dxa"/>
        <w:tblLook w:val="04A0"/>
      </w:tblPr>
      <w:tblGrid>
        <w:gridCol w:w="846"/>
        <w:gridCol w:w="4394"/>
        <w:gridCol w:w="1276"/>
        <w:gridCol w:w="1848"/>
        <w:gridCol w:w="992"/>
        <w:gridCol w:w="1134"/>
        <w:gridCol w:w="992"/>
        <w:gridCol w:w="992"/>
        <w:gridCol w:w="985"/>
        <w:gridCol w:w="1137"/>
      </w:tblGrid>
      <w:tr w:rsidR="00FA0D4E" w:rsidRPr="003F72CE" w:rsidTr="00672B7B">
        <w:trPr>
          <w:trHeight w:val="20"/>
          <w:tblHeader/>
        </w:trPr>
        <w:tc>
          <w:tcPr>
            <w:tcW w:w="8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w:t>
            </w:r>
          </w:p>
        </w:tc>
        <w:tc>
          <w:tcPr>
            <w:tcW w:w="4394"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w:t>
            </w:r>
          </w:p>
        </w:tc>
        <w:tc>
          <w:tcPr>
            <w:tcW w:w="1848"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w:t>
            </w:r>
          </w:p>
        </w:tc>
        <w:tc>
          <w:tcPr>
            <w:tcW w:w="1134"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w:t>
            </w:r>
          </w:p>
        </w:tc>
        <w:tc>
          <w:tcPr>
            <w:tcW w:w="985"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w:t>
            </w:r>
          </w:p>
        </w:tc>
        <w:tc>
          <w:tcPr>
            <w:tcW w:w="1137"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Инвестиционные затраты  по реконструкции, модернизации, прокладке тепловых сетей в разрезе тепловых районов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4 583 923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303 473</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63 362</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69 029</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1 049 910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480 198</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2 617 951</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xml:space="preserve">Юго-Западный </w:t>
            </w:r>
            <w:r w:rsidR="008B1E94">
              <w:rPr>
                <w:rFonts w:eastAsia="Times New Roman"/>
                <w:sz w:val="20"/>
                <w:szCs w:val="20"/>
              </w:rPr>
              <w:t xml:space="preserve">тепловой </w:t>
            </w:r>
            <w:r w:rsidRPr="003F72CE">
              <w:rPr>
                <w:rFonts w:eastAsia="Times New Roman"/>
                <w:sz w:val="20"/>
                <w:szCs w:val="20"/>
              </w:rPr>
              <w:t>район</w:t>
            </w:r>
          </w:p>
        </w:tc>
        <w:tc>
          <w:tcPr>
            <w:tcW w:w="1276"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848"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992"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992"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992"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985"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FA0D4E" w:rsidP="008B1E94">
            <w:pPr>
              <w:rPr>
                <w:rFonts w:eastAsia="Times New Roman"/>
                <w:sz w:val="20"/>
                <w:szCs w:val="20"/>
              </w:rPr>
            </w:pPr>
            <w:r w:rsidRPr="003F72CE">
              <w:rPr>
                <w:rFonts w:eastAsia="Times New Roman"/>
                <w:sz w:val="20"/>
                <w:szCs w:val="20"/>
              </w:rPr>
              <w:t>1</w:t>
            </w:r>
            <w:r w:rsidR="008B1E94">
              <w:rPr>
                <w:rFonts w:eastAsia="Times New Roman"/>
                <w:sz w:val="20"/>
                <w:szCs w:val="20"/>
              </w:rPr>
              <w:t>)</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8B1E94" w:rsidP="008B1E94">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протяженностью 295 м </w:t>
            </w:r>
            <w:r>
              <w:rPr>
                <w:rFonts w:eastAsia="Times New Roman"/>
                <w:sz w:val="20"/>
                <w:szCs w:val="20"/>
              </w:rPr>
              <w:t xml:space="preserve">                        </w:t>
            </w:r>
            <w:r w:rsidR="00FA0D4E" w:rsidRPr="003F72CE">
              <w:rPr>
                <w:rFonts w:eastAsia="Times New Roman"/>
                <w:sz w:val="20"/>
                <w:szCs w:val="20"/>
              </w:rPr>
              <w:t xml:space="preserve">по ул. Пирогова, 62/2, ул. Пирогова,68/1 для переключения потребителей 525 квартала </w:t>
            </w:r>
            <w:r w:rsidR="000B06FF">
              <w:rPr>
                <w:rFonts w:eastAsia="Times New Roman"/>
                <w:sz w:val="20"/>
                <w:szCs w:val="20"/>
              </w:rPr>
              <w:t xml:space="preserve">                        </w:t>
            </w:r>
            <w:r w:rsidR="00FA0D4E" w:rsidRPr="003F72CE">
              <w:rPr>
                <w:rFonts w:eastAsia="Times New Roman"/>
                <w:sz w:val="20"/>
                <w:szCs w:val="20"/>
              </w:rPr>
              <w:t xml:space="preserve">на котельную по ул. Пирогова, 87 от ТК-1.297 </w:t>
            </w:r>
            <w:r w:rsidR="000B06FF">
              <w:rPr>
                <w:rFonts w:eastAsia="Times New Roman"/>
                <w:sz w:val="20"/>
                <w:szCs w:val="20"/>
              </w:rPr>
              <w:t xml:space="preserve">                </w:t>
            </w:r>
            <w:r w:rsidR="00FA0D4E" w:rsidRPr="003F72CE">
              <w:rPr>
                <w:rFonts w:eastAsia="Times New Roman"/>
                <w:sz w:val="20"/>
                <w:szCs w:val="20"/>
              </w:rPr>
              <w:t xml:space="preserve">до ТК-1.447 с заменой диаметра 150 мм </w:t>
            </w:r>
            <w:r w:rsidR="000B06FF">
              <w:rPr>
                <w:rFonts w:eastAsia="Times New Roman"/>
                <w:sz w:val="20"/>
                <w:szCs w:val="20"/>
              </w:rPr>
              <w:t xml:space="preserve">                          </w:t>
            </w:r>
            <w:r w:rsidR="00FA0D4E" w:rsidRPr="003F72CE">
              <w:rPr>
                <w:rFonts w:eastAsia="Times New Roman"/>
                <w:sz w:val="20"/>
                <w:szCs w:val="20"/>
              </w:rPr>
              <w:t xml:space="preserve">на диаметр 250 мм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7 406</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7 406</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в</w:t>
            </w:r>
            <w:r w:rsidR="00FA0D4E" w:rsidRPr="003F72CE">
              <w:rPr>
                <w:rFonts w:eastAsia="Times New Roman"/>
                <w:sz w:val="20"/>
                <w:szCs w:val="20"/>
              </w:rPr>
              <w:t>ынос транзитных тепловых сетей из подвалов жилых домов Юго-</w:t>
            </w:r>
            <w:r>
              <w:rPr>
                <w:rFonts w:eastAsia="Times New Roman"/>
                <w:sz w:val="20"/>
                <w:szCs w:val="20"/>
              </w:rPr>
              <w:t>З</w:t>
            </w:r>
            <w:r w:rsidR="00FA0D4E" w:rsidRPr="003F72CE">
              <w:rPr>
                <w:rFonts w:eastAsia="Times New Roman"/>
                <w:sz w:val="20"/>
                <w:szCs w:val="20"/>
              </w:rPr>
              <w:t>ападного</w:t>
            </w:r>
            <w:r>
              <w:rPr>
                <w:rFonts w:eastAsia="Times New Roman"/>
                <w:sz w:val="20"/>
                <w:szCs w:val="20"/>
              </w:rPr>
              <w:t xml:space="preserve"> теплового</w:t>
            </w:r>
            <w:r w:rsidR="00FA0D4E" w:rsidRPr="003F72CE">
              <w:rPr>
                <w:rFonts w:eastAsia="Times New Roman"/>
                <w:sz w:val="20"/>
                <w:szCs w:val="20"/>
              </w:rPr>
              <w:t xml:space="preserve"> района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35 748</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28 630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3 811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3 307</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B06FF" w:rsidP="000B06FF">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в 524 квартале </w:t>
            </w:r>
            <w:r>
              <w:rPr>
                <w:rFonts w:eastAsia="Times New Roman"/>
                <w:sz w:val="20"/>
                <w:szCs w:val="20"/>
              </w:rPr>
              <w:t>(</w:t>
            </w:r>
            <w:r w:rsidR="00FA0D4E" w:rsidRPr="003F72CE">
              <w:rPr>
                <w:rFonts w:eastAsia="Times New Roman"/>
                <w:sz w:val="20"/>
                <w:szCs w:val="20"/>
              </w:rPr>
              <w:t>от ул. 50 лет ВЛКСМ до  ул. Доваторцев</w:t>
            </w:r>
            <w:r>
              <w:rPr>
                <w:rFonts w:eastAsia="Times New Roman"/>
                <w:sz w:val="20"/>
                <w:szCs w:val="20"/>
              </w:rPr>
              <w:t>)</w:t>
            </w:r>
            <w:r w:rsidR="00FA0D4E" w:rsidRPr="003F72CE">
              <w:rPr>
                <w:rFonts w:eastAsia="Times New Roman"/>
                <w:sz w:val="20"/>
                <w:szCs w:val="20"/>
              </w:rPr>
              <w:t>, по ул. 45 Параллель с заменой диаметр</w:t>
            </w:r>
            <w:r>
              <w:rPr>
                <w:rFonts w:eastAsia="Times New Roman"/>
                <w:sz w:val="20"/>
                <w:szCs w:val="20"/>
              </w:rPr>
              <w:t>а</w:t>
            </w:r>
            <w:r w:rsidR="00FA0D4E" w:rsidRPr="003F72CE">
              <w:rPr>
                <w:rFonts w:eastAsia="Times New Roman"/>
                <w:sz w:val="20"/>
                <w:szCs w:val="20"/>
              </w:rPr>
              <w:t xml:space="preserve"> 500 мм на диаметр 300 мм </w:t>
            </w:r>
            <w:r>
              <w:rPr>
                <w:rFonts w:eastAsia="Times New Roman"/>
                <w:sz w:val="20"/>
                <w:szCs w:val="20"/>
              </w:rPr>
              <w:t xml:space="preserve">                 </w:t>
            </w:r>
            <w:r w:rsidR="00FA0D4E" w:rsidRPr="003F72CE">
              <w:rPr>
                <w:rFonts w:eastAsia="Times New Roman"/>
                <w:sz w:val="20"/>
                <w:szCs w:val="20"/>
              </w:rPr>
              <w:t>от ТК-1.256 до ТК-1.262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10 443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8 108</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2 335</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528 квартала от ТК-98.19 </w:t>
            </w:r>
            <w:r>
              <w:rPr>
                <w:rFonts w:eastAsia="Times New Roman"/>
                <w:sz w:val="20"/>
                <w:szCs w:val="20"/>
              </w:rPr>
              <w:t xml:space="preserve">               </w:t>
            </w:r>
            <w:r w:rsidR="00FA0D4E" w:rsidRPr="003F72CE">
              <w:rPr>
                <w:rFonts w:eastAsia="Times New Roman"/>
                <w:sz w:val="20"/>
                <w:szCs w:val="20"/>
              </w:rPr>
              <w:t xml:space="preserve">до ТК-1.256 для переключения потребителей </w:t>
            </w:r>
            <w:r>
              <w:rPr>
                <w:rFonts w:eastAsia="Times New Roman"/>
                <w:sz w:val="20"/>
                <w:szCs w:val="20"/>
              </w:rPr>
              <w:t xml:space="preserve">                   </w:t>
            </w:r>
            <w:r w:rsidR="00FA0D4E" w:rsidRPr="003F72CE">
              <w:rPr>
                <w:rFonts w:eastAsia="Times New Roman"/>
                <w:sz w:val="20"/>
                <w:szCs w:val="20"/>
              </w:rPr>
              <w:t>на котельную по ул. Пирогова, 87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10 706</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7 019</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3 687</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B06FF" w:rsidP="000B06FF">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протяженностью  122 м </w:t>
            </w:r>
            <w:r>
              <w:rPr>
                <w:rFonts w:eastAsia="Times New Roman"/>
                <w:sz w:val="20"/>
                <w:szCs w:val="20"/>
              </w:rPr>
              <w:t xml:space="preserve">                     </w:t>
            </w:r>
            <w:r w:rsidR="00FA0D4E" w:rsidRPr="003F72CE">
              <w:rPr>
                <w:rFonts w:eastAsia="Times New Roman"/>
                <w:sz w:val="20"/>
                <w:szCs w:val="20"/>
              </w:rPr>
              <w:t xml:space="preserve">в 523а квартале (от ул. Тухачевского, 13 до </w:t>
            </w:r>
            <w:r>
              <w:rPr>
                <w:rFonts w:eastAsia="Times New Roman"/>
                <w:sz w:val="20"/>
                <w:szCs w:val="20"/>
              </w:rPr>
              <w:t xml:space="preserve">             </w:t>
            </w:r>
            <w:r w:rsidR="00FA0D4E" w:rsidRPr="003F72CE">
              <w:rPr>
                <w:rFonts w:eastAsia="Times New Roman"/>
                <w:sz w:val="20"/>
                <w:szCs w:val="20"/>
              </w:rPr>
              <w:t>пр</w:t>
            </w:r>
            <w:r>
              <w:rPr>
                <w:rFonts w:eastAsia="Times New Roman"/>
                <w:sz w:val="20"/>
                <w:szCs w:val="20"/>
              </w:rPr>
              <w:t>осп</w:t>
            </w:r>
            <w:r w:rsidR="00FA0D4E" w:rsidRPr="003F72CE">
              <w:rPr>
                <w:rFonts w:eastAsia="Times New Roman"/>
                <w:sz w:val="20"/>
                <w:szCs w:val="20"/>
              </w:rPr>
              <w:t xml:space="preserve">. Ворошилова, 5а) от ТК-130 до ТК-131 </w:t>
            </w:r>
            <w:r>
              <w:rPr>
                <w:rFonts w:eastAsia="Times New Roman"/>
                <w:sz w:val="20"/>
                <w:szCs w:val="20"/>
              </w:rPr>
              <w:t xml:space="preserve">                    </w:t>
            </w:r>
            <w:r w:rsidR="00FA0D4E" w:rsidRPr="003F72CE">
              <w:rPr>
                <w:rFonts w:eastAsia="Times New Roman"/>
                <w:sz w:val="20"/>
                <w:szCs w:val="20"/>
              </w:rPr>
              <w:t>с заменой диаметра 300 мм на диаметр 400 мм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6 802</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6 802</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участок тепловой сети от ТК-1.130 до ТК-1.131 </w:t>
            </w:r>
            <w:r w:rsidR="000B06FF">
              <w:rPr>
                <w:rFonts w:eastAsia="Times New Roman"/>
                <w:sz w:val="20"/>
                <w:szCs w:val="20"/>
              </w:rPr>
              <w:t xml:space="preserve">                    </w:t>
            </w:r>
            <w:r w:rsidRPr="003F72CE">
              <w:rPr>
                <w:rFonts w:eastAsia="Times New Roman"/>
                <w:sz w:val="20"/>
                <w:szCs w:val="20"/>
              </w:rPr>
              <w:t>с заменой диаметра 300 мм на диаметр 400 мм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6 802</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6 802</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w:t>
            </w:r>
            <w:r>
              <w:rPr>
                <w:rFonts w:eastAsia="Times New Roman"/>
                <w:sz w:val="20"/>
                <w:szCs w:val="20"/>
              </w:rPr>
              <w:t>(</w:t>
            </w:r>
            <w:r w:rsidR="00FA0D4E" w:rsidRPr="003F72CE">
              <w:rPr>
                <w:rFonts w:eastAsia="Times New Roman"/>
                <w:sz w:val="20"/>
                <w:szCs w:val="20"/>
              </w:rPr>
              <w:t>от ул. Доваторцев, 39 до жилого дома по ул. Доваторцев, 33</w:t>
            </w:r>
            <w:r>
              <w:rPr>
                <w:rFonts w:eastAsia="Times New Roman"/>
                <w:sz w:val="20"/>
                <w:szCs w:val="20"/>
              </w:rPr>
              <w:t>)</w:t>
            </w:r>
            <w:r w:rsidR="00FA0D4E" w:rsidRPr="003F72CE">
              <w:rPr>
                <w:rFonts w:eastAsia="Times New Roman"/>
                <w:sz w:val="20"/>
                <w:szCs w:val="20"/>
              </w:rPr>
              <w:t xml:space="preserve"> (закольцовка 523, 523а, 522 кварталов) от ТК-1.145 до ТК-1.165 с заменой диаметра 400 мм на диаметр 500 мм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33 988</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8 077</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8 376</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8 604</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8 931</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тепловой сети по ул. 50 лет ВЛКСМ</w:t>
            </w:r>
            <w:r>
              <w:rPr>
                <w:rFonts w:eastAsia="Times New Roman"/>
                <w:sz w:val="20"/>
                <w:szCs w:val="20"/>
              </w:rPr>
              <w:t xml:space="preserve">                   </w:t>
            </w:r>
            <w:r w:rsidR="00FA0D4E" w:rsidRPr="003F72CE">
              <w:rPr>
                <w:rFonts w:eastAsia="Times New Roman"/>
                <w:sz w:val="20"/>
                <w:szCs w:val="20"/>
              </w:rPr>
              <w:t xml:space="preserve"> </w:t>
            </w:r>
            <w:r>
              <w:rPr>
                <w:rFonts w:eastAsia="Times New Roman"/>
                <w:sz w:val="20"/>
                <w:szCs w:val="20"/>
              </w:rPr>
              <w:t>(</w:t>
            </w:r>
            <w:r w:rsidR="00FA0D4E" w:rsidRPr="003F72CE">
              <w:rPr>
                <w:rFonts w:eastAsia="Times New Roman"/>
                <w:sz w:val="20"/>
                <w:szCs w:val="20"/>
              </w:rPr>
              <w:t>от ул. Шпаковской до ул.</w:t>
            </w:r>
            <w:r>
              <w:rPr>
                <w:rFonts w:eastAsia="Times New Roman"/>
                <w:sz w:val="20"/>
                <w:szCs w:val="20"/>
              </w:rPr>
              <w:t xml:space="preserve"> </w:t>
            </w:r>
            <w:r w:rsidR="00FA0D4E" w:rsidRPr="003F72CE">
              <w:rPr>
                <w:rFonts w:eastAsia="Times New Roman"/>
                <w:sz w:val="20"/>
                <w:szCs w:val="20"/>
              </w:rPr>
              <w:t>45 Параллель</w:t>
            </w:r>
            <w:r>
              <w:rPr>
                <w:rFonts w:eastAsia="Times New Roman"/>
                <w:sz w:val="20"/>
                <w:szCs w:val="20"/>
              </w:rPr>
              <w:t xml:space="preserve">)                         </w:t>
            </w:r>
            <w:r w:rsidR="00FA0D4E" w:rsidRPr="003F72CE">
              <w:rPr>
                <w:rFonts w:eastAsia="Times New Roman"/>
                <w:sz w:val="20"/>
                <w:szCs w:val="20"/>
              </w:rPr>
              <w:t xml:space="preserve"> от ТК-1.78 до ТК-1.242, в т.ч.:</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109 542</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43 981</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10 191</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6 226</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7 064</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42 080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0B06FF">
            <w:pPr>
              <w:rPr>
                <w:rFonts w:eastAsia="Times New Roman"/>
                <w:sz w:val="20"/>
                <w:szCs w:val="20"/>
              </w:rPr>
            </w:pPr>
            <w:r w:rsidRPr="003F72CE">
              <w:rPr>
                <w:rFonts w:eastAsia="Times New Roman"/>
                <w:sz w:val="20"/>
                <w:szCs w:val="20"/>
              </w:rPr>
              <w:t>участок тепловой сети диаметром 500 мм общей протяженностью 357 м</w:t>
            </w:r>
            <w:r w:rsidR="000B06FF">
              <w:rPr>
                <w:rFonts w:eastAsia="Times New Roman"/>
                <w:sz w:val="20"/>
                <w:szCs w:val="20"/>
              </w:rPr>
              <w:t xml:space="preserve"> от ТК-1.104 до </w:t>
            </w:r>
            <w:r w:rsidRPr="003F72CE">
              <w:rPr>
                <w:rFonts w:eastAsia="Times New Roman"/>
                <w:sz w:val="20"/>
                <w:szCs w:val="20"/>
              </w:rPr>
              <w:t>ТК-1.498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21 467</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21 467</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5D23A3" w:rsidRDefault="00FA0D4E" w:rsidP="005D23A3">
            <w:pPr>
              <w:rPr>
                <w:rFonts w:eastAsia="Times New Roman"/>
                <w:sz w:val="20"/>
                <w:szCs w:val="20"/>
              </w:rPr>
            </w:pPr>
            <w:r w:rsidRPr="003F72CE">
              <w:rPr>
                <w:rFonts w:eastAsia="Times New Roman"/>
                <w:sz w:val="20"/>
                <w:szCs w:val="20"/>
              </w:rPr>
              <w:t xml:space="preserve">участок тепловой сети протяженностью 187 </w:t>
            </w:r>
            <w:r w:rsidR="005D23A3">
              <w:rPr>
                <w:rFonts w:eastAsia="Times New Roman"/>
                <w:sz w:val="20"/>
                <w:szCs w:val="20"/>
              </w:rPr>
              <w:t xml:space="preserve">м </w:t>
            </w:r>
          </w:p>
          <w:p w:rsidR="005D23A3" w:rsidRDefault="00FA0D4E" w:rsidP="005D23A3">
            <w:pPr>
              <w:rPr>
                <w:rFonts w:eastAsia="Times New Roman"/>
                <w:sz w:val="20"/>
                <w:szCs w:val="20"/>
              </w:rPr>
            </w:pPr>
            <w:r w:rsidRPr="003F72CE">
              <w:rPr>
                <w:rFonts w:eastAsia="Times New Roman"/>
                <w:sz w:val="20"/>
                <w:szCs w:val="20"/>
              </w:rPr>
              <w:t xml:space="preserve">от ТК-1.82 до ТК-1.186 диаметром 700-600 мм </w:t>
            </w:r>
          </w:p>
          <w:p w:rsidR="00FA0D4E" w:rsidRPr="003F72CE" w:rsidRDefault="00FA0D4E" w:rsidP="005D23A3">
            <w:pPr>
              <w:rPr>
                <w:rFonts w:eastAsia="Times New Roman"/>
                <w:sz w:val="20"/>
                <w:szCs w:val="20"/>
              </w:rPr>
            </w:pPr>
            <w:r w:rsidRPr="003F72CE">
              <w:rPr>
                <w:rFonts w:eastAsia="Times New Roman"/>
                <w:sz w:val="20"/>
                <w:szCs w:val="20"/>
              </w:rPr>
              <w:t>в ППУ изоляции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14 331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14 331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участок тепловой сети диаметром 500 мм от </w:t>
            </w:r>
            <w:r w:rsidR="000B06FF">
              <w:rPr>
                <w:rFonts w:eastAsia="Times New Roman"/>
                <w:sz w:val="20"/>
                <w:szCs w:val="20"/>
              </w:rPr>
              <w:t xml:space="preserve">                 </w:t>
            </w:r>
            <w:r w:rsidRPr="003F72CE">
              <w:rPr>
                <w:rFonts w:eastAsia="Times New Roman"/>
                <w:sz w:val="20"/>
                <w:szCs w:val="20"/>
              </w:rPr>
              <w:t>ТК-1.186 до ТК-1.242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73 744</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8 183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10 191</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6 226</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7 064</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42 080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8)</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теплово</w:t>
            </w:r>
            <w:r>
              <w:rPr>
                <w:rFonts w:eastAsia="Times New Roman"/>
                <w:sz w:val="20"/>
                <w:szCs w:val="20"/>
              </w:rPr>
              <w:t>й сети протяженностью 225 м</w:t>
            </w:r>
            <w:r w:rsidR="00FA0D4E" w:rsidRPr="003F72CE">
              <w:rPr>
                <w:rFonts w:eastAsia="Times New Roman"/>
                <w:sz w:val="20"/>
                <w:szCs w:val="20"/>
              </w:rPr>
              <w:t xml:space="preserve"> </w:t>
            </w:r>
            <w:r>
              <w:rPr>
                <w:rFonts w:eastAsia="Times New Roman"/>
                <w:sz w:val="20"/>
                <w:szCs w:val="20"/>
              </w:rPr>
              <w:t xml:space="preserve">                    по ул. Шпаковской, 115</w:t>
            </w:r>
            <w:r w:rsidR="00FA0D4E" w:rsidRPr="003F72CE">
              <w:rPr>
                <w:rFonts w:eastAsia="Times New Roman"/>
                <w:sz w:val="20"/>
                <w:szCs w:val="20"/>
              </w:rPr>
              <w:t xml:space="preserve"> от ТК-1.362 до ТК-1.365</w:t>
            </w:r>
            <w:r>
              <w:rPr>
                <w:rFonts w:eastAsia="Times New Roman"/>
                <w:sz w:val="20"/>
                <w:szCs w:val="20"/>
              </w:rPr>
              <w:t xml:space="preserve">              </w:t>
            </w:r>
            <w:r w:rsidR="00FA0D4E" w:rsidRPr="003F72CE">
              <w:rPr>
                <w:rFonts w:eastAsia="Times New Roman"/>
                <w:sz w:val="20"/>
                <w:szCs w:val="20"/>
              </w:rPr>
              <w:t xml:space="preserve"> с заменой диаметра 150 мм на диаметр 200 мм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5 814</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2 364</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3 450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9)</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B06FF" w:rsidP="000B06FF">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протяженностью 200 м </w:t>
            </w:r>
            <w:r>
              <w:rPr>
                <w:rFonts w:eastAsia="Times New Roman"/>
                <w:sz w:val="20"/>
                <w:szCs w:val="20"/>
              </w:rPr>
              <w:t xml:space="preserve">                     (</w:t>
            </w:r>
            <w:r w:rsidR="00FA0D4E" w:rsidRPr="003F72CE">
              <w:rPr>
                <w:rFonts w:eastAsia="Times New Roman"/>
                <w:sz w:val="20"/>
                <w:szCs w:val="20"/>
              </w:rPr>
              <w:t xml:space="preserve">от жилого дома по ул. Доваторцев, 46 </w:t>
            </w:r>
            <w:r>
              <w:rPr>
                <w:rFonts w:eastAsia="Times New Roman"/>
                <w:sz w:val="20"/>
                <w:szCs w:val="20"/>
              </w:rPr>
              <w:t xml:space="preserve">                                </w:t>
            </w:r>
            <w:r w:rsidR="00FA0D4E" w:rsidRPr="003F72CE">
              <w:rPr>
                <w:rFonts w:eastAsia="Times New Roman"/>
                <w:sz w:val="20"/>
                <w:szCs w:val="20"/>
              </w:rPr>
              <w:t xml:space="preserve">с переходом </w:t>
            </w:r>
            <w:r>
              <w:rPr>
                <w:rFonts w:eastAsia="Times New Roman"/>
                <w:sz w:val="20"/>
                <w:szCs w:val="20"/>
              </w:rPr>
              <w:t xml:space="preserve">по </w:t>
            </w:r>
            <w:r w:rsidR="00FA0D4E" w:rsidRPr="003F72CE">
              <w:rPr>
                <w:rFonts w:eastAsia="Times New Roman"/>
                <w:sz w:val="20"/>
                <w:szCs w:val="20"/>
              </w:rPr>
              <w:t>ул. Доваторцев</w:t>
            </w:r>
            <w:r>
              <w:rPr>
                <w:rFonts w:eastAsia="Times New Roman"/>
                <w:sz w:val="20"/>
                <w:szCs w:val="20"/>
              </w:rPr>
              <w:t>)</w:t>
            </w:r>
            <w:r w:rsidR="00FA0D4E" w:rsidRPr="003F72CE">
              <w:rPr>
                <w:rFonts w:eastAsia="Times New Roman"/>
                <w:sz w:val="20"/>
                <w:szCs w:val="20"/>
              </w:rPr>
              <w:t xml:space="preserve"> от ТК-1.102</w:t>
            </w:r>
            <w:r>
              <w:rPr>
                <w:rFonts w:eastAsia="Times New Roman"/>
                <w:sz w:val="20"/>
                <w:szCs w:val="20"/>
              </w:rPr>
              <w:t xml:space="preserve">                     </w:t>
            </w:r>
            <w:r w:rsidR="00FA0D4E" w:rsidRPr="003F72CE">
              <w:rPr>
                <w:rFonts w:eastAsia="Times New Roman"/>
                <w:sz w:val="20"/>
                <w:szCs w:val="20"/>
              </w:rPr>
              <w:t xml:space="preserve"> до ТК-1.318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26 145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15 530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10 615</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B06FF" w:rsidP="001A1CBD">
            <w:pPr>
              <w:rPr>
                <w:rFonts w:eastAsia="Times New Roman"/>
                <w:sz w:val="20"/>
                <w:szCs w:val="20"/>
              </w:rPr>
            </w:pPr>
            <w:r>
              <w:rPr>
                <w:rFonts w:eastAsia="Times New Roman"/>
                <w:sz w:val="20"/>
                <w:szCs w:val="20"/>
              </w:rPr>
              <w:t>10)</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B06FF" w:rsidP="000B06FF">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тепловой сети диам</w:t>
            </w:r>
            <w:r>
              <w:rPr>
                <w:rFonts w:eastAsia="Times New Roman"/>
                <w:sz w:val="20"/>
                <w:szCs w:val="20"/>
              </w:rPr>
              <w:t>етром 500 мм                           по ул. Шпаковской</w:t>
            </w:r>
            <w:r w:rsidR="00FA0D4E" w:rsidRPr="003F72CE">
              <w:rPr>
                <w:rFonts w:eastAsia="Times New Roman"/>
                <w:sz w:val="20"/>
                <w:szCs w:val="20"/>
              </w:rPr>
              <w:t xml:space="preserve"> от ТК-1.540 до ТК-1.545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16 795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5 796</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10 999</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F738FA" w:rsidP="001A1CBD">
            <w:pPr>
              <w:rPr>
                <w:rFonts w:eastAsia="Times New Roman"/>
                <w:sz w:val="20"/>
                <w:szCs w:val="20"/>
              </w:rPr>
            </w:pPr>
            <w:r>
              <w:rPr>
                <w:rFonts w:eastAsia="Times New Roman"/>
                <w:sz w:val="20"/>
                <w:szCs w:val="20"/>
              </w:rPr>
              <w:t>11)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5D23A3" w:rsidRDefault="00F738FA"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тепловых сетей от котельной по </w:t>
            </w:r>
          </w:p>
          <w:p w:rsidR="00FA0D4E" w:rsidRPr="003F72CE" w:rsidRDefault="00FA0D4E" w:rsidP="001A1CBD">
            <w:pPr>
              <w:rPr>
                <w:rFonts w:eastAsia="Times New Roman"/>
                <w:sz w:val="20"/>
                <w:szCs w:val="20"/>
              </w:rPr>
            </w:pPr>
            <w:r w:rsidRPr="003F72CE">
              <w:rPr>
                <w:rFonts w:eastAsia="Times New Roman"/>
                <w:sz w:val="20"/>
                <w:szCs w:val="20"/>
              </w:rPr>
              <w:t>ул. Пирогова, 87 с применение</w:t>
            </w:r>
            <w:r w:rsidR="00F738FA">
              <w:rPr>
                <w:rFonts w:eastAsia="Times New Roman"/>
                <w:sz w:val="20"/>
                <w:szCs w:val="20"/>
              </w:rPr>
              <w:t>м современных технологий, в т.ч.:</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87 719</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13 000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74 719</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738FA"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F738FA">
            <w:pPr>
              <w:rPr>
                <w:rFonts w:eastAsia="Times New Roman"/>
                <w:sz w:val="20"/>
                <w:szCs w:val="20"/>
              </w:rPr>
            </w:pPr>
            <w:r w:rsidRPr="003F72CE">
              <w:rPr>
                <w:rFonts w:eastAsia="Times New Roman"/>
                <w:sz w:val="20"/>
                <w:szCs w:val="20"/>
              </w:rPr>
              <w:t xml:space="preserve">участок тепловой сети диаметром 400 мм от </w:t>
            </w:r>
            <w:r w:rsidR="00F738FA">
              <w:rPr>
                <w:rFonts w:eastAsia="Times New Roman"/>
                <w:sz w:val="20"/>
                <w:szCs w:val="20"/>
              </w:rPr>
              <w:t xml:space="preserve">                  </w:t>
            </w:r>
            <w:r w:rsidRPr="003F72CE">
              <w:rPr>
                <w:rFonts w:eastAsia="Times New Roman"/>
                <w:sz w:val="20"/>
                <w:szCs w:val="20"/>
              </w:rPr>
              <w:t>ТК-1.296 до ТК-1.422 -ул. Пирогова, протяженностью 990 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70 188</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13 000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57 188</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738FA"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F738FA">
            <w:pPr>
              <w:rPr>
                <w:rFonts w:eastAsia="Times New Roman"/>
                <w:sz w:val="20"/>
                <w:szCs w:val="20"/>
              </w:rPr>
            </w:pPr>
            <w:r w:rsidRPr="003F72CE">
              <w:rPr>
                <w:rFonts w:eastAsia="Times New Roman"/>
                <w:sz w:val="20"/>
                <w:szCs w:val="20"/>
              </w:rPr>
              <w:t>участок тепловой сети диаметром 300 мм от</w:t>
            </w:r>
            <w:r w:rsidR="00F738FA">
              <w:rPr>
                <w:rFonts w:eastAsia="Times New Roman"/>
                <w:sz w:val="20"/>
                <w:szCs w:val="20"/>
              </w:rPr>
              <w:t xml:space="preserve">                  </w:t>
            </w:r>
            <w:r w:rsidRPr="003F72CE">
              <w:rPr>
                <w:rFonts w:eastAsia="Times New Roman"/>
                <w:sz w:val="20"/>
                <w:szCs w:val="20"/>
              </w:rPr>
              <w:t xml:space="preserve"> ТК-1.486 до ТК- 1.427 -ул. Тух</w:t>
            </w:r>
            <w:r w:rsidR="00F738FA">
              <w:rPr>
                <w:rFonts w:eastAsia="Times New Roman"/>
                <w:sz w:val="20"/>
                <w:szCs w:val="20"/>
              </w:rPr>
              <w:t>ачевского, протяженностью 360 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17 531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17 531</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738FA" w:rsidP="001A1CBD">
            <w:pPr>
              <w:rPr>
                <w:rFonts w:eastAsia="Times New Roman"/>
                <w:sz w:val="20"/>
                <w:szCs w:val="20"/>
              </w:rPr>
            </w:pPr>
            <w:r>
              <w:rPr>
                <w:rFonts w:eastAsia="Times New Roman"/>
                <w:sz w:val="20"/>
                <w:szCs w:val="20"/>
              </w:rPr>
              <w:t>12)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738FA"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тепловых сетей от котельной </w:t>
            </w:r>
            <w:r>
              <w:rPr>
                <w:rFonts w:eastAsia="Times New Roman"/>
                <w:sz w:val="20"/>
                <w:szCs w:val="20"/>
              </w:rPr>
              <w:t xml:space="preserve">                                   по ул. </w:t>
            </w:r>
            <w:r w:rsidR="00FA0D4E" w:rsidRPr="003F72CE">
              <w:rPr>
                <w:rFonts w:eastAsia="Times New Roman"/>
                <w:sz w:val="20"/>
                <w:szCs w:val="20"/>
              </w:rPr>
              <w:t>Доваторцев, 44а с применением современных технологий, в т.ч.</w:t>
            </w:r>
            <w:r>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225 508</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22 498</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4 886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10 357</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6 227</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21 792</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159 748</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738FA"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участок тепловой сети диаметром 300 мм </w:t>
            </w:r>
            <w:r w:rsidR="00F738FA">
              <w:rPr>
                <w:rFonts w:eastAsia="Times New Roman"/>
                <w:sz w:val="20"/>
                <w:szCs w:val="20"/>
              </w:rPr>
              <w:t xml:space="preserve">                             </w:t>
            </w:r>
            <w:r w:rsidRPr="003F72CE">
              <w:rPr>
                <w:rFonts w:eastAsia="Times New Roman"/>
                <w:sz w:val="20"/>
                <w:szCs w:val="20"/>
              </w:rPr>
              <w:t>от ТК-1.47 до ТК 1.499 по ул. Доваторцев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20 026</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10 820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4 886</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4 320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5D23A3">
            <w:pPr>
              <w:rPr>
                <w:rFonts w:eastAsia="Times New Roman"/>
                <w:sz w:val="20"/>
                <w:szCs w:val="20"/>
              </w:rPr>
            </w:pPr>
            <w:r w:rsidRPr="003F72CE">
              <w:rPr>
                <w:rFonts w:eastAsia="Times New Roman"/>
                <w:sz w:val="20"/>
                <w:szCs w:val="20"/>
              </w:rPr>
              <w:t xml:space="preserve">участок тепловой сети диаметром 400 мм </w:t>
            </w:r>
            <w:r w:rsidR="00EA33AF">
              <w:rPr>
                <w:rFonts w:eastAsia="Times New Roman"/>
                <w:sz w:val="20"/>
                <w:szCs w:val="20"/>
              </w:rPr>
              <w:t xml:space="preserve">                           </w:t>
            </w:r>
            <w:r w:rsidRPr="003F72CE">
              <w:rPr>
                <w:rFonts w:eastAsia="Times New Roman"/>
                <w:sz w:val="20"/>
                <w:szCs w:val="20"/>
              </w:rPr>
              <w:t xml:space="preserve">от ТК-1.76 до ТК 1.560 - ул. Шпаковская - </w:t>
            </w:r>
            <w:r w:rsidR="005D23A3">
              <w:rPr>
                <w:rFonts w:eastAsia="Times New Roman"/>
                <w:sz w:val="20"/>
                <w:szCs w:val="20"/>
              </w:rPr>
              <w:t>л</w:t>
            </w:r>
            <w:r w:rsidRPr="003F72CE">
              <w:rPr>
                <w:rFonts w:eastAsia="Times New Roman"/>
                <w:sz w:val="20"/>
                <w:szCs w:val="20"/>
              </w:rPr>
              <w:t>ицей №</w:t>
            </w:r>
            <w:r w:rsidR="005D23A3">
              <w:rPr>
                <w:rFonts w:eastAsia="Times New Roman"/>
                <w:sz w:val="20"/>
                <w:szCs w:val="20"/>
              </w:rPr>
              <w:t xml:space="preserve"> </w:t>
            </w:r>
            <w:r w:rsidRPr="003F72CE">
              <w:rPr>
                <w:rFonts w:eastAsia="Times New Roman"/>
                <w:sz w:val="20"/>
                <w:szCs w:val="20"/>
              </w:rPr>
              <w:t>17 - ул. Фроленко</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18 212</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11 678</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4 578</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1 956</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участок тепловой сети  диаметром 250 мм </w:t>
            </w:r>
            <w:r w:rsidR="00EA33AF">
              <w:rPr>
                <w:rFonts w:eastAsia="Times New Roman"/>
                <w:sz w:val="20"/>
                <w:szCs w:val="20"/>
              </w:rPr>
              <w:t xml:space="preserve">                        </w:t>
            </w:r>
            <w:r w:rsidRPr="003F72CE">
              <w:rPr>
                <w:rFonts w:eastAsia="Times New Roman"/>
                <w:sz w:val="20"/>
                <w:szCs w:val="20"/>
              </w:rPr>
              <w:t>от ТК 1.328 до ТК -1.335 по ул. Доваторцев, 49/2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13 767</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6 627</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7 140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5D23A3" w:rsidRDefault="00FA0D4E" w:rsidP="00EA33AF">
            <w:pPr>
              <w:rPr>
                <w:rFonts w:eastAsia="Times New Roman"/>
                <w:sz w:val="20"/>
                <w:szCs w:val="20"/>
              </w:rPr>
            </w:pPr>
            <w:r w:rsidRPr="003F72CE">
              <w:rPr>
                <w:rFonts w:eastAsia="Times New Roman"/>
                <w:sz w:val="20"/>
                <w:szCs w:val="20"/>
              </w:rPr>
              <w:t xml:space="preserve">участок тепловой сети диаметром 500 мм </w:t>
            </w:r>
          </w:p>
          <w:p w:rsidR="00FA0D4E" w:rsidRPr="003F72CE" w:rsidRDefault="00FA0D4E" w:rsidP="00EA33AF">
            <w:pPr>
              <w:rPr>
                <w:rFonts w:eastAsia="Times New Roman"/>
                <w:sz w:val="20"/>
                <w:szCs w:val="20"/>
              </w:rPr>
            </w:pPr>
            <w:r w:rsidRPr="003F72CE">
              <w:rPr>
                <w:rFonts w:eastAsia="Times New Roman"/>
                <w:sz w:val="20"/>
                <w:szCs w:val="20"/>
              </w:rPr>
              <w:t>от ТК-1.16</w:t>
            </w:r>
            <w:r w:rsidR="00EA33AF">
              <w:rPr>
                <w:rFonts w:eastAsia="Times New Roman"/>
                <w:sz w:val="20"/>
                <w:szCs w:val="20"/>
              </w:rPr>
              <w:t>1 до ТК-1.385 -</w:t>
            </w:r>
            <w:r w:rsidR="005D23A3">
              <w:rPr>
                <w:rFonts w:eastAsia="Times New Roman"/>
                <w:sz w:val="20"/>
                <w:szCs w:val="20"/>
              </w:rPr>
              <w:t xml:space="preserve"> </w:t>
            </w:r>
            <w:r w:rsidR="00EA33AF">
              <w:rPr>
                <w:rFonts w:eastAsia="Times New Roman"/>
                <w:sz w:val="20"/>
                <w:szCs w:val="20"/>
              </w:rPr>
              <w:t>ул. Тухачевского</w:t>
            </w:r>
            <w:r w:rsidRPr="003F72CE">
              <w:rPr>
                <w:rFonts w:eastAsia="Times New Roman"/>
                <w:sz w:val="20"/>
                <w:szCs w:val="20"/>
              </w:rPr>
              <w:t xml:space="preserve"> протяженностью 879 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88 698</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88 698</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д)</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участок тепловой сети диаметром 400,</w:t>
            </w:r>
            <w:r w:rsidR="00EA33AF">
              <w:rPr>
                <w:rFonts w:eastAsia="Times New Roman"/>
                <w:sz w:val="20"/>
                <w:szCs w:val="20"/>
              </w:rPr>
              <w:t xml:space="preserve"> </w:t>
            </w:r>
            <w:r w:rsidRPr="003F72CE">
              <w:rPr>
                <w:rFonts w:eastAsia="Times New Roman"/>
                <w:sz w:val="20"/>
                <w:szCs w:val="20"/>
              </w:rPr>
              <w:t xml:space="preserve">300 мм </w:t>
            </w:r>
            <w:r w:rsidR="00EA33AF">
              <w:rPr>
                <w:rFonts w:eastAsia="Times New Roman"/>
                <w:sz w:val="20"/>
                <w:szCs w:val="20"/>
              </w:rPr>
              <w:t xml:space="preserve">                   </w:t>
            </w:r>
            <w:r w:rsidRPr="003F72CE">
              <w:rPr>
                <w:rFonts w:eastAsia="Times New Roman"/>
                <w:sz w:val="20"/>
                <w:szCs w:val="20"/>
              </w:rPr>
              <w:t>от ТК-1.186 до ТК-1.280 - ул. 50 лет ВЛКСМ, 43а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68 974</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1 876</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10 843</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56 255</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е)</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EA33AF">
            <w:pPr>
              <w:rPr>
                <w:rFonts w:eastAsia="Times New Roman"/>
                <w:sz w:val="20"/>
                <w:szCs w:val="20"/>
              </w:rPr>
            </w:pPr>
            <w:r w:rsidRPr="003F72CE">
              <w:rPr>
                <w:rFonts w:eastAsia="Times New Roman"/>
                <w:sz w:val="20"/>
                <w:szCs w:val="20"/>
              </w:rPr>
              <w:t xml:space="preserve">участок тепловой сети диаметром 300 мм </w:t>
            </w:r>
            <w:r w:rsidR="00EA33AF">
              <w:rPr>
                <w:rFonts w:eastAsia="Times New Roman"/>
                <w:sz w:val="20"/>
                <w:szCs w:val="20"/>
              </w:rPr>
              <w:t xml:space="preserve">                          </w:t>
            </w:r>
            <w:r w:rsidRPr="003F72CE">
              <w:rPr>
                <w:rFonts w:eastAsia="Times New Roman"/>
                <w:sz w:val="20"/>
                <w:szCs w:val="20"/>
              </w:rPr>
              <w:t xml:space="preserve">от ТК-1.385 </w:t>
            </w:r>
            <w:r w:rsidR="00EA33AF">
              <w:rPr>
                <w:rFonts w:eastAsia="Times New Roman"/>
                <w:sz w:val="20"/>
                <w:szCs w:val="20"/>
              </w:rPr>
              <w:t xml:space="preserve">до ТК-1.379 - ул. Тухачевского </w:t>
            </w:r>
            <w:r w:rsidRPr="003F72CE">
              <w:rPr>
                <w:rFonts w:eastAsia="Times New Roman"/>
                <w:sz w:val="20"/>
                <w:szCs w:val="20"/>
              </w:rPr>
              <w:t>протяженностью 390 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15 831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3 903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1 907</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4 322</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5 699</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13)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с</w:t>
            </w:r>
            <w:r w:rsidR="00FA0D4E" w:rsidRPr="003F72CE">
              <w:rPr>
                <w:rFonts w:eastAsia="Times New Roman"/>
                <w:sz w:val="20"/>
                <w:szCs w:val="20"/>
              </w:rPr>
              <w:t>троительство тепловой сети диаметром 200 мм от</w:t>
            </w:r>
            <w:r>
              <w:rPr>
                <w:rFonts w:eastAsia="Times New Roman"/>
                <w:sz w:val="20"/>
                <w:szCs w:val="20"/>
              </w:rPr>
              <w:t xml:space="preserve"> жилого дома по пр. Фестивальному</w:t>
            </w:r>
            <w:r w:rsidR="00FA0D4E" w:rsidRPr="003F72CE">
              <w:rPr>
                <w:rFonts w:eastAsia="Times New Roman"/>
                <w:sz w:val="20"/>
                <w:szCs w:val="20"/>
              </w:rPr>
              <w:t>, 7</w:t>
            </w:r>
            <w:r>
              <w:rPr>
                <w:rFonts w:eastAsia="Times New Roman"/>
                <w:sz w:val="20"/>
                <w:szCs w:val="20"/>
              </w:rPr>
              <w:t xml:space="preserve">                             </w:t>
            </w:r>
            <w:r w:rsidR="00FA0D4E" w:rsidRPr="003F72CE">
              <w:rPr>
                <w:rFonts w:eastAsia="Times New Roman"/>
                <w:sz w:val="20"/>
                <w:szCs w:val="20"/>
              </w:rPr>
              <w:t xml:space="preserve"> до ТК-1.41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5 173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5 173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14)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диаметром 300 мм </w:t>
            </w:r>
            <w:r>
              <w:rPr>
                <w:rFonts w:eastAsia="Times New Roman"/>
                <w:sz w:val="20"/>
                <w:szCs w:val="20"/>
              </w:rPr>
              <w:t xml:space="preserve">                            </w:t>
            </w:r>
            <w:r w:rsidR="00FA0D4E" w:rsidRPr="003F72CE">
              <w:rPr>
                <w:rFonts w:eastAsia="Times New Roman"/>
                <w:sz w:val="20"/>
                <w:szCs w:val="20"/>
              </w:rPr>
              <w:t>по ул. Тухачевского от ТК-1.113 до ТК-1.130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26 880</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10 219</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4 613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3 969</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8 079</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15)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с</w:t>
            </w:r>
            <w:r w:rsidR="00FA0D4E" w:rsidRPr="003F72CE">
              <w:rPr>
                <w:rFonts w:eastAsia="Times New Roman"/>
                <w:sz w:val="20"/>
                <w:szCs w:val="20"/>
              </w:rPr>
              <w:t>троительство</w:t>
            </w:r>
            <w:r>
              <w:rPr>
                <w:rFonts w:eastAsia="Times New Roman"/>
                <w:sz w:val="20"/>
                <w:szCs w:val="20"/>
              </w:rPr>
              <w:t xml:space="preserve"> ввода тепловой сети на объект «</w:t>
            </w:r>
            <w:r w:rsidR="00FA0D4E" w:rsidRPr="003F72CE">
              <w:rPr>
                <w:rFonts w:eastAsia="Times New Roman"/>
                <w:sz w:val="20"/>
                <w:szCs w:val="20"/>
              </w:rPr>
              <w:t xml:space="preserve">Физкультурно-оздоровительный комплекс </w:t>
            </w:r>
            <w:r>
              <w:rPr>
                <w:rFonts w:eastAsia="Times New Roman"/>
                <w:sz w:val="20"/>
                <w:szCs w:val="20"/>
              </w:rPr>
              <w:t xml:space="preserve">                         с крытым катком»</w:t>
            </w:r>
            <w:r w:rsidR="00FA0D4E" w:rsidRPr="003F72CE">
              <w:rPr>
                <w:rFonts w:eastAsia="Times New Roman"/>
                <w:sz w:val="20"/>
                <w:szCs w:val="20"/>
              </w:rPr>
              <w:t xml:space="preserve"> по ул. Тухачевского, 6/1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3 294</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3 294</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16)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A33AF" w:rsidP="00EA33AF">
            <w:pPr>
              <w:rPr>
                <w:rFonts w:eastAsia="Times New Roman"/>
                <w:sz w:val="20"/>
                <w:szCs w:val="20"/>
              </w:rPr>
            </w:pPr>
            <w:r>
              <w:rPr>
                <w:rFonts w:eastAsia="Times New Roman"/>
                <w:sz w:val="20"/>
                <w:szCs w:val="20"/>
              </w:rPr>
              <w:t>в</w:t>
            </w:r>
            <w:r w:rsidR="00FA0D4E" w:rsidRPr="003F72CE">
              <w:rPr>
                <w:rFonts w:eastAsia="Times New Roman"/>
                <w:sz w:val="20"/>
                <w:szCs w:val="20"/>
              </w:rPr>
              <w:t>ынос транзитной тепловой сети</w:t>
            </w:r>
            <w:r>
              <w:rPr>
                <w:rFonts w:eastAsia="Times New Roman"/>
                <w:sz w:val="20"/>
                <w:szCs w:val="20"/>
              </w:rPr>
              <w:t xml:space="preserve">                                       </w:t>
            </w:r>
            <w:r w:rsidR="00FA0D4E" w:rsidRPr="003F72CE">
              <w:rPr>
                <w:rFonts w:eastAsia="Times New Roman"/>
                <w:sz w:val="20"/>
                <w:szCs w:val="20"/>
              </w:rPr>
              <w:t>по ул. Доваторцев, 3а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497</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497</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outlineLvl w:val="0"/>
              <w:rPr>
                <w:rFonts w:eastAsia="Times New Roman"/>
                <w:sz w:val="20"/>
                <w:szCs w:val="20"/>
              </w:rPr>
            </w:pPr>
            <w:r>
              <w:rPr>
                <w:rFonts w:eastAsia="Times New Roman"/>
                <w:sz w:val="20"/>
                <w:szCs w:val="20"/>
              </w:rPr>
              <w:t>17)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A33AF" w:rsidP="001A1CBD">
            <w:pPr>
              <w:outlineLvl w:val="0"/>
              <w:rPr>
                <w:rFonts w:eastAsia="Times New Roman"/>
                <w:sz w:val="20"/>
                <w:szCs w:val="20"/>
              </w:rPr>
            </w:pPr>
            <w:r>
              <w:rPr>
                <w:rFonts w:eastAsia="Times New Roman"/>
                <w:sz w:val="20"/>
                <w:szCs w:val="20"/>
              </w:rPr>
              <w:t>с</w:t>
            </w:r>
            <w:r w:rsidR="00FA0D4E" w:rsidRPr="003F72CE">
              <w:rPr>
                <w:rFonts w:eastAsia="Times New Roman"/>
                <w:sz w:val="20"/>
                <w:szCs w:val="20"/>
              </w:rPr>
              <w:t>троительство квартальной тепловой сети диаметром 800 мм от котельной</w:t>
            </w:r>
            <w:r>
              <w:rPr>
                <w:rFonts w:eastAsia="Times New Roman"/>
                <w:sz w:val="20"/>
                <w:szCs w:val="20"/>
              </w:rPr>
              <w:t xml:space="preserve">                                           по ул. Шпаковской</w:t>
            </w:r>
            <w:r w:rsidR="00FA0D4E" w:rsidRPr="003F72CE">
              <w:rPr>
                <w:rFonts w:eastAsia="Times New Roman"/>
                <w:sz w:val="20"/>
                <w:szCs w:val="20"/>
              </w:rPr>
              <w:t xml:space="preserve"> в перс</w:t>
            </w:r>
            <w:r>
              <w:rPr>
                <w:rFonts w:eastAsia="Times New Roman"/>
                <w:sz w:val="20"/>
                <w:szCs w:val="20"/>
              </w:rPr>
              <w:t>пективном районе застройки Юго-З</w:t>
            </w:r>
            <w:r w:rsidR="00FA0D4E" w:rsidRPr="003F72CE">
              <w:rPr>
                <w:rFonts w:eastAsia="Times New Roman"/>
                <w:sz w:val="20"/>
                <w:szCs w:val="20"/>
              </w:rPr>
              <w:t>ападного</w:t>
            </w:r>
            <w:r>
              <w:rPr>
                <w:rFonts w:eastAsia="Times New Roman"/>
                <w:sz w:val="20"/>
                <w:szCs w:val="20"/>
              </w:rPr>
              <w:t xml:space="preserve"> теплового</w:t>
            </w:r>
            <w:r w:rsidR="00FA0D4E" w:rsidRPr="003F72CE">
              <w:rPr>
                <w:rFonts w:eastAsia="Times New Roman"/>
                <w:sz w:val="20"/>
                <w:szCs w:val="20"/>
              </w:rPr>
              <w:t xml:space="preserve"> района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822 286</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433 268</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389 018</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672B7B" w:rsidP="001A1CBD">
            <w:pPr>
              <w:jc w:val="center"/>
              <w:outlineLvl w:val="0"/>
              <w:rPr>
                <w:rFonts w:eastAsia="Times New Roman"/>
                <w:sz w:val="20"/>
                <w:szCs w:val="20"/>
              </w:rPr>
            </w:pPr>
            <w:r>
              <w:rPr>
                <w:rFonts w:eastAsia="Times New Roman"/>
                <w:sz w:val="20"/>
                <w:szCs w:val="20"/>
              </w:rPr>
              <w:t>з</w:t>
            </w:r>
            <w:r w:rsidR="00FA0D4E" w:rsidRPr="003F72CE">
              <w:rPr>
                <w:rFonts w:eastAsia="Times New Roman"/>
                <w:sz w:val="20"/>
                <w:szCs w:val="20"/>
              </w:rPr>
              <w:t>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outlineLvl w:val="0"/>
              <w:rPr>
                <w:rFonts w:eastAsia="Times New Roman"/>
                <w:sz w:val="20"/>
                <w:szCs w:val="20"/>
              </w:rPr>
            </w:pPr>
            <w:r>
              <w:rPr>
                <w:rFonts w:eastAsia="Times New Roman"/>
                <w:sz w:val="20"/>
                <w:szCs w:val="20"/>
              </w:rPr>
              <w:t>18)</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A33AF" w:rsidP="001A1CBD">
            <w:pPr>
              <w:outlineLvl w:val="0"/>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квартальной тепловой сети диаметром 900 мм от котельной </w:t>
            </w:r>
            <w:r>
              <w:rPr>
                <w:rFonts w:eastAsia="Times New Roman"/>
                <w:sz w:val="20"/>
                <w:szCs w:val="20"/>
              </w:rPr>
              <w:t xml:space="preserve">                                        </w:t>
            </w:r>
            <w:r w:rsidR="00FA0D4E" w:rsidRPr="003F72CE">
              <w:rPr>
                <w:rFonts w:eastAsia="Times New Roman"/>
                <w:sz w:val="20"/>
                <w:szCs w:val="20"/>
              </w:rPr>
              <w:t>по ул. 45 Параллель в перс</w:t>
            </w:r>
            <w:r>
              <w:rPr>
                <w:rFonts w:eastAsia="Times New Roman"/>
                <w:sz w:val="20"/>
                <w:szCs w:val="20"/>
              </w:rPr>
              <w:t>пективном районе застройки Юго-З</w:t>
            </w:r>
            <w:r w:rsidR="00FA0D4E" w:rsidRPr="003F72CE">
              <w:rPr>
                <w:rFonts w:eastAsia="Times New Roman"/>
                <w:sz w:val="20"/>
                <w:szCs w:val="20"/>
              </w:rPr>
              <w:t>ападного</w:t>
            </w:r>
            <w:r>
              <w:rPr>
                <w:rFonts w:eastAsia="Times New Roman"/>
                <w:sz w:val="20"/>
                <w:szCs w:val="20"/>
              </w:rPr>
              <w:t xml:space="preserve"> теплового</w:t>
            </w:r>
            <w:r w:rsidR="00FA0D4E" w:rsidRPr="003F72CE">
              <w:rPr>
                <w:rFonts w:eastAsia="Times New Roman"/>
                <w:sz w:val="20"/>
                <w:szCs w:val="20"/>
              </w:rPr>
              <w:t xml:space="preserve"> района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1 343 346</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507 889</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835 457</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672B7B" w:rsidP="001A1CBD">
            <w:pPr>
              <w:jc w:val="center"/>
              <w:outlineLvl w:val="0"/>
              <w:rPr>
                <w:rFonts w:eastAsia="Times New Roman"/>
                <w:sz w:val="20"/>
                <w:szCs w:val="20"/>
              </w:rPr>
            </w:pPr>
            <w:r>
              <w:rPr>
                <w:rFonts w:eastAsia="Times New Roman"/>
                <w:sz w:val="20"/>
                <w:szCs w:val="20"/>
              </w:rPr>
              <w:t>з</w:t>
            </w:r>
            <w:r w:rsidR="00FA0D4E" w:rsidRPr="003F72CE">
              <w:rPr>
                <w:rFonts w:eastAsia="Times New Roman"/>
                <w:sz w:val="20"/>
                <w:szCs w:val="20"/>
              </w:rPr>
              <w:t>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outlineLvl w:val="0"/>
              <w:rPr>
                <w:rFonts w:eastAsia="Times New Roman"/>
                <w:sz w:val="20"/>
                <w:szCs w:val="20"/>
              </w:rPr>
            </w:pPr>
            <w:r>
              <w:rPr>
                <w:rFonts w:eastAsia="Times New Roman"/>
                <w:sz w:val="20"/>
                <w:szCs w:val="20"/>
              </w:rPr>
              <w:t>19)</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A33AF" w:rsidP="001A1CBD">
            <w:pPr>
              <w:outlineLvl w:val="0"/>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квартальной тепловой сети </w:t>
            </w:r>
            <w:r>
              <w:rPr>
                <w:rFonts w:eastAsia="Times New Roman"/>
                <w:sz w:val="20"/>
                <w:szCs w:val="20"/>
              </w:rPr>
              <w:t xml:space="preserve">                           </w:t>
            </w:r>
            <w:r w:rsidR="00FA0D4E" w:rsidRPr="003F72CE">
              <w:rPr>
                <w:rFonts w:eastAsia="Times New Roman"/>
                <w:sz w:val="20"/>
                <w:szCs w:val="20"/>
              </w:rPr>
              <w:t xml:space="preserve">от котельной по ул. Пирогова, 87 в перспективном районе застройки </w:t>
            </w:r>
            <w:r>
              <w:rPr>
                <w:rFonts w:eastAsia="Times New Roman"/>
                <w:sz w:val="20"/>
                <w:szCs w:val="20"/>
              </w:rPr>
              <w:t>Юго-З</w:t>
            </w:r>
            <w:r w:rsidR="00FA0D4E" w:rsidRPr="003F72CE">
              <w:rPr>
                <w:rFonts w:eastAsia="Times New Roman"/>
                <w:sz w:val="20"/>
                <w:szCs w:val="20"/>
              </w:rPr>
              <w:t>ападного</w:t>
            </w:r>
            <w:r>
              <w:rPr>
                <w:rFonts w:eastAsia="Times New Roman"/>
                <w:sz w:val="20"/>
                <w:szCs w:val="20"/>
              </w:rPr>
              <w:t xml:space="preserve"> теплового</w:t>
            </w:r>
            <w:r w:rsidR="00FA0D4E" w:rsidRPr="003F72CE">
              <w:rPr>
                <w:rFonts w:eastAsia="Times New Roman"/>
                <w:sz w:val="20"/>
                <w:szCs w:val="20"/>
              </w:rPr>
              <w:t xml:space="preserve"> района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246 882</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246 882</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outlineLvl w:val="0"/>
              <w:rPr>
                <w:rFonts w:eastAsia="Times New Roman"/>
                <w:sz w:val="20"/>
                <w:szCs w:val="20"/>
              </w:rPr>
            </w:pPr>
            <w:r w:rsidRPr="00672B7B">
              <w:rPr>
                <w:rFonts w:eastAsia="Times New Roman"/>
                <w:sz w:val="20"/>
                <w:szCs w:val="20"/>
                <w:highlight w:val="yellow"/>
              </w:rPr>
              <w:t>З</w:t>
            </w:r>
            <w:r w:rsidRPr="003F72CE">
              <w:rPr>
                <w:rFonts w:eastAsia="Times New Roman"/>
                <w:sz w:val="20"/>
                <w:szCs w:val="20"/>
              </w:rPr>
              <w:t>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20)</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тепловой сети </w:t>
            </w:r>
            <w:r>
              <w:rPr>
                <w:rFonts w:eastAsia="Times New Roman"/>
                <w:sz w:val="20"/>
                <w:szCs w:val="20"/>
              </w:rPr>
              <w:t xml:space="preserve">                                                </w:t>
            </w:r>
            <w:r w:rsidR="00FA0D4E" w:rsidRPr="003F72CE">
              <w:rPr>
                <w:rFonts w:eastAsia="Times New Roman"/>
                <w:sz w:val="20"/>
                <w:szCs w:val="20"/>
              </w:rPr>
              <w:t>по пр</w:t>
            </w:r>
            <w:r>
              <w:rPr>
                <w:rFonts w:eastAsia="Times New Roman"/>
                <w:sz w:val="20"/>
                <w:szCs w:val="20"/>
              </w:rPr>
              <w:t>осп</w:t>
            </w:r>
            <w:r w:rsidR="00FA0D4E" w:rsidRPr="003F72CE">
              <w:rPr>
                <w:rFonts w:eastAsia="Times New Roman"/>
                <w:sz w:val="20"/>
                <w:szCs w:val="20"/>
              </w:rPr>
              <w:t>. Ворошилова, 3/2а диаметром 250 мм</w:t>
            </w:r>
            <w:r>
              <w:rPr>
                <w:rFonts w:eastAsia="Times New Roman"/>
                <w:sz w:val="20"/>
                <w:szCs w:val="20"/>
              </w:rPr>
              <w:t xml:space="preserve">                      </w:t>
            </w:r>
            <w:r w:rsidR="00FA0D4E" w:rsidRPr="003F72CE">
              <w:rPr>
                <w:rFonts w:eastAsia="Times New Roman"/>
                <w:sz w:val="20"/>
                <w:szCs w:val="20"/>
              </w:rPr>
              <w:t xml:space="preserve"> от ТК-1.138 до УТ-1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4 127</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4 127</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A33AF" w:rsidP="001A1CBD">
            <w:pPr>
              <w:rPr>
                <w:rFonts w:eastAsia="Times New Roman"/>
                <w:sz w:val="20"/>
                <w:szCs w:val="20"/>
              </w:rPr>
            </w:pPr>
            <w:r>
              <w:rPr>
                <w:rFonts w:eastAsia="Times New Roman"/>
                <w:sz w:val="20"/>
                <w:szCs w:val="20"/>
              </w:rPr>
              <w:t>21)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D24E56" w:rsidP="001A1CBD">
            <w:pPr>
              <w:rPr>
                <w:rFonts w:eastAsia="Times New Roman"/>
                <w:sz w:val="20"/>
                <w:szCs w:val="20"/>
              </w:rPr>
            </w:pPr>
            <w:r>
              <w:rPr>
                <w:rFonts w:eastAsia="Times New Roman"/>
                <w:sz w:val="20"/>
                <w:szCs w:val="20"/>
              </w:rPr>
              <w:t>с</w:t>
            </w:r>
            <w:r w:rsidR="00FA0D4E" w:rsidRPr="003F72CE">
              <w:rPr>
                <w:rFonts w:eastAsia="Times New Roman"/>
                <w:sz w:val="20"/>
                <w:szCs w:val="20"/>
              </w:rPr>
              <w:t>троительство тепловой сети для резервирования потребителя 1 категории государственного бюджетного учреждения здраво</w:t>
            </w:r>
            <w:r>
              <w:rPr>
                <w:rFonts w:eastAsia="Times New Roman"/>
                <w:sz w:val="20"/>
                <w:szCs w:val="20"/>
              </w:rPr>
              <w:t>охранения Ставропольского края «</w:t>
            </w:r>
            <w:r w:rsidR="00FA0D4E" w:rsidRPr="003F72CE">
              <w:rPr>
                <w:rFonts w:eastAsia="Times New Roman"/>
                <w:sz w:val="20"/>
                <w:szCs w:val="20"/>
              </w:rPr>
              <w:t>Городская клиническая бол</w:t>
            </w:r>
            <w:r>
              <w:rPr>
                <w:rFonts w:eastAsia="Times New Roman"/>
                <w:sz w:val="20"/>
                <w:szCs w:val="20"/>
              </w:rPr>
              <w:t xml:space="preserve">ьница скорой медицинской помощи»                         </w:t>
            </w:r>
            <w:r w:rsidR="00FA0D4E" w:rsidRPr="003F72CE">
              <w:rPr>
                <w:rFonts w:eastAsia="Times New Roman"/>
                <w:sz w:val="20"/>
                <w:szCs w:val="20"/>
              </w:rPr>
              <w:t xml:space="preserve"> города Ставрополя  по ул. Тухачевского, 17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7 955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7 955</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D24E56" w:rsidP="001A1CBD">
            <w:pPr>
              <w:rPr>
                <w:rFonts w:eastAsia="Times New Roman"/>
                <w:sz w:val="20"/>
                <w:szCs w:val="20"/>
              </w:rPr>
            </w:pPr>
            <w:r>
              <w:rPr>
                <w:rFonts w:eastAsia="Times New Roman"/>
                <w:sz w:val="20"/>
                <w:szCs w:val="20"/>
              </w:rPr>
              <w:t>22)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D24E56" w:rsidP="001A1CBD">
            <w:pPr>
              <w:rPr>
                <w:rFonts w:eastAsia="Times New Roman"/>
                <w:sz w:val="20"/>
                <w:szCs w:val="20"/>
              </w:rPr>
            </w:pPr>
            <w:r>
              <w:rPr>
                <w:rFonts w:eastAsia="Times New Roman"/>
                <w:sz w:val="20"/>
                <w:szCs w:val="20"/>
              </w:rPr>
              <w:t>с</w:t>
            </w:r>
            <w:r w:rsidR="00FA0D4E" w:rsidRPr="003F72CE">
              <w:rPr>
                <w:rFonts w:eastAsia="Times New Roman"/>
                <w:sz w:val="20"/>
                <w:szCs w:val="20"/>
              </w:rPr>
              <w:t>троительство ввода тепловой сети к многокв</w:t>
            </w:r>
            <w:r>
              <w:rPr>
                <w:rFonts w:eastAsia="Times New Roman"/>
                <w:sz w:val="20"/>
                <w:szCs w:val="20"/>
              </w:rPr>
              <w:t>артирному дому по ул. Шпаковской</w:t>
            </w:r>
            <w:r w:rsidR="00FA0D4E" w:rsidRPr="003F72CE">
              <w:rPr>
                <w:rFonts w:eastAsia="Times New Roman"/>
                <w:sz w:val="20"/>
                <w:szCs w:val="20"/>
              </w:rPr>
              <w:t>, 107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3 025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3 025</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Всего объем инвестиционных затрат по району</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3 040 081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165 648</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31 456</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30 992</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972 679</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64 335</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1 774 971</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Северный</w:t>
            </w:r>
            <w:r w:rsidR="00D24E56">
              <w:rPr>
                <w:rFonts w:eastAsia="Times New Roman"/>
                <w:sz w:val="20"/>
                <w:szCs w:val="20"/>
              </w:rPr>
              <w:t xml:space="preserve"> тепловой</w:t>
            </w:r>
            <w:r w:rsidRPr="003F72CE">
              <w:rPr>
                <w:rFonts w:eastAsia="Times New Roman"/>
                <w:sz w:val="20"/>
                <w:szCs w:val="20"/>
              </w:rPr>
              <w:t xml:space="preserve"> район</w:t>
            </w:r>
          </w:p>
        </w:tc>
        <w:tc>
          <w:tcPr>
            <w:tcW w:w="1276"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848"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992"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992"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992"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985"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D24E56" w:rsidP="001A1CBD">
            <w:pPr>
              <w:rPr>
                <w:rFonts w:eastAsia="Times New Roman"/>
                <w:sz w:val="20"/>
                <w:szCs w:val="20"/>
              </w:rPr>
            </w:pPr>
            <w:r>
              <w:rPr>
                <w:rFonts w:eastAsia="Times New Roman"/>
                <w:sz w:val="20"/>
                <w:szCs w:val="20"/>
              </w:rPr>
              <w:t>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D24E56"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от котельной </w:t>
            </w:r>
            <w:r>
              <w:rPr>
                <w:rFonts w:eastAsia="Times New Roman"/>
                <w:sz w:val="20"/>
                <w:szCs w:val="20"/>
              </w:rPr>
              <w:t xml:space="preserve">                                      по ул. Октябрьской, 182 в сторону ул. Лесной</w:t>
            </w:r>
            <w:r w:rsidR="00FA0D4E" w:rsidRPr="003F72CE">
              <w:rPr>
                <w:rFonts w:eastAsia="Times New Roman"/>
                <w:sz w:val="20"/>
                <w:szCs w:val="20"/>
              </w:rPr>
              <w:t xml:space="preserve"> </w:t>
            </w:r>
            <w:r>
              <w:rPr>
                <w:rFonts w:eastAsia="Times New Roman"/>
                <w:sz w:val="20"/>
                <w:szCs w:val="20"/>
              </w:rPr>
              <w:t xml:space="preserve">                     </w:t>
            </w:r>
            <w:r w:rsidR="00FA0D4E" w:rsidRPr="003F72CE">
              <w:rPr>
                <w:rFonts w:eastAsia="Times New Roman"/>
                <w:sz w:val="20"/>
                <w:szCs w:val="20"/>
              </w:rPr>
              <w:t>от ТК-39.13 до ТКВ-39.15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7 661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7 661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D24E56" w:rsidP="001A1CBD">
            <w:pPr>
              <w:rPr>
                <w:rFonts w:eastAsia="Times New Roman"/>
                <w:sz w:val="20"/>
                <w:szCs w:val="20"/>
              </w:rPr>
            </w:pPr>
            <w:r>
              <w:rPr>
                <w:rFonts w:eastAsia="Times New Roman"/>
                <w:sz w:val="20"/>
                <w:szCs w:val="20"/>
              </w:rPr>
              <w:t>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D24E56" w:rsidP="00D24E56">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тепловой сети протяженностью        350 м, диаметром 150 мм от котельной </w:t>
            </w:r>
            <w:r>
              <w:rPr>
                <w:rFonts w:eastAsia="Times New Roman"/>
                <w:sz w:val="20"/>
                <w:szCs w:val="20"/>
              </w:rPr>
              <w:t xml:space="preserve">                             </w:t>
            </w:r>
            <w:r w:rsidR="00FA0D4E" w:rsidRPr="003F72CE">
              <w:rPr>
                <w:rFonts w:eastAsia="Times New Roman"/>
                <w:sz w:val="20"/>
                <w:szCs w:val="20"/>
              </w:rPr>
              <w:t xml:space="preserve">по </w:t>
            </w:r>
            <w:r>
              <w:rPr>
                <w:rFonts w:eastAsia="Times New Roman"/>
                <w:sz w:val="20"/>
                <w:szCs w:val="20"/>
              </w:rPr>
              <w:t>ул. 2 Промышленной</w:t>
            </w:r>
            <w:r w:rsidR="00FA0D4E" w:rsidRPr="003F72CE">
              <w:rPr>
                <w:rFonts w:eastAsia="Times New Roman"/>
                <w:sz w:val="20"/>
                <w:szCs w:val="20"/>
              </w:rPr>
              <w:t>, 8б до существующих квартальных те</w:t>
            </w:r>
            <w:r>
              <w:rPr>
                <w:rFonts w:eastAsia="Times New Roman"/>
                <w:sz w:val="20"/>
                <w:szCs w:val="20"/>
              </w:rPr>
              <w:t>пловых сетей                                               по пр. Ботаническому</w:t>
            </w:r>
            <w:r w:rsidR="00FA0D4E" w:rsidRPr="003F72CE">
              <w:rPr>
                <w:rFonts w:eastAsia="Times New Roman"/>
                <w:sz w:val="20"/>
                <w:szCs w:val="20"/>
              </w:rPr>
              <w:t xml:space="preserve"> с целью закрытия подвальной котельной по ул. Ленина, 415 </w:t>
            </w:r>
            <w:r>
              <w:rPr>
                <w:rFonts w:eastAsia="Times New Roman"/>
                <w:sz w:val="20"/>
                <w:szCs w:val="20"/>
              </w:rPr>
              <w:t xml:space="preserve">                            </w:t>
            </w:r>
            <w:r w:rsidR="00FA0D4E" w:rsidRPr="003F72CE">
              <w:rPr>
                <w:rFonts w:eastAsia="Times New Roman"/>
                <w:sz w:val="20"/>
                <w:szCs w:val="20"/>
              </w:rPr>
              <w:t xml:space="preserve">от ТКВ-92.176 до ТУ Ленина, 415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3 733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3 733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D24E56" w:rsidP="001A1CBD">
            <w:pPr>
              <w:outlineLvl w:val="0"/>
              <w:rPr>
                <w:rFonts w:eastAsia="Times New Roman"/>
                <w:sz w:val="20"/>
                <w:szCs w:val="20"/>
              </w:rPr>
            </w:pPr>
            <w:r>
              <w:rPr>
                <w:rFonts w:eastAsia="Times New Roman"/>
                <w:sz w:val="20"/>
                <w:szCs w:val="20"/>
              </w:rPr>
              <w:t>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D24E56" w:rsidP="00D24E56">
            <w:pPr>
              <w:outlineLvl w:val="0"/>
              <w:rPr>
                <w:rFonts w:eastAsia="Times New Roman"/>
                <w:sz w:val="20"/>
                <w:szCs w:val="20"/>
              </w:rPr>
            </w:pPr>
            <w:r>
              <w:rPr>
                <w:rFonts w:eastAsia="Times New Roman"/>
                <w:sz w:val="20"/>
                <w:szCs w:val="20"/>
              </w:rPr>
              <w:t>в</w:t>
            </w:r>
            <w:r w:rsidR="00FA0D4E" w:rsidRPr="003F72CE">
              <w:rPr>
                <w:rFonts w:eastAsia="Times New Roman"/>
                <w:sz w:val="20"/>
                <w:szCs w:val="20"/>
              </w:rPr>
              <w:t>ынос тепловой сети протяженностью 900 м, диаметром 500 мм с территории спортивного комплекса федерального государственного образовательного учреждения высшего профессионального образования «Краснодарский университет Министерства внутренних дел Российской Федерации» от ТК-77.4 до ТКВ-77.2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96 422</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96 422</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D24E56" w:rsidP="001A1CBD">
            <w:pPr>
              <w:rPr>
                <w:rFonts w:eastAsia="Times New Roman"/>
                <w:sz w:val="20"/>
                <w:szCs w:val="20"/>
              </w:rPr>
            </w:pPr>
            <w:r>
              <w:rPr>
                <w:rFonts w:eastAsia="Times New Roman"/>
                <w:sz w:val="20"/>
                <w:szCs w:val="20"/>
              </w:rPr>
              <w:t>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D24E56" w:rsidP="00D24E56">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от котельной </w:t>
            </w:r>
            <w:r>
              <w:rPr>
                <w:rFonts w:eastAsia="Times New Roman"/>
                <w:sz w:val="20"/>
                <w:szCs w:val="20"/>
              </w:rPr>
              <w:t xml:space="preserve">                              </w:t>
            </w:r>
            <w:r w:rsidR="00FA0D4E" w:rsidRPr="003F72CE">
              <w:rPr>
                <w:rFonts w:eastAsia="Times New Roman"/>
                <w:sz w:val="20"/>
                <w:szCs w:val="20"/>
              </w:rPr>
              <w:t>по ул. 2</w:t>
            </w:r>
            <w:r>
              <w:rPr>
                <w:rFonts w:eastAsia="Times New Roman"/>
                <w:sz w:val="20"/>
                <w:szCs w:val="20"/>
              </w:rPr>
              <w:t xml:space="preserve"> Промышленной</w:t>
            </w:r>
            <w:r w:rsidR="00FA0D4E" w:rsidRPr="003F72CE">
              <w:rPr>
                <w:rFonts w:eastAsia="Times New Roman"/>
                <w:sz w:val="20"/>
                <w:szCs w:val="20"/>
              </w:rPr>
              <w:t>, 8б от ТК-92.44</w:t>
            </w:r>
            <w:r>
              <w:rPr>
                <w:rFonts w:eastAsia="Times New Roman"/>
                <w:sz w:val="20"/>
                <w:szCs w:val="20"/>
              </w:rPr>
              <w:t xml:space="preserve">                             </w:t>
            </w:r>
            <w:r w:rsidR="00FA0D4E" w:rsidRPr="003F72CE">
              <w:rPr>
                <w:rFonts w:eastAsia="Times New Roman"/>
                <w:sz w:val="20"/>
                <w:szCs w:val="20"/>
              </w:rPr>
              <w:t xml:space="preserve"> до ТК-92.33, в т.ч.:</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37 615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3 634</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3 366</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6 457</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17 389</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6 769</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2319B9"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участка тепловой сети от ТК-92.44 до ТК-92.22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22 952</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3 634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6 457</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12 861</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2319B9"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участка тепловой сети от ТК-92.31 до ТК-92.33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14 663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3 366</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4 528</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6 769</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2319B9" w:rsidP="001A1CBD">
            <w:pPr>
              <w:rPr>
                <w:rFonts w:eastAsia="Times New Roman"/>
                <w:sz w:val="20"/>
                <w:szCs w:val="20"/>
              </w:rPr>
            </w:pPr>
            <w:r>
              <w:rPr>
                <w:rFonts w:eastAsia="Times New Roman"/>
                <w:sz w:val="20"/>
                <w:szCs w:val="20"/>
              </w:rPr>
              <w:t>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2319B9" w:rsidP="001A1CBD">
            <w:pPr>
              <w:rPr>
                <w:rFonts w:eastAsia="Times New Roman"/>
                <w:sz w:val="20"/>
                <w:szCs w:val="20"/>
              </w:rPr>
            </w:pPr>
            <w:r>
              <w:rPr>
                <w:rFonts w:eastAsia="Times New Roman"/>
                <w:sz w:val="20"/>
                <w:szCs w:val="20"/>
              </w:rPr>
              <w:t>в</w:t>
            </w:r>
            <w:r w:rsidR="00FA0D4E" w:rsidRPr="003F72CE">
              <w:rPr>
                <w:rFonts w:eastAsia="Times New Roman"/>
                <w:sz w:val="20"/>
                <w:szCs w:val="20"/>
              </w:rPr>
              <w:t>ынос транзитных тепловых сетей из подвалов жилых домов Северного</w:t>
            </w:r>
            <w:r>
              <w:rPr>
                <w:rFonts w:eastAsia="Times New Roman"/>
                <w:sz w:val="20"/>
                <w:szCs w:val="20"/>
              </w:rPr>
              <w:t xml:space="preserve"> теплового</w:t>
            </w:r>
            <w:r w:rsidR="00FA0D4E" w:rsidRPr="003F72CE">
              <w:rPr>
                <w:rFonts w:eastAsia="Times New Roman"/>
                <w:sz w:val="20"/>
                <w:szCs w:val="20"/>
              </w:rPr>
              <w:t xml:space="preserve"> района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18 047</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15 012</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2 293</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742</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2319B9" w:rsidP="001A1CBD">
            <w:pPr>
              <w:rPr>
                <w:rFonts w:eastAsia="Times New Roman"/>
                <w:sz w:val="20"/>
                <w:szCs w:val="20"/>
              </w:rPr>
            </w:pPr>
            <w:r>
              <w:rPr>
                <w:rFonts w:eastAsia="Times New Roman"/>
                <w:sz w:val="20"/>
                <w:szCs w:val="20"/>
              </w:rPr>
              <w:t>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5D23A3" w:rsidRDefault="002319B9" w:rsidP="00844F66">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и модернизация тепловых сетей </w:t>
            </w:r>
            <w:r>
              <w:rPr>
                <w:rFonts w:eastAsia="Times New Roman"/>
                <w:sz w:val="20"/>
                <w:szCs w:val="20"/>
              </w:rPr>
              <w:t xml:space="preserve">                  с целью подключения объекта «</w:t>
            </w:r>
            <w:r w:rsidR="00FA0D4E" w:rsidRPr="003F72CE">
              <w:rPr>
                <w:rFonts w:eastAsia="Times New Roman"/>
                <w:sz w:val="20"/>
                <w:szCs w:val="20"/>
              </w:rPr>
              <w:t xml:space="preserve">Строительство лечебно-диагностического корпуса </w:t>
            </w:r>
            <w:r w:rsidR="00844F66">
              <w:rPr>
                <w:rFonts w:eastAsia="Times New Roman"/>
                <w:sz w:val="20"/>
                <w:szCs w:val="20"/>
              </w:rPr>
              <w:t xml:space="preserve">                                ГБУЗ СК «</w:t>
            </w:r>
            <w:r w:rsidR="00FA0D4E" w:rsidRPr="003F72CE">
              <w:rPr>
                <w:rFonts w:eastAsia="Times New Roman"/>
                <w:sz w:val="20"/>
                <w:szCs w:val="20"/>
              </w:rPr>
              <w:t>Ставропольский краевой клини</w:t>
            </w:r>
            <w:r w:rsidR="00844F66">
              <w:rPr>
                <w:rFonts w:eastAsia="Times New Roman"/>
                <w:sz w:val="20"/>
                <w:szCs w:val="20"/>
              </w:rPr>
              <w:t>ческий онкологический диспансер»</w:t>
            </w:r>
            <w:r w:rsidR="00FA0D4E" w:rsidRPr="003F72CE">
              <w:rPr>
                <w:rFonts w:eastAsia="Times New Roman"/>
                <w:sz w:val="20"/>
                <w:szCs w:val="20"/>
              </w:rPr>
              <w:t xml:space="preserve"> </w:t>
            </w:r>
          </w:p>
          <w:p w:rsidR="00FA0D4E" w:rsidRPr="003F72CE" w:rsidRDefault="00FA0D4E" w:rsidP="005D23A3">
            <w:pPr>
              <w:rPr>
                <w:rFonts w:eastAsia="Times New Roman"/>
                <w:sz w:val="20"/>
                <w:szCs w:val="20"/>
              </w:rPr>
            </w:pPr>
            <w:r w:rsidRPr="003F72CE">
              <w:rPr>
                <w:rFonts w:eastAsia="Times New Roman"/>
                <w:sz w:val="20"/>
                <w:szCs w:val="20"/>
              </w:rPr>
              <w:t xml:space="preserve">по </w:t>
            </w:r>
            <w:r w:rsidR="00844F66">
              <w:rPr>
                <w:rFonts w:eastAsia="Times New Roman"/>
                <w:sz w:val="20"/>
                <w:szCs w:val="20"/>
              </w:rPr>
              <w:t>ул. Октябрьской</w:t>
            </w:r>
            <w:r w:rsidRPr="003F72CE">
              <w:rPr>
                <w:rFonts w:eastAsia="Times New Roman"/>
                <w:sz w:val="20"/>
                <w:szCs w:val="20"/>
              </w:rPr>
              <w:t>, 182а и резервирования потребителя 1 категории,</w:t>
            </w:r>
            <w:r w:rsidR="005D23A3">
              <w:rPr>
                <w:rFonts w:eastAsia="Times New Roman"/>
                <w:sz w:val="20"/>
                <w:szCs w:val="20"/>
              </w:rPr>
              <w:t xml:space="preserve"> </w:t>
            </w:r>
            <w:r w:rsidRPr="003F72CE">
              <w:rPr>
                <w:rFonts w:eastAsia="Times New Roman"/>
                <w:sz w:val="20"/>
                <w:szCs w:val="20"/>
              </w:rPr>
              <w:t>в т.ч.</w:t>
            </w:r>
            <w:r w:rsidR="00844F66">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20 210</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8 657</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6 583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4 970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844F66"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844F66" w:rsidP="00844F66">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тепловой сети протяженностью </w:t>
            </w:r>
            <w:r>
              <w:rPr>
                <w:rFonts w:eastAsia="Times New Roman"/>
                <w:sz w:val="20"/>
                <w:szCs w:val="20"/>
              </w:rPr>
              <w:t xml:space="preserve">                  </w:t>
            </w:r>
            <w:r w:rsidR="00FA0D4E" w:rsidRPr="003F72CE">
              <w:rPr>
                <w:rFonts w:eastAsia="Times New Roman"/>
                <w:sz w:val="20"/>
                <w:szCs w:val="20"/>
              </w:rPr>
              <w:t>150 м, диаметром 250 мм от ТК-77.113 тепловой сети по пр</w:t>
            </w:r>
            <w:r>
              <w:rPr>
                <w:rFonts w:eastAsia="Times New Roman"/>
                <w:sz w:val="20"/>
                <w:szCs w:val="20"/>
              </w:rPr>
              <w:t>осп</w:t>
            </w:r>
            <w:r w:rsidR="00FA0D4E" w:rsidRPr="003F72CE">
              <w:rPr>
                <w:rFonts w:eastAsia="Times New Roman"/>
                <w:sz w:val="20"/>
                <w:szCs w:val="20"/>
              </w:rPr>
              <w:t xml:space="preserve">. Кулакова, 20 до ввода тепловой сети государственного учреждения здравоохранения «Ставропольский краевой клинический онкологический диспансер»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4 970</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4 970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844F66"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844F66"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участка тепловой сети котельной </w:t>
            </w:r>
            <w:r>
              <w:rPr>
                <w:rFonts w:eastAsia="Times New Roman"/>
                <w:sz w:val="20"/>
                <w:szCs w:val="20"/>
              </w:rPr>
              <w:t xml:space="preserve">                             по ул. Октябрьской</w:t>
            </w:r>
            <w:r w:rsidR="00FA0D4E" w:rsidRPr="003F72CE">
              <w:rPr>
                <w:rFonts w:eastAsia="Times New Roman"/>
                <w:sz w:val="20"/>
                <w:szCs w:val="20"/>
              </w:rPr>
              <w:t>, 184 диаметром 150-200</w:t>
            </w:r>
            <w:r>
              <w:rPr>
                <w:rFonts w:eastAsia="Times New Roman"/>
                <w:sz w:val="20"/>
                <w:szCs w:val="20"/>
              </w:rPr>
              <w:t xml:space="preserve"> </w:t>
            </w:r>
            <w:r w:rsidR="00FA0D4E" w:rsidRPr="003F72CE">
              <w:rPr>
                <w:rFonts w:eastAsia="Times New Roman"/>
                <w:sz w:val="20"/>
                <w:szCs w:val="20"/>
              </w:rPr>
              <w:t>мм</w:t>
            </w:r>
            <w:r>
              <w:rPr>
                <w:rFonts w:eastAsia="Times New Roman"/>
                <w:sz w:val="20"/>
                <w:szCs w:val="20"/>
              </w:rPr>
              <w:t xml:space="preserve">                   </w:t>
            </w:r>
            <w:r w:rsidR="00FA0D4E" w:rsidRPr="003F72CE">
              <w:rPr>
                <w:rFonts w:eastAsia="Times New Roman"/>
                <w:sz w:val="20"/>
                <w:szCs w:val="20"/>
              </w:rPr>
              <w:t xml:space="preserve"> на диаметр 250 мм от ТК-40.17 до ТК40.2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6 583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6 583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844F66"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844F66"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участка тепловой сети котельной </w:t>
            </w:r>
            <w:r>
              <w:rPr>
                <w:rFonts w:eastAsia="Times New Roman"/>
                <w:sz w:val="20"/>
                <w:szCs w:val="20"/>
              </w:rPr>
              <w:t xml:space="preserve">                        </w:t>
            </w:r>
            <w:r w:rsidR="00FA0D4E" w:rsidRPr="003F72CE">
              <w:rPr>
                <w:rFonts w:eastAsia="Times New Roman"/>
                <w:sz w:val="20"/>
                <w:szCs w:val="20"/>
              </w:rPr>
              <w:t>по пр</w:t>
            </w:r>
            <w:r>
              <w:rPr>
                <w:rFonts w:eastAsia="Times New Roman"/>
                <w:sz w:val="20"/>
                <w:szCs w:val="20"/>
              </w:rPr>
              <w:t>осп</w:t>
            </w:r>
            <w:r w:rsidR="00FA0D4E" w:rsidRPr="003F72CE">
              <w:rPr>
                <w:rFonts w:eastAsia="Times New Roman"/>
                <w:sz w:val="20"/>
                <w:szCs w:val="20"/>
              </w:rPr>
              <w:t>. Кулакова, 20б диаметром 200</w:t>
            </w:r>
            <w:r>
              <w:rPr>
                <w:rFonts w:eastAsia="Times New Roman"/>
                <w:sz w:val="20"/>
                <w:szCs w:val="20"/>
              </w:rPr>
              <w:t xml:space="preserve"> </w:t>
            </w:r>
            <w:r w:rsidR="00FA0D4E" w:rsidRPr="003F72CE">
              <w:rPr>
                <w:rFonts w:eastAsia="Times New Roman"/>
                <w:sz w:val="20"/>
                <w:szCs w:val="20"/>
              </w:rPr>
              <w:t xml:space="preserve">мм </w:t>
            </w:r>
            <w:r>
              <w:rPr>
                <w:rFonts w:eastAsia="Times New Roman"/>
                <w:sz w:val="20"/>
                <w:szCs w:val="20"/>
              </w:rPr>
              <w:t xml:space="preserve">                        </w:t>
            </w:r>
            <w:r w:rsidR="00FA0D4E" w:rsidRPr="003F72CE">
              <w:rPr>
                <w:rFonts w:eastAsia="Times New Roman"/>
                <w:sz w:val="20"/>
                <w:szCs w:val="20"/>
              </w:rPr>
              <w:t>на диаметр 250 мм от ТК-77.38 до ТК-77.39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1 204</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1204</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844F66"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844F66" w:rsidP="001A1CBD">
            <w:pPr>
              <w:rPr>
                <w:rFonts w:eastAsia="Times New Roman"/>
                <w:sz w:val="20"/>
                <w:szCs w:val="20"/>
              </w:rPr>
            </w:pPr>
            <w:r>
              <w:rPr>
                <w:rFonts w:eastAsia="Times New Roman"/>
                <w:sz w:val="20"/>
                <w:szCs w:val="20"/>
              </w:rPr>
              <w:t>с</w:t>
            </w:r>
            <w:r w:rsidR="00FA0D4E" w:rsidRPr="003F72CE">
              <w:rPr>
                <w:rFonts w:eastAsia="Times New Roman"/>
                <w:sz w:val="20"/>
                <w:szCs w:val="20"/>
              </w:rPr>
              <w:t>троительство тепловой сети диаметром 250 мм от ТК-77.39 тепловой сети по пр</w:t>
            </w:r>
            <w:r>
              <w:rPr>
                <w:rFonts w:eastAsia="Times New Roman"/>
                <w:sz w:val="20"/>
                <w:szCs w:val="20"/>
              </w:rPr>
              <w:t>осп</w:t>
            </w:r>
            <w:r w:rsidR="00FA0D4E" w:rsidRPr="003F72CE">
              <w:rPr>
                <w:rFonts w:eastAsia="Times New Roman"/>
                <w:sz w:val="20"/>
                <w:szCs w:val="20"/>
              </w:rPr>
              <w:t>. Кулакова, 20 до ввода тепловой сети государственного учреждения здравоохранения «Ставропольский краевой клинический онкологический диспансер»</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7 453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7453</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844F66" w:rsidP="001A1CBD">
            <w:pPr>
              <w:rPr>
                <w:rFonts w:eastAsia="Times New Roman"/>
                <w:sz w:val="20"/>
                <w:szCs w:val="20"/>
              </w:rPr>
            </w:pPr>
            <w:r>
              <w:rPr>
                <w:rFonts w:eastAsia="Times New Roman"/>
                <w:sz w:val="20"/>
                <w:szCs w:val="20"/>
              </w:rPr>
              <w:t>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844F66" w:rsidP="00844F66">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тепловой сети от котельной</w:t>
            </w:r>
            <w:r>
              <w:rPr>
                <w:rFonts w:eastAsia="Times New Roman"/>
                <w:sz w:val="20"/>
                <w:szCs w:val="20"/>
              </w:rPr>
              <w:t xml:space="preserve">                                       </w:t>
            </w:r>
            <w:r w:rsidR="00FA0D4E" w:rsidRPr="003F72CE">
              <w:rPr>
                <w:rFonts w:eastAsia="Times New Roman"/>
                <w:sz w:val="20"/>
                <w:szCs w:val="20"/>
              </w:rPr>
              <w:t xml:space="preserve"> </w:t>
            </w:r>
            <w:r>
              <w:rPr>
                <w:rFonts w:eastAsia="Times New Roman"/>
                <w:sz w:val="20"/>
                <w:szCs w:val="20"/>
              </w:rPr>
              <w:t xml:space="preserve">по ул. </w:t>
            </w:r>
            <w:r w:rsidR="00FA0D4E" w:rsidRPr="003F72CE">
              <w:rPr>
                <w:rFonts w:eastAsia="Times New Roman"/>
                <w:sz w:val="20"/>
                <w:szCs w:val="20"/>
              </w:rPr>
              <w:t>2</w:t>
            </w:r>
            <w:r>
              <w:rPr>
                <w:rFonts w:eastAsia="Times New Roman"/>
                <w:sz w:val="20"/>
                <w:szCs w:val="20"/>
              </w:rPr>
              <w:t xml:space="preserve"> Промышленной</w:t>
            </w:r>
            <w:r w:rsidR="00FA0D4E" w:rsidRPr="003F72CE">
              <w:rPr>
                <w:rFonts w:eastAsia="Times New Roman"/>
                <w:sz w:val="20"/>
                <w:szCs w:val="20"/>
              </w:rPr>
              <w:t>, 8</w:t>
            </w:r>
            <w:r>
              <w:rPr>
                <w:rFonts w:eastAsia="Times New Roman"/>
                <w:sz w:val="20"/>
                <w:szCs w:val="20"/>
              </w:rPr>
              <w:t>,                                                   по ул. 3 Промышленной</w:t>
            </w:r>
            <w:r w:rsidR="00FA0D4E" w:rsidRPr="003F72CE">
              <w:rPr>
                <w:rFonts w:eastAsia="Times New Roman"/>
                <w:sz w:val="20"/>
                <w:szCs w:val="20"/>
              </w:rPr>
              <w:t>, с заменой</w:t>
            </w:r>
            <w:r w:rsidRPr="003F72CE">
              <w:rPr>
                <w:rFonts w:eastAsia="Times New Roman"/>
                <w:sz w:val="20"/>
                <w:szCs w:val="20"/>
              </w:rPr>
              <w:t xml:space="preserve"> диаметра </w:t>
            </w:r>
            <w:r>
              <w:rPr>
                <w:rFonts w:eastAsia="Times New Roman"/>
                <w:sz w:val="20"/>
                <w:szCs w:val="20"/>
              </w:rPr>
              <w:t xml:space="preserve">                   </w:t>
            </w:r>
            <w:r w:rsidRPr="003F72CE">
              <w:rPr>
                <w:rFonts w:eastAsia="Times New Roman"/>
                <w:sz w:val="20"/>
                <w:szCs w:val="20"/>
              </w:rPr>
              <w:t>500 мм</w:t>
            </w:r>
            <w:r w:rsidR="00FA0D4E" w:rsidRPr="003F72CE">
              <w:rPr>
                <w:rFonts w:eastAsia="Times New Roman"/>
                <w:sz w:val="20"/>
                <w:szCs w:val="20"/>
              </w:rPr>
              <w:t xml:space="preserve"> на диаметр 700 мм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26 690</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26 690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844F66" w:rsidP="001A1CBD">
            <w:pPr>
              <w:rPr>
                <w:rFonts w:eastAsia="Times New Roman"/>
                <w:sz w:val="20"/>
                <w:szCs w:val="20"/>
              </w:rPr>
            </w:pPr>
            <w:r>
              <w:rPr>
                <w:rFonts w:eastAsia="Times New Roman"/>
                <w:sz w:val="20"/>
                <w:szCs w:val="20"/>
              </w:rPr>
              <w:t>8)</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844F66" w:rsidP="00844F66">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тепловых сетей от котельной </w:t>
            </w:r>
            <w:r>
              <w:rPr>
                <w:rFonts w:eastAsia="Times New Roman"/>
                <w:sz w:val="20"/>
                <w:szCs w:val="20"/>
              </w:rPr>
              <w:t xml:space="preserve">                             по ул. </w:t>
            </w:r>
            <w:r w:rsidR="00FA0D4E" w:rsidRPr="003F72CE">
              <w:rPr>
                <w:rFonts w:eastAsia="Times New Roman"/>
                <w:sz w:val="20"/>
                <w:szCs w:val="20"/>
              </w:rPr>
              <w:t>2 Промы</w:t>
            </w:r>
            <w:r>
              <w:rPr>
                <w:rFonts w:eastAsia="Times New Roman"/>
                <w:sz w:val="20"/>
                <w:szCs w:val="20"/>
              </w:rPr>
              <w:t>шленной</w:t>
            </w:r>
            <w:r w:rsidR="00FA0D4E" w:rsidRPr="003F72CE">
              <w:rPr>
                <w:rFonts w:eastAsia="Times New Roman"/>
                <w:sz w:val="20"/>
                <w:szCs w:val="20"/>
              </w:rPr>
              <w:t>, 8б с применением современных технологий, в т.ч.</w:t>
            </w:r>
            <w:r>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246 144</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7 089</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3 612</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235 443</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844F66"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участок тепловой сети диаметром 700 мм </w:t>
            </w:r>
            <w:r w:rsidR="00844F66">
              <w:rPr>
                <w:rFonts w:eastAsia="Times New Roman"/>
                <w:sz w:val="20"/>
                <w:szCs w:val="20"/>
              </w:rPr>
              <w:t xml:space="preserve">                          </w:t>
            </w:r>
            <w:r w:rsidRPr="003F72CE">
              <w:rPr>
                <w:rFonts w:eastAsia="Times New Roman"/>
                <w:sz w:val="20"/>
                <w:szCs w:val="20"/>
              </w:rPr>
              <w:t>от ТК-92.261 до ТК-92.44 по пр</w:t>
            </w:r>
            <w:r w:rsidR="00844F66">
              <w:rPr>
                <w:rFonts w:eastAsia="Times New Roman"/>
                <w:sz w:val="20"/>
                <w:szCs w:val="20"/>
              </w:rPr>
              <w:t>осп</w:t>
            </w:r>
            <w:r w:rsidRPr="003F72CE">
              <w:rPr>
                <w:rFonts w:eastAsia="Times New Roman"/>
                <w:sz w:val="20"/>
                <w:szCs w:val="20"/>
              </w:rPr>
              <w:t>. Кулакова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151 245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7 089</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144 156</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844F66"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участок тепловой сети диаметром 500 мм</w:t>
            </w:r>
            <w:r w:rsidR="00844F66">
              <w:rPr>
                <w:rFonts w:eastAsia="Times New Roman"/>
                <w:sz w:val="20"/>
                <w:szCs w:val="20"/>
              </w:rPr>
              <w:t xml:space="preserve">                           </w:t>
            </w:r>
            <w:r w:rsidRPr="003F72CE">
              <w:rPr>
                <w:rFonts w:eastAsia="Times New Roman"/>
                <w:sz w:val="20"/>
                <w:szCs w:val="20"/>
              </w:rPr>
              <w:t xml:space="preserve"> от ТК-92.39 до ТК-92.40 по пр</w:t>
            </w:r>
            <w:r w:rsidR="00844F66">
              <w:rPr>
                <w:rFonts w:eastAsia="Times New Roman"/>
                <w:sz w:val="20"/>
                <w:szCs w:val="20"/>
              </w:rPr>
              <w:t>осп</w:t>
            </w:r>
            <w:r w:rsidRPr="003F72CE">
              <w:rPr>
                <w:rFonts w:eastAsia="Times New Roman"/>
                <w:sz w:val="20"/>
                <w:szCs w:val="20"/>
              </w:rPr>
              <w:t>. Юности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10 149</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10 149</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844F66"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участок тепловой сети диаметром 250 мм </w:t>
            </w:r>
            <w:r w:rsidR="00844F66">
              <w:rPr>
                <w:rFonts w:eastAsia="Times New Roman"/>
                <w:sz w:val="20"/>
                <w:szCs w:val="20"/>
              </w:rPr>
              <w:t xml:space="preserve">                            </w:t>
            </w:r>
            <w:r w:rsidRPr="003F72CE">
              <w:rPr>
                <w:rFonts w:eastAsia="Times New Roman"/>
                <w:sz w:val="20"/>
                <w:szCs w:val="20"/>
              </w:rPr>
              <w:t>от ТК-92.74 до ТК-92.91- пр</w:t>
            </w:r>
            <w:r w:rsidR="00844F66">
              <w:rPr>
                <w:rFonts w:eastAsia="Times New Roman"/>
                <w:sz w:val="20"/>
                <w:szCs w:val="20"/>
              </w:rPr>
              <w:t>осп</w:t>
            </w:r>
            <w:r w:rsidRPr="003F72CE">
              <w:rPr>
                <w:rFonts w:eastAsia="Times New Roman"/>
                <w:sz w:val="20"/>
                <w:szCs w:val="20"/>
              </w:rPr>
              <w:t>. Юности, 28/2 - ул. Васякина, 192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20 454</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3 612</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16 842</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844F66"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844F66">
            <w:pPr>
              <w:rPr>
                <w:rFonts w:eastAsia="Times New Roman"/>
                <w:sz w:val="20"/>
                <w:szCs w:val="20"/>
              </w:rPr>
            </w:pPr>
            <w:r w:rsidRPr="003F72CE">
              <w:rPr>
                <w:rFonts w:eastAsia="Times New Roman"/>
                <w:sz w:val="20"/>
                <w:szCs w:val="20"/>
              </w:rPr>
              <w:t xml:space="preserve">участок тепловой сети диаметром 1000-800 мм </w:t>
            </w:r>
            <w:r w:rsidR="00844F66">
              <w:rPr>
                <w:rFonts w:eastAsia="Times New Roman"/>
                <w:sz w:val="20"/>
                <w:szCs w:val="20"/>
              </w:rPr>
              <w:t xml:space="preserve">                   </w:t>
            </w:r>
            <w:r w:rsidRPr="003F72CE">
              <w:rPr>
                <w:rFonts w:eastAsia="Times New Roman"/>
                <w:sz w:val="20"/>
                <w:szCs w:val="20"/>
              </w:rPr>
              <w:t>от ТКВ-92.132 до ТКВ-92.192 протяженностью 560 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64 296</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64 296</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D6558B" w:rsidP="001A1CBD">
            <w:pPr>
              <w:rPr>
                <w:rFonts w:eastAsia="Times New Roman"/>
                <w:sz w:val="20"/>
                <w:szCs w:val="20"/>
              </w:rPr>
            </w:pPr>
            <w:r>
              <w:rPr>
                <w:rFonts w:eastAsia="Times New Roman"/>
                <w:sz w:val="20"/>
                <w:szCs w:val="20"/>
              </w:rPr>
              <w:t>9)</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D6558B"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тепловых сетей от котельной</w:t>
            </w:r>
            <w:r>
              <w:rPr>
                <w:rFonts w:eastAsia="Times New Roman"/>
                <w:sz w:val="20"/>
                <w:szCs w:val="20"/>
              </w:rPr>
              <w:t xml:space="preserve">                                          по просп.</w:t>
            </w:r>
            <w:r w:rsidR="00FA0D4E" w:rsidRPr="003F72CE">
              <w:rPr>
                <w:rFonts w:eastAsia="Times New Roman"/>
                <w:sz w:val="20"/>
                <w:szCs w:val="20"/>
              </w:rPr>
              <w:t xml:space="preserve"> Кулакова, 20 с применением современных технологий, в т.ч. участок тепловой сети диаметром 500 мм от ТК-92.41 до ТК-77.11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80 360</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5 619</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13 042</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61 699</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D6558B" w:rsidP="001A1CBD">
            <w:pPr>
              <w:rPr>
                <w:rFonts w:eastAsia="Times New Roman"/>
                <w:sz w:val="20"/>
                <w:szCs w:val="20"/>
              </w:rPr>
            </w:pPr>
            <w:r>
              <w:rPr>
                <w:rFonts w:eastAsia="Times New Roman"/>
                <w:sz w:val="20"/>
                <w:szCs w:val="20"/>
              </w:rPr>
              <w:t>10)</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D6558B"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тепловых сетей от котельной</w:t>
            </w:r>
            <w:r>
              <w:rPr>
                <w:rFonts w:eastAsia="Times New Roman"/>
                <w:sz w:val="20"/>
                <w:szCs w:val="20"/>
              </w:rPr>
              <w:t xml:space="preserve">                                    по ул. Октябрьской</w:t>
            </w:r>
            <w:r w:rsidR="00FA0D4E" w:rsidRPr="003F72CE">
              <w:rPr>
                <w:rFonts w:eastAsia="Times New Roman"/>
                <w:sz w:val="20"/>
                <w:szCs w:val="20"/>
              </w:rPr>
              <w:t xml:space="preserve">, 184 с применением современных технологий, в т.ч. участок тепловой сети диаметром 300 мм от котельной </w:t>
            </w:r>
            <w:r w:rsidR="0007214A">
              <w:rPr>
                <w:rFonts w:eastAsia="Times New Roman"/>
                <w:sz w:val="20"/>
                <w:szCs w:val="20"/>
              </w:rPr>
              <w:t xml:space="preserve">                                   </w:t>
            </w:r>
            <w:r w:rsidR="00FA0D4E" w:rsidRPr="003F72CE">
              <w:rPr>
                <w:rFonts w:eastAsia="Times New Roman"/>
                <w:sz w:val="20"/>
                <w:szCs w:val="20"/>
              </w:rPr>
              <w:t>до ТКВ-40.17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10 908</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sidRPr="00D6558B">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sidRPr="00D6558B">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2 646</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5 453</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2 809</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7214A" w:rsidP="001A1CBD">
            <w:pPr>
              <w:rPr>
                <w:rFonts w:eastAsia="Times New Roman"/>
                <w:sz w:val="20"/>
                <w:szCs w:val="20"/>
              </w:rPr>
            </w:pPr>
            <w:r>
              <w:rPr>
                <w:rFonts w:eastAsia="Times New Roman"/>
                <w:sz w:val="20"/>
                <w:szCs w:val="20"/>
              </w:rPr>
              <w:t>11)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7214A"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тепловых сетей от котельной </w:t>
            </w:r>
            <w:r>
              <w:rPr>
                <w:rFonts w:eastAsia="Times New Roman"/>
                <w:sz w:val="20"/>
                <w:szCs w:val="20"/>
              </w:rPr>
              <w:t xml:space="preserve">                                   по ул. Октябрьской</w:t>
            </w:r>
            <w:r w:rsidR="00FA0D4E" w:rsidRPr="003F72CE">
              <w:rPr>
                <w:rFonts w:eastAsia="Times New Roman"/>
                <w:sz w:val="20"/>
                <w:szCs w:val="20"/>
              </w:rPr>
              <w:t>, 182 с применением современных технологий, в т.ч.</w:t>
            </w:r>
            <w:r>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29 271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5 533</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23 738</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7214A"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участок тепловой сети диаметром 250 мм </w:t>
            </w:r>
            <w:r w:rsidR="0007214A">
              <w:rPr>
                <w:rFonts w:eastAsia="Times New Roman"/>
                <w:sz w:val="20"/>
                <w:szCs w:val="20"/>
              </w:rPr>
              <w:t xml:space="preserve">                            </w:t>
            </w:r>
            <w:r w:rsidRPr="003F72CE">
              <w:rPr>
                <w:rFonts w:eastAsia="Times New Roman"/>
                <w:sz w:val="20"/>
                <w:szCs w:val="20"/>
              </w:rPr>
              <w:t>от ТК-39.19 до ТК-39.28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11 242</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sidRPr="0007214A">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sidRPr="0007214A">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sidRPr="0007214A">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5 533</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5 709</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7214A"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участок тепловой сети диаметром 250-300 мм</w:t>
            </w:r>
            <w:r w:rsidR="0007214A">
              <w:rPr>
                <w:rFonts w:eastAsia="Times New Roman"/>
                <w:sz w:val="20"/>
                <w:szCs w:val="20"/>
              </w:rPr>
              <w:t xml:space="preserve">                      </w:t>
            </w:r>
            <w:r w:rsidRPr="003F72CE">
              <w:rPr>
                <w:rFonts w:eastAsia="Times New Roman"/>
                <w:sz w:val="20"/>
                <w:szCs w:val="20"/>
              </w:rPr>
              <w:t xml:space="preserve"> от ТК-39.30 до ТК-39.37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18 029</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18 029</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7214A" w:rsidP="001A1CBD">
            <w:pPr>
              <w:outlineLvl w:val="0"/>
              <w:rPr>
                <w:rFonts w:eastAsia="Times New Roman"/>
                <w:sz w:val="20"/>
                <w:szCs w:val="20"/>
              </w:rPr>
            </w:pPr>
            <w:r>
              <w:rPr>
                <w:rFonts w:eastAsia="Times New Roman"/>
                <w:sz w:val="20"/>
                <w:szCs w:val="20"/>
              </w:rPr>
              <w:t>12)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7214A" w:rsidP="001A1CBD">
            <w:pPr>
              <w:outlineLvl w:val="0"/>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квартальной тепловой сети </w:t>
            </w:r>
            <w:r>
              <w:rPr>
                <w:rFonts w:eastAsia="Times New Roman"/>
                <w:sz w:val="20"/>
                <w:szCs w:val="20"/>
              </w:rPr>
              <w:t xml:space="preserve">                          </w:t>
            </w:r>
            <w:r w:rsidR="00FA0D4E" w:rsidRPr="003F72CE">
              <w:rPr>
                <w:rFonts w:eastAsia="Times New Roman"/>
                <w:sz w:val="20"/>
                <w:szCs w:val="20"/>
              </w:rPr>
              <w:t>от котельной в перспективном райо</w:t>
            </w:r>
            <w:r>
              <w:rPr>
                <w:rFonts w:eastAsia="Times New Roman"/>
                <w:sz w:val="20"/>
                <w:szCs w:val="20"/>
              </w:rPr>
              <w:t>не застройки по ул. Селекционной</w:t>
            </w:r>
            <w:r w:rsidR="00FA0D4E" w:rsidRPr="003F72CE">
              <w:rPr>
                <w:rFonts w:eastAsia="Times New Roman"/>
                <w:sz w:val="20"/>
                <w:szCs w:val="20"/>
              </w:rPr>
              <w:t>, 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19 964</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19 964</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Застройщик,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7214A" w:rsidP="001A1CBD">
            <w:pPr>
              <w:rPr>
                <w:rFonts w:eastAsia="Times New Roman"/>
                <w:sz w:val="20"/>
                <w:szCs w:val="20"/>
              </w:rPr>
            </w:pPr>
            <w:r>
              <w:rPr>
                <w:rFonts w:eastAsia="Times New Roman"/>
                <w:sz w:val="20"/>
                <w:szCs w:val="20"/>
              </w:rPr>
              <w:t>13)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7214A" w:rsidP="001A1CBD">
            <w:pPr>
              <w:rPr>
                <w:rFonts w:eastAsia="Times New Roman"/>
                <w:sz w:val="20"/>
                <w:szCs w:val="20"/>
              </w:rPr>
            </w:pPr>
            <w:r>
              <w:rPr>
                <w:rFonts w:eastAsia="Times New Roman"/>
                <w:sz w:val="20"/>
                <w:szCs w:val="20"/>
              </w:rPr>
              <w:t>в</w:t>
            </w:r>
            <w:r w:rsidR="00FA0D4E" w:rsidRPr="003F72CE">
              <w:rPr>
                <w:rFonts w:eastAsia="Times New Roman"/>
                <w:sz w:val="20"/>
                <w:szCs w:val="20"/>
              </w:rPr>
              <w:t>ынос тепловой сети диаметром 250 мм из-под стадиона по пр</w:t>
            </w:r>
            <w:r>
              <w:rPr>
                <w:rFonts w:eastAsia="Times New Roman"/>
                <w:sz w:val="20"/>
                <w:szCs w:val="20"/>
              </w:rPr>
              <w:t>осп</w:t>
            </w:r>
            <w:r w:rsidR="00FA0D4E" w:rsidRPr="003F72CE">
              <w:rPr>
                <w:rFonts w:eastAsia="Times New Roman"/>
                <w:sz w:val="20"/>
                <w:szCs w:val="20"/>
              </w:rPr>
              <w:t>. Юности, 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3 843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3 843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07214A" w:rsidP="001A1CBD">
            <w:pPr>
              <w:rPr>
                <w:rFonts w:eastAsia="Times New Roman"/>
                <w:sz w:val="20"/>
                <w:szCs w:val="20"/>
              </w:rPr>
            </w:pPr>
            <w:r>
              <w:rPr>
                <w:rFonts w:eastAsia="Times New Roman"/>
                <w:sz w:val="20"/>
                <w:szCs w:val="20"/>
              </w:rPr>
              <w:t>14)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07214A"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тепловой сети Ду</w:t>
            </w:r>
            <w:r>
              <w:rPr>
                <w:rFonts w:eastAsia="Times New Roman"/>
                <w:sz w:val="20"/>
                <w:szCs w:val="20"/>
              </w:rPr>
              <w:t xml:space="preserve"> </w:t>
            </w:r>
            <w:r w:rsidR="00FA0D4E" w:rsidRPr="003F72CE">
              <w:rPr>
                <w:rFonts w:eastAsia="Times New Roman"/>
                <w:sz w:val="20"/>
                <w:szCs w:val="20"/>
              </w:rPr>
              <w:t xml:space="preserve">250 мм </w:t>
            </w:r>
            <w:r>
              <w:rPr>
                <w:rFonts w:eastAsia="Times New Roman"/>
                <w:sz w:val="20"/>
                <w:szCs w:val="20"/>
              </w:rPr>
              <w:t xml:space="preserve">                                             </w:t>
            </w:r>
            <w:r w:rsidR="00FA0D4E" w:rsidRPr="003F72CE">
              <w:rPr>
                <w:rFonts w:eastAsia="Times New Roman"/>
                <w:sz w:val="20"/>
                <w:szCs w:val="20"/>
              </w:rPr>
              <w:t>по ул. Бруснева, 10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4 925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4 925</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Всего объем инвестиционных затрат по району</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605 793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61 986</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5 927</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17 690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23 347</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49 999</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446 844</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Центральный</w:t>
            </w:r>
            <w:r w:rsidR="0007214A">
              <w:rPr>
                <w:rFonts w:eastAsia="Times New Roman"/>
                <w:sz w:val="20"/>
                <w:szCs w:val="20"/>
              </w:rPr>
              <w:t xml:space="preserve"> тепловой</w:t>
            </w:r>
            <w:r w:rsidRPr="003F72CE">
              <w:rPr>
                <w:rFonts w:eastAsia="Times New Roman"/>
                <w:sz w:val="20"/>
                <w:szCs w:val="20"/>
              </w:rPr>
              <w:t xml:space="preserve"> район</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1848"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992"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992"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992"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985"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07214A" w:rsidP="001A1CBD">
            <w:pPr>
              <w:rPr>
                <w:rFonts w:eastAsia="Times New Roman"/>
                <w:sz w:val="20"/>
                <w:szCs w:val="20"/>
              </w:rPr>
            </w:pPr>
            <w:r>
              <w:rPr>
                <w:rFonts w:eastAsia="Times New Roman"/>
                <w:sz w:val="20"/>
                <w:szCs w:val="20"/>
              </w:rPr>
              <w:t>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377C5" w:rsidP="009377C5">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протяженностью 635 м </w:t>
            </w:r>
            <w:r>
              <w:rPr>
                <w:rFonts w:eastAsia="Times New Roman"/>
                <w:sz w:val="20"/>
                <w:szCs w:val="20"/>
              </w:rPr>
              <w:t xml:space="preserve">                        </w:t>
            </w:r>
            <w:r w:rsidR="00FA0D4E" w:rsidRPr="003F72CE">
              <w:rPr>
                <w:rFonts w:eastAsia="Times New Roman"/>
                <w:sz w:val="20"/>
                <w:szCs w:val="20"/>
              </w:rPr>
              <w:t>по пр</w:t>
            </w:r>
            <w:r>
              <w:rPr>
                <w:rFonts w:eastAsia="Times New Roman"/>
                <w:sz w:val="20"/>
                <w:szCs w:val="20"/>
              </w:rPr>
              <w:t>осп</w:t>
            </w:r>
            <w:r w:rsidR="00FA0D4E" w:rsidRPr="003F72CE">
              <w:rPr>
                <w:rFonts w:eastAsia="Times New Roman"/>
                <w:sz w:val="20"/>
                <w:szCs w:val="20"/>
              </w:rPr>
              <w:t>. Октябрьской Революции до стадиона «Динамо» от ТК-17.150 до ТК-17.84, в т.ч.:</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37 374</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17 677</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9 962</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9 735</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участка тепловой сети от ТК-17.55 до ТК-17.248 </w:t>
            </w:r>
            <w:r w:rsidR="009377C5">
              <w:rPr>
                <w:rFonts w:eastAsia="Times New Roman"/>
                <w:sz w:val="20"/>
                <w:szCs w:val="20"/>
              </w:rPr>
              <w:t xml:space="preserve">                     </w:t>
            </w:r>
            <w:r w:rsidRPr="003F72CE">
              <w:rPr>
                <w:rFonts w:eastAsia="Times New Roman"/>
                <w:sz w:val="20"/>
                <w:szCs w:val="20"/>
              </w:rPr>
              <w:t>с заменой диаметра 400 мм на диаметр 500 мм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30 942</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11 245</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9 962</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9 735</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9377C5">
            <w:pPr>
              <w:rPr>
                <w:rFonts w:eastAsia="Times New Roman"/>
                <w:sz w:val="20"/>
                <w:szCs w:val="20"/>
              </w:rPr>
            </w:pPr>
            <w:r w:rsidRPr="003F72CE">
              <w:rPr>
                <w:rFonts w:eastAsia="Times New Roman"/>
                <w:sz w:val="20"/>
                <w:szCs w:val="20"/>
              </w:rPr>
              <w:t xml:space="preserve">участка тепловой сети протяженностью 81 м </w:t>
            </w:r>
            <w:r w:rsidR="009377C5">
              <w:rPr>
                <w:rFonts w:eastAsia="Times New Roman"/>
                <w:sz w:val="20"/>
                <w:szCs w:val="20"/>
              </w:rPr>
              <w:t xml:space="preserve">                              </w:t>
            </w:r>
            <w:r w:rsidRPr="003F72CE">
              <w:rPr>
                <w:rFonts w:eastAsia="Times New Roman"/>
                <w:sz w:val="20"/>
                <w:szCs w:val="20"/>
              </w:rPr>
              <w:t xml:space="preserve">от ТК-17.83 до ТК-17.84 с заменой диаметра </w:t>
            </w:r>
            <w:r w:rsidR="009377C5">
              <w:rPr>
                <w:rFonts w:eastAsia="Times New Roman"/>
                <w:sz w:val="20"/>
                <w:szCs w:val="20"/>
              </w:rPr>
              <w:t xml:space="preserve">                        </w:t>
            </w:r>
            <w:r w:rsidRPr="003F72CE">
              <w:rPr>
                <w:rFonts w:eastAsia="Times New Roman"/>
                <w:sz w:val="20"/>
                <w:szCs w:val="20"/>
              </w:rPr>
              <w:t>300 мм на диаметр 400 мм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4 550</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4 550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участка тепловой сети диаметром 500</w:t>
            </w:r>
            <w:r w:rsidR="009377C5">
              <w:rPr>
                <w:rFonts w:eastAsia="Times New Roman"/>
                <w:sz w:val="20"/>
                <w:szCs w:val="20"/>
              </w:rPr>
              <w:t xml:space="preserve"> </w:t>
            </w:r>
            <w:r w:rsidRPr="003F72CE">
              <w:rPr>
                <w:rFonts w:eastAsia="Times New Roman"/>
                <w:sz w:val="20"/>
                <w:szCs w:val="20"/>
              </w:rPr>
              <w:t>мм</w:t>
            </w:r>
            <w:r w:rsidR="009377C5">
              <w:rPr>
                <w:rFonts w:eastAsia="Times New Roman"/>
                <w:sz w:val="20"/>
                <w:szCs w:val="20"/>
              </w:rPr>
              <w:t xml:space="preserve">                           </w:t>
            </w:r>
            <w:r w:rsidRPr="003F72CE">
              <w:rPr>
                <w:rFonts w:eastAsia="Times New Roman"/>
                <w:sz w:val="20"/>
                <w:szCs w:val="20"/>
              </w:rPr>
              <w:t xml:space="preserve"> от ТК-17.54 до ТК-17.55 (переход через улицу Мира)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1 882</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1 882</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377C5" w:rsidP="009377C5">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протяженностью 416 м, диаметром 600 мм от котельной </w:t>
            </w:r>
            <w:r>
              <w:rPr>
                <w:rFonts w:eastAsia="Times New Roman"/>
                <w:sz w:val="20"/>
                <w:szCs w:val="20"/>
              </w:rPr>
              <w:t xml:space="preserve">                                         </w:t>
            </w:r>
            <w:r w:rsidR="00FA0D4E" w:rsidRPr="003F72CE">
              <w:rPr>
                <w:rFonts w:eastAsia="Times New Roman"/>
                <w:sz w:val="20"/>
                <w:szCs w:val="20"/>
              </w:rPr>
              <w:t xml:space="preserve">по ул. Лермонтова, 153 до ТКВ-17.230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59 636</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59 636</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котельной </w:t>
            </w:r>
            <w:r>
              <w:rPr>
                <w:rFonts w:eastAsia="Times New Roman"/>
                <w:sz w:val="20"/>
                <w:szCs w:val="20"/>
              </w:rPr>
              <w:t xml:space="preserve">                                              </w:t>
            </w:r>
            <w:r w:rsidR="00FA0D4E" w:rsidRPr="003F72CE">
              <w:rPr>
                <w:rFonts w:eastAsia="Times New Roman"/>
                <w:sz w:val="20"/>
                <w:szCs w:val="20"/>
              </w:rPr>
              <w:t xml:space="preserve">по ул. Лермонтова, 153 диаметром 200 мм </w:t>
            </w:r>
            <w:r>
              <w:rPr>
                <w:rFonts w:eastAsia="Times New Roman"/>
                <w:sz w:val="20"/>
                <w:szCs w:val="20"/>
              </w:rPr>
              <w:t xml:space="preserve">                      </w:t>
            </w:r>
            <w:r w:rsidR="00FA0D4E" w:rsidRPr="003F72CE">
              <w:rPr>
                <w:rFonts w:eastAsia="Times New Roman"/>
                <w:sz w:val="20"/>
                <w:szCs w:val="20"/>
              </w:rPr>
              <w:t xml:space="preserve">отТК-17.30 до ТК-17.36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4 941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3 855</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1 086</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тепловой сети котельной</w:t>
            </w:r>
            <w:r>
              <w:rPr>
                <w:rFonts w:eastAsia="Times New Roman"/>
                <w:sz w:val="20"/>
                <w:szCs w:val="20"/>
              </w:rPr>
              <w:t xml:space="preserve">                                             </w:t>
            </w:r>
            <w:r w:rsidR="00FA0D4E" w:rsidRPr="003F72CE">
              <w:rPr>
                <w:rFonts w:eastAsia="Times New Roman"/>
                <w:sz w:val="20"/>
                <w:szCs w:val="20"/>
              </w:rPr>
              <w:t xml:space="preserve"> по ул. Лермонтова, 153 от ТК-17.64 до ТК-17.159, в т.ч.: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12 218</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1 381</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2 552</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2 480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1 840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3 965</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участка тепловой сети от ТКВ-17.162 до ТК-17.64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3 965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3 965</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9377C5">
            <w:pPr>
              <w:rPr>
                <w:rFonts w:eastAsia="Times New Roman"/>
                <w:sz w:val="20"/>
                <w:szCs w:val="20"/>
              </w:rPr>
            </w:pPr>
            <w:r w:rsidRPr="003F72CE">
              <w:rPr>
                <w:rFonts w:eastAsia="Times New Roman"/>
                <w:sz w:val="20"/>
                <w:szCs w:val="20"/>
              </w:rPr>
              <w:t>участка тепловой сети от ТК-17.159</w:t>
            </w:r>
            <w:r w:rsidR="009377C5">
              <w:rPr>
                <w:rFonts w:eastAsia="Times New Roman"/>
                <w:sz w:val="20"/>
                <w:szCs w:val="20"/>
              </w:rPr>
              <w:t xml:space="preserve">                                        </w:t>
            </w:r>
            <w:r w:rsidRPr="003F72CE">
              <w:rPr>
                <w:rFonts w:eastAsia="Times New Roman"/>
                <w:sz w:val="20"/>
                <w:szCs w:val="20"/>
              </w:rPr>
              <w:t>до ТКВ-17.162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8 253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1 381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2 552</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2 480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1 840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377C5" w:rsidP="009377C5">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тепловой сети от котельной</w:t>
            </w:r>
            <w:r>
              <w:rPr>
                <w:rFonts w:eastAsia="Times New Roman"/>
                <w:sz w:val="20"/>
                <w:szCs w:val="20"/>
              </w:rPr>
              <w:t xml:space="preserve">                                     </w:t>
            </w:r>
            <w:r w:rsidR="00FA0D4E" w:rsidRPr="003F72CE">
              <w:rPr>
                <w:rFonts w:eastAsia="Times New Roman"/>
                <w:sz w:val="20"/>
                <w:szCs w:val="20"/>
              </w:rPr>
              <w:t xml:space="preserve"> по пр</w:t>
            </w:r>
            <w:r>
              <w:rPr>
                <w:rFonts w:eastAsia="Times New Roman"/>
                <w:sz w:val="20"/>
                <w:szCs w:val="20"/>
              </w:rPr>
              <w:t xml:space="preserve">. </w:t>
            </w:r>
            <w:r w:rsidR="00FA0D4E" w:rsidRPr="003F72CE">
              <w:rPr>
                <w:rFonts w:eastAsia="Times New Roman"/>
                <w:sz w:val="20"/>
                <w:szCs w:val="20"/>
              </w:rPr>
              <w:t>Ленинградск</w:t>
            </w:r>
            <w:r>
              <w:rPr>
                <w:rFonts w:eastAsia="Times New Roman"/>
                <w:sz w:val="20"/>
                <w:szCs w:val="20"/>
              </w:rPr>
              <w:t>ому</w:t>
            </w:r>
            <w:r w:rsidR="00FA0D4E" w:rsidRPr="003F72CE">
              <w:rPr>
                <w:rFonts w:eastAsia="Times New Roman"/>
                <w:sz w:val="20"/>
                <w:szCs w:val="20"/>
              </w:rPr>
              <w:t>, 24 с заменой диаметра 250 мм на диаметр 300 мм от ТК-18.6 до ТК-18.4</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2 335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2 335</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в</w:t>
            </w:r>
            <w:r w:rsidR="00FA0D4E" w:rsidRPr="003F72CE">
              <w:rPr>
                <w:rFonts w:eastAsia="Times New Roman"/>
                <w:sz w:val="20"/>
                <w:szCs w:val="20"/>
              </w:rPr>
              <w:t>ынос транзитных тепловых сетей из подвалов жилых домов Центрального</w:t>
            </w:r>
            <w:r>
              <w:rPr>
                <w:rFonts w:eastAsia="Times New Roman"/>
                <w:sz w:val="20"/>
                <w:szCs w:val="20"/>
              </w:rPr>
              <w:t xml:space="preserve"> теплового</w:t>
            </w:r>
            <w:r w:rsidR="00FA0D4E" w:rsidRPr="003F72CE">
              <w:rPr>
                <w:rFonts w:eastAsia="Times New Roman"/>
                <w:sz w:val="20"/>
                <w:szCs w:val="20"/>
              </w:rPr>
              <w:t xml:space="preserve"> района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19 351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7 331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12 020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377C5" w:rsidP="009377C5">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от котельной </w:t>
            </w:r>
            <w:r>
              <w:rPr>
                <w:rFonts w:eastAsia="Times New Roman"/>
                <w:sz w:val="20"/>
                <w:szCs w:val="20"/>
              </w:rPr>
              <w:t xml:space="preserve">                                    </w:t>
            </w:r>
            <w:r w:rsidR="00FA0D4E" w:rsidRPr="003F72CE">
              <w:rPr>
                <w:rFonts w:eastAsia="Times New Roman"/>
                <w:sz w:val="20"/>
                <w:szCs w:val="20"/>
              </w:rPr>
              <w:t xml:space="preserve">по ул. Дзержинского, 228 протяженностью 40 м от ТК-2.165 до ТК-2.89 с заменой диаметра </w:t>
            </w:r>
            <w:r>
              <w:rPr>
                <w:rFonts w:eastAsia="Times New Roman"/>
                <w:sz w:val="20"/>
                <w:szCs w:val="20"/>
              </w:rPr>
              <w:t xml:space="preserve">                       </w:t>
            </w:r>
            <w:r w:rsidR="00FA0D4E" w:rsidRPr="003F72CE">
              <w:rPr>
                <w:rFonts w:eastAsia="Times New Roman"/>
                <w:sz w:val="20"/>
                <w:szCs w:val="20"/>
              </w:rPr>
              <w:t>200 мм на диаметр 300 мм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2 471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2 471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8)</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от котельной </w:t>
            </w:r>
            <w:r>
              <w:rPr>
                <w:rFonts w:eastAsia="Times New Roman"/>
                <w:sz w:val="20"/>
                <w:szCs w:val="20"/>
              </w:rPr>
              <w:t xml:space="preserve">                                       </w:t>
            </w:r>
            <w:r w:rsidR="00FA0D4E" w:rsidRPr="003F72CE">
              <w:rPr>
                <w:rFonts w:eastAsia="Times New Roman"/>
                <w:sz w:val="20"/>
                <w:szCs w:val="20"/>
              </w:rPr>
              <w:t>по ул. Дзержинского, 228 от ТК-2.36 до ТК-2.69,</w:t>
            </w:r>
            <w:r>
              <w:rPr>
                <w:rFonts w:eastAsia="Times New Roman"/>
                <w:sz w:val="20"/>
                <w:szCs w:val="20"/>
              </w:rPr>
              <w:t xml:space="preserve">             </w:t>
            </w:r>
            <w:r w:rsidR="00FA0D4E" w:rsidRPr="003F72CE">
              <w:rPr>
                <w:rFonts w:eastAsia="Times New Roman"/>
                <w:sz w:val="20"/>
                <w:szCs w:val="20"/>
              </w:rPr>
              <w:t xml:space="preserve"> в т.ч.: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46 203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13 387</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4 067</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10 392</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18 357</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участка тепловой сети диаметром 150-300 мм </w:t>
            </w:r>
            <w:r w:rsidR="009377C5">
              <w:rPr>
                <w:rFonts w:eastAsia="Times New Roman"/>
                <w:sz w:val="20"/>
                <w:szCs w:val="20"/>
              </w:rPr>
              <w:t xml:space="preserve">                        </w:t>
            </w:r>
            <w:r w:rsidRPr="003F72CE">
              <w:rPr>
                <w:rFonts w:eastAsia="Times New Roman"/>
                <w:sz w:val="20"/>
                <w:szCs w:val="20"/>
              </w:rPr>
              <w:t>от ТКВ-2.60 до ТК-2.69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8 417</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6 056</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2 361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участка тепловых сетей диаметром 400 мм </w:t>
            </w:r>
            <w:r w:rsidR="009377C5">
              <w:rPr>
                <w:rFonts w:eastAsia="Times New Roman"/>
                <w:sz w:val="20"/>
                <w:szCs w:val="20"/>
              </w:rPr>
              <w:t xml:space="preserve">                         </w:t>
            </w:r>
            <w:r w:rsidRPr="003F72CE">
              <w:rPr>
                <w:rFonts w:eastAsia="Times New Roman"/>
                <w:sz w:val="20"/>
                <w:szCs w:val="20"/>
              </w:rPr>
              <w:t>от ТК-2.53 до ТК-2.57</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7 858</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4 488</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3 370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в)</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участка тепловых сетей диаметром 400 мм </w:t>
            </w:r>
            <w:r w:rsidR="009377C5">
              <w:rPr>
                <w:rFonts w:eastAsia="Times New Roman"/>
                <w:sz w:val="20"/>
                <w:szCs w:val="20"/>
              </w:rPr>
              <w:t xml:space="preserve">                       </w:t>
            </w:r>
            <w:r w:rsidRPr="003F72CE">
              <w:rPr>
                <w:rFonts w:eastAsia="Times New Roman"/>
                <w:sz w:val="20"/>
                <w:szCs w:val="20"/>
              </w:rPr>
              <w:t>от ТК-2.57 до ТК-2.59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15 528</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2 843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4 067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4 661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3 957</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г)</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9377C5">
            <w:pPr>
              <w:rPr>
                <w:rFonts w:eastAsia="Times New Roman"/>
                <w:sz w:val="20"/>
                <w:szCs w:val="20"/>
              </w:rPr>
            </w:pPr>
            <w:r w:rsidRPr="003F72CE">
              <w:rPr>
                <w:rFonts w:eastAsia="Times New Roman"/>
                <w:sz w:val="20"/>
                <w:szCs w:val="20"/>
              </w:rPr>
              <w:t>участка тепловых сетей протяженностью 144 м диаметром 500 мм от ТК-2.36 до ТК-2.53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14 400</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14 400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9)</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тепловой сети от котельной</w:t>
            </w:r>
            <w:r>
              <w:rPr>
                <w:rFonts w:eastAsia="Times New Roman"/>
                <w:sz w:val="20"/>
                <w:szCs w:val="20"/>
              </w:rPr>
              <w:t xml:space="preserve">                                    </w:t>
            </w:r>
            <w:r w:rsidR="00FA0D4E" w:rsidRPr="003F72CE">
              <w:rPr>
                <w:rFonts w:eastAsia="Times New Roman"/>
                <w:sz w:val="20"/>
                <w:szCs w:val="20"/>
              </w:rPr>
              <w:t xml:space="preserve"> по ул. Мира, 302 диаметром 250 мм от ТК-27.15 до ТК-27.26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4 526</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1 293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3 233</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10)</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5D23A3" w:rsidRDefault="009377C5"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тепловой сети от котельной по</w:t>
            </w:r>
          </w:p>
          <w:p w:rsidR="00FA0D4E" w:rsidRPr="003F72CE" w:rsidRDefault="00FA0D4E" w:rsidP="001A1CBD">
            <w:pPr>
              <w:rPr>
                <w:rFonts w:eastAsia="Times New Roman"/>
                <w:sz w:val="20"/>
                <w:szCs w:val="20"/>
              </w:rPr>
            </w:pPr>
            <w:r w:rsidRPr="003F72CE">
              <w:rPr>
                <w:rFonts w:eastAsia="Times New Roman"/>
                <w:sz w:val="20"/>
                <w:szCs w:val="20"/>
              </w:rPr>
              <w:t>ул. Мира, 302 от ТК-27.31 до ТК-27.35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3 560</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1 517</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2 043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11)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тепловой сети от котельной </w:t>
            </w:r>
            <w:r>
              <w:rPr>
                <w:rFonts w:eastAsia="Times New Roman"/>
                <w:sz w:val="20"/>
                <w:szCs w:val="20"/>
              </w:rPr>
              <w:t xml:space="preserve">                                         </w:t>
            </w:r>
            <w:r w:rsidR="00FA0D4E" w:rsidRPr="003F72CE">
              <w:rPr>
                <w:rFonts w:eastAsia="Times New Roman"/>
                <w:sz w:val="20"/>
                <w:szCs w:val="20"/>
              </w:rPr>
              <w:t>по ул. Семашко, 3 (резервирование потребителей 1 категории)</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2 027</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2 027</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12)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5D23A3" w:rsidRDefault="009377C5"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w:t>
            </w:r>
            <w:r w:rsidR="005D23A3">
              <w:rPr>
                <w:rFonts w:eastAsia="Times New Roman"/>
                <w:sz w:val="20"/>
                <w:szCs w:val="20"/>
              </w:rPr>
              <w:t>а тепловой сети от котельной по</w:t>
            </w:r>
          </w:p>
          <w:p w:rsidR="00FA0D4E" w:rsidRPr="003F72CE" w:rsidRDefault="00FA0D4E" w:rsidP="001A1CBD">
            <w:pPr>
              <w:rPr>
                <w:rFonts w:eastAsia="Times New Roman"/>
                <w:sz w:val="20"/>
                <w:szCs w:val="20"/>
              </w:rPr>
            </w:pPr>
            <w:r w:rsidRPr="003F72CE">
              <w:rPr>
                <w:rFonts w:eastAsia="Times New Roman"/>
                <w:sz w:val="20"/>
                <w:szCs w:val="20"/>
              </w:rPr>
              <w:t>ул. Мира, 324 от ТКВ-19.1 до ТК-19.8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5 893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1 289</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1 788</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2 816</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13</w:t>
            </w:r>
            <w:r w:rsidR="009377C5">
              <w:rPr>
                <w:rFonts w:eastAsia="Times New Roman"/>
                <w:sz w:val="20"/>
                <w:szCs w:val="20"/>
              </w:rPr>
              <w:t>)</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5D23A3" w:rsidRDefault="009377C5"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w:t>
            </w:r>
            <w:r w:rsidR="005D23A3">
              <w:rPr>
                <w:rFonts w:eastAsia="Times New Roman"/>
                <w:sz w:val="20"/>
                <w:szCs w:val="20"/>
              </w:rPr>
              <w:t>а тепловой сети от котельной по</w:t>
            </w:r>
          </w:p>
          <w:p w:rsidR="00FA0D4E" w:rsidRPr="003F72CE" w:rsidRDefault="00FA0D4E" w:rsidP="001A1CBD">
            <w:pPr>
              <w:rPr>
                <w:rFonts w:eastAsia="Times New Roman"/>
                <w:sz w:val="20"/>
                <w:szCs w:val="20"/>
              </w:rPr>
            </w:pPr>
            <w:r w:rsidRPr="003F72CE">
              <w:rPr>
                <w:rFonts w:eastAsia="Times New Roman"/>
                <w:sz w:val="20"/>
                <w:szCs w:val="20"/>
              </w:rPr>
              <w:t xml:space="preserve">ул. Мира, 324 диаметром 250 мм от ТК-19.104 </w:t>
            </w:r>
            <w:r w:rsidR="005D23A3">
              <w:rPr>
                <w:rFonts w:eastAsia="Times New Roman"/>
                <w:sz w:val="20"/>
                <w:szCs w:val="20"/>
              </w:rPr>
              <w:t xml:space="preserve">            </w:t>
            </w:r>
            <w:r w:rsidRPr="003F72CE">
              <w:rPr>
                <w:rFonts w:eastAsia="Times New Roman"/>
                <w:sz w:val="20"/>
                <w:szCs w:val="20"/>
              </w:rPr>
              <w:t>до ТК-19.43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16 441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3 199</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1 167</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4 373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6 561</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1 141</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14)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9377C5"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тепловой сети от котельной</w:t>
            </w:r>
            <w:r>
              <w:rPr>
                <w:rFonts w:eastAsia="Times New Roman"/>
                <w:sz w:val="20"/>
                <w:szCs w:val="20"/>
              </w:rPr>
              <w:t xml:space="preserve">                                       </w:t>
            </w:r>
            <w:r w:rsidR="00FA0D4E" w:rsidRPr="003F72CE">
              <w:rPr>
                <w:rFonts w:eastAsia="Times New Roman"/>
                <w:sz w:val="20"/>
                <w:szCs w:val="20"/>
              </w:rPr>
              <w:t xml:space="preserve"> по ул. Доваторцев, 5 от ТК-6.28 до ТК-6.33</w:t>
            </w:r>
            <w:r>
              <w:rPr>
                <w:rFonts w:eastAsia="Times New Roman"/>
                <w:sz w:val="20"/>
                <w:szCs w:val="20"/>
              </w:rPr>
              <w:t xml:space="preserve">                            </w:t>
            </w:r>
            <w:r w:rsidR="00FA0D4E" w:rsidRPr="003F72CE">
              <w:rPr>
                <w:rFonts w:eastAsia="Times New Roman"/>
                <w:sz w:val="20"/>
                <w:szCs w:val="20"/>
              </w:rPr>
              <w:t xml:space="preserve"> с заменой диаметра 150 мм на диаметр 200 мм </w:t>
            </w:r>
            <w:r>
              <w:rPr>
                <w:rFonts w:eastAsia="Times New Roman"/>
                <w:sz w:val="20"/>
                <w:szCs w:val="20"/>
              </w:rPr>
              <w:t xml:space="preserve">              </w:t>
            </w:r>
            <w:r w:rsidR="00FA0D4E" w:rsidRPr="003F72CE">
              <w:rPr>
                <w:rFonts w:eastAsia="Times New Roman"/>
                <w:sz w:val="20"/>
                <w:szCs w:val="20"/>
              </w:rPr>
              <w:t>(по ул. Ленина, 424</w:t>
            </w:r>
            <w:r>
              <w:rPr>
                <w:rFonts w:eastAsia="Times New Roman"/>
                <w:sz w:val="20"/>
                <w:szCs w:val="20"/>
              </w:rPr>
              <w:t xml:space="preserve"> </w:t>
            </w:r>
            <w:r w:rsidR="00FA0D4E" w:rsidRPr="003F72CE">
              <w:rPr>
                <w:rFonts w:eastAsia="Times New Roman"/>
                <w:sz w:val="20"/>
                <w:szCs w:val="20"/>
              </w:rPr>
              <w:t>-</w:t>
            </w:r>
            <w:r>
              <w:rPr>
                <w:rFonts w:eastAsia="Times New Roman"/>
                <w:sz w:val="20"/>
                <w:szCs w:val="20"/>
              </w:rPr>
              <w:t xml:space="preserve"> </w:t>
            </w:r>
            <w:r w:rsidR="00FA0D4E" w:rsidRPr="003F72CE">
              <w:rPr>
                <w:rFonts w:eastAsia="Times New Roman"/>
                <w:sz w:val="20"/>
                <w:szCs w:val="20"/>
              </w:rPr>
              <w:t>438)</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3 209</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3 209</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3791F" w:rsidP="001A1CBD">
            <w:pPr>
              <w:rPr>
                <w:rFonts w:eastAsia="Times New Roman"/>
                <w:sz w:val="20"/>
                <w:szCs w:val="20"/>
              </w:rPr>
            </w:pPr>
            <w:r>
              <w:rPr>
                <w:rFonts w:eastAsia="Times New Roman"/>
                <w:sz w:val="20"/>
                <w:szCs w:val="20"/>
              </w:rPr>
              <w:t>15)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33791F" w:rsidP="001A1CBD">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тепловой сети от котельной</w:t>
            </w:r>
            <w:r>
              <w:rPr>
                <w:rFonts w:eastAsia="Times New Roman"/>
                <w:sz w:val="20"/>
                <w:szCs w:val="20"/>
              </w:rPr>
              <w:t xml:space="preserve">                                  по ул. </w:t>
            </w:r>
            <w:r w:rsidR="00FA0D4E" w:rsidRPr="003F72CE">
              <w:rPr>
                <w:rFonts w:eastAsia="Times New Roman"/>
                <w:sz w:val="20"/>
                <w:szCs w:val="20"/>
              </w:rPr>
              <w:t xml:space="preserve"> Лермонтова, 153 с применением современных технологий, в т.ч.</w:t>
            </w:r>
            <w:r>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27 218</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6 423</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20 795</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3791F" w:rsidP="001A1CBD">
            <w:pPr>
              <w:rPr>
                <w:rFonts w:eastAsia="Times New Roman"/>
                <w:sz w:val="20"/>
                <w:szCs w:val="20"/>
              </w:rPr>
            </w:pPr>
            <w:r>
              <w:rPr>
                <w:rFonts w:eastAsia="Times New Roman"/>
                <w:sz w:val="20"/>
                <w:szCs w:val="20"/>
              </w:rPr>
              <w:t>а)</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xml:space="preserve">участок тепловой сети  диаметром 300 мм </w:t>
            </w:r>
            <w:r w:rsidR="0033791F">
              <w:rPr>
                <w:rFonts w:eastAsia="Times New Roman"/>
                <w:sz w:val="20"/>
                <w:szCs w:val="20"/>
              </w:rPr>
              <w:t xml:space="preserve">                        </w:t>
            </w:r>
            <w:r w:rsidRPr="003F72CE">
              <w:rPr>
                <w:rFonts w:eastAsia="Times New Roman"/>
                <w:sz w:val="20"/>
                <w:szCs w:val="20"/>
              </w:rPr>
              <w:t>от ТК-17.108 до ТКВ-17.135</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6 423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sidRPr="0033791F">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sidRPr="0033791F">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6 423</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3791F" w:rsidP="001A1CBD">
            <w:pPr>
              <w:rPr>
                <w:rFonts w:eastAsia="Times New Roman"/>
                <w:sz w:val="20"/>
                <w:szCs w:val="20"/>
              </w:rPr>
            </w:pPr>
            <w:r>
              <w:rPr>
                <w:rFonts w:eastAsia="Times New Roman"/>
                <w:sz w:val="20"/>
                <w:szCs w:val="20"/>
              </w:rPr>
              <w:t>б)</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участок тепловой сети диаметром 300 мм</w:t>
            </w:r>
            <w:r w:rsidR="0033791F">
              <w:rPr>
                <w:rFonts w:eastAsia="Times New Roman"/>
                <w:sz w:val="20"/>
                <w:szCs w:val="20"/>
              </w:rPr>
              <w:t xml:space="preserve">                          </w:t>
            </w:r>
            <w:r w:rsidRPr="003F72CE">
              <w:rPr>
                <w:rFonts w:eastAsia="Times New Roman"/>
                <w:sz w:val="20"/>
                <w:szCs w:val="20"/>
              </w:rPr>
              <w:t xml:space="preserve"> от ТК-17.84 до ТК-17.106</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20 795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20 795</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33791F" w:rsidP="001A1CBD">
            <w:pPr>
              <w:outlineLvl w:val="0"/>
              <w:rPr>
                <w:rFonts w:eastAsia="Times New Roman"/>
                <w:sz w:val="20"/>
                <w:szCs w:val="20"/>
              </w:rPr>
            </w:pPr>
            <w:r>
              <w:rPr>
                <w:rFonts w:eastAsia="Times New Roman"/>
                <w:sz w:val="20"/>
                <w:szCs w:val="20"/>
              </w:rPr>
              <w:t>16)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D6433B" w:rsidP="001A1CBD">
            <w:pPr>
              <w:outlineLvl w:val="0"/>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тепловых сетей от котельной</w:t>
            </w:r>
            <w:r>
              <w:rPr>
                <w:rFonts w:eastAsia="Times New Roman"/>
                <w:sz w:val="20"/>
                <w:szCs w:val="20"/>
              </w:rPr>
              <w:t xml:space="preserve">                                     </w:t>
            </w:r>
            <w:r w:rsidR="00FA0D4E" w:rsidRPr="003F72CE">
              <w:rPr>
                <w:rFonts w:eastAsia="Times New Roman"/>
                <w:sz w:val="20"/>
                <w:szCs w:val="20"/>
              </w:rPr>
              <w:t xml:space="preserve"> </w:t>
            </w:r>
            <w:r>
              <w:rPr>
                <w:rFonts w:eastAsia="Times New Roman"/>
                <w:sz w:val="20"/>
                <w:szCs w:val="20"/>
              </w:rPr>
              <w:t>по пр. Ленинградскому</w:t>
            </w:r>
            <w:r w:rsidR="00FA0D4E" w:rsidRPr="003F72CE">
              <w:rPr>
                <w:rFonts w:eastAsia="Times New Roman"/>
                <w:sz w:val="20"/>
                <w:szCs w:val="20"/>
              </w:rPr>
              <w:t>, 24 с применением современных технологий</w:t>
            </w:r>
            <w:r>
              <w:rPr>
                <w:rFonts w:eastAsia="Times New Roman"/>
                <w:sz w:val="20"/>
                <w:szCs w:val="20"/>
              </w:rPr>
              <w:t>,</w:t>
            </w:r>
            <w:r w:rsidR="00FA0D4E" w:rsidRPr="003F72CE">
              <w:rPr>
                <w:rFonts w:eastAsia="Times New Roman"/>
                <w:sz w:val="20"/>
                <w:szCs w:val="20"/>
              </w:rPr>
              <w:t xml:space="preserve"> в т.ч. участок диаметром 500 мм от ТКВ-18.58 до ТК-18.90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18 322</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18 322</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D6433B" w:rsidP="001A1CBD">
            <w:pPr>
              <w:outlineLvl w:val="0"/>
              <w:rPr>
                <w:rFonts w:eastAsia="Times New Roman"/>
                <w:sz w:val="20"/>
                <w:szCs w:val="20"/>
              </w:rPr>
            </w:pPr>
            <w:r>
              <w:rPr>
                <w:rFonts w:eastAsia="Times New Roman"/>
                <w:sz w:val="20"/>
                <w:szCs w:val="20"/>
              </w:rPr>
              <w:t>17)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5D23A3" w:rsidRDefault="00D6433B" w:rsidP="001A1CBD">
            <w:pPr>
              <w:outlineLvl w:val="0"/>
              <w:rPr>
                <w:rFonts w:eastAsia="Times New Roman"/>
                <w:sz w:val="20"/>
                <w:szCs w:val="20"/>
              </w:rPr>
            </w:pPr>
            <w:r>
              <w:rPr>
                <w:rFonts w:eastAsia="Times New Roman"/>
                <w:sz w:val="20"/>
                <w:szCs w:val="20"/>
              </w:rPr>
              <w:t>з</w:t>
            </w:r>
            <w:r w:rsidR="00FA0D4E" w:rsidRPr="003F72CE">
              <w:rPr>
                <w:rFonts w:eastAsia="Times New Roman"/>
                <w:sz w:val="20"/>
                <w:szCs w:val="20"/>
              </w:rPr>
              <w:t>амен</w:t>
            </w:r>
            <w:r w:rsidR="005D23A3">
              <w:rPr>
                <w:rFonts w:eastAsia="Times New Roman"/>
                <w:sz w:val="20"/>
                <w:szCs w:val="20"/>
              </w:rPr>
              <w:t>а тепловой сети от котельной по</w:t>
            </w:r>
          </w:p>
          <w:p w:rsidR="00FA0D4E" w:rsidRPr="003F72CE" w:rsidRDefault="00FA0D4E" w:rsidP="001A1CBD">
            <w:pPr>
              <w:outlineLvl w:val="0"/>
              <w:rPr>
                <w:rFonts w:eastAsia="Times New Roman"/>
                <w:sz w:val="20"/>
                <w:szCs w:val="20"/>
              </w:rPr>
            </w:pPr>
            <w:r w:rsidRPr="003F72CE">
              <w:rPr>
                <w:rFonts w:eastAsia="Times New Roman"/>
                <w:sz w:val="20"/>
                <w:szCs w:val="20"/>
              </w:rPr>
              <w:t>ул. Мира, 324 от ТКВ-19.1 до ТКВ-19.11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7 904</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7 904</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Застройщик,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D6433B" w:rsidP="001A1CBD">
            <w:pPr>
              <w:outlineLvl w:val="0"/>
              <w:rPr>
                <w:rFonts w:eastAsia="Times New Roman"/>
                <w:sz w:val="20"/>
                <w:szCs w:val="20"/>
              </w:rPr>
            </w:pPr>
            <w:r>
              <w:rPr>
                <w:rFonts w:eastAsia="Times New Roman"/>
                <w:sz w:val="20"/>
                <w:szCs w:val="20"/>
              </w:rPr>
              <w:t>18)</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5D23A3" w:rsidRDefault="00D6433B" w:rsidP="001A1CBD">
            <w:pPr>
              <w:outlineLvl w:val="0"/>
              <w:rPr>
                <w:rFonts w:eastAsia="Times New Roman"/>
                <w:sz w:val="20"/>
                <w:szCs w:val="20"/>
              </w:rPr>
            </w:pPr>
            <w:r>
              <w:rPr>
                <w:rFonts w:eastAsia="Times New Roman"/>
                <w:sz w:val="20"/>
                <w:szCs w:val="20"/>
              </w:rPr>
              <w:t>з</w:t>
            </w:r>
            <w:r w:rsidR="00FA0D4E" w:rsidRPr="003F72CE">
              <w:rPr>
                <w:rFonts w:eastAsia="Times New Roman"/>
                <w:sz w:val="20"/>
                <w:szCs w:val="20"/>
              </w:rPr>
              <w:t>амен</w:t>
            </w:r>
            <w:r w:rsidR="005D23A3">
              <w:rPr>
                <w:rFonts w:eastAsia="Times New Roman"/>
                <w:sz w:val="20"/>
                <w:szCs w:val="20"/>
              </w:rPr>
              <w:t>а тепловой сети от котельной по</w:t>
            </w:r>
          </w:p>
          <w:p w:rsidR="00FA0D4E" w:rsidRPr="003F72CE" w:rsidRDefault="00FA0D4E" w:rsidP="005D23A3">
            <w:pPr>
              <w:outlineLvl w:val="0"/>
              <w:rPr>
                <w:rFonts w:eastAsia="Times New Roman"/>
                <w:sz w:val="20"/>
                <w:szCs w:val="20"/>
              </w:rPr>
            </w:pPr>
            <w:r w:rsidRPr="003F72CE">
              <w:rPr>
                <w:rFonts w:eastAsia="Times New Roman"/>
                <w:sz w:val="20"/>
                <w:szCs w:val="20"/>
              </w:rPr>
              <w:t>ул. Мира, 324 от ТК-19.60 до перспективных объектов 162-163  кварталов</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35 035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35 035</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Застройщик,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D6433B" w:rsidP="001A1CBD">
            <w:pPr>
              <w:outlineLvl w:val="0"/>
              <w:rPr>
                <w:rFonts w:eastAsia="Times New Roman"/>
                <w:sz w:val="20"/>
                <w:szCs w:val="20"/>
              </w:rPr>
            </w:pPr>
            <w:r>
              <w:rPr>
                <w:rFonts w:eastAsia="Times New Roman"/>
                <w:sz w:val="20"/>
                <w:szCs w:val="20"/>
              </w:rPr>
              <w:t>19)</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5D23A3" w:rsidRDefault="00D6433B" w:rsidP="001A1CBD">
            <w:pPr>
              <w:outlineLvl w:val="0"/>
              <w:rPr>
                <w:rFonts w:eastAsia="Times New Roman"/>
                <w:sz w:val="20"/>
                <w:szCs w:val="20"/>
              </w:rPr>
            </w:pPr>
            <w:r>
              <w:rPr>
                <w:rFonts w:eastAsia="Times New Roman"/>
                <w:sz w:val="20"/>
                <w:szCs w:val="20"/>
              </w:rPr>
              <w:t>з</w:t>
            </w:r>
            <w:r w:rsidR="00FA0D4E" w:rsidRPr="003F72CE">
              <w:rPr>
                <w:rFonts w:eastAsia="Times New Roman"/>
                <w:sz w:val="20"/>
                <w:szCs w:val="20"/>
              </w:rPr>
              <w:t>амен</w:t>
            </w:r>
            <w:r w:rsidR="005D23A3">
              <w:rPr>
                <w:rFonts w:eastAsia="Times New Roman"/>
                <w:sz w:val="20"/>
                <w:szCs w:val="20"/>
              </w:rPr>
              <w:t>а тепловой сети от котельной по</w:t>
            </w:r>
          </w:p>
          <w:p w:rsidR="00FA0D4E" w:rsidRPr="003F72CE" w:rsidRDefault="00FA0D4E" w:rsidP="001A1CBD">
            <w:pPr>
              <w:outlineLvl w:val="0"/>
              <w:rPr>
                <w:rFonts w:eastAsia="Times New Roman"/>
                <w:sz w:val="20"/>
                <w:szCs w:val="20"/>
              </w:rPr>
            </w:pPr>
            <w:r w:rsidRPr="003F72CE">
              <w:rPr>
                <w:rFonts w:eastAsia="Times New Roman"/>
                <w:sz w:val="20"/>
                <w:szCs w:val="20"/>
              </w:rPr>
              <w:t>ул. Мира, 324 от ТК-19.11 до ТК-19.79</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7 977</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7 977</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Застройщик,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D6433B" w:rsidP="001A1CBD">
            <w:pPr>
              <w:outlineLvl w:val="0"/>
              <w:rPr>
                <w:rFonts w:eastAsia="Times New Roman"/>
                <w:sz w:val="20"/>
                <w:szCs w:val="20"/>
              </w:rPr>
            </w:pPr>
            <w:r>
              <w:rPr>
                <w:rFonts w:eastAsia="Times New Roman"/>
                <w:sz w:val="20"/>
                <w:szCs w:val="20"/>
              </w:rPr>
              <w:t>20)</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5D23A3" w:rsidRDefault="00D6433B" w:rsidP="001A1CBD">
            <w:pPr>
              <w:outlineLvl w:val="0"/>
              <w:rPr>
                <w:rFonts w:eastAsia="Times New Roman"/>
                <w:sz w:val="20"/>
                <w:szCs w:val="20"/>
              </w:rPr>
            </w:pPr>
            <w:r>
              <w:rPr>
                <w:rFonts w:eastAsia="Times New Roman"/>
                <w:sz w:val="20"/>
                <w:szCs w:val="20"/>
              </w:rPr>
              <w:t>з</w:t>
            </w:r>
            <w:r w:rsidR="00FA0D4E" w:rsidRPr="003F72CE">
              <w:rPr>
                <w:rFonts w:eastAsia="Times New Roman"/>
                <w:sz w:val="20"/>
                <w:szCs w:val="20"/>
              </w:rPr>
              <w:t>амен</w:t>
            </w:r>
            <w:r w:rsidR="005D23A3">
              <w:rPr>
                <w:rFonts w:eastAsia="Times New Roman"/>
                <w:sz w:val="20"/>
                <w:szCs w:val="20"/>
              </w:rPr>
              <w:t>а тепловой сети от котельной по</w:t>
            </w:r>
          </w:p>
          <w:p w:rsidR="00FA0D4E" w:rsidRPr="003F72CE" w:rsidRDefault="00FA0D4E" w:rsidP="001A1CBD">
            <w:pPr>
              <w:outlineLvl w:val="0"/>
              <w:rPr>
                <w:rFonts w:eastAsia="Times New Roman"/>
                <w:sz w:val="20"/>
                <w:szCs w:val="20"/>
              </w:rPr>
            </w:pPr>
            <w:r w:rsidRPr="003F72CE">
              <w:rPr>
                <w:rFonts w:eastAsia="Times New Roman"/>
                <w:sz w:val="20"/>
                <w:szCs w:val="20"/>
              </w:rPr>
              <w:t>ул. Мира, 324 от ТК-19.79 до перспективных объектов 164 квартала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24 895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24 895</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Застройщик,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D6433B" w:rsidP="001A1CBD">
            <w:pPr>
              <w:outlineLvl w:val="0"/>
              <w:rPr>
                <w:rFonts w:eastAsia="Times New Roman"/>
                <w:sz w:val="20"/>
                <w:szCs w:val="20"/>
              </w:rPr>
            </w:pPr>
            <w:r>
              <w:rPr>
                <w:rFonts w:eastAsia="Times New Roman"/>
                <w:sz w:val="20"/>
                <w:szCs w:val="20"/>
              </w:rPr>
              <w:t>21)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5D23A3" w:rsidRDefault="00D6433B" w:rsidP="001A1CBD">
            <w:pPr>
              <w:outlineLvl w:val="0"/>
              <w:rPr>
                <w:rFonts w:eastAsia="Times New Roman"/>
                <w:sz w:val="20"/>
                <w:szCs w:val="20"/>
              </w:rPr>
            </w:pPr>
            <w:r>
              <w:rPr>
                <w:rFonts w:eastAsia="Times New Roman"/>
                <w:sz w:val="20"/>
                <w:szCs w:val="20"/>
              </w:rPr>
              <w:t>з</w:t>
            </w:r>
            <w:r w:rsidR="00FA0D4E" w:rsidRPr="003F72CE">
              <w:rPr>
                <w:rFonts w:eastAsia="Times New Roman"/>
                <w:sz w:val="20"/>
                <w:szCs w:val="20"/>
              </w:rPr>
              <w:t>амен</w:t>
            </w:r>
            <w:r w:rsidR="005D23A3">
              <w:rPr>
                <w:rFonts w:eastAsia="Times New Roman"/>
                <w:sz w:val="20"/>
                <w:szCs w:val="20"/>
              </w:rPr>
              <w:t>а тепловой сети от котельной по</w:t>
            </w:r>
          </w:p>
          <w:p w:rsidR="00FA0D4E" w:rsidRPr="003F72CE" w:rsidRDefault="00FA0D4E" w:rsidP="001A1CBD">
            <w:pPr>
              <w:outlineLvl w:val="0"/>
              <w:rPr>
                <w:rFonts w:eastAsia="Times New Roman"/>
                <w:sz w:val="20"/>
                <w:szCs w:val="20"/>
              </w:rPr>
            </w:pPr>
            <w:r w:rsidRPr="003F72CE">
              <w:rPr>
                <w:rFonts w:eastAsia="Times New Roman"/>
                <w:sz w:val="20"/>
                <w:szCs w:val="20"/>
              </w:rPr>
              <w:t>ул. Мира, 324 от ТК-19.79 до ТК-19.101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606</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606</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Застройщик,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D6433B" w:rsidP="001A1CBD">
            <w:pPr>
              <w:outlineLvl w:val="0"/>
              <w:rPr>
                <w:rFonts w:eastAsia="Times New Roman"/>
                <w:sz w:val="20"/>
                <w:szCs w:val="20"/>
              </w:rPr>
            </w:pPr>
            <w:r>
              <w:rPr>
                <w:rFonts w:eastAsia="Times New Roman"/>
                <w:sz w:val="20"/>
                <w:szCs w:val="20"/>
              </w:rPr>
              <w:t>22)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5D23A3" w:rsidRDefault="00D6433B" w:rsidP="001A1CBD">
            <w:pPr>
              <w:outlineLvl w:val="0"/>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тепловой сети от кот</w:t>
            </w:r>
            <w:r w:rsidR="005D23A3">
              <w:rPr>
                <w:rFonts w:eastAsia="Times New Roman"/>
                <w:sz w:val="20"/>
                <w:szCs w:val="20"/>
              </w:rPr>
              <w:t>ельной по</w:t>
            </w:r>
          </w:p>
          <w:p w:rsidR="00FA0D4E" w:rsidRPr="003F72CE" w:rsidRDefault="00FA0D4E" w:rsidP="005D23A3">
            <w:pPr>
              <w:outlineLvl w:val="0"/>
              <w:rPr>
                <w:rFonts w:eastAsia="Times New Roman"/>
                <w:sz w:val="20"/>
                <w:szCs w:val="20"/>
              </w:rPr>
            </w:pPr>
            <w:r w:rsidRPr="003F72CE">
              <w:rPr>
                <w:rFonts w:eastAsia="Times New Roman"/>
                <w:sz w:val="20"/>
                <w:szCs w:val="20"/>
              </w:rPr>
              <w:t>ул. Мира, 324 от ТК-19.114 до перспективных объектов</w:t>
            </w:r>
            <w:r w:rsidR="005D23A3">
              <w:rPr>
                <w:rFonts w:eastAsia="Times New Roman"/>
                <w:sz w:val="20"/>
                <w:szCs w:val="20"/>
              </w:rPr>
              <w:t xml:space="preserve"> </w:t>
            </w:r>
            <w:r w:rsidRPr="003F72CE">
              <w:rPr>
                <w:rFonts w:eastAsia="Times New Roman"/>
                <w:sz w:val="20"/>
                <w:szCs w:val="20"/>
              </w:rPr>
              <w:t>165 квартала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9 532</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9 532</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Застройщик,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D6433B" w:rsidP="001A1CBD">
            <w:pPr>
              <w:rPr>
                <w:rFonts w:eastAsia="Times New Roman"/>
                <w:sz w:val="20"/>
                <w:szCs w:val="20"/>
              </w:rPr>
            </w:pPr>
            <w:r>
              <w:rPr>
                <w:rFonts w:eastAsia="Times New Roman"/>
                <w:sz w:val="20"/>
                <w:szCs w:val="20"/>
              </w:rPr>
              <w:t>23)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D6433B" w:rsidP="00D72D03">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резервного ввода тепловой сети </w:t>
            </w:r>
            <w:r>
              <w:rPr>
                <w:rFonts w:eastAsia="Times New Roman"/>
                <w:sz w:val="20"/>
                <w:szCs w:val="20"/>
              </w:rPr>
              <w:t xml:space="preserve">                   </w:t>
            </w:r>
            <w:r w:rsidR="00FA0D4E" w:rsidRPr="003F72CE">
              <w:rPr>
                <w:rFonts w:eastAsia="Times New Roman"/>
                <w:sz w:val="20"/>
                <w:szCs w:val="20"/>
              </w:rPr>
              <w:t xml:space="preserve">от котельной по ул. Пржевальского, 15 для подключения комплекса </w:t>
            </w:r>
            <w:r w:rsidR="00D72D03" w:rsidRPr="00B0053B">
              <w:rPr>
                <w:rFonts w:eastAsia="Times New Roman"/>
                <w:sz w:val="20"/>
                <w:szCs w:val="20"/>
              </w:rPr>
              <w:t>государственного бюджетного учреждения здраво</w:t>
            </w:r>
            <w:r w:rsidR="00D72D03">
              <w:rPr>
                <w:rFonts w:eastAsia="Times New Roman"/>
                <w:sz w:val="20"/>
                <w:szCs w:val="20"/>
              </w:rPr>
              <w:t>охранения Ставропольского края «</w:t>
            </w:r>
            <w:r w:rsidR="00D72D03" w:rsidRPr="00B0053B">
              <w:rPr>
                <w:rFonts w:eastAsia="Times New Roman"/>
                <w:sz w:val="20"/>
                <w:szCs w:val="20"/>
              </w:rPr>
              <w:t>Городская клиническая бол</w:t>
            </w:r>
            <w:r w:rsidR="00D72D03">
              <w:rPr>
                <w:rFonts w:eastAsia="Times New Roman"/>
                <w:sz w:val="20"/>
                <w:szCs w:val="20"/>
              </w:rPr>
              <w:t xml:space="preserve">ьница скорой медицинской помощи»                      </w:t>
            </w:r>
            <w:r w:rsidR="00D72D03" w:rsidRPr="00B0053B">
              <w:rPr>
                <w:rFonts w:eastAsia="Times New Roman"/>
                <w:sz w:val="20"/>
                <w:szCs w:val="20"/>
              </w:rPr>
              <w:t xml:space="preserve"> города Ставрополя</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1 723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1 723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outlineLvl w:val="0"/>
              <w:rPr>
                <w:rFonts w:eastAsia="Times New Roman"/>
                <w:sz w:val="20"/>
                <w:szCs w:val="20"/>
              </w:rPr>
            </w:pPr>
            <w:r>
              <w:rPr>
                <w:rFonts w:eastAsia="Times New Roman"/>
                <w:sz w:val="20"/>
                <w:szCs w:val="20"/>
              </w:rPr>
              <w:t>24)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1A1CBD">
            <w:pPr>
              <w:outlineLvl w:val="0"/>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квартальной тепловой сети </w:t>
            </w:r>
            <w:r>
              <w:rPr>
                <w:rFonts w:eastAsia="Times New Roman"/>
                <w:sz w:val="20"/>
                <w:szCs w:val="20"/>
              </w:rPr>
              <w:t xml:space="preserve">                           </w:t>
            </w:r>
            <w:r w:rsidR="00FA0D4E" w:rsidRPr="003F72CE">
              <w:rPr>
                <w:rFonts w:eastAsia="Times New Roman"/>
                <w:sz w:val="20"/>
                <w:szCs w:val="20"/>
              </w:rPr>
              <w:t xml:space="preserve">от котельной по ул. Семашко, 3 </w:t>
            </w:r>
            <w:r>
              <w:rPr>
                <w:rFonts w:eastAsia="Times New Roman"/>
                <w:sz w:val="20"/>
                <w:szCs w:val="20"/>
              </w:rPr>
              <w:t xml:space="preserve">                                          </w:t>
            </w:r>
            <w:r w:rsidR="00FA0D4E" w:rsidRPr="003F72CE">
              <w:rPr>
                <w:rFonts w:eastAsia="Times New Roman"/>
                <w:sz w:val="20"/>
                <w:szCs w:val="20"/>
              </w:rPr>
              <w:t>до ул. Ленина, 361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31 113</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31 113</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Застройщик,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outlineLvl w:val="0"/>
              <w:rPr>
                <w:rFonts w:eastAsia="Times New Roman"/>
                <w:sz w:val="20"/>
                <w:szCs w:val="20"/>
              </w:rPr>
            </w:pPr>
            <w:r>
              <w:rPr>
                <w:rFonts w:eastAsia="Times New Roman"/>
                <w:sz w:val="20"/>
                <w:szCs w:val="20"/>
              </w:rPr>
              <w:t>25)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E65183">
            <w:pPr>
              <w:outlineLvl w:val="0"/>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тепловой сети от котельной </w:t>
            </w:r>
            <w:r>
              <w:rPr>
                <w:rFonts w:eastAsia="Times New Roman"/>
                <w:sz w:val="20"/>
                <w:szCs w:val="20"/>
              </w:rPr>
              <w:t xml:space="preserve">                           </w:t>
            </w:r>
            <w:r w:rsidR="00FA0D4E" w:rsidRPr="003F72CE">
              <w:rPr>
                <w:rFonts w:eastAsia="Times New Roman"/>
                <w:sz w:val="20"/>
                <w:szCs w:val="20"/>
              </w:rPr>
              <w:t>по ул. Семашко, 3 до сетей котельной</w:t>
            </w:r>
            <w:r>
              <w:rPr>
                <w:rFonts w:eastAsia="Times New Roman"/>
                <w:sz w:val="20"/>
                <w:szCs w:val="20"/>
              </w:rPr>
              <w:t xml:space="preserve">                                   </w:t>
            </w:r>
            <w:r w:rsidR="00FA0D4E" w:rsidRPr="003F72CE">
              <w:rPr>
                <w:rFonts w:eastAsia="Times New Roman"/>
                <w:sz w:val="20"/>
                <w:szCs w:val="20"/>
              </w:rPr>
              <w:t xml:space="preserve"> по ул. Доваторцев, 2 диаметром 400 мм, протяженностью 560 м</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32 645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 </w:t>
            </w:r>
            <w:r>
              <w:rPr>
                <w:rFonts w:eastAsia="Times New Roman"/>
                <w:sz w:val="20"/>
                <w:szCs w:val="20"/>
                <w:lang w:val="en-US"/>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32 645</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outlineLvl w:val="0"/>
              <w:rPr>
                <w:rFonts w:eastAsia="Times New Roman"/>
                <w:sz w:val="20"/>
                <w:szCs w:val="20"/>
              </w:rPr>
            </w:pPr>
            <w:r w:rsidRPr="003F72CE">
              <w:rPr>
                <w:rFonts w:eastAsia="Times New Roman"/>
                <w:sz w:val="20"/>
                <w:szCs w:val="20"/>
              </w:rPr>
              <w:t>Застройщик,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26)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тепловой сети от котельной </w:t>
            </w:r>
            <w:r>
              <w:rPr>
                <w:rFonts w:eastAsia="Times New Roman"/>
                <w:sz w:val="20"/>
                <w:szCs w:val="20"/>
              </w:rPr>
              <w:t xml:space="preserve">                         </w:t>
            </w:r>
            <w:r w:rsidR="00FA0D4E" w:rsidRPr="003F72CE">
              <w:rPr>
                <w:rFonts w:eastAsia="Times New Roman"/>
                <w:sz w:val="20"/>
                <w:szCs w:val="20"/>
              </w:rPr>
              <w:t xml:space="preserve">по ул. Дзержинского, 1 для переключения потребителей котельной </w:t>
            </w:r>
            <w:r>
              <w:rPr>
                <w:rFonts w:eastAsia="Times New Roman"/>
                <w:sz w:val="20"/>
                <w:szCs w:val="20"/>
              </w:rPr>
              <w:t xml:space="preserve">по ул. </w:t>
            </w:r>
            <w:r w:rsidR="00FA0D4E" w:rsidRPr="003F72CE">
              <w:rPr>
                <w:rFonts w:eastAsia="Times New Roman"/>
                <w:sz w:val="20"/>
                <w:szCs w:val="20"/>
              </w:rPr>
              <w:t>Дзержинского, 2а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2 091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2 091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27)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в</w:t>
            </w:r>
            <w:r w:rsidR="00FA0D4E" w:rsidRPr="003F72CE">
              <w:rPr>
                <w:rFonts w:eastAsia="Times New Roman"/>
                <w:sz w:val="20"/>
                <w:szCs w:val="20"/>
              </w:rPr>
              <w:t xml:space="preserve">ынос тепловых сетей из зоны благоустройства </w:t>
            </w:r>
            <w:r>
              <w:rPr>
                <w:rFonts w:eastAsia="Times New Roman"/>
                <w:sz w:val="20"/>
                <w:szCs w:val="20"/>
              </w:rPr>
              <w:t xml:space="preserve">                 </w:t>
            </w:r>
            <w:r w:rsidR="00FA0D4E" w:rsidRPr="003F72CE">
              <w:rPr>
                <w:rFonts w:eastAsia="Times New Roman"/>
                <w:sz w:val="20"/>
                <w:szCs w:val="20"/>
              </w:rPr>
              <w:t>53 квартала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9 826</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9 826</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E65183">
            <w:pPr>
              <w:rPr>
                <w:rFonts w:eastAsia="Times New Roman"/>
                <w:sz w:val="20"/>
                <w:szCs w:val="20"/>
              </w:rPr>
            </w:pPr>
            <w:r>
              <w:rPr>
                <w:rFonts w:eastAsia="Times New Roman"/>
                <w:sz w:val="20"/>
                <w:szCs w:val="20"/>
              </w:rPr>
              <w:t>28)</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с</w:t>
            </w:r>
            <w:r w:rsidR="00FA0D4E" w:rsidRPr="003F72CE">
              <w:rPr>
                <w:rFonts w:eastAsia="Times New Roman"/>
                <w:sz w:val="20"/>
                <w:szCs w:val="20"/>
              </w:rPr>
              <w:t>троительство</w:t>
            </w:r>
            <w:r>
              <w:rPr>
                <w:rFonts w:eastAsia="Times New Roman"/>
                <w:sz w:val="20"/>
                <w:szCs w:val="20"/>
              </w:rPr>
              <w:t xml:space="preserve"> тепловой сети для подключения д</w:t>
            </w:r>
            <w:r w:rsidR="00FA0D4E" w:rsidRPr="003F72CE">
              <w:rPr>
                <w:rFonts w:eastAsia="Times New Roman"/>
                <w:sz w:val="20"/>
                <w:szCs w:val="20"/>
              </w:rPr>
              <w:t>ошкольного образовательного учреждения</w:t>
            </w:r>
            <w:r>
              <w:rPr>
                <w:rFonts w:eastAsia="Times New Roman"/>
                <w:sz w:val="20"/>
                <w:szCs w:val="20"/>
              </w:rPr>
              <w:t xml:space="preserve">                        </w:t>
            </w:r>
            <w:r w:rsidR="00FA0D4E" w:rsidRPr="003F72CE">
              <w:rPr>
                <w:rFonts w:eastAsia="Times New Roman"/>
                <w:sz w:val="20"/>
                <w:szCs w:val="20"/>
              </w:rPr>
              <w:t xml:space="preserve"> в 204 квартале по ул. Серова, 470/6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544</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544</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29)</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5D23A3">
            <w:pPr>
              <w:rPr>
                <w:rFonts w:eastAsia="Times New Roman"/>
                <w:sz w:val="20"/>
                <w:szCs w:val="20"/>
              </w:rPr>
            </w:pPr>
            <w:r>
              <w:rPr>
                <w:rFonts w:eastAsia="Times New Roman"/>
                <w:sz w:val="20"/>
                <w:szCs w:val="20"/>
              </w:rPr>
              <w:t>з</w:t>
            </w:r>
            <w:r w:rsidR="00FA0D4E" w:rsidRPr="003F72CE">
              <w:rPr>
                <w:rFonts w:eastAsia="Times New Roman"/>
                <w:sz w:val="20"/>
                <w:szCs w:val="20"/>
              </w:rPr>
              <w:t>амена тепловой сети котельной</w:t>
            </w:r>
            <w:r>
              <w:rPr>
                <w:rFonts w:eastAsia="Times New Roman"/>
                <w:sz w:val="20"/>
                <w:szCs w:val="20"/>
              </w:rPr>
              <w:t xml:space="preserve">                                          </w:t>
            </w:r>
            <w:r w:rsidR="00FA0D4E" w:rsidRPr="003F72CE">
              <w:rPr>
                <w:rFonts w:eastAsia="Times New Roman"/>
                <w:sz w:val="20"/>
                <w:szCs w:val="20"/>
              </w:rPr>
              <w:t xml:space="preserve"> </w:t>
            </w:r>
            <w:r w:rsidR="001C0E5F">
              <w:rPr>
                <w:rFonts w:eastAsia="Times New Roman"/>
                <w:sz w:val="20"/>
                <w:szCs w:val="20"/>
              </w:rPr>
              <w:t xml:space="preserve">по ул. Пржевальского, 15 </w:t>
            </w:r>
            <w:r w:rsidR="00FA0D4E" w:rsidRPr="003F72CE">
              <w:rPr>
                <w:rFonts w:eastAsia="Times New Roman"/>
                <w:sz w:val="20"/>
                <w:szCs w:val="20"/>
              </w:rPr>
              <w:t>диаметра 80 мм</w:t>
            </w:r>
            <w:r>
              <w:rPr>
                <w:rFonts w:eastAsia="Times New Roman"/>
                <w:sz w:val="20"/>
                <w:szCs w:val="20"/>
              </w:rPr>
              <w:t xml:space="preserve">                           </w:t>
            </w:r>
            <w:r w:rsidR="00FA0D4E" w:rsidRPr="003F72CE">
              <w:rPr>
                <w:rFonts w:eastAsia="Times New Roman"/>
                <w:sz w:val="20"/>
                <w:szCs w:val="20"/>
              </w:rPr>
              <w:t xml:space="preserve"> на диаметр 100 мм, протяж</w:t>
            </w:r>
            <w:r w:rsidR="005D23A3">
              <w:rPr>
                <w:rFonts w:eastAsia="Times New Roman"/>
                <w:sz w:val="20"/>
                <w:szCs w:val="20"/>
              </w:rPr>
              <w:t>е</w:t>
            </w:r>
            <w:r w:rsidR="00FA0D4E" w:rsidRPr="003F72CE">
              <w:rPr>
                <w:rFonts w:eastAsia="Times New Roman"/>
                <w:sz w:val="20"/>
                <w:szCs w:val="20"/>
              </w:rPr>
              <w:t>нностью 27</w:t>
            </w:r>
            <w:r>
              <w:rPr>
                <w:rFonts w:eastAsia="Times New Roman"/>
                <w:sz w:val="20"/>
                <w:szCs w:val="20"/>
              </w:rPr>
              <w:t xml:space="preserve"> </w:t>
            </w:r>
            <w:r w:rsidR="00FA0D4E" w:rsidRPr="003F72CE">
              <w:rPr>
                <w:rFonts w:eastAsia="Times New Roman"/>
                <w:sz w:val="20"/>
                <w:szCs w:val="20"/>
              </w:rPr>
              <w:t xml:space="preserve">м </w:t>
            </w:r>
            <w:r>
              <w:rPr>
                <w:rFonts w:eastAsia="Times New Roman"/>
                <w:sz w:val="20"/>
                <w:szCs w:val="20"/>
              </w:rPr>
              <w:t xml:space="preserve">                               </w:t>
            </w:r>
            <w:r w:rsidR="00FA0D4E" w:rsidRPr="003F72CE">
              <w:rPr>
                <w:rFonts w:eastAsia="Times New Roman"/>
                <w:sz w:val="20"/>
                <w:szCs w:val="20"/>
              </w:rPr>
              <w:t xml:space="preserve">от точки врезки потребителя </w:t>
            </w:r>
            <w:r>
              <w:rPr>
                <w:rFonts w:eastAsia="Times New Roman"/>
                <w:sz w:val="20"/>
                <w:szCs w:val="20"/>
              </w:rPr>
              <w:t xml:space="preserve">                                                </w:t>
            </w:r>
            <w:r w:rsidR="00FA0D4E" w:rsidRPr="003F72CE">
              <w:rPr>
                <w:rFonts w:eastAsia="Times New Roman"/>
                <w:sz w:val="20"/>
                <w:szCs w:val="20"/>
              </w:rPr>
              <w:t xml:space="preserve">по ул. Короленко, 2/2 до ТК-11.27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570</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570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30)</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от котельной </w:t>
            </w:r>
            <w:r>
              <w:rPr>
                <w:rFonts w:eastAsia="Times New Roman"/>
                <w:sz w:val="20"/>
                <w:szCs w:val="20"/>
              </w:rPr>
              <w:t xml:space="preserve">                                       </w:t>
            </w:r>
            <w:r w:rsidR="00FA0D4E" w:rsidRPr="003F72CE">
              <w:rPr>
                <w:rFonts w:eastAsia="Times New Roman"/>
                <w:sz w:val="20"/>
                <w:szCs w:val="20"/>
              </w:rPr>
              <w:t>по ул. Мира, 302 диаметром 250 мм от ТК-27.10 до ТК-27.20</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1 431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1 431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31)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Ду-250 на Ду-300 </w:t>
            </w:r>
            <w:r>
              <w:rPr>
                <w:rFonts w:eastAsia="Times New Roman"/>
                <w:sz w:val="20"/>
                <w:szCs w:val="20"/>
              </w:rPr>
              <w:t xml:space="preserve">                               </w:t>
            </w:r>
            <w:r w:rsidR="00FA0D4E" w:rsidRPr="003F72CE">
              <w:rPr>
                <w:rFonts w:eastAsia="Times New Roman"/>
                <w:sz w:val="20"/>
                <w:szCs w:val="20"/>
              </w:rPr>
              <w:t xml:space="preserve">от котельной по ул. Семашко, 3 от ТК-7.1 </w:t>
            </w:r>
            <w:r>
              <w:rPr>
                <w:rFonts w:eastAsia="Times New Roman"/>
                <w:sz w:val="20"/>
                <w:szCs w:val="20"/>
              </w:rPr>
              <w:t xml:space="preserve">                           </w:t>
            </w:r>
            <w:r w:rsidR="00FA0D4E" w:rsidRPr="003F72CE">
              <w:rPr>
                <w:rFonts w:eastAsia="Times New Roman"/>
                <w:sz w:val="20"/>
                <w:szCs w:val="20"/>
              </w:rPr>
              <w:t>до точки подк</w:t>
            </w:r>
            <w:r>
              <w:rPr>
                <w:rFonts w:eastAsia="Times New Roman"/>
                <w:sz w:val="20"/>
                <w:szCs w:val="20"/>
              </w:rPr>
              <w:t>лючения нового корпуса                              ГБУЗ СК «КДКБ»</w:t>
            </w:r>
            <w:r w:rsidR="00FA0D4E" w:rsidRPr="003F72CE">
              <w:rPr>
                <w:rFonts w:eastAsia="Times New Roman"/>
                <w:sz w:val="20"/>
                <w:szCs w:val="20"/>
              </w:rPr>
              <w:t xml:space="preserve">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10 864</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10 864</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32)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котельной </w:t>
            </w:r>
            <w:r>
              <w:rPr>
                <w:rFonts w:eastAsia="Times New Roman"/>
                <w:sz w:val="20"/>
                <w:szCs w:val="20"/>
              </w:rPr>
              <w:t xml:space="preserve">                                           </w:t>
            </w:r>
            <w:r w:rsidR="00FA0D4E" w:rsidRPr="003F72CE">
              <w:rPr>
                <w:rFonts w:eastAsia="Times New Roman"/>
                <w:sz w:val="20"/>
                <w:szCs w:val="20"/>
              </w:rPr>
              <w:t xml:space="preserve">по ул. Доваторцев, 5 от ТК-6.22 до ТК-6.61, </w:t>
            </w:r>
            <w:r>
              <w:rPr>
                <w:rFonts w:eastAsia="Times New Roman"/>
                <w:sz w:val="20"/>
                <w:szCs w:val="20"/>
              </w:rPr>
              <w:t xml:space="preserve">              </w:t>
            </w:r>
            <w:r w:rsidR="00FA0D4E" w:rsidRPr="003F72CE">
              <w:rPr>
                <w:rFonts w:eastAsia="Times New Roman"/>
                <w:sz w:val="20"/>
                <w:szCs w:val="20"/>
              </w:rPr>
              <w:t>по ул. Доваторцев, 7/2</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3 899</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3 899</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33)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E65183">
            <w:pPr>
              <w:rPr>
                <w:rFonts w:eastAsia="Times New Roman"/>
                <w:sz w:val="20"/>
                <w:szCs w:val="20"/>
              </w:rPr>
            </w:pPr>
            <w:r>
              <w:rPr>
                <w:rFonts w:eastAsia="Times New Roman"/>
                <w:sz w:val="20"/>
                <w:szCs w:val="20"/>
              </w:rPr>
              <w:t>п</w:t>
            </w:r>
            <w:r w:rsidR="00FA0D4E" w:rsidRPr="003F72CE">
              <w:rPr>
                <w:rFonts w:eastAsia="Times New Roman"/>
                <w:sz w:val="20"/>
                <w:szCs w:val="20"/>
              </w:rPr>
              <w:t>рокладка тепловой сети Ду</w:t>
            </w:r>
            <w:r>
              <w:rPr>
                <w:rFonts w:eastAsia="Times New Roman"/>
                <w:sz w:val="20"/>
                <w:szCs w:val="20"/>
              </w:rPr>
              <w:t>-</w:t>
            </w:r>
            <w:r w:rsidR="00FA0D4E" w:rsidRPr="003F72CE">
              <w:rPr>
                <w:rFonts w:eastAsia="Times New Roman"/>
                <w:sz w:val="20"/>
                <w:szCs w:val="20"/>
              </w:rPr>
              <w:t>50 для переключения жилого дома</w:t>
            </w:r>
            <w:r>
              <w:rPr>
                <w:rFonts w:eastAsia="Times New Roman"/>
                <w:sz w:val="20"/>
                <w:szCs w:val="20"/>
              </w:rPr>
              <w:t xml:space="preserve"> </w:t>
            </w:r>
            <w:r w:rsidR="00FA0D4E" w:rsidRPr="003F72CE">
              <w:rPr>
                <w:rFonts w:eastAsia="Times New Roman"/>
                <w:sz w:val="20"/>
                <w:szCs w:val="20"/>
              </w:rPr>
              <w:t>по пер</w:t>
            </w:r>
            <w:r>
              <w:rPr>
                <w:rFonts w:eastAsia="Times New Roman"/>
                <w:sz w:val="20"/>
                <w:szCs w:val="20"/>
              </w:rPr>
              <w:t>. Зоотехническому</w:t>
            </w:r>
            <w:r w:rsidR="00FA0D4E" w:rsidRPr="003F72CE">
              <w:rPr>
                <w:rFonts w:eastAsia="Times New Roman"/>
                <w:sz w:val="20"/>
                <w:szCs w:val="20"/>
              </w:rPr>
              <w:t>, 15а</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599</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599</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34)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тепловой сети Ду-100 к  зданию </w:t>
            </w:r>
            <w:r>
              <w:rPr>
                <w:rFonts w:eastAsia="Times New Roman"/>
                <w:sz w:val="20"/>
                <w:szCs w:val="20"/>
              </w:rPr>
              <w:t xml:space="preserve">                    </w:t>
            </w:r>
            <w:r w:rsidR="00FA0D4E" w:rsidRPr="003F72CE">
              <w:rPr>
                <w:rFonts w:eastAsia="Times New Roman"/>
                <w:sz w:val="20"/>
                <w:szCs w:val="20"/>
              </w:rPr>
              <w:t>по ул. Ленина, 251</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796</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796</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35)</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от</w:t>
            </w:r>
            <w:r w:rsidR="00FA0D4E" w:rsidRPr="003F72CE">
              <w:rPr>
                <w:rFonts w:eastAsia="Times New Roman"/>
                <w:sz w:val="20"/>
                <w:szCs w:val="20"/>
              </w:rPr>
              <w:t>пуск тепловой сети</w:t>
            </w:r>
            <w:r>
              <w:rPr>
                <w:rFonts w:eastAsia="Times New Roman"/>
                <w:sz w:val="20"/>
                <w:szCs w:val="20"/>
              </w:rPr>
              <w:t xml:space="preserve"> Ду-250 на территории стадиона «Динамо»                                                                </w:t>
            </w:r>
            <w:r w:rsidR="00FA0D4E" w:rsidRPr="003F72CE">
              <w:rPr>
                <w:rFonts w:eastAsia="Times New Roman"/>
                <w:sz w:val="20"/>
                <w:szCs w:val="20"/>
              </w:rPr>
              <w:t xml:space="preserve"> по пр. Октябрьской Революции, 33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1 739</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1 739</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36)</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от котельной </w:t>
            </w:r>
            <w:r>
              <w:rPr>
                <w:rFonts w:eastAsia="Times New Roman"/>
                <w:sz w:val="20"/>
                <w:szCs w:val="20"/>
              </w:rPr>
              <w:t xml:space="preserve">                                      </w:t>
            </w:r>
            <w:r w:rsidR="00FA0D4E" w:rsidRPr="003F72CE">
              <w:rPr>
                <w:rFonts w:eastAsia="Times New Roman"/>
                <w:sz w:val="20"/>
                <w:szCs w:val="20"/>
              </w:rPr>
              <w:t xml:space="preserve">по ул. Мира, 324, в т.ч. участок от ТК-19.79 </w:t>
            </w:r>
            <w:r>
              <w:rPr>
                <w:rFonts w:eastAsia="Times New Roman"/>
                <w:sz w:val="20"/>
                <w:szCs w:val="20"/>
              </w:rPr>
              <w:t xml:space="preserve">                        </w:t>
            </w:r>
            <w:r w:rsidR="00FA0D4E" w:rsidRPr="003F72CE">
              <w:rPr>
                <w:rFonts w:eastAsia="Times New Roman"/>
                <w:sz w:val="20"/>
                <w:szCs w:val="20"/>
              </w:rPr>
              <w:t>до ТК-19.133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1 770</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1 770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37)</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з</w:t>
            </w:r>
            <w:r w:rsidR="00FA0D4E" w:rsidRPr="003F72CE">
              <w:rPr>
                <w:rFonts w:eastAsia="Times New Roman"/>
                <w:sz w:val="20"/>
                <w:szCs w:val="20"/>
              </w:rPr>
              <w:t xml:space="preserve">амена тепловой сети Ду-150 мм </w:t>
            </w:r>
            <w:r>
              <w:rPr>
                <w:rFonts w:eastAsia="Times New Roman"/>
                <w:sz w:val="20"/>
                <w:szCs w:val="20"/>
              </w:rPr>
              <w:t xml:space="preserve">                                       </w:t>
            </w:r>
            <w:r w:rsidR="00FA0D4E" w:rsidRPr="003F72CE">
              <w:rPr>
                <w:rFonts w:eastAsia="Times New Roman"/>
                <w:sz w:val="20"/>
                <w:szCs w:val="20"/>
              </w:rPr>
              <w:t>по пр</w:t>
            </w:r>
            <w:r>
              <w:rPr>
                <w:rFonts w:eastAsia="Times New Roman"/>
                <w:sz w:val="20"/>
                <w:szCs w:val="20"/>
              </w:rPr>
              <w:t>осп</w:t>
            </w:r>
            <w:r w:rsidR="00FA0D4E" w:rsidRPr="003F72CE">
              <w:rPr>
                <w:rFonts w:eastAsia="Times New Roman"/>
                <w:sz w:val="20"/>
                <w:szCs w:val="20"/>
              </w:rPr>
              <w:t>. К.</w:t>
            </w:r>
            <w:r>
              <w:rPr>
                <w:rFonts w:eastAsia="Times New Roman"/>
                <w:sz w:val="20"/>
                <w:szCs w:val="20"/>
              </w:rPr>
              <w:t xml:space="preserve"> </w:t>
            </w:r>
            <w:r w:rsidR="00FA0D4E" w:rsidRPr="003F72CE">
              <w:rPr>
                <w:rFonts w:eastAsia="Times New Roman"/>
                <w:sz w:val="20"/>
                <w:szCs w:val="20"/>
              </w:rPr>
              <w:t>Маркса, 13</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1 471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1 471</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38)</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E65183" w:rsidP="001A1CBD">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тепловой сети от котельной </w:t>
            </w:r>
            <w:r>
              <w:rPr>
                <w:rFonts w:eastAsia="Times New Roman"/>
                <w:sz w:val="20"/>
                <w:szCs w:val="20"/>
              </w:rPr>
              <w:t xml:space="preserve">                        </w:t>
            </w:r>
            <w:r w:rsidR="00FA0D4E" w:rsidRPr="003F72CE">
              <w:rPr>
                <w:rFonts w:eastAsia="Times New Roman"/>
                <w:sz w:val="20"/>
                <w:szCs w:val="20"/>
              </w:rPr>
              <w:t xml:space="preserve">по ул. Семашко, 3 от ТК-6 до ТК-7 </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3 920</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3 920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ЕТС</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Всего объем инвестиционных затрат по району</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456 675</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75 839</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25 979</w:t>
            </w:r>
          </w:p>
        </w:tc>
        <w:tc>
          <w:tcPr>
            <w:tcW w:w="113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20 347</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53 884</w:t>
            </w:r>
          </w:p>
        </w:tc>
        <w:tc>
          <w:tcPr>
            <w:tcW w:w="992"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58 407</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222 219</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4.</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C0E5F">
            <w:pPr>
              <w:jc w:val="center"/>
              <w:rPr>
                <w:rFonts w:eastAsia="Times New Roman"/>
                <w:sz w:val="20"/>
                <w:szCs w:val="20"/>
              </w:rPr>
            </w:pPr>
            <w:r w:rsidRPr="003F72CE">
              <w:rPr>
                <w:rFonts w:eastAsia="Times New Roman"/>
                <w:sz w:val="20"/>
                <w:szCs w:val="20"/>
              </w:rPr>
              <w:t xml:space="preserve">Южный </w:t>
            </w:r>
            <w:r w:rsidR="001C0E5F">
              <w:rPr>
                <w:rFonts w:eastAsia="Times New Roman"/>
                <w:sz w:val="20"/>
                <w:szCs w:val="20"/>
              </w:rPr>
              <w:t>тепловой район</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c>
          <w:tcPr>
            <w:tcW w:w="1848"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992"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1134"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992"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992" w:type="dxa"/>
            <w:tcBorders>
              <w:top w:val="nil"/>
              <w:left w:val="nil"/>
              <w:bottom w:val="single" w:sz="4" w:space="0" w:color="auto"/>
              <w:right w:val="single" w:sz="4" w:space="0" w:color="auto"/>
            </w:tcBorders>
            <w:shd w:val="clear" w:color="auto" w:fill="auto"/>
            <w:tcMar>
              <w:left w:w="28" w:type="dxa"/>
              <w:right w:w="28" w:type="dxa"/>
            </w:tcMar>
          </w:tcPr>
          <w:p w:rsidR="00FA0D4E" w:rsidRPr="003F72CE" w:rsidRDefault="00FA0D4E" w:rsidP="001A1CBD">
            <w:pPr>
              <w:jc w:val="center"/>
              <w:rPr>
                <w:rFonts w:eastAsia="Times New Roman"/>
                <w:sz w:val="20"/>
                <w:szCs w:val="20"/>
              </w:rPr>
            </w:pPr>
          </w:p>
        </w:tc>
        <w:tc>
          <w:tcPr>
            <w:tcW w:w="985" w:type="dxa"/>
            <w:tcBorders>
              <w:top w:val="nil"/>
              <w:left w:val="nil"/>
              <w:bottom w:val="single" w:sz="4" w:space="0" w:color="auto"/>
              <w:right w:val="single" w:sz="4" w:space="0" w:color="auto"/>
            </w:tcBorders>
            <w:shd w:val="clear" w:color="auto" w:fill="auto"/>
            <w:noWrap/>
            <w:tcMar>
              <w:left w:w="28" w:type="dxa"/>
              <w:right w:w="28" w:type="dxa"/>
            </w:tcMar>
          </w:tcPr>
          <w:p w:rsidR="00FA0D4E" w:rsidRPr="003F72CE" w:rsidRDefault="00FA0D4E" w:rsidP="001A1CBD">
            <w:pPr>
              <w:jc w:val="center"/>
              <w:rPr>
                <w:rFonts w:eastAsia="Times New Roman"/>
                <w:sz w:val="20"/>
                <w:szCs w:val="20"/>
              </w:rPr>
            </w:pP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1C0E5F" w:rsidP="001A1CBD">
            <w:pPr>
              <w:rPr>
                <w:rFonts w:eastAsia="Times New Roman"/>
                <w:sz w:val="20"/>
                <w:szCs w:val="20"/>
              </w:rPr>
            </w:pPr>
            <w:r>
              <w:rPr>
                <w:rFonts w:eastAsia="Times New Roman"/>
                <w:sz w:val="20"/>
                <w:szCs w:val="20"/>
              </w:rPr>
              <w:t>1)</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1C0E5F" w:rsidP="001A1CBD">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тепловой сети от котельной </w:t>
            </w:r>
            <w:r>
              <w:rPr>
                <w:rFonts w:eastAsia="Times New Roman"/>
                <w:sz w:val="20"/>
                <w:szCs w:val="20"/>
              </w:rPr>
              <w:t xml:space="preserve">                         по ул. Магистральной в </w:t>
            </w:r>
            <w:r w:rsidR="00FA0D4E" w:rsidRPr="003F72CE">
              <w:rPr>
                <w:rFonts w:eastAsia="Times New Roman"/>
                <w:sz w:val="20"/>
                <w:szCs w:val="20"/>
              </w:rPr>
              <w:t>микрорайон</w:t>
            </w:r>
            <w:r>
              <w:rPr>
                <w:rFonts w:eastAsia="Times New Roman"/>
                <w:sz w:val="20"/>
                <w:szCs w:val="20"/>
              </w:rPr>
              <w:t>е 32</w:t>
            </w:r>
            <w:r w:rsidR="00FA0D4E" w:rsidRPr="003F72CE">
              <w:rPr>
                <w:rFonts w:eastAsia="Times New Roman"/>
                <w:sz w:val="20"/>
                <w:szCs w:val="20"/>
              </w:rPr>
              <w:t xml:space="preserve"> </w:t>
            </w:r>
            <w:r>
              <w:rPr>
                <w:rFonts w:eastAsia="Times New Roman"/>
                <w:sz w:val="20"/>
                <w:szCs w:val="20"/>
              </w:rPr>
              <w:t>(</w:t>
            </w:r>
            <w:r w:rsidR="00FA0D4E" w:rsidRPr="003F72CE">
              <w:rPr>
                <w:rFonts w:eastAsia="Times New Roman"/>
                <w:sz w:val="20"/>
                <w:szCs w:val="20"/>
              </w:rPr>
              <w:t>М-1</w:t>
            </w:r>
            <w:r>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139 906</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139 906</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Застройщик,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1C0E5F" w:rsidP="001A1CBD">
            <w:pPr>
              <w:rPr>
                <w:rFonts w:eastAsia="Times New Roman"/>
                <w:sz w:val="20"/>
                <w:szCs w:val="20"/>
              </w:rPr>
            </w:pPr>
            <w:r>
              <w:rPr>
                <w:rFonts w:eastAsia="Times New Roman"/>
                <w:sz w:val="20"/>
                <w:szCs w:val="20"/>
              </w:rPr>
              <w:t>2)</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1C0E5F" w:rsidP="001A1CBD">
            <w:pPr>
              <w:rPr>
                <w:rFonts w:eastAsia="Times New Roman"/>
                <w:sz w:val="20"/>
                <w:szCs w:val="20"/>
              </w:rPr>
            </w:pPr>
            <w:r>
              <w:rPr>
                <w:rFonts w:eastAsia="Times New Roman"/>
                <w:sz w:val="20"/>
                <w:szCs w:val="20"/>
              </w:rPr>
              <w:t>с</w:t>
            </w:r>
            <w:r w:rsidR="00FA0D4E" w:rsidRPr="003F72CE">
              <w:rPr>
                <w:rFonts w:eastAsia="Times New Roman"/>
                <w:sz w:val="20"/>
                <w:szCs w:val="20"/>
              </w:rPr>
              <w:t xml:space="preserve">троительство квартальной тепловой сети </w:t>
            </w:r>
            <w:r>
              <w:rPr>
                <w:rFonts w:eastAsia="Times New Roman"/>
                <w:sz w:val="20"/>
                <w:szCs w:val="20"/>
              </w:rPr>
              <w:t xml:space="preserve">                             в микрорайоне 32</w:t>
            </w:r>
            <w:r w:rsidR="00FA0D4E" w:rsidRPr="003F72CE">
              <w:rPr>
                <w:rFonts w:eastAsia="Times New Roman"/>
                <w:sz w:val="20"/>
                <w:szCs w:val="20"/>
              </w:rPr>
              <w:t xml:space="preserve"> </w:t>
            </w:r>
            <w:r>
              <w:rPr>
                <w:rFonts w:eastAsia="Times New Roman"/>
                <w:sz w:val="20"/>
                <w:szCs w:val="20"/>
              </w:rPr>
              <w:t>(</w:t>
            </w:r>
            <w:r w:rsidR="00FA0D4E" w:rsidRPr="003F72CE">
              <w:rPr>
                <w:rFonts w:eastAsia="Times New Roman"/>
                <w:sz w:val="20"/>
                <w:szCs w:val="20"/>
              </w:rPr>
              <w:t>М-2</w:t>
            </w:r>
            <w:r>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156 891</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76 983</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79 908</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Застройщик,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1C0E5F" w:rsidP="001A1CBD">
            <w:pPr>
              <w:rPr>
                <w:rFonts w:eastAsia="Times New Roman"/>
                <w:sz w:val="20"/>
                <w:szCs w:val="20"/>
              </w:rPr>
            </w:pPr>
            <w:r>
              <w:rPr>
                <w:rFonts w:eastAsia="Times New Roman"/>
                <w:sz w:val="20"/>
                <w:szCs w:val="20"/>
              </w:rPr>
              <w:t>3)</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1C0E5F" w:rsidP="001A1CBD">
            <w:pPr>
              <w:rPr>
                <w:rFonts w:eastAsia="Times New Roman"/>
                <w:sz w:val="20"/>
                <w:szCs w:val="20"/>
              </w:rPr>
            </w:pPr>
            <w:r>
              <w:rPr>
                <w:rFonts w:eastAsia="Times New Roman"/>
                <w:sz w:val="20"/>
                <w:szCs w:val="20"/>
              </w:rPr>
              <w:t>с</w:t>
            </w:r>
            <w:r w:rsidR="00FA0D4E" w:rsidRPr="003F72CE">
              <w:rPr>
                <w:rFonts w:eastAsia="Times New Roman"/>
                <w:sz w:val="20"/>
                <w:szCs w:val="20"/>
              </w:rPr>
              <w:t>троительство квартальной тепловой сети</w:t>
            </w:r>
            <w:r>
              <w:rPr>
                <w:rFonts w:eastAsia="Times New Roman"/>
                <w:sz w:val="20"/>
                <w:szCs w:val="20"/>
              </w:rPr>
              <w:t xml:space="preserve">                             в микрорайоне 32</w:t>
            </w:r>
            <w:r w:rsidR="00FA0D4E" w:rsidRPr="003F72CE">
              <w:rPr>
                <w:rFonts w:eastAsia="Times New Roman"/>
                <w:sz w:val="20"/>
                <w:szCs w:val="20"/>
              </w:rPr>
              <w:t xml:space="preserve"> </w:t>
            </w:r>
            <w:r>
              <w:rPr>
                <w:rFonts w:eastAsia="Times New Roman"/>
                <w:sz w:val="20"/>
                <w:szCs w:val="20"/>
              </w:rPr>
              <w:t>(</w:t>
            </w:r>
            <w:r w:rsidR="00FA0D4E" w:rsidRPr="003F72CE">
              <w:rPr>
                <w:rFonts w:eastAsia="Times New Roman"/>
                <w:sz w:val="20"/>
                <w:szCs w:val="20"/>
              </w:rPr>
              <w:t>М-3</w:t>
            </w:r>
            <w:r>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184 577</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90 568</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94 009</w:t>
            </w:r>
          </w:p>
        </w:tc>
        <w:tc>
          <w:tcPr>
            <w:tcW w:w="1137"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Застройщик, инвестор</w:t>
            </w:r>
          </w:p>
        </w:tc>
      </w:tr>
      <w:tr w:rsidR="00FA0D4E" w:rsidRPr="003F72CE" w:rsidTr="00672B7B">
        <w:trPr>
          <w:trHeight w:val="20"/>
        </w:trPr>
        <w:tc>
          <w:tcPr>
            <w:tcW w:w="84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 </w:t>
            </w:r>
          </w:p>
        </w:tc>
        <w:tc>
          <w:tcPr>
            <w:tcW w:w="4394" w:type="dxa"/>
            <w:tcBorders>
              <w:top w:val="nil"/>
              <w:left w:val="nil"/>
              <w:bottom w:val="single" w:sz="4" w:space="0" w:color="auto"/>
              <w:right w:val="single" w:sz="4" w:space="0" w:color="auto"/>
            </w:tcBorders>
            <w:shd w:val="clear" w:color="auto" w:fill="auto"/>
            <w:tcMar>
              <w:left w:w="28" w:type="dxa"/>
              <w:right w:w="28" w:type="dxa"/>
            </w:tcMar>
            <w:hideMark/>
          </w:tcPr>
          <w:p w:rsidR="00FA0D4E" w:rsidRPr="003F72CE" w:rsidRDefault="00FA0D4E" w:rsidP="001A1CBD">
            <w:pPr>
              <w:rPr>
                <w:rFonts w:eastAsia="Times New Roman"/>
                <w:sz w:val="20"/>
                <w:szCs w:val="20"/>
              </w:rPr>
            </w:pPr>
            <w:r w:rsidRPr="003F72CE">
              <w:rPr>
                <w:rFonts w:eastAsia="Times New Roman"/>
                <w:sz w:val="20"/>
                <w:szCs w:val="20"/>
              </w:rPr>
              <w:t>Всего объем инвестиционных затрат по району</w:t>
            </w:r>
          </w:p>
        </w:tc>
        <w:tc>
          <w:tcPr>
            <w:tcW w:w="1276"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481 374</w:t>
            </w:r>
          </w:p>
        </w:tc>
        <w:tc>
          <w:tcPr>
            <w:tcW w:w="1848"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307 457</w:t>
            </w:r>
          </w:p>
        </w:tc>
        <w:tc>
          <w:tcPr>
            <w:tcW w:w="985"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173 917</w:t>
            </w:r>
          </w:p>
        </w:tc>
        <w:tc>
          <w:tcPr>
            <w:tcW w:w="1137" w:type="dxa"/>
            <w:tcBorders>
              <w:top w:val="nil"/>
              <w:left w:val="nil"/>
              <w:bottom w:val="single" w:sz="4" w:space="0" w:color="auto"/>
              <w:right w:val="single" w:sz="4" w:space="0" w:color="auto"/>
            </w:tcBorders>
            <w:shd w:val="clear" w:color="auto" w:fill="auto"/>
            <w:noWrap/>
            <w:tcMar>
              <w:left w:w="28" w:type="dxa"/>
              <w:right w:w="28" w:type="dxa"/>
            </w:tcMar>
            <w:hideMark/>
          </w:tcPr>
          <w:p w:rsidR="00FA0D4E" w:rsidRPr="003F72CE" w:rsidRDefault="00FA0D4E" w:rsidP="001A1CBD">
            <w:pPr>
              <w:jc w:val="center"/>
              <w:rPr>
                <w:rFonts w:eastAsia="Times New Roman"/>
                <w:sz w:val="20"/>
                <w:szCs w:val="20"/>
              </w:rPr>
            </w:pPr>
            <w:r w:rsidRPr="003F72CE">
              <w:rPr>
                <w:rFonts w:eastAsia="Times New Roman"/>
                <w:sz w:val="20"/>
                <w:szCs w:val="20"/>
              </w:rPr>
              <w:t> </w:t>
            </w:r>
          </w:p>
        </w:tc>
      </w:tr>
    </w:tbl>
    <w:p w:rsidR="00FA0D4E" w:rsidRDefault="00FA0D4E" w:rsidP="00FA0D4E">
      <w:pPr>
        <w:ind w:right="-31" w:firstLine="709"/>
        <w:jc w:val="both"/>
        <w:rPr>
          <w:sz w:val="28"/>
          <w:szCs w:val="28"/>
        </w:rPr>
      </w:pPr>
      <w:r w:rsidRPr="00532684">
        <w:rPr>
          <w:sz w:val="28"/>
          <w:szCs w:val="28"/>
        </w:rPr>
        <w:t>В соответствии с требованиями к схемам теплоснабжения, утвержденными постановлением Правительства Российской Федерации от 22 февраля 2012 г. № 154, все мероприятия по реконструкции, модернизации, строительству тепловых сетей сформированы в укрупненный перечень в разрезе групп по направлению и необходимости проведения реконструкции, строительства.</w:t>
      </w:r>
    </w:p>
    <w:p w:rsidR="00FA0D4E" w:rsidRPr="00532684" w:rsidRDefault="00FA0D4E" w:rsidP="00FA0D4E">
      <w:pPr>
        <w:ind w:right="-31" w:firstLine="709"/>
        <w:jc w:val="both"/>
        <w:rPr>
          <w:sz w:val="28"/>
          <w:szCs w:val="28"/>
        </w:rPr>
      </w:pPr>
    </w:p>
    <w:p w:rsidR="00FA0D4E" w:rsidRPr="00532684" w:rsidRDefault="00FA0D4E" w:rsidP="00FA0D4E">
      <w:pPr>
        <w:spacing w:line="240" w:lineRule="exact"/>
        <w:ind w:right="-284"/>
        <w:jc w:val="center"/>
        <w:rPr>
          <w:sz w:val="28"/>
          <w:szCs w:val="28"/>
        </w:rPr>
      </w:pPr>
      <w:r w:rsidRPr="00532684">
        <w:rPr>
          <w:sz w:val="28"/>
          <w:szCs w:val="28"/>
        </w:rPr>
        <w:t xml:space="preserve">Таблица 5. Укрупненный перечень мероприятий по реконструкции, модернизации, </w:t>
      </w:r>
      <w:r w:rsidRPr="00532684">
        <w:rPr>
          <w:sz w:val="28"/>
          <w:szCs w:val="28"/>
        </w:rPr>
        <w:br/>
        <w:t xml:space="preserve">строительству тепловых сетей в разрезе групп по направлению </w:t>
      </w:r>
      <w:r w:rsidRPr="00532684">
        <w:rPr>
          <w:sz w:val="28"/>
          <w:szCs w:val="28"/>
        </w:rPr>
        <w:br/>
        <w:t>и необходимости проведения реконструкции, строительства</w:t>
      </w:r>
    </w:p>
    <w:p w:rsidR="00FA0D4E" w:rsidRPr="00532684" w:rsidRDefault="00FA0D4E" w:rsidP="00FA0D4E">
      <w:pPr>
        <w:tabs>
          <w:tab w:val="left" w:pos="772"/>
          <w:tab w:val="left" w:pos="6265"/>
          <w:tab w:val="left" w:pos="7475"/>
          <w:tab w:val="left" w:pos="8482"/>
          <w:tab w:val="left" w:pos="9559"/>
          <w:tab w:val="left" w:pos="10551"/>
          <w:tab w:val="left" w:pos="11668"/>
          <w:tab w:val="left" w:pos="12677"/>
          <w:tab w:val="left" w:pos="13528"/>
        </w:tabs>
        <w:ind w:left="113"/>
        <w:rPr>
          <w:rFonts w:eastAsia="Times New Roman"/>
          <w:bCs/>
          <w:sz w:val="2"/>
          <w:szCs w:val="2"/>
        </w:rPr>
      </w:pPr>
      <w:r w:rsidRPr="00532684">
        <w:rPr>
          <w:rFonts w:eastAsia="Times New Roman"/>
          <w:bCs/>
          <w:sz w:val="2"/>
          <w:szCs w:val="2"/>
        </w:rPr>
        <w:tab/>
      </w:r>
      <w:r w:rsidRPr="00532684">
        <w:rPr>
          <w:rFonts w:eastAsia="Times New Roman"/>
          <w:bCs/>
          <w:sz w:val="2"/>
          <w:szCs w:val="2"/>
        </w:rPr>
        <w:tab/>
      </w:r>
      <w:r w:rsidRPr="00532684">
        <w:rPr>
          <w:rFonts w:eastAsia="Times New Roman"/>
          <w:bCs/>
          <w:sz w:val="2"/>
          <w:szCs w:val="2"/>
        </w:rPr>
        <w:tab/>
      </w:r>
      <w:r w:rsidRPr="00532684">
        <w:rPr>
          <w:rFonts w:eastAsia="Times New Roman"/>
          <w:bCs/>
          <w:sz w:val="2"/>
          <w:szCs w:val="2"/>
        </w:rPr>
        <w:tab/>
      </w:r>
      <w:r w:rsidRPr="00532684">
        <w:rPr>
          <w:rFonts w:eastAsia="Times New Roman"/>
          <w:bCs/>
          <w:sz w:val="2"/>
          <w:szCs w:val="2"/>
        </w:rPr>
        <w:tab/>
      </w:r>
      <w:r w:rsidRPr="00532684">
        <w:rPr>
          <w:rFonts w:eastAsia="Times New Roman"/>
          <w:bCs/>
          <w:sz w:val="2"/>
          <w:szCs w:val="2"/>
        </w:rPr>
        <w:tab/>
      </w:r>
      <w:r w:rsidRPr="00532684">
        <w:rPr>
          <w:rFonts w:eastAsia="Times New Roman"/>
          <w:bCs/>
          <w:sz w:val="2"/>
          <w:szCs w:val="2"/>
        </w:rPr>
        <w:tab/>
      </w:r>
      <w:r w:rsidRPr="00532684">
        <w:rPr>
          <w:rFonts w:eastAsia="Times New Roman"/>
          <w:bCs/>
          <w:sz w:val="2"/>
          <w:szCs w:val="2"/>
        </w:rPr>
        <w:tab/>
      </w:r>
    </w:p>
    <w:p w:rsidR="00FA0D4E" w:rsidRPr="00532684" w:rsidRDefault="00FA0D4E" w:rsidP="00FA0D4E">
      <w:pPr>
        <w:jc w:val="both"/>
        <w:rPr>
          <w:sz w:val="2"/>
          <w:szCs w:val="2"/>
        </w:rPr>
      </w:pPr>
    </w:p>
    <w:p w:rsidR="00FA0D4E" w:rsidRPr="00532684" w:rsidRDefault="00FA0D4E" w:rsidP="00FA0D4E">
      <w:pPr>
        <w:spacing w:line="240" w:lineRule="exact"/>
        <w:jc w:val="both"/>
        <w:rPr>
          <w:sz w:val="28"/>
          <w:szCs w:val="28"/>
        </w:rPr>
      </w:pPr>
    </w:p>
    <w:tbl>
      <w:tblPr>
        <w:tblW w:w="14597" w:type="dxa"/>
        <w:tblInd w:w="112" w:type="dxa"/>
        <w:tblBorders>
          <w:top w:val="single" w:sz="4" w:space="0" w:color="auto"/>
          <w:left w:val="single" w:sz="4" w:space="0" w:color="auto"/>
          <w:right w:val="single" w:sz="4" w:space="0" w:color="auto"/>
          <w:insideV w:val="single" w:sz="4" w:space="0" w:color="auto"/>
        </w:tblBorders>
        <w:tblLayout w:type="fixed"/>
        <w:tblLook w:val="04A0"/>
      </w:tblPr>
      <w:tblGrid>
        <w:gridCol w:w="847"/>
        <w:gridCol w:w="5386"/>
        <w:gridCol w:w="1276"/>
        <w:gridCol w:w="1418"/>
        <w:gridCol w:w="992"/>
        <w:gridCol w:w="1134"/>
        <w:gridCol w:w="992"/>
        <w:gridCol w:w="1276"/>
        <w:gridCol w:w="1276"/>
      </w:tblGrid>
      <w:tr w:rsidR="00FA0D4E" w:rsidRPr="00532684" w:rsidTr="00617BFB">
        <w:trPr>
          <w:trHeight w:val="20"/>
        </w:trPr>
        <w:tc>
          <w:tcPr>
            <w:tcW w:w="847" w:type="dxa"/>
            <w:vMerge w:val="restart"/>
            <w:shd w:val="clear" w:color="auto" w:fill="auto"/>
            <w:hideMark/>
          </w:tcPr>
          <w:p w:rsidR="005D23A3" w:rsidRDefault="00FA0D4E" w:rsidP="0012025E">
            <w:pPr>
              <w:jc w:val="center"/>
              <w:rPr>
                <w:rFonts w:eastAsia="Times New Roman"/>
                <w:sz w:val="20"/>
                <w:szCs w:val="20"/>
              </w:rPr>
            </w:pPr>
            <w:r w:rsidRPr="00532684">
              <w:rPr>
                <w:rFonts w:eastAsia="Times New Roman"/>
                <w:sz w:val="20"/>
                <w:szCs w:val="20"/>
              </w:rPr>
              <w:t xml:space="preserve">№ </w:t>
            </w:r>
          </w:p>
          <w:p w:rsidR="00FA0D4E" w:rsidRPr="00532684" w:rsidRDefault="00FA0D4E" w:rsidP="0012025E">
            <w:pPr>
              <w:jc w:val="center"/>
              <w:rPr>
                <w:rFonts w:eastAsia="Times New Roman"/>
                <w:sz w:val="20"/>
                <w:szCs w:val="20"/>
              </w:rPr>
            </w:pPr>
            <w:r w:rsidRPr="00532684">
              <w:rPr>
                <w:rFonts w:eastAsia="Times New Roman"/>
                <w:sz w:val="20"/>
                <w:szCs w:val="20"/>
              </w:rPr>
              <w:t>п</w:t>
            </w:r>
            <w:r w:rsidR="0012025E">
              <w:rPr>
                <w:rFonts w:eastAsia="Times New Roman"/>
                <w:sz w:val="20"/>
                <w:szCs w:val="20"/>
              </w:rPr>
              <w:t>/п</w:t>
            </w:r>
            <w:r w:rsidRPr="00532684">
              <w:rPr>
                <w:rFonts w:eastAsia="Times New Roman"/>
                <w:sz w:val="20"/>
                <w:szCs w:val="20"/>
              </w:rPr>
              <w:t xml:space="preserve"> </w:t>
            </w:r>
          </w:p>
        </w:tc>
        <w:tc>
          <w:tcPr>
            <w:tcW w:w="5386" w:type="dxa"/>
            <w:vMerge w:val="restart"/>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 xml:space="preserve"> Наименование </w:t>
            </w:r>
          </w:p>
        </w:tc>
        <w:tc>
          <w:tcPr>
            <w:tcW w:w="1276" w:type="dxa"/>
            <w:vMerge w:val="restart"/>
            <w:shd w:val="clear" w:color="auto" w:fill="auto"/>
            <w:hideMark/>
          </w:tcPr>
          <w:p w:rsidR="00FA0D4E" w:rsidRPr="00532684" w:rsidRDefault="00FA0D4E" w:rsidP="005D23A3">
            <w:pPr>
              <w:jc w:val="center"/>
              <w:rPr>
                <w:rFonts w:eastAsia="Times New Roman"/>
                <w:sz w:val="20"/>
                <w:szCs w:val="20"/>
              </w:rPr>
            </w:pPr>
            <w:r w:rsidRPr="00532684">
              <w:rPr>
                <w:rFonts w:eastAsia="Times New Roman"/>
                <w:sz w:val="20"/>
                <w:szCs w:val="20"/>
              </w:rPr>
              <w:t>Всего 2014</w:t>
            </w:r>
            <w:r w:rsidR="0012025E">
              <w:rPr>
                <w:rFonts w:eastAsia="Times New Roman"/>
                <w:sz w:val="20"/>
                <w:szCs w:val="20"/>
              </w:rPr>
              <w:t xml:space="preserve"> </w:t>
            </w:r>
            <w:r w:rsidR="005D23A3">
              <w:rPr>
                <w:rFonts w:eastAsia="Times New Roman"/>
                <w:sz w:val="20"/>
                <w:szCs w:val="20"/>
              </w:rPr>
              <w:t>-</w:t>
            </w:r>
            <w:r w:rsidR="0012025E">
              <w:rPr>
                <w:rFonts w:eastAsia="Times New Roman"/>
                <w:sz w:val="20"/>
                <w:szCs w:val="20"/>
              </w:rPr>
              <w:t xml:space="preserve"> 2029</w:t>
            </w:r>
            <w:r w:rsidR="005D23A3">
              <w:rPr>
                <w:rFonts w:eastAsia="Times New Roman"/>
                <w:sz w:val="20"/>
                <w:szCs w:val="20"/>
              </w:rPr>
              <w:t xml:space="preserve"> </w:t>
            </w:r>
            <w:r w:rsidR="0012025E">
              <w:rPr>
                <w:rFonts w:eastAsia="Times New Roman"/>
                <w:sz w:val="20"/>
                <w:szCs w:val="20"/>
              </w:rPr>
              <w:t>г</w:t>
            </w:r>
            <w:r w:rsidRPr="00532684">
              <w:rPr>
                <w:rFonts w:eastAsia="Times New Roman"/>
                <w:sz w:val="20"/>
                <w:szCs w:val="20"/>
              </w:rPr>
              <w:t>г., тыс. руб.</w:t>
            </w:r>
          </w:p>
        </w:tc>
        <w:tc>
          <w:tcPr>
            <w:tcW w:w="1418" w:type="dxa"/>
            <w:vMerge w:val="restart"/>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Профинан</w:t>
            </w:r>
          </w:p>
          <w:p w:rsidR="00FA0D4E" w:rsidRPr="00532684" w:rsidRDefault="00FA0D4E" w:rsidP="001A1CBD">
            <w:pPr>
              <w:jc w:val="center"/>
              <w:rPr>
                <w:rFonts w:eastAsia="Times New Roman"/>
                <w:sz w:val="20"/>
                <w:szCs w:val="20"/>
              </w:rPr>
            </w:pPr>
            <w:r w:rsidRPr="00532684">
              <w:rPr>
                <w:rFonts w:eastAsia="Times New Roman"/>
                <w:sz w:val="20"/>
                <w:szCs w:val="20"/>
              </w:rPr>
              <w:t>сировано (2014</w:t>
            </w:r>
            <w:r w:rsidR="0012025E">
              <w:rPr>
                <w:rFonts w:eastAsia="Times New Roman"/>
                <w:sz w:val="20"/>
                <w:szCs w:val="20"/>
              </w:rPr>
              <w:t xml:space="preserve"> </w:t>
            </w:r>
            <w:r w:rsidRPr="00532684">
              <w:rPr>
                <w:rFonts w:eastAsia="Times New Roman"/>
                <w:sz w:val="20"/>
                <w:szCs w:val="20"/>
              </w:rPr>
              <w:t>-</w:t>
            </w:r>
            <w:r w:rsidR="0012025E">
              <w:rPr>
                <w:rFonts w:eastAsia="Times New Roman"/>
                <w:sz w:val="20"/>
                <w:szCs w:val="20"/>
              </w:rPr>
              <w:t xml:space="preserve"> </w:t>
            </w:r>
          </w:p>
          <w:p w:rsidR="00FA0D4E" w:rsidRDefault="00FA0D4E" w:rsidP="001A1CBD">
            <w:pPr>
              <w:jc w:val="center"/>
              <w:rPr>
                <w:rFonts w:eastAsia="Times New Roman"/>
                <w:sz w:val="20"/>
                <w:szCs w:val="20"/>
              </w:rPr>
            </w:pPr>
            <w:r w:rsidRPr="00532684">
              <w:rPr>
                <w:rFonts w:eastAsia="Times New Roman"/>
                <w:sz w:val="20"/>
                <w:szCs w:val="20"/>
              </w:rPr>
              <w:t>2019 гг.)</w:t>
            </w:r>
            <w:r>
              <w:rPr>
                <w:rFonts w:eastAsia="Times New Roman"/>
                <w:sz w:val="20"/>
                <w:szCs w:val="20"/>
              </w:rPr>
              <w:t xml:space="preserve"> </w:t>
            </w:r>
          </w:p>
          <w:p w:rsidR="0012025E" w:rsidRDefault="00FA0D4E" w:rsidP="0012025E">
            <w:pPr>
              <w:jc w:val="center"/>
              <w:rPr>
                <w:rFonts w:eastAsia="Times New Roman"/>
                <w:sz w:val="20"/>
                <w:szCs w:val="20"/>
              </w:rPr>
            </w:pPr>
            <w:r>
              <w:rPr>
                <w:rFonts w:eastAsia="Times New Roman"/>
                <w:sz w:val="20"/>
                <w:szCs w:val="20"/>
              </w:rPr>
              <w:t>тыс. руб</w:t>
            </w:r>
            <w:r w:rsidR="0012025E">
              <w:rPr>
                <w:rFonts w:eastAsia="Times New Roman"/>
                <w:sz w:val="20"/>
                <w:szCs w:val="20"/>
              </w:rPr>
              <w:t>.</w:t>
            </w:r>
            <w:r w:rsidR="005D23A3">
              <w:rPr>
                <w:rFonts w:eastAsia="Times New Roman"/>
                <w:sz w:val="20"/>
                <w:szCs w:val="20"/>
              </w:rPr>
              <w:t>,</w:t>
            </w:r>
            <w:r w:rsidRPr="00532684">
              <w:rPr>
                <w:rFonts w:eastAsia="Times New Roman"/>
                <w:sz w:val="20"/>
                <w:szCs w:val="20"/>
              </w:rPr>
              <w:t xml:space="preserve"> </w:t>
            </w:r>
            <w:r w:rsidR="0012025E">
              <w:rPr>
                <w:rFonts w:eastAsia="Times New Roman"/>
                <w:sz w:val="20"/>
                <w:szCs w:val="20"/>
              </w:rPr>
              <w:t xml:space="preserve">                   </w:t>
            </w:r>
            <w:r w:rsidRPr="00532684">
              <w:rPr>
                <w:rFonts w:eastAsia="Times New Roman"/>
                <w:sz w:val="20"/>
                <w:szCs w:val="20"/>
              </w:rPr>
              <w:t>в том числе НДС 18</w:t>
            </w:r>
            <w:r w:rsidR="0012025E">
              <w:rPr>
                <w:rFonts w:eastAsia="Times New Roman"/>
                <w:sz w:val="20"/>
                <w:szCs w:val="20"/>
              </w:rPr>
              <w:t xml:space="preserve"> </w:t>
            </w:r>
            <w:r w:rsidRPr="00532684">
              <w:rPr>
                <w:rFonts w:eastAsia="Times New Roman"/>
                <w:sz w:val="20"/>
                <w:szCs w:val="20"/>
              </w:rPr>
              <w:t xml:space="preserve">%, </w:t>
            </w:r>
          </w:p>
          <w:p w:rsidR="00FA0D4E" w:rsidRPr="00532684" w:rsidRDefault="00FA0D4E" w:rsidP="0012025E">
            <w:pPr>
              <w:jc w:val="center"/>
              <w:rPr>
                <w:rFonts w:eastAsia="Times New Roman"/>
                <w:sz w:val="20"/>
                <w:szCs w:val="20"/>
              </w:rPr>
            </w:pPr>
            <w:r w:rsidRPr="00532684">
              <w:rPr>
                <w:rFonts w:eastAsia="Times New Roman"/>
                <w:sz w:val="20"/>
                <w:szCs w:val="20"/>
              </w:rPr>
              <w:t>20</w:t>
            </w:r>
            <w:r w:rsidR="0012025E">
              <w:rPr>
                <w:rFonts w:eastAsia="Times New Roman"/>
                <w:sz w:val="20"/>
                <w:szCs w:val="20"/>
              </w:rPr>
              <w:t xml:space="preserve"> </w:t>
            </w:r>
            <w:r w:rsidRPr="00532684">
              <w:rPr>
                <w:rFonts w:eastAsia="Times New Roman"/>
                <w:sz w:val="20"/>
                <w:szCs w:val="20"/>
              </w:rPr>
              <w:t>%</w:t>
            </w:r>
          </w:p>
        </w:tc>
        <w:tc>
          <w:tcPr>
            <w:tcW w:w="5670" w:type="dxa"/>
            <w:gridSpan w:val="5"/>
            <w:tcBorders>
              <w:top w:val="single" w:sz="4" w:space="0" w:color="auto"/>
              <w:bottom w:val="single" w:sz="4" w:space="0" w:color="auto"/>
            </w:tcBorders>
            <w:shd w:val="clear" w:color="auto" w:fill="auto"/>
            <w:hideMark/>
          </w:tcPr>
          <w:p w:rsidR="00FA0D4E" w:rsidRPr="00532684" w:rsidRDefault="00FA0D4E" w:rsidP="0012025E">
            <w:pPr>
              <w:jc w:val="center"/>
              <w:rPr>
                <w:rFonts w:eastAsia="Times New Roman"/>
                <w:sz w:val="20"/>
                <w:szCs w:val="20"/>
              </w:rPr>
            </w:pPr>
            <w:r w:rsidRPr="00532684">
              <w:rPr>
                <w:rFonts w:eastAsia="Times New Roman"/>
                <w:sz w:val="20"/>
                <w:szCs w:val="20"/>
              </w:rPr>
              <w:t>План реализации инвестиционных проектов по годам в прогнозных ценах, тыс. руб</w:t>
            </w:r>
            <w:r w:rsidR="0012025E">
              <w:rPr>
                <w:rFonts w:eastAsia="Times New Roman"/>
                <w:sz w:val="20"/>
                <w:szCs w:val="20"/>
              </w:rPr>
              <w:t>.</w:t>
            </w:r>
            <w:r w:rsidRPr="00532684">
              <w:rPr>
                <w:rFonts w:eastAsia="Times New Roman"/>
                <w:sz w:val="20"/>
                <w:szCs w:val="20"/>
              </w:rPr>
              <w:t xml:space="preserve"> с НДС (20</w:t>
            </w:r>
            <w:r w:rsidR="0012025E">
              <w:rPr>
                <w:rFonts w:eastAsia="Times New Roman"/>
                <w:sz w:val="20"/>
                <w:szCs w:val="20"/>
              </w:rPr>
              <w:t xml:space="preserve"> </w:t>
            </w:r>
            <w:r w:rsidRPr="00532684">
              <w:rPr>
                <w:rFonts w:eastAsia="Times New Roman"/>
                <w:sz w:val="20"/>
                <w:szCs w:val="20"/>
              </w:rPr>
              <w:t>%)</w:t>
            </w:r>
          </w:p>
        </w:tc>
      </w:tr>
      <w:tr w:rsidR="00FA0D4E" w:rsidRPr="00532684" w:rsidTr="00617BFB">
        <w:trPr>
          <w:trHeight w:val="20"/>
        </w:trPr>
        <w:tc>
          <w:tcPr>
            <w:tcW w:w="847" w:type="dxa"/>
            <w:vMerge/>
            <w:shd w:val="clear" w:color="auto" w:fill="auto"/>
            <w:vAlign w:val="center"/>
            <w:hideMark/>
          </w:tcPr>
          <w:p w:rsidR="00FA0D4E" w:rsidRPr="00532684" w:rsidRDefault="00FA0D4E" w:rsidP="001A1CBD">
            <w:pPr>
              <w:rPr>
                <w:rFonts w:eastAsia="Times New Roman"/>
                <w:sz w:val="20"/>
                <w:szCs w:val="20"/>
              </w:rPr>
            </w:pPr>
          </w:p>
        </w:tc>
        <w:tc>
          <w:tcPr>
            <w:tcW w:w="5386" w:type="dxa"/>
            <w:vMerge/>
            <w:shd w:val="clear" w:color="auto" w:fill="auto"/>
            <w:vAlign w:val="center"/>
            <w:hideMark/>
          </w:tcPr>
          <w:p w:rsidR="00FA0D4E" w:rsidRPr="00532684" w:rsidRDefault="00FA0D4E" w:rsidP="001A1CBD">
            <w:pPr>
              <w:rPr>
                <w:rFonts w:eastAsia="Times New Roman"/>
                <w:sz w:val="20"/>
                <w:szCs w:val="20"/>
              </w:rPr>
            </w:pPr>
          </w:p>
        </w:tc>
        <w:tc>
          <w:tcPr>
            <w:tcW w:w="1276" w:type="dxa"/>
            <w:vMerge/>
            <w:shd w:val="clear" w:color="auto" w:fill="auto"/>
            <w:vAlign w:val="center"/>
            <w:hideMark/>
          </w:tcPr>
          <w:p w:rsidR="00FA0D4E" w:rsidRPr="00532684" w:rsidRDefault="00FA0D4E" w:rsidP="001A1CBD">
            <w:pPr>
              <w:jc w:val="center"/>
              <w:rPr>
                <w:rFonts w:eastAsia="Times New Roman"/>
                <w:sz w:val="20"/>
                <w:szCs w:val="20"/>
              </w:rPr>
            </w:pPr>
          </w:p>
        </w:tc>
        <w:tc>
          <w:tcPr>
            <w:tcW w:w="1418" w:type="dxa"/>
            <w:vMerge/>
            <w:shd w:val="clear" w:color="auto" w:fill="auto"/>
            <w:vAlign w:val="center"/>
            <w:hideMark/>
          </w:tcPr>
          <w:p w:rsidR="00FA0D4E" w:rsidRPr="00532684" w:rsidRDefault="00FA0D4E" w:rsidP="001A1CBD">
            <w:pPr>
              <w:jc w:val="center"/>
              <w:rPr>
                <w:rFonts w:eastAsia="Times New Roman"/>
                <w:sz w:val="20"/>
                <w:szCs w:val="20"/>
              </w:rPr>
            </w:pPr>
          </w:p>
        </w:tc>
        <w:tc>
          <w:tcPr>
            <w:tcW w:w="992" w:type="dxa"/>
            <w:tcBorders>
              <w:top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2020 г.</w:t>
            </w:r>
          </w:p>
        </w:tc>
        <w:tc>
          <w:tcPr>
            <w:tcW w:w="1134" w:type="dxa"/>
            <w:tcBorders>
              <w:top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2021 г.</w:t>
            </w:r>
          </w:p>
        </w:tc>
        <w:tc>
          <w:tcPr>
            <w:tcW w:w="992" w:type="dxa"/>
            <w:tcBorders>
              <w:top w:val="single" w:sz="4" w:space="0" w:color="auto"/>
            </w:tcBorders>
            <w:shd w:val="clear" w:color="auto" w:fill="auto"/>
            <w:hideMark/>
          </w:tcPr>
          <w:p w:rsidR="00FA0D4E" w:rsidRPr="00532684" w:rsidRDefault="0012025E" w:rsidP="001A1CBD">
            <w:pPr>
              <w:jc w:val="center"/>
              <w:rPr>
                <w:rFonts w:eastAsia="Times New Roman"/>
                <w:sz w:val="20"/>
                <w:szCs w:val="20"/>
              </w:rPr>
            </w:pPr>
            <w:r>
              <w:rPr>
                <w:rFonts w:eastAsia="Times New Roman"/>
                <w:sz w:val="20"/>
                <w:szCs w:val="20"/>
              </w:rPr>
              <w:t>2</w:t>
            </w:r>
            <w:r w:rsidR="00FA0D4E" w:rsidRPr="00532684">
              <w:rPr>
                <w:rFonts w:eastAsia="Times New Roman"/>
                <w:sz w:val="20"/>
                <w:szCs w:val="20"/>
              </w:rPr>
              <w:t>022 г.</w:t>
            </w:r>
          </w:p>
        </w:tc>
        <w:tc>
          <w:tcPr>
            <w:tcW w:w="1276" w:type="dxa"/>
            <w:tcBorders>
              <w:top w:val="single" w:sz="4" w:space="0" w:color="auto"/>
            </w:tcBorders>
            <w:shd w:val="clear" w:color="auto" w:fill="auto"/>
            <w:hideMark/>
          </w:tcPr>
          <w:p w:rsidR="00FA0D4E" w:rsidRPr="00532684" w:rsidRDefault="0012025E" w:rsidP="001A1CBD">
            <w:pPr>
              <w:jc w:val="center"/>
              <w:rPr>
                <w:rFonts w:eastAsia="Times New Roman"/>
                <w:sz w:val="20"/>
                <w:szCs w:val="20"/>
              </w:rPr>
            </w:pPr>
            <w:r>
              <w:rPr>
                <w:rFonts w:eastAsia="Times New Roman"/>
                <w:sz w:val="20"/>
                <w:szCs w:val="20"/>
              </w:rPr>
              <w:t>2</w:t>
            </w:r>
            <w:r w:rsidR="00FA0D4E" w:rsidRPr="00532684">
              <w:rPr>
                <w:rFonts w:eastAsia="Times New Roman"/>
                <w:sz w:val="20"/>
                <w:szCs w:val="20"/>
              </w:rPr>
              <w:t>023 г.</w:t>
            </w:r>
          </w:p>
        </w:tc>
        <w:tc>
          <w:tcPr>
            <w:tcW w:w="1276" w:type="dxa"/>
            <w:tcBorders>
              <w:top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2024</w:t>
            </w:r>
            <w:r w:rsidR="0012025E">
              <w:rPr>
                <w:rFonts w:eastAsia="Times New Roman"/>
                <w:sz w:val="20"/>
                <w:szCs w:val="20"/>
              </w:rPr>
              <w:t xml:space="preserve"> </w:t>
            </w:r>
            <w:r w:rsidRPr="00532684">
              <w:rPr>
                <w:rFonts w:eastAsia="Times New Roman"/>
                <w:sz w:val="20"/>
                <w:szCs w:val="20"/>
              </w:rPr>
              <w:t>-</w:t>
            </w:r>
            <w:r w:rsidR="0012025E">
              <w:rPr>
                <w:rFonts w:eastAsia="Times New Roman"/>
                <w:sz w:val="20"/>
                <w:szCs w:val="20"/>
              </w:rPr>
              <w:t xml:space="preserve"> </w:t>
            </w:r>
          </w:p>
          <w:p w:rsidR="00FA0D4E" w:rsidRPr="00532684" w:rsidRDefault="00FA0D4E" w:rsidP="001A1CBD">
            <w:pPr>
              <w:jc w:val="center"/>
              <w:rPr>
                <w:rFonts w:eastAsia="Times New Roman"/>
                <w:sz w:val="20"/>
                <w:szCs w:val="20"/>
              </w:rPr>
            </w:pPr>
            <w:r w:rsidRPr="00532684">
              <w:rPr>
                <w:rFonts w:eastAsia="Times New Roman"/>
                <w:sz w:val="20"/>
                <w:szCs w:val="20"/>
              </w:rPr>
              <w:t>2029 гг.</w:t>
            </w:r>
          </w:p>
        </w:tc>
      </w:tr>
    </w:tbl>
    <w:p w:rsidR="00FA0D4E" w:rsidRPr="001214CB" w:rsidRDefault="00FA0D4E" w:rsidP="00FA0D4E">
      <w:pPr>
        <w:tabs>
          <w:tab w:val="left" w:pos="778"/>
          <w:tab w:val="left" w:pos="6172"/>
          <w:tab w:val="left" w:pos="7449"/>
          <w:tab w:val="left" w:pos="8755"/>
          <w:tab w:val="left" w:pos="9889"/>
          <w:tab w:val="left" w:pos="10881"/>
          <w:tab w:val="left" w:pos="12015"/>
          <w:tab w:val="left" w:pos="13153"/>
        </w:tabs>
        <w:ind w:left="112"/>
        <w:rPr>
          <w:rFonts w:eastAsia="Times New Roman"/>
          <w:sz w:val="2"/>
          <w:szCs w:val="2"/>
        </w:rPr>
      </w:pPr>
      <w:r w:rsidRPr="001214CB">
        <w:rPr>
          <w:rFonts w:eastAsia="Times New Roman"/>
          <w:sz w:val="2"/>
          <w:szCs w:val="2"/>
        </w:rPr>
        <w:tab/>
      </w:r>
      <w:r w:rsidRPr="001214CB">
        <w:rPr>
          <w:rFonts w:eastAsia="Times New Roman"/>
          <w:sz w:val="2"/>
          <w:szCs w:val="2"/>
        </w:rPr>
        <w:tab/>
      </w:r>
      <w:r w:rsidRPr="001214CB">
        <w:rPr>
          <w:rFonts w:eastAsia="Times New Roman"/>
          <w:sz w:val="2"/>
          <w:szCs w:val="2"/>
        </w:rPr>
        <w:tab/>
      </w:r>
      <w:r w:rsidRPr="001214CB">
        <w:rPr>
          <w:rFonts w:eastAsia="Times New Roman"/>
          <w:sz w:val="2"/>
          <w:szCs w:val="2"/>
        </w:rPr>
        <w:tab/>
      </w:r>
      <w:r w:rsidRPr="001214CB">
        <w:rPr>
          <w:rFonts w:eastAsia="Times New Roman"/>
          <w:sz w:val="2"/>
          <w:szCs w:val="2"/>
        </w:rPr>
        <w:tab/>
      </w:r>
      <w:r w:rsidRPr="001214CB">
        <w:rPr>
          <w:rFonts w:eastAsia="Times New Roman"/>
          <w:sz w:val="2"/>
          <w:szCs w:val="2"/>
        </w:rPr>
        <w:tab/>
      </w:r>
      <w:r w:rsidRPr="001214CB">
        <w:rPr>
          <w:rFonts w:eastAsia="Times New Roman"/>
          <w:sz w:val="2"/>
          <w:szCs w:val="2"/>
        </w:rPr>
        <w:tab/>
      </w:r>
      <w:r w:rsidRPr="001214CB">
        <w:rPr>
          <w:rFonts w:eastAsia="Times New Roman"/>
          <w:sz w:val="2"/>
          <w:szCs w:val="2"/>
        </w:rPr>
        <w:tab/>
      </w:r>
    </w:p>
    <w:tbl>
      <w:tblPr>
        <w:tblW w:w="14596" w:type="dxa"/>
        <w:tblInd w:w="113" w:type="dxa"/>
        <w:tblLook w:val="04A0"/>
      </w:tblPr>
      <w:tblGrid>
        <w:gridCol w:w="846"/>
        <w:gridCol w:w="5386"/>
        <w:gridCol w:w="1276"/>
        <w:gridCol w:w="1418"/>
        <w:gridCol w:w="992"/>
        <w:gridCol w:w="1134"/>
        <w:gridCol w:w="992"/>
        <w:gridCol w:w="1276"/>
        <w:gridCol w:w="1276"/>
      </w:tblGrid>
      <w:tr w:rsidR="00FA0D4E" w:rsidRPr="00EA28AE" w:rsidTr="00617BFB">
        <w:trPr>
          <w:trHeight w:val="20"/>
          <w:tblHeader/>
        </w:trPr>
        <w:tc>
          <w:tcPr>
            <w:tcW w:w="846" w:type="dxa"/>
            <w:tcBorders>
              <w:top w:val="single" w:sz="4" w:space="0" w:color="auto"/>
              <w:left w:val="single" w:sz="4" w:space="0" w:color="auto"/>
              <w:bottom w:val="single" w:sz="4" w:space="0" w:color="auto"/>
              <w:right w:val="single" w:sz="4" w:space="0" w:color="auto"/>
            </w:tcBorders>
            <w:shd w:val="clear" w:color="auto" w:fill="auto"/>
            <w:noWrap/>
          </w:tcPr>
          <w:p w:rsidR="00FA0D4E" w:rsidRPr="00EA28AE" w:rsidRDefault="00FA0D4E" w:rsidP="001A1CBD">
            <w:pPr>
              <w:jc w:val="center"/>
              <w:rPr>
                <w:rFonts w:eastAsia="Times New Roman"/>
                <w:sz w:val="20"/>
                <w:szCs w:val="20"/>
              </w:rPr>
            </w:pPr>
            <w:r>
              <w:rPr>
                <w:rFonts w:eastAsia="Times New Roman"/>
                <w:sz w:val="20"/>
                <w:szCs w:val="20"/>
              </w:rPr>
              <w:t>1</w:t>
            </w:r>
          </w:p>
        </w:tc>
        <w:tc>
          <w:tcPr>
            <w:tcW w:w="5386" w:type="dxa"/>
            <w:tcBorders>
              <w:top w:val="single" w:sz="4" w:space="0" w:color="auto"/>
              <w:left w:val="nil"/>
              <w:bottom w:val="single" w:sz="4" w:space="0" w:color="auto"/>
              <w:right w:val="single" w:sz="4" w:space="0" w:color="auto"/>
            </w:tcBorders>
            <w:shd w:val="clear" w:color="auto" w:fill="auto"/>
          </w:tcPr>
          <w:p w:rsidR="00FA0D4E" w:rsidRPr="00EA28AE" w:rsidRDefault="00FA0D4E" w:rsidP="001A1CBD">
            <w:pPr>
              <w:jc w:val="center"/>
              <w:rPr>
                <w:rFonts w:eastAsia="Times New Roman"/>
                <w:sz w:val="20"/>
                <w:szCs w:val="20"/>
              </w:rPr>
            </w:pPr>
            <w:r>
              <w:rPr>
                <w:rFonts w:eastAsia="Times New Roman"/>
                <w:sz w:val="20"/>
                <w:szCs w:val="20"/>
              </w:rPr>
              <w:t>2</w:t>
            </w:r>
          </w:p>
        </w:tc>
        <w:tc>
          <w:tcPr>
            <w:tcW w:w="1276" w:type="dxa"/>
            <w:tcBorders>
              <w:top w:val="single" w:sz="4" w:space="0" w:color="auto"/>
              <w:left w:val="nil"/>
              <w:bottom w:val="single" w:sz="4" w:space="0" w:color="auto"/>
              <w:right w:val="single" w:sz="4" w:space="0" w:color="auto"/>
            </w:tcBorders>
            <w:shd w:val="clear" w:color="auto" w:fill="auto"/>
            <w:noWrap/>
          </w:tcPr>
          <w:p w:rsidR="00FA0D4E" w:rsidRPr="00D22F85" w:rsidRDefault="00FA0D4E" w:rsidP="001A1CBD">
            <w:pPr>
              <w:jc w:val="center"/>
              <w:rPr>
                <w:rFonts w:eastAsia="Times New Roman"/>
                <w:sz w:val="20"/>
                <w:szCs w:val="20"/>
              </w:rPr>
            </w:pPr>
            <w:r w:rsidRPr="00D22F85">
              <w:rPr>
                <w:rFonts w:eastAsia="Times New Roman"/>
                <w:sz w:val="20"/>
                <w:szCs w:val="20"/>
              </w:rPr>
              <w:t>3</w:t>
            </w:r>
          </w:p>
        </w:tc>
        <w:tc>
          <w:tcPr>
            <w:tcW w:w="1418" w:type="dxa"/>
            <w:tcBorders>
              <w:top w:val="single" w:sz="4" w:space="0" w:color="auto"/>
              <w:left w:val="nil"/>
              <w:bottom w:val="single" w:sz="4" w:space="0" w:color="auto"/>
              <w:right w:val="single" w:sz="4" w:space="0" w:color="auto"/>
            </w:tcBorders>
            <w:shd w:val="clear" w:color="auto" w:fill="auto"/>
            <w:noWrap/>
          </w:tcPr>
          <w:p w:rsidR="00FA0D4E" w:rsidRPr="00D22F85" w:rsidRDefault="00FA0D4E" w:rsidP="001A1CBD">
            <w:pPr>
              <w:jc w:val="center"/>
              <w:rPr>
                <w:rFonts w:eastAsia="Times New Roman"/>
                <w:sz w:val="20"/>
                <w:szCs w:val="20"/>
              </w:rPr>
            </w:pPr>
            <w:r w:rsidRPr="00D22F85">
              <w:rPr>
                <w:rFonts w:eastAsia="Times New Roman"/>
                <w:sz w:val="20"/>
                <w:szCs w:val="20"/>
              </w:rPr>
              <w:t>4</w:t>
            </w:r>
          </w:p>
        </w:tc>
        <w:tc>
          <w:tcPr>
            <w:tcW w:w="992" w:type="dxa"/>
            <w:tcBorders>
              <w:top w:val="single" w:sz="4" w:space="0" w:color="auto"/>
              <w:left w:val="nil"/>
              <w:bottom w:val="single" w:sz="4" w:space="0" w:color="auto"/>
              <w:right w:val="single" w:sz="4" w:space="0" w:color="auto"/>
            </w:tcBorders>
            <w:shd w:val="clear" w:color="auto" w:fill="auto"/>
            <w:noWrap/>
          </w:tcPr>
          <w:p w:rsidR="00FA0D4E" w:rsidRPr="00D22F85" w:rsidRDefault="00FA0D4E" w:rsidP="001A1CBD">
            <w:pPr>
              <w:jc w:val="center"/>
              <w:rPr>
                <w:rFonts w:eastAsia="Times New Roman"/>
                <w:sz w:val="20"/>
                <w:szCs w:val="20"/>
              </w:rPr>
            </w:pPr>
            <w:r w:rsidRPr="00D22F85">
              <w:rPr>
                <w:rFonts w:eastAsia="Times New Roman"/>
                <w:sz w:val="20"/>
                <w:szCs w:val="20"/>
              </w:rPr>
              <w:t>5</w:t>
            </w:r>
          </w:p>
        </w:tc>
        <w:tc>
          <w:tcPr>
            <w:tcW w:w="1134" w:type="dxa"/>
            <w:tcBorders>
              <w:top w:val="single" w:sz="4" w:space="0" w:color="auto"/>
              <w:left w:val="nil"/>
              <w:bottom w:val="single" w:sz="4" w:space="0" w:color="auto"/>
              <w:right w:val="single" w:sz="4" w:space="0" w:color="auto"/>
            </w:tcBorders>
            <w:shd w:val="clear" w:color="auto" w:fill="auto"/>
            <w:noWrap/>
          </w:tcPr>
          <w:p w:rsidR="00FA0D4E" w:rsidRPr="00D22F85" w:rsidRDefault="00FA0D4E" w:rsidP="001A1CBD">
            <w:pPr>
              <w:jc w:val="center"/>
              <w:rPr>
                <w:rFonts w:eastAsia="Times New Roman"/>
                <w:sz w:val="20"/>
                <w:szCs w:val="20"/>
              </w:rPr>
            </w:pPr>
            <w:r w:rsidRPr="00D22F85">
              <w:rPr>
                <w:rFonts w:eastAsia="Times New Roman"/>
                <w:sz w:val="20"/>
                <w:szCs w:val="20"/>
              </w:rPr>
              <w:t>6</w:t>
            </w:r>
          </w:p>
        </w:tc>
        <w:tc>
          <w:tcPr>
            <w:tcW w:w="992" w:type="dxa"/>
            <w:tcBorders>
              <w:top w:val="single" w:sz="4" w:space="0" w:color="auto"/>
              <w:left w:val="nil"/>
              <w:bottom w:val="single" w:sz="4" w:space="0" w:color="auto"/>
              <w:right w:val="single" w:sz="4" w:space="0" w:color="auto"/>
            </w:tcBorders>
            <w:shd w:val="clear" w:color="auto" w:fill="auto"/>
            <w:noWrap/>
          </w:tcPr>
          <w:p w:rsidR="00FA0D4E" w:rsidRPr="00D22F85" w:rsidRDefault="00FA0D4E" w:rsidP="001A1CBD">
            <w:pPr>
              <w:jc w:val="center"/>
              <w:rPr>
                <w:rFonts w:eastAsia="Times New Roman"/>
                <w:sz w:val="20"/>
                <w:szCs w:val="20"/>
              </w:rPr>
            </w:pPr>
            <w:r w:rsidRPr="00D22F85">
              <w:rPr>
                <w:rFonts w:eastAsia="Times New Roman"/>
                <w:sz w:val="20"/>
                <w:szCs w:val="20"/>
              </w:rPr>
              <w:t>7</w:t>
            </w:r>
          </w:p>
        </w:tc>
        <w:tc>
          <w:tcPr>
            <w:tcW w:w="1276" w:type="dxa"/>
            <w:tcBorders>
              <w:top w:val="single" w:sz="4" w:space="0" w:color="auto"/>
              <w:left w:val="nil"/>
              <w:bottom w:val="single" w:sz="4" w:space="0" w:color="auto"/>
              <w:right w:val="single" w:sz="4" w:space="0" w:color="auto"/>
            </w:tcBorders>
            <w:shd w:val="clear" w:color="auto" w:fill="auto"/>
            <w:noWrap/>
          </w:tcPr>
          <w:p w:rsidR="00FA0D4E" w:rsidRPr="00D22F85" w:rsidRDefault="00FA0D4E" w:rsidP="001A1CBD">
            <w:pPr>
              <w:jc w:val="center"/>
              <w:rPr>
                <w:rFonts w:eastAsia="Times New Roman"/>
                <w:sz w:val="20"/>
                <w:szCs w:val="20"/>
              </w:rPr>
            </w:pPr>
            <w:r w:rsidRPr="00D22F85">
              <w:rPr>
                <w:rFonts w:eastAsia="Times New Roman"/>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tcPr>
          <w:p w:rsidR="00FA0D4E" w:rsidRPr="00D22F85" w:rsidRDefault="00FA0D4E" w:rsidP="001A1CBD">
            <w:pPr>
              <w:jc w:val="center"/>
              <w:rPr>
                <w:rFonts w:eastAsia="Times New Roman"/>
                <w:sz w:val="20"/>
                <w:szCs w:val="20"/>
              </w:rPr>
            </w:pPr>
            <w:r w:rsidRPr="00D22F85">
              <w:rPr>
                <w:rFonts w:eastAsia="Times New Roman"/>
                <w:sz w:val="20"/>
                <w:szCs w:val="20"/>
              </w:rPr>
              <w:t>9</w:t>
            </w:r>
          </w:p>
        </w:tc>
      </w:tr>
      <w:tr w:rsidR="00FA0D4E" w:rsidRPr="00EA28AE" w:rsidTr="00617BFB">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rsidR="00FA0D4E" w:rsidRPr="00EA28AE" w:rsidRDefault="0012025E" w:rsidP="001A1CBD">
            <w:pPr>
              <w:rPr>
                <w:rFonts w:eastAsia="Times New Roman"/>
                <w:sz w:val="20"/>
                <w:szCs w:val="20"/>
              </w:rPr>
            </w:pPr>
            <w:r>
              <w:rPr>
                <w:rFonts w:eastAsia="Times New Roman"/>
                <w:sz w:val="20"/>
                <w:szCs w:val="20"/>
              </w:rPr>
              <w:t>1.</w:t>
            </w:r>
          </w:p>
        </w:tc>
        <w:tc>
          <w:tcPr>
            <w:tcW w:w="5386" w:type="dxa"/>
            <w:tcBorders>
              <w:top w:val="nil"/>
              <w:left w:val="nil"/>
              <w:bottom w:val="single" w:sz="4" w:space="0" w:color="auto"/>
              <w:right w:val="single" w:sz="4" w:space="0" w:color="auto"/>
            </w:tcBorders>
            <w:shd w:val="clear" w:color="auto" w:fill="auto"/>
            <w:hideMark/>
          </w:tcPr>
          <w:p w:rsidR="00FA0D4E" w:rsidRPr="00EA28AE" w:rsidRDefault="00FA0D4E" w:rsidP="0012025E">
            <w:pPr>
              <w:ind w:left="-59"/>
              <w:rPr>
                <w:rFonts w:eastAsia="Times New Roman"/>
                <w:sz w:val="20"/>
                <w:szCs w:val="20"/>
              </w:rPr>
            </w:pPr>
            <w:r w:rsidRPr="00EA28AE">
              <w:rPr>
                <w:rFonts w:eastAsia="Times New Roman"/>
                <w:sz w:val="20"/>
                <w:szCs w:val="20"/>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5 947</w:t>
            </w:r>
          </w:p>
        </w:tc>
        <w:tc>
          <w:tcPr>
            <w:tcW w:w="1418"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2 027</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3 920</w:t>
            </w:r>
          </w:p>
        </w:tc>
        <w:tc>
          <w:tcPr>
            <w:tcW w:w="1134"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r>
      <w:tr w:rsidR="00FA0D4E" w:rsidRPr="00EA28AE" w:rsidTr="00617BFB">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rsidR="00FA0D4E" w:rsidRPr="00EA28AE" w:rsidRDefault="0012025E" w:rsidP="001A1CBD">
            <w:pPr>
              <w:rPr>
                <w:rFonts w:eastAsia="Times New Roman"/>
                <w:sz w:val="20"/>
                <w:szCs w:val="20"/>
              </w:rPr>
            </w:pPr>
            <w:r>
              <w:rPr>
                <w:rFonts w:eastAsia="Times New Roman"/>
                <w:sz w:val="20"/>
                <w:szCs w:val="20"/>
              </w:rPr>
              <w:t>2</w:t>
            </w:r>
            <w:r w:rsidR="00FA0D4E" w:rsidRPr="00EA28AE">
              <w:rPr>
                <w:rFonts w:eastAsia="Times New Roman"/>
                <w:sz w:val="20"/>
                <w:szCs w:val="20"/>
              </w:rPr>
              <w:t>.</w:t>
            </w:r>
          </w:p>
        </w:tc>
        <w:tc>
          <w:tcPr>
            <w:tcW w:w="5386" w:type="dxa"/>
            <w:tcBorders>
              <w:top w:val="nil"/>
              <w:left w:val="nil"/>
              <w:bottom w:val="single" w:sz="4" w:space="0" w:color="auto"/>
              <w:right w:val="single" w:sz="4" w:space="0" w:color="auto"/>
            </w:tcBorders>
            <w:shd w:val="clear" w:color="auto" w:fill="auto"/>
            <w:hideMark/>
          </w:tcPr>
          <w:p w:rsidR="00FA0D4E" w:rsidRPr="00EA28AE" w:rsidRDefault="00FA0D4E" w:rsidP="0012025E">
            <w:pPr>
              <w:ind w:left="-59"/>
              <w:rPr>
                <w:rFonts w:eastAsia="Times New Roman"/>
                <w:sz w:val="20"/>
                <w:szCs w:val="20"/>
              </w:rPr>
            </w:pPr>
            <w:r w:rsidRPr="00EA28AE">
              <w:rPr>
                <w:rFonts w:eastAsia="Times New Roman"/>
                <w:sz w:val="20"/>
                <w:szCs w:val="20"/>
              </w:rPr>
              <w:t>Строительство или реконструкция тепловых сетей для повышения эффективности функционирования системы теплоснабжения</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23 571</w:t>
            </w:r>
          </w:p>
        </w:tc>
        <w:tc>
          <w:tcPr>
            <w:tcW w:w="1418"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13 281</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7 955</w:t>
            </w:r>
          </w:p>
        </w:tc>
        <w:tc>
          <w:tcPr>
            <w:tcW w:w="1134"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2 335</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r>
      <w:tr w:rsidR="00FA0D4E" w:rsidRPr="00EA28AE" w:rsidTr="00617BFB">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rsidR="00FA0D4E" w:rsidRPr="00EA28AE" w:rsidRDefault="0012025E" w:rsidP="001A1CBD">
            <w:pPr>
              <w:rPr>
                <w:rFonts w:eastAsia="Times New Roman"/>
                <w:sz w:val="20"/>
                <w:szCs w:val="20"/>
              </w:rPr>
            </w:pPr>
            <w:r>
              <w:rPr>
                <w:rFonts w:eastAsia="Times New Roman"/>
                <w:sz w:val="20"/>
                <w:szCs w:val="20"/>
              </w:rPr>
              <w:t>3</w:t>
            </w:r>
            <w:r w:rsidR="00FA0D4E" w:rsidRPr="00EA28AE">
              <w:rPr>
                <w:rFonts w:eastAsia="Times New Roman"/>
                <w:sz w:val="20"/>
                <w:szCs w:val="20"/>
              </w:rPr>
              <w:t>.</w:t>
            </w:r>
          </w:p>
        </w:tc>
        <w:tc>
          <w:tcPr>
            <w:tcW w:w="5386" w:type="dxa"/>
            <w:tcBorders>
              <w:top w:val="nil"/>
              <w:left w:val="nil"/>
              <w:bottom w:val="single" w:sz="4" w:space="0" w:color="auto"/>
              <w:right w:val="single" w:sz="4" w:space="0" w:color="auto"/>
            </w:tcBorders>
            <w:shd w:val="clear" w:color="auto" w:fill="auto"/>
            <w:hideMark/>
          </w:tcPr>
          <w:p w:rsidR="00FA0D4E" w:rsidRPr="00EA28AE" w:rsidRDefault="00FA0D4E" w:rsidP="0012025E">
            <w:pPr>
              <w:ind w:left="-59"/>
              <w:rPr>
                <w:rFonts w:eastAsia="Times New Roman"/>
                <w:sz w:val="20"/>
                <w:szCs w:val="20"/>
              </w:rPr>
            </w:pPr>
            <w:r w:rsidRPr="00EA28AE">
              <w:rPr>
                <w:rFonts w:eastAsia="Times New Roman"/>
                <w:sz w:val="20"/>
                <w:szCs w:val="20"/>
              </w:rPr>
              <w:t>Строительство тепловых сетей для обеспечения нормативной надежности теплоснабжения</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158 845</w:t>
            </w:r>
          </w:p>
        </w:tc>
        <w:tc>
          <w:tcPr>
            <w:tcW w:w="1418"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24 748</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8 077</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8 376</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8 604</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109 040</w:t>
            </w:r>
          </w:p>
        </w:tc>
      </w:tr>
      <w:tr w:rsidR="00FA0D4E" w:rsidRPr="00EA28AE" w:rsidTr="00617BFB">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rsidR="00FA0D4E" w:rsidRPr="00EA28AE" w:rsidRDefault="0012025E" w:rsidP="001A1CBD">
            <w:pPr>
              <w:rPr>
                <w:rFonts w:eastAsia="Times New Roman"/>
                <w:sz w:val="20"/>
                <w:szCs w:val="20"/>
              </w:rPr>
            </w:pPr>
            <w:r>
              <w:rPr>
                <w:rFonts w:eastAsia="Times New Roman"/>
                <w:sz w:val="20"/>
                <w:szCs w:val="20"/>
              </w:rPr>
              <w:t>4</w:t>
            </w:r>
            <w:r w:rsidR="00FA0D4E" w:rsidRPr="00EA28AE">
              <w:rPr>
                <w:rFonts w:eastAsia="Times New Roman"/>
                <w:sz w:val="20"/>
                <w:szCs w:val="20"/>
              </w:rPr>
              <w:t>.</w:t>
            </w:r>
          </w:p>
        </w:tc>
        <w:tc>
          <w:tcPr>
            <w:tcW w:w="5386" w:type="dxa"/>
            <w:tcBorders>
              <w:top w:val="nil"/>
              <w:left w:val="nil"/>
              <w:bottom w:val="single" w:sz="4" w:space="0" w:color="auto"/>
              <w:right w:val="single" w:sz="4" w:space="0" w:color="auto"/>
            </w:tcBorders>
            <w:shd w:val="clear" w:color="auto" w:fill="auto"/>
            <w:hideMark/>
          </w:tcPr>
          <w:p w:rsidR="00FA0D4E" w:rsidRPr="00EA28AE" w:rsidRDefault="00FA0D4E" w:rsidP="0012025E">
            <w:pPr>
              <w:ind w:left="-59"/>
              <w:rPr>
                <w:rFonts w:eastAsia="Times New Roman"/>
                <w:sz w:val="20"/>
                <w:szCs w:val="20"/>
              </w:rPr>
            </w:pPr>
            <w:r w:rsidRPr="00EA28AE">
              <w:rPr>
                <w:rFonts w:eastAsia="Times New Roman"/>
                <w:sz w:val="20"/>
                <w:szCs w:val="20"/>
              </w:rPr>
              <w:t>Реконструкция тепловых сетей с увеличением диаметра трубопроводов для обеспечения перспективных приростов тепловой нагрузки</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251 290</w:t>
            </w:r>
          </w:p>
        </w:tc>
        <w:tc>
          <w:tcPr>
            <w:tcW w:w="1418"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72 104</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14 498</w:t>
            </w:r>
          </w:p>
        </w:tc>
        <w:tc>
          <w:tcPr>
            <w:tcW w:w="1134"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7 779</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23 655</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27 351</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105 903</w:t>
            </w:r>
          </w:p>
        </w:tc>
      </w:tr>
      <w:tr w:rsidR="00FA0D4E" w:rsidRPr="00EA28AE" w:rsidTr="00617BFB">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rsidR="00FA0D4E" w:rsidRPr="00EA28AE" w:rsidRDefault="0012025E" w:rsidP="001A1CBD">
            <w:pPr>
              <w:rPr>
                <w:rFonts w:eastAsia="Times New Roman"/>
                <w:sz w:val="20"/>
                <w:szCs w:val="20"/>
              </w:rPr>
            </w:pPr>
            <w:r>
              <w:rPr>
                <w:rFonts w:eastAsia="Times New Roman"/>
                <w:sz w:val="20"/>
                <w:szCs w:val="20"/>
              </w:rPr>
              <w:t>5</w:t>
            </w:r>
            <w:r w:rsidR="00FA0D4E" w:rsidRPr="00EA28AE">
              <w:rPr>
                <w:rFonts w:eastAsia="Times New Roman"/>
                <w:sz w:val="20"/>
                <w:szCs w:val="20"/>
              </w:rPr>
              <w:t>.</w:t>
            </w:r>
          </w:p>
        </w:tc>
        <w:tc>
          <w:tcPr>
            <w:tcW w:w="5386" w:type="dxa"/>
            <w:tcBorders>
              <w:top w:val="nil"/>
              <w:left w:val="nil"/>
              <w:bottom w:val="single" w:sz="4" w:space="0" w:color="auto"/>
              <w:right w:val="single" w:sz="4" w:space="0" w:color="auto"/>
            </w:tcBorders>
            <w:shd w:val="clear" w:color="auto" w:fill="auto"/>
            <w:hideMark/>
          </w:tcPr>
          <w:p w:rsidR="00FA0D4E" w:rsidRPr="00EA28AE" w:rsidRDefault="00FA0D4E" w:rsidP="0012025E">
            <w:pPr>
              <w:ind w:left="-59"/>
              <w:rPr>
                <w:rFonts w:eastAsia="Times New Roman"/>
                <w:sz w:val="20"/>
                <w:szCs w:val="20"/>
              </w:rPr>
            </w:pPr>
            <w:r w:rsidRPr="00EA28AE">
              <w:rPr>
                <w:rFonts w:eastAsia="Times New Roman"/>
                <w:sz w:val="20"/>
                <w:szCs w:val="20"/>
              </w:rPr>
              <w:t>Реконструкция тепловых сетей, подлежащих замене в связи с исчерпанием эксплуатационного ресурса</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1 134 305</w:t>
            </w:r>
          </w:p>
        </w:tc>
        <w:tc>
          <w:tcPr>
            <w:tcW w:w="1418"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174 406</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36 989</w:t>
            </w:r>
          </w:p>
        </w:tc>
        <w:tc>
          <w:tcPr>
            <w:tcW w:w="1134"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42 695</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43 274</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99 171</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737 770</w:t>
            </w:r>
          </w:p>
        </w:tc>
      </w:tr>
      <w:tr w:rsidR="00FA0D4E" w:rsidRPr="00EA28AE" w:rsidTr="00617BFB">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rsidR="00FA0D4E" w:rsidRPr="00EA28AE" w:rsidRDefault="0012025E" w:rsidP="001A1CBD">
            <w:pPr>
              <w:rPr>
                <w:rFonts w:eastAsia="Times New Roman"/>
                <w:sz w:val="20"/>
                <w:szCs w:val="20"/>
              </w:rPr>
            </w:pPr>
            <w:r>
              <w:rPr>
                <w:rFonts w:eastAsia="Times New Roman"/>
                <w:sz w:val="20"/>
                <w:szCs w:val="20"/>
              </w:rPr>
              <w:t>6</w:t>
            </w:r>
            <w:r w:rsidR="00FA0D4E" w:rsidRPr="00EA28AE">
              <w:rPr>
                <w:rFonts w:eastAsia="Times New Roman"/>
                <w:sz w:val="20"/>
                <w:szCs w:val="20"/>
              </w:rPr>
              <w:t>.</w:t>
            </w:r>
          </w:p>
        </w:tc>
        <w:tc>
          <w:tcPr>
            <w:tcW w:w="5386" w:type="dxa"/>
            <w:tcBorders>
              <w:top w:val="nil"/>
              <w:left w:val="nil"/>
              <w:bottom w:val="single" w:sz="4" w:space="0" w:color="auto"/>
              <w:right w:val="single" w:sz="4" w:space="0" w:color="auto"/>
            </w:tcBorders>
            <w:shd w:val="clear" w:color="auto" w:fill="auto"/>
            <w:hideMark/>
          </w:tcPr>
          <w:p w:rsidR="00FA0D4E" w:rsidRPr="00EA28AE" w:rsidRDefault="00FA0D4E" w:rsidP="0012025E">
            <w:pPr>
              <w:ind w:left="-59"/>
              <w:rPr>
                <w:rFonts w:eastAsia="Times New Roman"/>
                <w:sz w:val="20"/>
                <w:szCs w:val="20"/>
              </w:rPr>
            </w:pPr>
            <w:r w:rsidRPr="00EA28AE">
              <w:rPr>
                <w:rFonts w:eastAsia="Times New Roman"/>
                <w:sz w:val="20"/>
                <w:szCs w:val="20"/>
              </w:rPr>
              <w:t>Строительство тепловой сети для закрытия нерентабельных котельных и переключения потребителей на другие источники</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5 824</w:t>
            </w:r>
          </w:p>
        </w:tc>
        <w:tc>
          <w:tcPr>
            <w:tcW w:w="1418"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5 824</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r>
      <w:tr w:rsidR="00FA0D4E" w:rsidRPr="00EA28AE" w:rsidTr="00617BFB">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rsidR="00FA0D4E" w:rsidRPr="00EA28AE" w:rsidRDefault="0012025E" w:rsidP="001A1CBD">
            <w:pPr>
              <w:rPr>
                <w:rFonts w:eastAsia="Times New Roman"/>
                <w:sz w:val="20"/>
                <w:szCs w:val="20"/>
              </w:rPr>
            </w:pPr>
            <w:r>
              <w:rPr>
                <w:rFonts w:eastAsia="Times New Roman"/>
                <w:sz w:val="20"/>
                <w:szCs w:val="20"/>
              </w:rPr>
              <w:t>7</w:t>
            </w:r>
            <w:r w:rsidR="00FA0D4E" w:rsidRPr="00EA28AE">
              <w:rPr>
                <w:rFonts w:eastAsia="Times New Roman"/>
                <w:sz w:val="20"/>
                <w:szCs w:val="20"/>
              </w:rPr>
              <w:t>.</w:t>
            </w:r>
          </w:p>
        </w:tc>
        <w:tc>
          <w:tcPr>
            <w:tcW w:w="5386" w:type="dxa"/>
            <w:tcBorders>
              <w:top w:val="nil"/>
              <w:left w:val="nil"/>
              <w:bottom w:val="single" w:sz="4" w:space="0" w:color="auto"/>
              <w:right w:val="single" w:sz="4" w:space="0" w:color="auto"/>
            </w:tcBorders>
            <w:shd w:val="clear" w:color="auto" w:fill="auto"/>
            <w:hideMark/>
          </w:tcPr>
          <w:p w:rsidR="00FA0D4E" w:rsidRPr="00EA28AE" w:rsidRDefault="00FA0D4E" w:rsidP="0012025E">
            <w:pPr>
              <w:ind w:left="-59"/>
              <w:rPr>
                <w:rFonts w:eastAsia="Times New Roman"/>
                <w:sz w:val="20"/>
                <w:szCs w:val="20"/>
              </w:rPr>
            </w:pPr>
            <w:r w:rsidRPr="00EA28AE">
              <w:rPr>
                <w:rFonts w:eastAsia="Times New Roman"/>
                <w:sz w:val="20"/>
                <w:szCs w:val="2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w:t>
            </w:r>
            <w:r w:rsidR="0012025E">
              <w:rPr>
                <w:rFonts w:eastAsia="Times New Roman"/>
                <w:sz w:val="20"/>
                <w:szCs w:val="20"/>
              </w:rPr>
              <w:t xml:space="preserve"> Ставрополя</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3 004 141</w:t>
            </w:r>
          </w:p>
        </w:tc>
        <w:tc>
          <w:tcPr>
            <w:tcW w:w="1418"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11 083</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0</w:t>
            </w:r>
          </w:p>
        </w:tc>
        <w:tc>
          <w:tcPr>
            <w:tcW w:w="1134"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10 478</w:t>
            </w:r>
          </w:p>
        </w:tc>
        <w:tc>
          <w:tcPr>
            <w:tcW w:w="992"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972 270</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345 072</w:t>
            </w:r>
          </w:p>
        </w:tc>
        <w:tc>
          <w:tcPr>
            <w:tcW w:w="1276" w:type="dxa"/>
            <w:tcBorders>
              <w:top w:val="nil"/>
              <w:left w:val="nil"/>
              <w:bottom w:val="single" w:sz="4" w:space="0" w:color="auto"/>
              <w:right w:val="single" w:sz="4" w:space="0" w:color="auto"/>
            </w:tcBorders>
            <w:shd w:val="clear" w:color="auto" w:fill="auto"/>
            <w:noWrap/>
            <w:hideMark/>
          </w:tcPr>
          <w:p w:rsidR="00FA0D4E" w:rsidRPr="00D22F85" w:rsidRDefault="00FA0D4E" w:rsidP="001A1CBD">
            <w:pPr>
              <w:jc w:val="center"/>
              <w:rPr>
                <w:rFonts w:eastAsia="Times New Roman"/>
                <w:sz w:val="20"/>
                <w:szCs w:val="20"/>
              </w:rPr>
            </w:pPr>
            <w:r w:rsidRPr="00D22F85">
              <w:rPr>
                <w:rFonts w:eastAsia="Times New Roman"/>
                <w:sz w:val="20"/>
                <w:szCs w:val="20"/>
              </w:rPr>
              <w:t>1 665 238</w:t>
            </w:r>
          </w:p>
        </w:tc>
      </w:tr>
    </w:tbl>
    <w:p w:rsidR="00FA0D4E" w:rsidRPr="00532684" w:rsidRDefault="00FA0D4E" w:rsidP="00FA0D4E">
      <w:pPr>
        <w:spacing w:line="240" w:lineRule="exact"/>
        <w:jc w:val="both"/>
        <w:rPr>
          <w:sz w:val="28"/>
          <w:szCs w:val="28"/>
        </w:rPr>
      </w:pPr>
    </w:p>
    <w:p w:rsidR="00FA0D4E" w:rsidRDefault="00FA0D4E" w:rsidP="00672B7B">
      <w:pPr>
        <w:spacing w:line="240" w:lineRule="exact"/>
        <w:ind w:firstLine="2268"/>
        <w:jc w:val="center"/>
        <w:rPr>
          <w:sz w:val="28"/>
          <w:szCs w:val="28"/>
        </w:rPr>
      </w:pPr>
      <w:r w:rsidRPr="00532684">
        <w:rPr>
          <w:sz w:val="28"/>
          <w:szCs w:val="28"/>
        </w:rPr>
        <w:t>Таблица 6. Адресный перечень мероприятий по реконструкции, модернизации, строительству тепловых сетей в разрезе групп по направлению и необходимости проведения реконструкции, строительства</w:t>
      </w:r>
      <w:r w:rsidR="00672B7B">
        <w:rPr>
          <w:sz w:val="28"/>
          <w:szCs w:val="28"/>
        </w:rPr>
        <w:br/>
      </w:r>
      <w:r w:rsidRPr="00532684">
        <w:rPr>
          <w:sz w:val="28"/>
          <w:szCs w:val="28"/>
        </w:rPr>
        <w:t xml:space="preserve"> по тепловым районам</w:t>
      </w:r>
    </w:p>
    <w:p w:rsidR="0012025E" w:rsidRPr="00532684" w:rsidRDefault="0012025E" w:rsidP="00FA0D4E">
      <w:pPr>
        <w:spacing w:line="240" w:lineRule="exact"/>
        <w:jc w:val="both"/>
        <w:rPr>
          <w:sz w:val="28"/>
          <w:szCs w:val="28"/>
        </w:rPr>
      </w:pPr>
    </w:p>
    <w:p w:rsidR="00FA0D4E" w:rsidRPr="00532684" w:rsidRDefault="00FA0D4E" w:rsidP="00FA0D4E">
      <w:pPr>
        <w:jc w:val="both"/>
        <w:rPr>
          <w:sz w:val="2"/>
          <w:szCs w:val="2"/>
        </w:rPr>
      </w:pPr>
    </w:p>
    <w:tbl>
      <w:tblPr>
        <w:tblW w:w="14597" w:type="dxa"/>
        <w:tblInd w:w="112" w:type="dxa"/>
        <w:tblBorders>
          <w:top w:val="single" w:sz="4" w:space="0" w:color="auto"/>
          <w:left w:val="single" w:sz="4" w:space="0" w:color="auto"/>
          <w:right w:val="single" w:sz="4" w:space="0" w:color="auto"/>
          <w:insideV w:val="single" w:sz="4" w:space="0" w:color="auto"/>
        </w:tblBorders>
        <w:tblLayout w:type="fixed"/>
        <w:tblLook w:val="04A0"/>
      </w:tblPr>
      <w:tblGrid>
        <w:gridCol w:w="847"/>
        <w:gridCol w:w="5245"/>
        <w:gridCol w:w="1275"/>
        <w:gridCol w:w="1276"/>
        <w:gridCol w:w="1134"/>
        <w:gridCol w:w="992"/>
        <w:gridCol w:w="1134"/>
        <w:gridCol w:w="1138"/>
        <w:gridCol w:w="1556"/>
      </w:tblGrid>
      <w:tr w:rsidR="00FA0D4E" w:rsidRPr="00532684" w:rsidTr="00697C62">
        <w:trPr>
          <w:trHeight w:val="20"/>
        </w:trPr>
        <w:tc>
          <w:tcPr>
            <w:tcW w:w="847" w:type="dxa"/>
            <w:vMerge w:val="restart"/>
            <w:shd w:val="clear" w:color="auto" w:fill="auto"/>
            <w:hideMark/>
          </w:tcPr>
          <w:p w:rsidR="005D23A3" w:rsidRDefault="00FA0D4E" w:rsidP="0012025E">
            <w:pPr>
              <w:jc w:val="center"/>
              <w:rPr>
                <w:rFonts w:eastAsia="Times New Roman"/>
                <w:sz w:val="20"/>
                <w:szCs w:val="20"/>
              </w:rPr>
            </w:pPr>
            <w:r w:rsidRPr="00532684">
              <w:rPr>
                <w:rFonts w:eastAsia="Times New Roman"/>
                <w:sz w:val="20"/>
                <w:szCs w:val="20"/>
              </w:rPr>
              <w:t xml:space="preserve">№ </w:t>
            </w:r>
          </w:p>
          <w:p w:rsidR="00FA0D4E" w:rsidRPr="00532684" w:rsidRDefault="00FA0D4E" w:rsidP="0012025E">
            <w:pPr>
              <w:jc w:val="center"/>
              <w:rPr>
                <w:rFonts w:eastAsia="Times New Roman"/>
                <w:sz w:val="20"/>
                <w:szCs w:val="20"/>
              </w:rPr>
            </w:pPr>
            <w:r w:rsidRPr="00532684">
              <w:rPr>
                <w:rFonts w:eastAsia="Times New Roman"/>
                <w:sz w:val="20"/>
                <w:szCs w:val="20"/>
              </w:rPr>
              <w:t>п</w:t>
            </w:r>
            <w:r w:rsidR="0012025E">
              <w:rPr>
                <w:rFonts w:eastAsia="Times New Roman"/>
                <w:sz w:val="20"/>
                <w:szCs w:val="20"/>
              </w:rPr>
              <w:t>/п</w:t>
            </w:r>
            <w:r w:rsidRPr="00532684">
              <w:rPr>
                <w:rFonts w:eastAsia="Times New Roman"/>
                <w:sz w:val="20"/>
                <w:szCs w:val="20"/>
              </w:rPr>
              <w:t xml:space="preserve"> </w:t>
            </w:r>
          </w:p>
        </w:tc>
        <w:tc>
          <w:tcPr>
            <w:tcW w:w="5245" w:type="dxa"/>
            <w:vMerge w:val="restart"/>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 xml:space="preserve"> Наименование </w:t>
            </w:r>
          </w:p>
        </w:tc>
        <w:tc>
          <w:tcPr>
            <w:tcW w:w="1275" w:type="dxa"/>
            <w:vMerge w:val="restart"/>
            <w:shd w:val="clear" w:color="auto" w:fill="auto"/>
            <w:hideMark/>
          </w:tcPr>
          <w:p w:rsidR="005D23A3" w:rsidRDefault="00FA0D4E" w:rsidP="005D23A3">
            <w:pPr>
              <w:ind w:left="-57" w:right="-57"/>
              <w:jc w:val="center"/>
              <w:rPr>
                <w:rFonts w:eastAsia="Times New Roman"/>
                <w:sz w:val="20"/>
                <w:szCs w:val="20"/>
              </w:rPr>
            </w:pPr>
            <w:r w:rsidRPr="00532684">
              <w:rPr>
                <w:rFonts w:eastAsia="Times New Roman"/>
                <w:sz w:val="20"/>
                <w:szCs w:val="20"/>
              </w:rPr>
              <w:t>Всего 2014</w:t>
            </w:r>
            <w:r w:rsidR="0012025E">
              <w:rPr>
                <w:rFonts w:eastAsia="Times New Roman"/>
                <w:sz w:val="20"/>
                <w:szCs w:val="20"/>
              </w:rPr>
              <w:t xml:space="preserve"> </w:t>
            </w:r>
            <w:r w:rsidR="005D23A3">
              <w:rPr>
                <w:rFonts w:eastAsia="Times New Roman"/>
                <w:sz w:val="20"/>
                <w:szCs w:val="20"/>
              </w:rPr>
              <w:t>–</w:t>
            </w:r>
            <w:r w:rsidR="0012025E">
              <w:rPr>
                <w:rFonts w:eastAsia="Times New Roman"/>
                <w:sz w:val="20"/>
                <w:szCs w:val="20"/>
              </w:rPr>
              <w:t xml:space="preserve"> </w:t>
            </w:r>
            <w:r w:rsidRPr="00532684">
              <w:rPr>
                <w:rFonts w:eastAsia="Times New Roman"/>
                <w:sz w:val="20"/>
                <w:szCs w:val="20"/>
              </w:rPr>
              <w:t>2029</w:t>
            </w:r>
            <w:r w:rsidR="005D23A3">
              <w:rPr>
                <w:rFonts w:eastAsia="Times New Roman"/>
                <w:sz w:val="20"/>
                <w:szCs w:val="20"/>
              </w:rPr>
              <w:t xml:space="preserve"> </w:t>
            </w:r>
            <w:r w:rsidR="00B96310">
              <w:rPr>
                <w:rFonts w:eastAsia="Times New Roman"/>
                <w:sz w:val="20"/>
                <w:szCs w:val="20"/>
              </w:rPr>
              <w:t>г</w:t>
            </w:r>
            <w:r w:rsidRPr="00532684">
              <w:rPr>
                <w:rFonts w:eastAsia="Times New Roman"/>
                <w:sz w:val="20"/>
                <w:szCs w:val="20"/>
              </w:rPr>
              <w:t xml:space="preserve">г., </w:t>
            </w:r>
          </w:p>
          <w:p w:rsidR="00FA0D4E" w:rsidRPr="00532684" w:rsidRDefault="00FA0D4E" w:rsidP="005D23A3">
            <w:pPr>
              <w:ind w:left="-57" w:right="-57"/>
              <w:jc w:val="center"/>
              <w:rPr>
                <w:rFonts w:eastAsia="Times New Roman"/>
                <w:sz w:val="20"/>
                <w:szCs w:val="20"/>
              </w:rPr>
            </w:pPr>
            <w:r w:rsidRPr="00532684">
              <w:rPr>
                <w:rFonts w:eastAsia="Times New Roman"/>
                <w:sz w:val="20"/>
                <w:szCs w:val="20"/>
              </w:rPr>
              <w:t>тыс. руб.</w:t>
            </w:r>
          </w:p>
        </w:tc>
        <w:tc>
          <w:tcPr>
            <w:tcW w:w="1276" w:type="dxa"/>
            <w:vMerge w:val="restart"/>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Профинан</w:t>
            </w:r>
            <w:r>
              <w:rPr>
                <w:rFonts w:eastAsia="Times New Roman"/>
                <w:sz w:val="20"/>
                <w:szCs w:val="20"/>
              </w:rPr>
              <w:t>-</w:t>
            </w:r>
          </w:p>
          <w:p w:rsidR="00FA0D4E" w:rsidRPr="00532684" w:rsidRDefault="00FA0D4E" w:rsidP="001A1CBD">
            <w:pPr>
              <w:jc w:val="center"/>
              <w:rPr>
                <w:rFonts w:eastAsia="Times New Roman"/>
                <w:sz w:val="20"/>
                <w:szCs w:val="20"/>
              </w:rPr>
            </w:pPr>
            <w:r w:rsidRPr="00532684">
              <w:rPr>
                <w:rFonts w:eastAsia="Times New Roman"/>
                <w:sz w:val="20"/>
                <w:szCs w:val="20"/>
              </w:rPr>
              <w:t>сировано (2014</w:t>
            </w:r>
            <w:r w:rsidR="0012025E">
              <w:rPr>
                <w:rFonts w:eastAsia="Times New Roman"/>
                <w:sz w:val="20"/>
                <w:szCs w:val="20"/>
              </w:rPr>
              <w:t xml:space="preserve"> </w:t>
            </w:r>
            <w:r w:rsidRPr="00532684">
              <w:rPr>
                <w:rFonts w:eastAsia="Times New Roman"/>
                <w:sz w:val="20"/>
                <w:szCs w:val="20"/>
              </w:rPr>
              <w:t>-</w:t>
            </w:r>
            <w:r w:rsidR="0012025E">
              <w:rPr>
                <w:rFonts w:eastAsia="Times New Roman"/>
                <w:sz w:val="20"/>
                <w:szCs w:val="20"/>
              </w:rPr>
              <w:t xml:space="preserve"> </w:t>
            </w:r>
          </w:p>
          <w:p w:rsidR="00FA0D4E" w:rsidRDefault="00FA0D4E" w:rsidP="001A1CBD">
            <w:pPr>
              <w:jc w:val="center"/>
              <w:rPr>
                <w:rFonts w:eastAsia="Times New Roman"/>
                <w:sz w:val="20"/>
                <w:szCs w:val="20"/>
              </w:rPr>
            </w:pPr>
            <w:r w:rsidRPr="00532684">
              <w:rPr>
                <w:rFonts w:eastAsia="Times New Roman"/>
                <w:sz w:val="20"/>
                <w:szCs w:val="20"/>
              </w:rPr>
              <w:t>2019 гг.)</w:t>
            </w:r>
            <w:r>
              <w:rPr>
                <w:rFonts w:eastAsia="Times New Roman"/>
                <w:sz w:val="20"/>
                <w:szCs w:val="20"/>
              </w:rPr>
              <w:t xml:space="preserve"> </w:t>
            </w:r>
          </w:p>
          <w:p w:rsidR="00FA0D4E" w:rsidRPr="00532684" w:rsidRDefault="00FA0D4E" w:rsidP="0012025E">
            <w:pPr>
              <w:jc w:val="center"/>
              <w:rPr>
                <w:rFonts w:eastAsia="Times New Roman"/>
                <w:sz w:val="20"/>
                <w:szCs w:val="20"/>
              </w:rPr>
            </w:pPr>
            <w:r>
              <w:rPr>
                <w:rFonts w:eastAsia="Times New Roman"/>
                <w:sz w:val="20"/>
                <w:szCs w:val="20"/>
              </w:rPr>
              <w:t>тыс. руб</w:t>
            </w:r>
            <w:r w:rsidR="0012025E">
              <w:rPr>
                <w:rFonts w:eastAsia="Times New Roman"/>
                <w:sz w:val="20"/>
                <w:szCs w:val="20"/>
              </w:rPr>
              <w:t>.</w:t>
            </w:r>
            <w:r w:rsidR="005D23A3">
              <w:rPr>
                <w:rFonts w:eastAsia="Times New Roman"/>
                <w:sz w:val="20"/>
                <w:szCs w:val="20"/>
              </w:rPr>
              <w:t>,</w:t>
            </w:r>
            <w:r w:rsidRPr="00532684">
              <w:rPr>
                <w:rFonts w:eastAsia="Times New Roman"/>
                <w:sz w:val="20"/>
                <w:szCs w:val="20"/>
              </w:rPr>
              <w:t xml:space="preserve"> </w:t>
            </w:r>
            <w:r w:rsidR="0012025E">
              <w:rPr>
                <w:rFonts w:eastAsia="Times New Roman"/>
                <w:sz w:val="20"/>
                <w:szCs w:val="20"/>
              </w:rPr>
              <w:t xml:space="preserve">                     </w:t>
            </w:r>
            <w:r w:rsidRPr="00532684">
              <w:rPr>
                <w:rFonts w:eastAsia="Times New Roman"/>
                <w:sz w:val="20"/>
                <w:szCs w:val="20"/>
              </w:rPr>
              <w:t>в том числе НДС 18</w:t>
            </w:r>
            <w:r w:rsidR="0012025E">
              <w:rPr>
                <w:rFonts w:eastAsia="Times New Roman"/>
                <w:sz w:val="20"/>
                <w:szCs w:val="20"/>
              </w:rPr>
              <w:t xml:space="preserve"> </w:t>
            </w:r>
            <w:r w:rsidRPr="00532684">
              <w:rPr>
                <w:rFonts w:eastAsia="Times New Roman"/>
                <w:sz w:val="20"/>
                <w:szCs w:val="20"/>
              </w:rPr>
              <w:t>%, 20</w:t>
            </w:r>
            <w:r w:rsidR="0012025E">
              <w:rPr>
                <w:rFonts w:eastAsia="Times New Roman"/>
                <w:sz w:val="20"/>
                <w:szCs w:val="20"/>
              </w:rPr>
              <w:t xml:space="preserve"> </w:t>
            </w:r>
            <w:r w:rsidRPr="00532684">
              <w:rPr>
                <w:rFonts w:eastAsia="Times New Roman"/>
                <w:sz w:val="20"/>
                <w:szCs w:val="20"/>
              </w:rPr>
              <w:t>%</w:t>
            </w:r>
          </w:p>
        </w:tc>
        <w:tc>
          <w:tcPr>
            <w:tcW w:w="5954" w:type="dxa"/>
            <w:gridSpan w:val="5"/>
            <w:tcBorders>
              <w:top w:val="single" w:sz="4" w:space="0" w:color="auto"/>
              <w:bottom w:val="single" w:sz="4" w:space="0" w:color="auto"/>
            </w:tcBorders>
            <w:shd w:val="clear" w:color="auto" w:fill="auto"/>
            <w:hideMark/>
          </w:tcPr>
          <w:p w:rsidR="00FA0D4E" w:rsidRPr="00532684" w:rsidRDefault="00FA0D4E" w:rsidP="0012025E">
            <w:pPr>
              <w:jc w:val="center"/>
              <w:rPr>
                <w:rFonts w:eastAsia="Times New Roman"/>
                <w:sz w:val="20"/>
                <w:szCs w:val="20"/>
              </w:rPr>
            </w:pPr>
            <w:r w:rsidRPr="00532684">
              <w:rPr>
                <w:rFonts w:eastAsia="Times New Roman"/>
                <w:sz w:val="20"/>
                <w:szCs w:val="20"/>
              </w:rPr>
              <w:t>План реализации инвестиционных проектов по годам в прогнозных ценах, тыс. руб</w:t>
            </w:r>
            <w:r w:rsidR="0012025E">
              <w:rPr>
                <w:rFonts w:eastAsia="Times New Roman"/>
                <w:sz w:val="20"/>
                <w:szCs w:val="20"/>
              </w:rPr>
              <w:t>.</w:t>
            </w:r>
            <w:r w:rsidRPr="00532684">
              <w:rPr>
                <w:rFonts w:eastAsia="Times New Roman"/>
                <w:sz w:val="20"/>
                <w:szCs w:val="20"/>
              </w:rPr>
              <w:t xml:space="preserve"> с НДС (20</w:t>
            </w:r>
            <w:r w:rsidR="0012025E">
              <w:rPr>
                <w:rFonts w:eastAsia="Times New Roman"/>
                <w:sz w:val="20"/>
                <w:szCs w:val="20"/>
              </w:rPr>
              <w:t xml:space="preserve"> </w:t>
            </w:r>
            <w:r w:rsidRPr="00532684">
              <w:rPr>
                <w:rFonts w:eastAsia="Times New Roman"/>
                <w:sz w:val="20"/>
                <w:szCs w:val="20"/>
              </w:rPr>
              <w:t>%)</w:t>
            </w:r>
          </w:p>
        </w:tc>
      </w:tr>
      <w:tr w:rsidR="00FA0D4E" w:rsidRPr="00532684" w:rsidTr="00697C62">
        <w:trPr>
          <w:trHeight w:val="20"/>
        </w:trPr>
        <w:tc>
          <w:tcPr>
            <w:tcW w:w="847" w:type="dxa"/>
            <w:vMerge/>
            <w:shd w:val="clear" w:color="auto" w:fill="auto"/>
            <w:vAlign w:val="center"/>
            <w:hideMark/>
          </w:tcPr>
          <w:p w:rsidR="00FA0D4E" w:rsidRPr="00532684" w:rsidRDefault="00FA0D4E" w:rsidP="001A1CBD">
            <w:pPr>
              <w:rPr>
                <w:rFonts w:eastAsia="Times New Roman"/>
                <w:sz w:val="20"/>
                <w:szCs w:val="20"/>
              </w:rPr>
            </w:pPr>
          </w:p>
        </w:tc>
        <w:tc>
          <w:tcPr>
            <w:tcW w:w="5245" w:type="dxa"/>
            <w:vMerge/>
            <w:shd w:val="clear" w:color="auto" w:fill="auto"/>
            <w:vAlign w:val="center"/>
            <w:hideMark/>
          </w:tcPr>
          <w:p w:rsidR="00FA0D4E" w:rsidRPr="00532684" w:rsidRDefault="00FA0D4E" w:rsidP="001A1CBD">
            <w:pPr>
              <w:rPr>
                <w:rFonts w:eastAsia="Times New Roman"/>
                <w:sz w:val="20"/>
                <w:szCs w:val="20"/>
              </w:rPr>
            </w:pPr>
          </w:p>
        </w:tc>
        <w:tc>
          <w:tcPr>
            <w:tcW w:w="1275" w:type="dxa"/>
            <w:vMerge/>
            <w:shd w:val="clear" w:color="auto" w:fill="auto"/>
            <w:vAlign w:val="center"/>
            <w:hideMark/>
          </w:tcPr>
          <w:p w:rsidR="00FA0D4E" w:rsidRPr="00532684" w:rsidRDefault="00FA0D4E" w:rsidP="001A1CBD">
            <w:pPr>
              <w:jc w:val="center"/>
              <w:rPr>
                <w:rFonts w:eastAsia="Times New Roman"/>
                <w:sz w:val="20"/>
                <w:szCs w:val="20"/>
              </w:rPr>
            </w:pPr>
          </w:p>
        </w:tc>
        <w:tc>
          <w:tcPr>
            <w:tcW w:w="1276" w:type="dxa"/>
            <w:vMerge/>
            <w:shd w:val="clear" w:color="auto" w:fill="auto"/>
            <w:vAlign w:val="center"/>
            <w:hideMark/>
          </w:tcPr>
          <w:p w:rsidR="00FA0D4E" w:rsidRPr="00532684" w:rsidRDefault="00FA0D4E" w:rsidP="001A1CBD">
            <w:pPr>
              <w:jc w:val="center"/>
              <w:rPr>
                <w:rFonts w:eastAsia="Times New Roman"/>
                <w:sz w:val="20"/>
                <w:szCs w:val="20"/>
              </w:rPr>
            </w:pPr>
          </w:p>
        </w:tc>
        <w:tc>
          <w:tcPr>
            <w:tcW w:w="1134" w:type="dxa"/>
            <w:tcBorders>
              <w:top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2020 г.</w:t>
            </w:r>
          </w:p>
        </w:tc>
        <w:tc>
          <w:tcPr>
            <w:tcW w:w="992" w:type="dxa"/>
            <w:tcBorders>
              <w:top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2021 г.</w:t>
            </w:r>
          </w:p>
        </w:tc>
        <w:tc>
          <w:tcPr>
            <w:tcW w:w="1134" w:type="dxa"/>
            <w:tcBorders>
              <w:top w:val="single" w:sz="4" w:space="0" w:color="auto"/>
            </w:tcBorders>
            <w:shd w:val="clear" w:color="auto" w:fill="auto"/>
            <w:hideMark/>
          </w:tcPr>
          <w:p w:rsidR="00FA0D4E" w:rsidRPr="00532684" w:rsidRDefault="0012025E" w:rsidP="001A1CBD">
            <w:pPr>
              <w:jc w:val="center"/>
              <w:rPr>
                <w:rFonts w:eastAsia="Times New Roman"/>
                <w:sz w:val="20"/>
                <w:szCs w:val="20"/>
              </w:rPr>
            </w:pPr>
            <w:r>
              <w:rPr>
                <w:rFonts w:eastAsia="Times New Roman"/>
                <w:sz w:val="20"/>
                <w:szCs w:val="20"/>
              </w:rPr>
              <w:t>2</w:t>
            </w:r>
            <w:r w:rsidR="00FA0D4E" w:rsidRPr="00532684">
              <w:rPr>
                <w:rFonts w:eastAsia="Times New Roman"/>
                <w:sz w:val="20"/>
                <w:szCs w:val="20"/>
              </w:rPr>
              <w:t>022 г.</w:t>
            </w:r>
          </w:p>
        </w:tc>
        <w:tc>
          <w:tcPr>
            <w:tcW w:w="1138" w:type="dxa"/>
            <w:tcBorders>
              <w:top w:val="single" w:sz="4" w:space="0" w:color="auto"/>
            </w:tcBorders>
            <w:shd w:val="clear" w:color="auto" w:fill="auto"/>
            <w:hideMark/>
          </w:tcPr>
          <w:p w:rsidR="00FA0D4E" w:rsidRPr="00532684" w:rsidRDefault="0012025E" w:rsidP="001A1CBD">
            <w:pPr>
              <w:jc w:val="center"/>
              <w:rPr>
                <w:rFonts w:eastAsia="Times New Roman"/>
                <w:sz w:val="20"/>
                <w:szCs w:val="20"/>
              </w:rPr>
            </w:pPr>
            <w:r>
              <w:rPr>
                <w:rFonts w:eastAsia="Times New Roman"/>
                <w:sz w:val="20"/>
                <w:szCs w:val="20"/>
              </w:rPr>
              <w:t>2</w:t>
            </w:r>
            <w:r w:rsidR="00FA0D4E" w:rsidRPr="00532684">
              <w:rPr>
                <w:rFonts w:eastAsia="Times New Roman"/>
                <w:sz w:val="20"/>
                <w:szCs w:val="20"/>
              </w:rPr>
              <w:t>023 г.</w:t>
            </w:r>
          </w:p>
        </w:tc>
        <w:tc>
          <w:tcPr>
            <w:tcW w:w="1556" w:type="dxa"/>
            <w:tcBorders>
              <w:top w:val="single" w:sz="4" w:space="0" w:color="auto"/>
            </w:tcBorders>
            <w:shd w:val="clear" w:color="auto" w:fill="auto"/>
            <w:hideMark/>
          </w:tcPr>
          <w:p w:rsidR="00FA0D4E" w:rsidRPr="00532684" w:rsidRDefault="00FA0D4E" w:rsidP="001A1CBD">
            <w:pPr>
              <w:jc w:val="center"/>
              <w:rPr>
                <w:rFonts w:eastAsia="Times New Roman"/>
                <w:sz w:val="20"/>
                <w:szCs w:val="20"/>
              </w:rPr>
            </w:pPr>
            <w:r w:rsidRPr="00532684">
              <w:rPr>
                <w:rFonts w:eastAsia="Times New Roman"/>
                <w:sz w:val="20"/>
                <w:szCs w:val="20"/>
              </w:rPr>
              <w:t>2024</w:t>
            </w:r>
            <w:r w:rsidR="0012025E">
              <w:rPr>
                <w:rFonts w:eastAsia="Times New Roman"/>
                <w:sz w:val="20"/>
                <w:szCs w:val="20"/>
              </w:rPr>
              <w:t xml:space="preserve"> </w:t>
            </w:r>
            <w:r w:rsidRPr="00532684">
              <w:rPr>
                <w:rFonts w:eastAsia="Times New Roman"/>
                <w:sz w:val="20"/>
                <w:szCs w:val="20"/>
              </w:rPr>
              <w:t>-</w:t>
            </w:r>
            <w:r w:rsidR="0012025E">
              <w:rPr>
                <w:rFonts w:eastAsia="Times New Roman"/>
                <w:sz w:val="20"/>
                <w:szCs w:val="20"/>
              </w:rPr>
              <w:t xml:space="preserve"> </w:t>
            </w:r>
          </w:p>
          <w:p w:rsidR="00FA0D4E" w:rsidRPr="00532684" w:rsidRDefault="00FA0D4E" w:rsidP="001A1CBD">
            <w:pPr>
              <w:jc w:val="center"/>
              <w:rPr>
                <w:rFonts w:eastAsia="Times New Roman"/>
                <w:sz w:val="20"/>
                <w:szCs w:val="20"/>
              </w:rPr>
            </w:pPr>
            <w:r w:rsidRPr="00532684">
              <w:rPr>
                <w:rFonts w:eastAsia="Times New Roman"/>
                <w:sz w:val="20"/>
                <w:szCs w:val="20"/>
              </w:rPr>
              <w:t>2029 гг.</w:t>
            </w:r>
          </w:p>
        </w:tc>
      </w:tr>
    </w:tbl>
    <w:p w:rsidR="00FA0D4E" w:rsidRPr="003037B1" w:rsidRDefault="00FA0D4E" w:rsidP="00FA0D4E">
      <w:pPr>
        <w:jc w:val="both"/>
        <w:rPr>
          <w:sz w:val="2"/>
          <w:szCs w:val="2"/>
        </w:rPr>
      </w:pPr>
    </w:p>
    <w:tbl>
      <w:tblPr>
        <w:tblW w:w="1459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5240"/>
        <w:gridCol w:w="1275"/>
        <w:gridCol w:w="1281"/>
        <w:gridCol w:w="1129"/>
        <w:gridCol w:w="997"/>
        <w:gridCol w:w="1129"/>
        <w:gridCol w:w="1139"/>
        <w:gridCol w:w="1555"/>
      </w:tblGrid>
      <w:tr w:rsidR="00FA0D4E" w:rsidRPr="00B0053B" w:rsidTr="00697C62">
        <w:trPr>
          <w:trHeight w:val="20"/>
          <w:tblHeader/>
        </w:trPr>
        <w:tc>
          <w:tcPr>
            <w:tcW w:w="851" w:type="dxa"/>
            <w:shd w:val="clear" w:color="auto" w:fill="auto"/>
            <w:noWrap/>
            <w:tcMar>
              <w:left w:w="28" w:type="dxa"/>
              <w:right w:w="28" w:type="dxa"/>
            </w:tcMar>
          </w:tcPr>
          <w:p w:rsidR="00FA0D4E" w:rsidRPr="00B0053B" w:rsidRDefault="00FA0D4E" w:rsidP="001A1CBD">
            <w:pPr>
              <w:jc w:val="center"/>
              <w:rPr>
                <w:rFonts w:eastAsia="Times New Roman"/>
                <w:sz w:val="20"/>
                <w:szCs w:val="20"/>
              </w:rPr>
            </w:pPr>
            <w:r w:rsidRPr="00B0053B">
              <w:rPr>
                <w:rFonts w:eastAsia="Times New Roman"/>
                <w:sz w:val="20"/>
                <w:szCs w:val="20"/>
              </w:rPr>
              <w:t>1</w:t>
            </w:r>
          </w:p>
        </w:tc>
        <w:tc>
          <w:tcPr>
            <w:tcW w:w="5240" w:type="dxa"/>
            <w:shd w:val="clear" w:color="auto" w:fill="auto"/>
          </w:tcPr>
          <w:p w:rsidR="00FA0D4E" w:rsidRPr="00B0053B" w:rsidRDefault="00FA0D4E" w:rsidP="0012025E">
            <w:pPr>
              <w:jc w:val="center"/>
              <w:rPr>
                <w:rFonts w:eastAsia="Times New Roman"/>
                <w:sz w:val="20"/>
                <w:szCs w:val="20"/>
              </w:rPr>
            </w:pPr>
            <w:r w:rsidRPr="00B0053B">
              <w:rPr>
                <w:rFonts w:eastAsia="Times New Roman"/>
                <w:sz w:val="20"/>
                <w:szCs w:val="20"/>
              </w:rPr>
              <w:t>2</w:t>
            </w:r>
          </w:p>
        </w:tc>
        <w:tc>
          <w:tcPr>
            <w:tcW w:w="1275" w:type="dxa"/>
            <w:shd w:val="clear" w:color="auto" w:fill="auto"/>
            <w:noWrap/>
          </w:tcPr>
          <w:p w:rsidR="00FA0D4E" w:rsidRPr="00B0053B" w:rsidRDefault="00FA0D4E" w:rsidP="001A1CBD">
            <w:pPr>
              <w:jc w:val="center"/>
              <w:rPr>
                <w:rFonts w:eastAsia="Times New Roman"/>
                <w:sz w:val="20"/>
                <w:szCs w:val="20"/>
              </w:rPr>
            </w:pPr>
            <w:r w:rsidRPr="00B0053B">
              <w:rPr>
                <w:rFonts w:eastAsia="Times New Roman"/>
                <w:sz w:val="20"/>
                <w:szCs w:val="20"/>
              </w:rPr>
              <w:t>3</w:t>
            </w:r>
          </w:p>
        </w:tc>
        <w:tc>
          <w:tcPr>
            <w:tcW w:w="1281" w:type="dxa"/>
            <w:shd w:val="clear" w:color="auto" w:fill="auto"/>
            <w:noWrap/>
          </w:tcPr>
          <w:p w:rsidR="00FA0D4E" w:rsidRPr="00B0053B" w:rsidRDefault="00FA0D4E" w:rsidP="001A1CBD">
            <w:pPr>
              <w:jc w:val="center"/>
              <w:rPr>
                <w:rFonts w:eastAsia="Times New Roman"/>
                <w:sz w:val="20"/>
                <w:szCs w:val="20"/>
              </w:rPr>
            </w:pPr>
            <w:r w:rsidRPr="00B0053B">
              <w:rPr>
                <w:rFonts w:eastAsia="Times New Roman"/>
                <w:sz w:val="20"/>
                <w:szCs w:val="20"/>
              </w:rPr>
              <w:t>4</w:t>
            </w:r>
          </w:p>
        </w:tc>
        <w:tc>
          <w:tcPr>
            <w:tcW w:w="1129" w:type="dxa"/>
            <w:shd w:val="clear" w:color="auto" w:fill="auto"/>
            <w:noWrap/>
          </w:tcPr>
          <w:p w:rsidR="00FA0D4E" w:rsidRPr="00B0053B" w:rsidRDefault="00FA0D4E" w:rsidP="001A1CBD">
            <w:pPr>
              <w:jc w:val="center"/>
              <w:rPr>
                <w:rFonts w:eastAsia="Times New Roman"/>
                <w:sz w:val="20"/>
                <w:szCs w:val="20"/>
              </w:rPr>
            </w:pPr>
            <w:r w:rsidRPr="00B0053B">
              <w:rPr>
                <w:rFonts w:eastAsia="Times New Roman"/>
                <w:sz w:val="20"/>
                <w:szCs w:val="20"/>
              </w:rPr>
              <w:t>5</w:t>
            </w:r>
          </w:p>
        </w:tc>
        <w:tc>
          <w:tcPr>
            <w:tcW w:w="997" w:type="dxa"/>
            <w:shd w:val="clear" w:color="auto" w:fill="auto"/>
            <w:noWrap/>
          </w:tcPr>
          <w:p w:rsidR="00FA0D4E" w:rsidRPr="00B0053B" w:rsidRDefault="00FA0D4E" w:rsidP="001A1CBD">
            <w:pPr>
              <w:jc w:val="center"/>
              <w:rPr>
                <w:rFonts w:eastAsia="Times New Roman"/>
                <w:sz w:val="20"/>
                <w:szCs w:val="20"/>
              </w:rPr>
            </w:pPr>
            <w:r w:rsidRPr="00B0053B">
              <w:rPr>
                <w:rFonts w:eastAsia="Times New Roman"/>
                <w:sz w:val="20"/>
                <w:szCs w:val="20"/>
              </w:rPr>
              <w:t>6</w:t>
            </w:r>
          </w:p>
        </w:tc>
        <w:tc>
          <w:tcPr>
            <w:tcW w:w="1129" w:type="dxa"/>
            <w:shd w:val="clear" w:color="auto" w:fill="auto"/>
            <w:noWrap/>
          </w:tcPr>
          <w:p w:rsidR="00FA0D4E" w:rsidRPr="00B0053B" w:rsidRDefault="00FA0D4E" w:rsidP="001A1CBD">
            <w:pPr>
              <w:jc w:val="center"/>
              <w:rPr>
                <w:rFonts w:eastAsia="Times New Roman"/>
                <w:sz w:val="20"/>
                <w:szCs w:val="20"/>
              </w:rPr>
            </w:pPr>
            <w:r w:rsidRPr="00B0053B">
              <w:rPr>
                <w:rFonts w:eastAsia="Times New Roman"/>
                <w:sz w:val="20"/>
                <w:szCs w:val="20"/>
              </w:rPr>
              <w:t>7</w:t>
            </w:r>
          </w:p>
        </w:tc>
        <w:tc>
          <w:tcPr>
            <w:tcW w:w="1139" w:type="dxa"/>
            <w:shd w:val="clear" w:color="auto" w:fill="auto"/>
            <w:noWrap/>
          </w:tcPr>
          <w:p w:rsidR="00FA0D4E" w:rsidRPr="00B0053B" w:rsidRDefault="00FA0D4E" w:rsidP="001A1CBD">
            <w:pPr>
              <w:jc w:val="center"/>
              <w:rPr>
                <w:rFonts w:eastAsia="Times New Roman"/>
                <w:sz w:val="20"/>
                <w:szCs w:val="20"/>
              </w:rPr>
            </w:pPr>
            <w:r w:rsidRPr="00B0053B">
              <w:rPr>
                <w:rFonts w:eastAsia="Times New Roman"/>
                <w:sz w:val="20"/>
                <w:szCs w:val="20"/>
              </w:rPr>
              <w:t>8</w:t>
            </w:r>
          </w:p>
        </w:tc>
        <w:tc>
          <w:tcPr>
            <w:tcW w:w="1555" w:type="dxa"/>
            <w:shd w:val="clear" w:color="auto" w:fill="auto"/>
            <w:noWrap/>
          </w:tcPr>
          <w:p w:rsidR="00FA0D4E" w:rsidRPr="00B0053B" w:rsidRDefault="00FA0D4E" w:rsidP="001A1CBD">
            <w:pPr>
              <w:jc w:val="center"/>
              <w:rPr>
                <w:rFonts w:eastAsia="Times New Roman"/>
                <w:sz w:val="20"/>
                <w:szCs w:val="20"/>
              </w:rPr>
            </w:pPr>
            <w:r w:rsidRPr="00B0053B">
              <w:rPr>
                <w:rFonts w:eastAsia="Times New Roman"/>
                <w:sz w:val="20"/>
                <w:szCs w:val="20"/>
              </w:rPr>
              <w:t>9</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5D23A3" w:rsidP="001A1CBD">
            <w:pPr>
              <w:rPr>
                <w:rFonts w:eastAsia="Times New Roman"/>
                <w:sz w:val="20"/>
                <w:szCs w:val="20"/>
              </w:rPr>
            </w:pPr>
            <w:r>
              <w:rPr>
                <w:rFonts w:eastAsia="Times New Roman"/>
                <w:sz w:val="20"/>
                <w:szCs w:val="20"/>
              </w:rPr>
              <w:t>1.</w:t>
            </w:r>
          </w:p>
        </w:tc>
        <w:tc>
          <w:tcPr>
            <w:tcW w:w="5240" w:type="dxa"/>
            <w:shd w:val="clear" w:color="auto" w:fill="auto"/>
            <w:hideMark/>
          </w:tcPr>
          <w:p w:rsidR="00FA0D4E" w:rsidRPr="00B0053B" w:rsidRDefault="00FA0D4E" w:rsidP="0012025E">
            <w:pPr>
              <w:ind w:left="-103"/>
              <w:rPr>
                <w:rFonts w:eastAsia="Times New Roman"/>
                <w:sz w:val="20"/>
                <w:szCs w:val="20"/>
              </w:rPr>
            </w:pPr>
            <w:r w:rsidRPr="00B0053B">
              <w:rPr>
                <w:rFonts w:eastAsia="Times New Roman"/>
                <w:sz w:val="20"/>
                <w:szCs w:val="20"/>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275"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5 947</w:t>
            </w:r>
          </w:p>
        </w:tc>
        <w:tc>
          <w:tcPr>
            <w:tcW w:w="1281"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2 027</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3 920</w:t>
            </w:r>
          </w:p>
        </w:tc>
        <w:tc>
          <w:tcPr>
            <w:tcW w:w="997"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0</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0</w:t>
            </w:r>
          </w:p>
        </w:tc>
        <w:tc>
          <w:tcPr>
            <w:tcW w:w="113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0</w:t>
            </w:r>
          </w:p>
        </w:tc>
        <w:tc>
          <w:tcPr>
            <w:tcW w:w="1555" w:type="dxa"/>
            <w:shd w:val="clear" w:color="auto" w:fill="auto"/>
            <w:noWrap/>
            <w:hideMark/>
          </w:tcPr>
          <w:p w:rsidR="00FA0D4E" w:rsidRPr="00B0053B" w:rsidRDefault="00FA0D4E" w:rsidP="001A1CBD">
            <w:pPr>
              <w:jc w:val="center"/>
              <w:rPr>
                <w:rFonts w:eastAsia="Times New Roman"/>
                <w:sz w:val="20"/>
                <w:szCs w:val="20"/>
              </w:rPr>
            </w:pP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5D23A3" w:rsidP="001A1CBD">
            <w:pPr>
              <w:outlineLvl w:val="0"/>
              <w:rPr>
                <w:rFonts w:eastAsia="Times New Roman"/>
                <w:sz w:val="20"/>
                <w:szCs w:val="20"/>
              </w:rPr>
            </w:pPr>
            <w:r>
              <w:rPr>
                <w:rFonts w:eastAsia="Times New Roman"/>
                <w:sz w:val="20"/>
                <w:szCs w:val="20"/>
              </w:rPr>
              <w:t>1)</w:t>
            </w:r>
          </w:p>
        </w:tc>
        <w:tc>
          <w:tcPr>
            <w:tcW w:w="5240" w:type="dxa"/>
            <w:shd w:val="clear" w:color="auto" w:fill="auto"/>
            <w:hideMark/>
          </w:tcPr>
          <w:p w:rsidR="00FA0D4E" w:rsidRPr="00B0053B" w:rsidRDefault="0012025E" w:rsidP="0012025E">
            <w:pPr>
              <w:ind w:left="-103"/>
              <w:outlineLvl w:val="0"/>
              <w:rPr>
                <w:rFonts w:eastAsia="Times New Roman"/>
                <w:sz w:val="20"/>
                <w:szCs w:val="20"/>
              </w:rPr>
            </w:pPr>
            <w:r>
              <w:rPr>
                <w:rFonts w:eastAsia="Times New Roman"/>
                <w:sz w:val="20"/>
                <w:szCs w:val="20"/>
              </w:rPr>
              <w:t xml:space="preserve">Центральный тепловой </w:t>
            </w:r>
            <w:r w:rsidR="00FA0D4E" w:rsidRPr="00B0053B">
              <w:rPr>
                <w:rFonts w:eastAsia="Times New Roman"/>
                <w:sz w:val="20"/>
                <w:szCs w:val="20"/>
              </w:rPr>
              <w:t>район</w:t>
            </w:r>
          </w:p>
        </w:tc>
        <w:tc>
          <w:tcPr>
            <w:tcW w:w="1275" w:type="dxa"/>
            <w:shd w:val="clear" w:color="auto" w:fill="auto"/>
            <w:noWrap/>
          </w:tcPr>
          <w:p w:rsidR="00FA0D4E" w:rsidRPr="00B0053B" w:rsidRDefault="00FA0D4E" w:rsidP="001A1CBD">
            <w:pPr>
              <w:jc w:val="center"/>
              <w:outlineLvl w:val="0"/>
              <w:rPr>
                <w:rFonts w:eastAsia="Times New Roman"/>
                <w:sz w:val="20"/>
                <w:szCs w:val="20"/>
              </w:rPr>
            </w:pPr>
          </w:p>
        </w:tc>
        <w:tc>
          <w:tcPr>
            <w:tcW w:w="1281"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997" w:type="dxa"/>
            <w:shd w:val="clear" w:color="auto" w:fill="auto"/>
            <w:hideMark/>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1139" w:type="dxa"/>
            <w:shd w:val="clear" w:color="auto" w:fill="auto"/>
            <w:hideMark/>
          </w:tcPr>
          <w:p w:rsidR="00FA0D4E" w:rsidRPr="00B0053B" w:rsidRDefault="00FA0D4E" w:rsidP="001A1CBD">
            <w:pPr>
              <w:jc w:val="center"/>
              <w:outlineLvl w:val="0"/>
              <w:rPr>
                <w:rFonts w:eastAsia="Times New Roman"/>
                <w:sz w:val="20"/>
                <w:szCs w:val="20"/>
              </w:rPr>
            </w:pPr>
          </w:p>
        </w:tc>
        <w:tc>
          <w:tcPr>
            <w:tcW w:w="1555" w:type="dxa"/>
            <w:shd w:val="clear" w:color="auto" w:fill="auto"/>
            <w:hideMark/>
          </w:tcPr>
          <w:p w:rsidR="00FA0D4E" w:rsidRPr="00B0053B" w:rsidRDefault="00FA0D4E" w:rsidP="001A1CBD">
            <w:pPr>
              <w:jc w:val="center"/>
              <w:outlineLvl w:val="0"/>
              <w:rPr>
                <w:rFonts w:eastAsia="Times New Roman"/>
                <w:sz w:val="20"/>
                <w:szCs w:val="20"/>
              </w:rPr>
            </w:pP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5D23A3" w:rsidP="001A1CBD">
            <w:pPr>
              <w:outlineLvl w:val="0"/>
              <w:rPr>
                <w:rFonts w:eastAsia="Times New Roman"/>
                <w:sz w:val="20"/>
                <w:szCs w:val="20"/>
              </w:rPr>
            </w:pPr>
            <w:r>
              <w:rPr>
                <w:rFonts w:eastAsia="Times New Roman"/>
                <w:sz w:val="20"/>
                <w:szCs w:val="20"/>
              </w:rPr>
              <w:t>а</w:t>
            </w:r>
            <w:r w:rsidR="0012025E">
              <w:rPr>
                <w:rFonts w:eastAsia="Times New Roman"/>
                <w:sz w:val="20"/>
                <w:szCs w:val="20"/>
              </w:rPr>
              <w:t>)</w:t>
            </w:r>
          </w:p>
        </w:tc>
        <w:tc>
          <w:tcPr>
            <w:tcW w:w="5240" w:type="dxa"/>
            <w:shd w:val="clear" w:color="auto" w:fill="auto"/>
            <w:hideMark/>
          </w:tcPr>
          <w:p w:rsidR="00FA0D4E" w:rsidRPr="00B0053B" w:rsidRDefault="0012025E" w:rsidP="00617BFB">
            <w:pPr>
              <w:ind w:left="-103"/>
              <w:outlineLvl w:val="0"/>
              <w:rPr>
                <w:rFonts w:eastAsia="Times New Roman"/>
                <w:sz w:val="20"/>
                <w:szCs w:val="20"/>
              </w:rPr>
            </w:pPr>
            <w:r>
              <w:rPr>
                <w:rFonts w:eastAsia="Times New Roman"/>
                <w:sz w:val="20"/>
                <w:szCs w:val="20"/>
              </w:rPr>
              <w:t>с</w:t>
            </w:r>
            <w:r w:rsidR="00FA0D4E" w:rsidRPr="00B0053B">
              <w:rPr>
                <w:rFonts w:eastAsia="Times New Roman"/>
                <w:sz w:val="20"/>
                <w:szCs w:val="20"/>
              </w:rPr>
              <w:t xml:space="preserve">троительство тепловой сети от котельной </w:t>
            </w:r>
            <w:r w:rsidR="00617BFB">
              <w:rPr>
                <w:rFonts w:eastAsia="Times New Roman"/>
                <w:sz w:val="20"/>
                <w:szCs w:val="20"/>
              </w:rPr>
              <w:t xml:space="preserve">                                        </w:t>
            </w:r>
            <w:r w:rsidR="00FA0D4E" w:rsidRPr="00B0053B">
              <w:rPr>
                <w:rFonts w:eastAsia="Times New Roman"/>
                <w:sz w:val="20"/>
                <w:szCs w:val="20"/>
              </w:rPr>
              <w:t xml:space="preserve">по ул. Семашко, 3 (резервирование потребителей </w:t>
            </w:r>
            <w:r w:rsidR="00617BFB">
              <w:rPr>
                <w:rFonts w:eastAsia="Times New Roman"/>
                <w:sz w:val="20"/>
                <w:szCs w:val="20"/>
              </w:rPr>
              <w:t xml:space="preserve">                              </w:t>
            </w:r>
            <w:r w:rsidR="00FA0D4E" w:rsidRPr="00B0053B">
              <w:rPr>
                <w:rFonts w:eastAsia="Times New Roman"/>
                <w:sz w:val="20"/>
                <w:szCs w:val="20"/>
              </w:rPr>
              <w:t>1 категории)</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2 027</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2 027</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5D23A3" w:rsidP="001A1CBD">
            <w:pPr>
              <w:outlineLvl w:val="0"/>
              <w:rPr>
                <w:rFonts w:eastAsia="Times New Roman"/>
                <w:sz w:val="20"/>
                <w:szCs w:val="20"/>
              </w:rPr>
            </w:pPr>
            <w:r>
              <w:rPr>
                <w:rFonts w:eastAsia="Times New Roman"/>
                <w:sz w:val="20"/>
                <w:szCs w:val="20"/>
              </w:rPr>
              <w:t>б</w:t>
            </w:r>
            <w:r w:rsidR="0012025E">
              <w:rPr>
                <w:rFonts w:eastAsia="Times New Roman"/>
                <w:sz w:val="20"/>
                <w:szCs w:val="20"/>
              </w:rPr>
              <w:t>)</w:t>
            </w:r>
          </w:p>
        </w:tc>
        <w:tc>
          <w:tcPr>
            <w:tcW w:w="5240" w:type="dxa"/>
            <w:shd w:val="clear" w:color="auto" w:fill="auto"/>
            <w:hideMark/>
          </w:tcPr>
          <w:p w:rsidR="00FA0D4E" w:rsidRPr="00B0053B" w:rsidRDefault="0012025E" w:rsidP="0012025E">
            <w:pPr>
              <w:ind w:left="-103"/>
              <w:outlineLvl w:val="0"/>
              <w:rPr>
                <w:rFonts w:eastAsia="Times New Roman"/>
                <w:sz w:val="20"/>
                <w:szCs w:val="20"/>
              </w:rPr>
            </w:pPr>
            <w:r>
              <w:rPr>
                <w:rFonts w:eastAsia="Times New Roman"/>
                <w:sz w:val="20"/>
                <w:szCs w:val="20"/>
              </w:rPr>
              <w:t>с</w:t>
            </w:r>
            <w:r w:rsidR="00FA0D4E" w:rsidRPr="00B0053B">
              <w:rPr>
                <w:rFonts w:eastAsia="Times New Roman"/>
                <w:sz w:val="20"/>
                <w:szCs w:val="20"/>
              </w:rPr>
              <w:t xml:space="preserve">троительство тепловой сети от котельной </w:t>
            </w:r>
            <w:r w:rsidR="00617BFB">
              <w:rPr>
                <w:rFonts w:eastAsia="Times New Roman"/>
                <w:sz w:val="20"/>
                <w:szCs w:val="20"/>
              </w:rPr>
              <w:t xml:space="preserve">                                         </w:t>
            </w:r>
            <w:r w:rsidR="00FA0D4E" w:rsidRPr="00B0053B">
              <w:rPr>
                <w:rFonts w:eastAsia="Times New Roman"/>
                <w:sz w:val="20"/>
                <w:szCs w:val="20"/>
              </w:rPr>
              <w:t xml:space="preserve">по ул. Семашко, 3 от ТК-6 до ТК-7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3 920</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3920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1363F5" w:rsidRPr="00B0053B" w:rsidTr="00697C62">
        <w:trPr>
          <w:trHeight w:val="20"/>
        </w:trPr>
        <w:tc>
          <w:tcPr>
            <w:tcW w:w="6091" w:type="dxa"/>
            <w:gridSpan w:val="2"/>
            <w:shd w:val="clear" w:color="auto" w:fill="auto"/>
            <w:noWrap/>
            <w:tcMar>
              <w:left w:w="28" w:type="dxa"/>
              <w:right w:w="28" w:type="dxa"/>
            </w:tcMar>
            <w:hideMark/>
          </w:tcPr>
          <w:p w:rsidR="001363F5" w:rsidRPr="00B0053B" w:rsidRDefault="001363F5" w:rsidP="001363F5">
            <w:pPr>
              <w:outlineLvl w:val="0"/>
              <w:rPr>
                <w:rFonts w:eastAsia="Times New Roman"/>
                <w:sz w:val="20"/>
                <w:szCs w:val="20"/>
              </w:rPr>
            </w:pPr>
            <w:r w:rsidRPr="00B0053B">
              <w:rPr>
                <w:rFonts w:eastAsia="Times New Roman"/>
                <w:sz w:val="20"/>
                <w:szCs w:val="20"/>
              </w:rPr>
              <w:t xml:space="preserve">Всего инвестиций по Центральному </w:t>
            </w:r>
            <w:r>
              <w:rPr>
                <w:rFonts w:eastAsia="Times New Roman"/>
                <w:sz w:val="20"/>
                <w:szCs w:val="20"/>
              </w:rPr>
              <w:t xml:space="preserve">тепловому </w:t>
            </w:r>
            <w:r w:rsidRPr="00B0053B">
              <w:rPr>
                <w:rFonts w:eastAsia="Times New Roman"/>
                <w:sz w:val="20"/>
                <w:szCs w:val="20"/>
              </w:rPr>
              <w:t>району</w:t>
            </w:r>
          </w:p>
        </w:tc>
        <w:tc>
          <w:tcPr>
            <w:tcW w:w="127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5 947</w:t>
            </w:r>
          </w:p>
        </w:tc>
        <w:tc>
          <w:tcPr>
            <w:tcW w:w="1281"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2 027</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3 920</w:t>
            </w:r>
          </w:p>
        </w:tc>
        <w:tc>
          <w:tcPr>
            <w:tcW w:w="997"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5D23A3" w:rsidP="001A1CBD">
            <w:pPr>
              <w:rPr>
                <w:rFonts w:eastAsia="Times New Roman"/>
                <w:sz w:val="20"/>
                <w:szCs w:val="20"/>
              </w:rPr>
            </w:pPr>
            <w:r>
              <w:rPr>
                <w:rFonts w:eastAsia="Times New Roman"/>
                <w:sz w:val="20"/>
                <w:szCs w:val="20"/>
              </w:rPr>
              <w:t>2.</w:t>
            </w:r>
          </w:p>
        </w:tc>
        <w:tc>
          <w:tcPr>
            <w:tcW w:w="5240" w:type="dxa"/>
            <w:shd w:val="clear" w:color="auto" w:fill="auto"/>
            <w:hideMark/>
          </w:tcPr>
          <w:p w:rsidR="00FA0D4E" w:rsidRPr="00B0053B" w:rsidRDefault="00FA0D4E" w:rsidP="0012025E">
            <w:pPr>
              <w:ind w:left="-103"/>
              <w:rPr>
                <w:rFonts w:eastAsia="Times New Roman"/>
                <w:sz w:val="20"/>
                <w:szCs w:val="20"/>
              </w:rPr>
            </w:pPr>
            <w:r w:rsidRPr="00B0053B">
              <w:rPr>
                <w:rFonts w:eastAsia="Times New Roman"/>
                <w:sz w:val="20"/>
                <w:szCs w:val="20"/>
              </w:rPr>
              <w:t>Строительство или реконструкция тепловых сетей для повышения эффективности функционирования системы теплоснабжения</w:t>
            </w:r>
          </w:p>
        </w:tc>
        <w:tc>
          <w:tcPr>
            <w:tcW w:w="1275"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23 571</w:t>
            </w:r>
          </w:p>
        </w:tc>
        <w:tc>
          <w:tcPr>
            <w:tcW w:w="1281"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13 281</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7 955</w:t>
            </w:r>
          </w:p>
        </w:tc>
        <w:tc>
          <w:tcPr>
            <w:tcW w:w="997"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0</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2 335</w:t>
            </w:r>
          </w:p>
        </w:tc>
        <w:tc>
          <w:tcPr>
            <w:tcW w:w="113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0</w:t>
            </w:r>
          </w:p>
        </w:tc>
        <w:tc>
          <w:tcPr>
            <w:tcW w:w="1555"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5D23A3" w:rsidP="001A1CBD">
            <w:pPr>
              <w:outlineLvl w:val="0"/>
              <w:rPr>
                <w:rFonts w:eastAsia="Times New Roman"/>
                <w:sz w:val="20"/>
                <w:szCs w:val="20"/>
              </w:rPr>
            </w:pPr>
            <w:r>
              <w:rPr>
                <w:rFonts w:eastAsia="Times New Roman"/>
                <w:sz w:val="20"/>
                <w:szCs w:val="20"/>
              </w:rPr>
              <w:t>1)</w:t>
            </w:r>
          </w:p>
        </w:tc>
        <w:tc>
          <w:tcPr>
            <w:tcW w:w="5240" w:type="dxa"/>
            <w:shd w:val="clear" w:color="auto" w:fill="auto"/>
            <w:noWrap/>
            <w:hideMark/>
          </w:tcPr>
          <w:p w:rsidR="00FA0D4E" w:rsidRPr="00B0053B" w:rsidRDefault="00617BFB" w:rsidP="00617BFB">
            <w:pPr>
              <w:ind w:left="-108"/>
              <w:outlineLvl w:val="0"/>
              <w:rPr>
                <w:rFonts w:eastAsia="Times New Roman"/>
                <w:sz w:val="20"/>
                <w:szCs w:val="20"/>
              </w:rPr>
            </w:pPr>
            <w:r>
              <w:rPr>
                <w:rFonts w:eastAsia="Times New Roman"/>
                <w:sz w:val="20"/>
                <w:szCs w:val="20"/>
              </w:rPr>
              <w:t>Юго-З</w:t>
            </w:r>
            <w:r w:rsidR="00FA0D4E" w:rsidRPr="00B0053B">
              <w:rPr>
                <w:rFonts w:eastAsia="Times New Roman"/>
                <w:sz w:val="20"/>
                <w:szCs w:val="20"/>
              </w:rPr>
              <w:t>ападный</w:t>
            </w:r>
            <w:r>
              <w:rPr>
                <w:rFonts w:eastAsia="Times New Roman"/>
                <w:sz w:val="20"/>
                <w:szCs w:val="20"/>
              </w:rPr>
              <w:t xml:space="preserve"> тепловой</w:t>
            </w:r>
            <w:r w:rsidR="00FA0D4E" w:rsidRPr="00B0053B">
              <w:rPr>
                <w:rFonts w:eastAsia="Times New Roman"/>
                <w:sz w:val="20"/>
                <w:szCs w:val="20"/>
              </w:rPr>
              <w:t xml:space="preserve"> район</w:t>
            </w:r>
          </w:p>
        </w:tc>
        <w:tc>
          <w:tcPr>
            <w:tcW w:w="1275" w:type="dxa"/>
            <w:shd w:val="clear" w:color="auto" w:fill="auto"/>
            <w:noWrap/>
          </w:tcPr>
          <w:p w:rsidR="00FA0D4E" w:rsidRPr="00B0053B" w:rsidRDefault="00FA0D4E" w:rsidP="001A1CBD">
            <w:pPr>
              <w:jc w:val="center"/>
              <w:outlineLvl w:val="0"/>
              <w:rPr>
                <w:rFonts w:eastAsia="Times New Roman"/>
                <w:sz w:val="20"/>
                <w:szCs w:val="20"/>
              </w:rPr>
            </w:pPr>
          </w:p>
        </w:tc>
        <w:tc>
          <w:tcPr>
            <w:tcW w:w="1281"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p>
        </w:tc>
        <w:tc>
          <w:tcPr>
            <w:tcW w:w="997" w:type="dxa"/>
            <w:shd w:val="clear" w:color="auto" w:fill="auto"/>
            <w:noWrap/>
            <w:hideMark/>
          </w:tcPr>
          <w:p w:rsidR="00FA0D4E" w:rsidRPr="00B0053B" w:rsidRDefault="00FA0D4E" w:rsidP="001A1CBD">
            <w:pPr>
              <w:jc w:val="center"/>
              <w:outlineLvl w:val="0"/>
              <w:rPr>
                <w:rFonts w:eastAsia="Times New Roman"/>
                <w:sz w:val="20"/>
                <w:szCs w:val="20"/>
              </w:rPr>
            </w:pP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p>
        </w:tc>
        <w:tc>
          <w:tcPr>
            <w:tcW w:w="1139" w:type="dxa"/>
            <w:shd w:val="clear" w:color="auto" w:fill="auto"/>
            <w:noWrap/>
            <w:hideMark/>
          </w:tcPr>
          <w:p w:rsidR="00FA0D4E" w:rsidRPr="00B0053B" w:rsidRDefault="00FA0D4E" w:rsidP="001A1CBD">
            <w:pPr>
              <w:jc w:val="center"/>
              <w:outlineLvl w:val="0"/>
              <w:rPr>
                <w:rFonts w:eastAsia="Times New Roman"/>
                <w:sz w:val="20"/>
                <w:szCs w:val="20"/>
              </w:rPr>
            </w:pPr>
          </w:p>
        </w:tc>
        <w:tc>
          <w:tcPr>
            <w:tcW w:w="1555" w:type="dxa"/>
            <w:shd w:val="clear" w:color="auto" w:fill="auto"/>
            <w:noWrap/>
            <w:hideMark/>
          </w:tcPr>
          <w:p w:rsidR="00FA0D4E" w:rsidRPr="00B0053B" w:rsidRDefault="00FA0D4E" w:rsidP="001A1CBD">
            <w:pPr>
              <w:jc w:val="center"/>
              <w:outlineLvl w:val="0"/>
              <w:rPr>
                <w:rFonts w:eastAsia="Times New Roman"/>
                <w:sz w:val="20"/>
                <w:szCs w:val="20"/>
              </w:rPr>
            </w:pP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5D23A3" w:rsidP="00617BFB">
            <w:pPr>
              <w:outlineLvl w:val="0"/>
              <w:rPr>
                <w:rFonts w:eastAsia="Times New Roman"/>
                <w:sz w:val="20"/>
                <w:szCs w:val="20"/>
              </w:rPr>
            </w:pPr>
            <w:r>
              <w:rPr>
                <w:rFonts w:eastAsia="Times New Roman"/>
                <w:sz w:val="20"/>
                <w:szCs w:val="20"/>
              </w:rPr>
              <w:t>а</w:t>
            </w:r>
            <w:r w:rsidR="00617BFB">
              <w:rPr>
                <w:rFonts w:eastAsia="Times New Roman"/>
                <w:sz w:val="20"/>
                <w:szCs w:val="20"/>
              </w:rPr>
              <w:t>)</w:t>
            </w:r>
          </w:p>
        </w:tc>
        <w:tc>
          <w:tcPr>
            <w:tcW w:w="5240" w:type="dxa"/>
            <w:shd w:val="clear" w:color="auto" w:fill="auto"/>
            <w:hideMark/>
          </w:tcPr>
          <w:p w:rsidR="00FA0D4E" w:rsidRPr="00B0053B" w:rsidRDefault="00617BFB" w:rsidP="00617BFB">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в 524 квартале от ул. 50 лет ВЛКСМ до ул. Доваторцев, по ул. 45 Параллель с заменой трубопроводов диаметром 500 мм на диаметр 300 мм от ТК-1.256 до ТК-1.262</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10 443</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8 108</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2 335</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5D23A3" w:rsidP="001A1CBD">
            <w:pPr>
              <w:outlineLvl w:val="0"/>
              <w:rPr>
                <w:rFonts w:eastAsia="Times New Roman"/>
                <w:sz w:val="20"/>
                <w:szCs w:val="20"/>
              </w:rPr>
            </w:pPr>
            <w:r>
              <w:rPr>
                <w:rFonts w:eastAsia="Times New Roman"/>
                <w:sz w:val="20"/>
                <w:szCs w:val="20"/>
              </w:rPr>
              <w:t>б</w:t>
            </w:r>
            <w:r w:rsidR="00617BFB">
              <w:rPr>
                <w:rFonts w:eastAsia="Times New Roman"/>
                <w:sz w:val="20"/>
                <w:szCs w:val="20"/>
              </w:rPr>
              <w:t>)</w:t>
            </w:r>
          </w:p>
        </w:tc>
        <w:tc>
          <w:tcPr>
            <w:tcW w:w="5240" w:type="dxa"/>
            <w:shd w:val="clear" w:color="auto" w:fill="auto"/>
            <w:hideMark/>
          </w:tcPr>
          <w:p w:rsidR="00FA0D4E" w:rsidRPr="00B0053B" w:rsidRDefault="00617BFB" w:rsidP="00617BFB">
            <w:pPr>
              <w:ind w:left="-108"/>
              <w:outlineLvl w:val="0"/>
              <w:rPr>
                <w:rFonts w:eastAsia="Times New Roman"/>
                <w:sz w:val="20"/>
                <w:szCs w:val="20"/>
              </w:rPr>
            </w:pPr>
            <w:r>
              <w:rPr>
                <w:rFonts w:eastAsia="Times New Roman"/>
                <w:sz w:val="20"/>
                <w:szCs w:val="20"/>
              </w:rPr>
              <w:t>с</w:t>
            </w:r>
            <w:r w:rsidR="00FA0D4E" w:rsidRPr="00B0053B">
              <w:rPr>
                <w:rFonts w:eastAsia="Times New Roman"/>
                <w:sz w:val="20"/>
                <w:szCs w:val="20"/>
              </w:rPr>
              <w:t>троительство тепловой сети диаметром 200 мм от</w:t>
            </w:r>
            <w:r>
              <w:rPr>
                <w:rFonts w:eastAsia="Times New Roman"/>
                <w:sz w:val="20"/>
                <w:szCs w:val="20"/>
              </w:rPr>
              <w:t xml:space="preserve"> жилого дома по пр. Фестивальному</w:t>
            </w:r>
            <w:r w:rsidR="00FA0D4E" w:rsidRPr="00B0053B">
              <w:rPr>
                <w:rFonts w:eastAsia="Times New Roman"/>
                <w:sz w:val="20"/>
                <w:szCs w:val="20"/>
              </w:rPr>
              <w:t>, 7 до ТК-1.41</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5 173</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5 173</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5D23A3" w:rsidP="001A1CBD">
            <w:pPr>
              <w:outlineLvl w:val="0"/>
              <w:rPr>
                <w:rFonts w:eastAsia="Times New Roman"/>
                <w:sz w:val="20"/>
                <w:szCs w:val="20"/>
              </w:rPr>
            </w:pPr>
            <w:r>
              <w:rPr>
                <w:rFonts w:eastAsia="Times New Roman"/>
                <w:sz w:val="20"/>
                <w:szCs w:val="20"/>
              </w:rPr>
              <w:t>в</w:t>
            </w:r>
            <w:r w:rsidR="00617BFB">
              <w:rPr>
                <w:rFonts w:eastAsia="Times New Roman"/>
                <w:sz w:val="20"/>
                <w:szCs w:val="20"/>
              </w:rPr>
              <w:t>)</w:t>
            </w:r>
          </w:p>
        </w:tc>
        <w:tc>
          <w:tcPr>
            <w:tcW w:w="5240" w:type="dxa"/>
            <w:shd w:val="clear" w:color="auto" w:fill="auto"/>
            <w:hideMark/>
          </w:tcPr>
          <w:p w:rsidR="00FA0D4E" w:rsidRPr="00B0053B" w:rsidRDefault="00617BFB" w:rsidP="00617BFB">
            <w:pPr>
              <w:ind w:left="-108"/>
              <w:outlineLvl w:val="0"/>
              <w:rPr>
                <w:rFonts w:eastAsia="Times New Roman"/>
                <w:sz w:val="20"/>
                <w:szCs w:val="20"/>
              </w:rPr>
            </w:pPr>
            <w:r>
              <w:rPr>
                <w:rFonts w:eastAsia="Times New Roman"/>
                <w:sz w:val="20"/>
                <w:szCs w:val="20"/>
              </w:rPr>
              <w:t>с</w:t>
            </w:r>
            <w:r w:rsidR="00FA0D4E" w:rsidRPr="00B0053B">
              <w:rPr>
                <w:rFonts w:eastAsia="Times New Roman"/>
                <w:sz w:val="20"/>
                <w:szCs w:val="20"/>
              </w:rPr>
              <w:t>троительство тепловой сети для резервирования потребителя 1 категории государственного бюджетного учреждения здраво</w:t>
            </w:r>
            <w:r>
              <w:rPr>
                <w:rFonts w:eastAsia="Times New Roman"/>
                <w:sz w:val="20"/>
                <w:szCs w:val="20"/>
              </w:rPr>
              <w:t>охранения Ставропольского края «</w:t>
            </w:r>
            <w:r w:rsidR="00FA0D4E" w:rsidRPr="00B0053B">
              <w:rPr>
                <w:rFonts w:eastAsia="Times New Roman"/>
                <w:sz w:val="20"/>
                <w:szCs w:val="20"/>
              </w:rPr>
              <w:t>Городская клиническая бол</w:t>
            </w:r>
            <w:r>
              <w:rPr>
                <w:rFonts w:eastAsia="Times New Roman"/>
                <w:sz w:val="20"/>
                <w:szCs w:val="20"/>
              </w:rPr>
              <w:t>ьница скорой медицинской помощи»</w:t>
            </w:r>
            <w:r w:rsidR="00FA0D4E" w:rsidRPr="00B0053B">
              <w:rPr>
                <w:rFonts w:eastAsia="Times New Roman"/>
                <w:sz w:val="20"/>
                <w:szCs w:val="20"/>
              </w:rPr>
              <w:t xml:space="preserve"> города Ставрополя  по ул. Тухачевского, 17</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7 955</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7 955</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1363F5" w:rsidRPr="00B0053B" w:rsidTr="00697C62">
        <w:trPr>
          <w:trHeight w:val="20"/>
        </w:trPr>
        <w:tc>
          <w:tcPr>
            <w:tcW w:w="6091" w:type="dxa"/>
            <w:gridSpan w:val="2"/>
            <w:shd w:val="clear" w:color="auto" w:fill="auto"/>
            <w:noWrap/>
            <w:tcMar>
              <w:left w:w="28" w:type="dxa"/>
              <w:right w:w="28" w:type="dxa"/>
            </w:tcMar>
            <w:hideMark/>
          </w:tcPr>
          <w:p w:rsidR="001363F5" w:rsidRPr="00B0053B" w:rsidRDefault="001363F5" w:rsidP="001363F5">
            <w:pPr>
              <w:outlineLvl w:val="0"/>
              <w:rPr>
                <w:rFonts w:eastAsia="Times New Roman"/>
                <w:sz w:val="20"/>
                <w:szCs w:val="20"/>
              </w:rPr>
            </w:pPr>
            <w:r>
              <w:rPr>
                <w:rFonts w:eastAsia="Times New Roman"/>
                <w:sz w:val="20"/>
                <w:szCs w:val="20"/>
              </w:rPr>
              <w:t>Всего инвестиций по Юго-З</w:t>
            </w:r>
            <w:r w:rsidRPr="00B0053B">
              <w:rPr>
                <w:rFonts w:eastAsia="Times New Roman"/>
                <w:sz w:val="20"/>
                <w:szCs w:val="20"/>
              </w:rPr>
              <w:t>ападному</w:t>
            </w:r>
            <w:r>
              <w:rPr>
                <w:rFonts w:eastAsia="Times New Roman"/>
                <w:sz w:val="20"/>
                <w:szCs w:val="20"/>
              </w:rPr>
              <w:t xml:space="preserve"> тепловому</w:t>
            </w:r>
            <w:r w:rsidRPr="00B0053B">
              <w:rPr>
                <w:rFonts w:eastAsia="Times New Roman"/>
                <w:sz w:val="20"/>
                <w:szCs w:val="20"/>
              </w:rPr>
              <w:t xml:space="preserve"> району</w:t>
            </w:r>
          </w:p>
        </w:tc>
        <w:tc>
          <w:tcPr>
            <w:tcW w:w="127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23 571</w:t>
            </w:r>
          </w:p>
        </w:tc>
        <w:tc>
          <w:tcPr>
            <w:tcW w:w="1281"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13 281</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7 955</w:t>
            </w:r>
          </w:p>
        </w:tc>
        <w:tc>
          <w:tcPr>
            <w:tcW w:w="997"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2 335</w:t>
            </w:r>
          </w:p>
        </w:tc>
        <w:tc>
          <w:tcPr>
            <w:tcW w:w="113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5D23A3" w:rsidP="001A1CBD">
            <w:pPr>
              <w:rPr>
                <w:rFonts w:eastAsia="Times New Roman"/>
                <w:sz w:val="20"/>
                <w:szCs w:val="20"/>
              </w:rPr>
            </w:pPr>
            <w:r>
              <w:rPr>
                <w:rFonts w:eastAsia="Times New Roman"/>
                <w:sz w:val="20"/>
                <w:szCs w:val="20"/>
              </w:rPr>
              <w:t>3.</w:t>
            </w:r>
          </w:p>
        </w:tc>
        <w:tc>
          <w:tcPr>
            <w:tcW w:w="5240" w:type="dxa"/>
            <w:shd w:val="clear" w:color="auto" w:fill="auto"/>
            <w:hideMark/>
          </w:tcPr>
          <w:p w:rsidR="00FA0D4E" w:rsidRPr="00B0053B" w:rsidRDefault="00FA0D4E" w:rsidP="00617BFB">
            <w:pPr>
              <w:ind w:left="-108"/>
              <w:rPr>
                <w:rFonts w:eastAsia="Times New Roman"/>
                <w:sz w:val="20"/>
                <w:szCs w:val="20"/>
              </w:rPr>
            </w:pPr>
            <w:r w:rsidRPr="00B0053B">
              <w:rPr>
                <w:rFonts w:eastAsia="Times New Roman"/>
                <w:sz w:val="20"/>
                <w:szCs w:val="20"/>
              </w:rPr>
              <w:t>Строительство тепловых сетей для обеспечения нормативной надежности теплоснабжения</w:t>
            </w:r>
          </w:p>
        </w:tc>
        <w:tc>
          <w:tcPr>
            <w:tcW w:w="1275"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158 845</w:t>
            </w:r>
          </w:p>
        </w:tc>
        <w:tc>
          <w:tcPr>
            <w:tcW w:w="1281"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24 748</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0</w:t>
            </w:r>
          </w:p>
        </w:tc>
        <w:tc>
          <w:tcPr>
            <w:tcW w:w="997"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8 077</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8 376</w:t>
            </w:r>
          </w:p>
        </w:tc>
        <w:tc>
          <w:tcPr>
            <w:tcW w:w="113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8 604</w:t>
            </w:r>
          </w:p>
        </w:tc>
        <w:tc>
          <w:tcPr>
            <w:tcW w:w="1555"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109 040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1)</w:t>
            </w:r>
          </w:p>
        </w:tc>
        <w:tc>
          <w:tcPr>
            <w:tcW w:w="5240" w:type="dxa"/>
            <w:shd w:val="clear" w:color="auto" w:fill="auto"/>
            <w:noWrap/>
            <w:hideMark/>
          </w:tcPr>
          <w:p w:rsidR="00FA0D4E" w:rsidRPr="00B0053B" w:rsidRDefault="00FA0D4E" w:rsidP="00617BFB">
            <w:pPr>
              <w:ind w:left="-108"/>
              <w:outlineLvl w:val="0"/>
              <w:rPr>
                <w:rFonts w:eastAsia="Times New Roman"/>
                <w:sz w:val="20"/>
                <w:szCs w:val="20"/>
              </w:rPr>
            </w:pPr>
            <w:r w:rsidRPr="00B0053B">
              <w:rPr>
                <w:rFonts w:eastAsia="Times New Roman"/>
                <w:sz w:val="20"/>
                <w:szCs w:val="20"/>
              </w:rPr>
              <w:t>Юго</w:t>
            </w:r>
            <w:r w:rsidR="00D72D03">
              <w:rPr>
                <w:rFonts w:eastAsia="Times New Roman"/>
                <w:sz w:val="20"/>
                <w:szCs w:val="20"/>
              </w:rPr>
              <w:t>-З</w:t>
            </w:r>
            <w:r w:rsidRPr="00B0053B">
              <w:rPr>
                <w:rFonts w:eastAsia="Times New Roman"/>
                <w:sz w:val="20"/>
                <w:szCs w:val="20"/>
              </w:rPr>
              <w:t>ападный</w:t>
            </w:r>
            <w:r w:rsidR="00D72D03">
              <w:rPr>
                <w:rFonts w:eastAsia="Times New Roman"/>
                <w:sz w:val="20"/>
                <w:szCs w:val="20"/>
              </w:rPr>
              <w:t xml:space="preserve"> тепловой</w:t>
            </w:r>
            <w:r w:rsidRPr="00B0053B">
              <w:rPr>
                <w:rFonts w:eastAsia="Times New Roman"/>
                <w:sz w:val="20"/>
                <w:szCs w:val="20"/>
              </w:rPr>
              <w:t xml:space="preserve"> район</w:t>
            </w:r>
          </w:p>
        </w:tc>
        <w:tc>
          <w:tcPr>
            <w:tcW w:w="1275" w:type="dxa"/>
            <w:shd w:val="clear" w:color="auto" w:fill="auto"/>
            <w:noWrap/>
          </w:tcPr>
          <w:p w:rsidR="00FA0D4E" w:rsidRPr="00B0053B" w:rsidRDefault="00FA0D4E" w:rsidP="001A1CBD">
            <w:pPr>
              <w:jc w:val="center"/>
              <w:outlineLvl w:val="0"/>
              <w:rPr>
                <w:rFonts w:eastAsia="Times New Roman"/>
                <w:sz w:val="20"/>
                <w:szCs w:val="20"/>
              </w:rPr>
            </w:pPr>
          </w:p>
        </w:tc>
        <w:tc>
          <w:tcPr>
            <w:tcW w:w="1281"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noWrap/>
          </w:tcPr>
          <w:p w:rsidR="00FA0D4E" w:rsidRPr="00B0053B" w:rsidRDefault="00FA0D4E" w:rsidP="001A1CBD">
            <w:pPr>
              <w:jc w:val="center"/>
              <w:outlineLvl w:val="0"/>
              <w:rPr>
                <w:rFonts w:eastAsia="Times New Roman"/>
                <w:sz w:val="20"/>
                <w:szCs w:val="20"/>
              </w:rPr>
            </w:pPr>
          </w:p>
        </w:tc>
        <w:tc>
          <w:tcPr>
            <w:tcW w:w="997"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p>
        </w:tc>
        <w:tc>
          <w:tcPr>
            <w:tcW w:w="1139" w:type="dxa"/>
            <w:shd w:val="clear" w:color="auto" w:fill="auto"/>
            <w:noWrap/>
            <w:hideMark/>
          </w:tcPr>
          <w:p w:rsidR="00FA0D4E" w:rsidRPr="00B0053B" w:rsidRDefault="00FA0D4E" w:rsidP="001A1CBD">
            <w:pPr>
              <w:jc w:val="center"/>
              <w:outlineLvl w:val="0"/>
              <w:rPr>
                <w:rFonts w:eastAsia="Times New Roman"/>
                <w:sz w:val="20"/>
                <w:szCs w:val="20"/>
              </w:rPr>
            </w:pPr>
          </w:p>
        </w:tc>
        <w:tc>
          <w:tcPr>
            <w:tcW w:w="1555" w:type="dxa"/>
            <w:shd w:val="clear" w:color="auto" w:fill="auto"/>
            <w:noWrap/>
            <w:hideMark/>
          </w:tcPr>
          <w:p w:rsidR="00FA0D4E" w:rsidRPr="00B0053B" w:rsidRDefault="00FA0D4E" w:rsidP="001A1CBD">
            <w:pPr>
              <w:jc w:val="center"/>
              <w:outlineLvl w:val="0"/>
              <w:rPr>
                <w:rFonts w:eastAsia="Times New Roman"/>
                <w:sz w:val="20"/>
                <w:szCs w:val="20"/>
              </w:rPr>
            </w:pP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D72D03">
            <w:pPr>
              <w:outlineLvl w:val="0"/>
              <w:rPr>
                <w:rFonts w:eastAsia="Times New Roman"/>
                <w:sz w:val="20"/>
                <w:szCs w:val="20"/>
              </w:rPr>
            </w:pPr>
            <w:r>
              <w:rPr>
                <w:rFonts w:eastAsia="Times New Roman"/>
                <w:sz w:val="20"/>
                <w:szCs w:val="20"/>
              </w:rPr>
              <w:t>а</w:t>
            </w:r>
            <w:r w:rsidR="00D72D03">
              <w:rPr>
                <w:rFonts w:eastAsia="Times New Roman"/>
                <w:sz w:val="20"/>
                <w:szCs w:val="20"/>
              </w:rPr>
              <w:t>)</w:t>
            </w:r>
          </w:p>
        </w:tc>
        <w:tc>
          <w:tcPr>
            <w:tcW w:w="5240" w:type="dxa"/>
            <w:shd w:val="clear" w:color="auto" w:fill="auto"/>
            <w:hideMark/>
          </w:tcPr>
          <w:p w:rsidR="00FA0D4E" w:rsidRPr="00B0053B" w:rsidRDefault="00D72D03" w:rsidP="00617BFB">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от ул. Доваторцев, 39 до жилого дома по ул. Доваторцев,</w:t>
            </w:r>
            <w:r>
              <w:rPr>
                <w:rFonts w:eastAsia="Times New Roman"/>
                <w:sz w:val="20"/>
                <w:szCs w:val="20"/>
              </w:rPr>
              <w:t xml:space="preserve"> 33 (закольцовка 523, 523а,                                 522 </w:t>
            </w:r>
            <w:r w:rsidR="00FA0D4E" w:rsidRPr="00B0053B">
              <w:rPr>
                <w:rFonts w:eastAsia="Times New Roman"/>
                <w:sz w:val="20"/>
                <w:szCs w:val="20"/>
              </w:rPr>
              <w:t>кварталов) от ТК-1.145 до ТК-1.165 с заменой диаметра</w:t>
            </w:r>
            <w:r>
              <w:rPr>
                <w:rFonts w:eastAsia="Times New Roman"/>
                <w:sz w:val="20"/>
                <w:szCs w:val="20"/>
              </w:rPr>
              <w:t xml:space="preserve">                 </w:t>
            </w:r>
            <w:r w:rsidR="00FA0D4E" w:rsidRPr="00B0053B">
              <w:rPr>
                <w:rFonts w:eastAsia="Times New Roman"/>
                <w:sz w:val="20"/>
                <w:szCs w:val="20"/>
              </w:rPr>
              <w:t xml:space="preserve"> 400 мм на диаметр 500 мм</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33 988</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8 077</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8 376</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8 604</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8 931</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б</w:t>
            </w:r>
            <w:r w:rsidR="00D72D03">
              <w:rPr>
                <w:rFonts w:eastAsia="Times New Roman"/>
                <w:sz w:val="20"/>
                <w:szCs w:val="20"/>
              </w:rPr>
              <w:t>)</w:t>
            </w:r>
          </w:p>
        </w:tc>
        <w:tc>
          <w:tcPr>
            <w:tcW w:w="5240" w:type="dxa"/>
            <w:shd w:val="clear" w:color="auto" w:fill="auto"/>
            <w:hideMark/>
          </w:tcPr>
          <w:p w:rsidR="007E761A" w:rsidRDefault="00D72D03" w:rsidP="00D72D03">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протяженностью 295 м </w:t>
            </w:r>
            <w:r>
              <w:rPr>
                <w:rFonts w:eastAsia="Times New Roman"/>
                <w:sz w:val="20"/>
                <w:szCs w:val="20"/>
              </w:rPr>
              <w:t xml:space="preserve">                                   </w:t>
            </w:r>
            <w:r w:rsidR="00FA0D4E" w:rsidRPr="00B0053B">
              <w:rPr>
                <w:rFonts w:eastAsia="Times New Roman"/>
                <w:sz w:val="20"/>
                <w:szCs w:val="20"/>
              </w:rPr>
              <w:t>по ул. Пирогова, 62/2, ул. Пирогова,</w:t>
            </w:r>
            <w:r>
              <w:rPr>
                <w:rFonts w:eastAsia="Times New Roman"/>
                <w:sz w:val="20"/>
                <w:szCs w:val="20"/>
              </w:rPr>
              <w:t xml:space="preserve"> </w:t>
            </w:r>
            <w:r w:rsidR="00FA0D4E" w:rsidRPr="00B0053B">
              <w:rPr>
                <w:rFonts w:eastAsia="Times New Roman"/>
                <w:sz w:val="20"/>
                <w:szCs w:val="20"/>
              </w:rPr>
              <w:t>68/1 для переключения потребителей 525 квартала на котельную по</w:t>
            </w:r>
          </w:p>
          <w:p w:rsidR="00FA0D4E" w:rsidRPr="00B0053B" w:rsidRDefault="00FA0D4E" w:rsidP="007E761A">
            <w:pPr>
              <w:ind w:left="-108"/>
              <w:outlineLvl w:val="0"/>
              <w:rPr>
                <w:rFonts w:eastAsia="Times New Roman"/>
                <w:sz w:val="20"/>
                <w:szCs w:val="20"/>
              </w:rPr>
            </w:pPr>
            <w:r w:rsidRPr="00B0053B">
              <w:rPr>
                <w:rFonts w:eastAsia="Times New Roman"/>
                <w:sz w:val="20"/>
                <w:szCs w:val="20"/>
              </w:rPr>
              <w:t xml:space="preserve"> ул. Пирогова, 87 от ТК-1.297 до ТК-1.447 с заменой диаметра 150 мм</w:t>
            </w:r>
            <w:r w:rsidR="00D72D03">
              <w:rPr>
                <w:rFonts w:eastAsia="Times New Roman"/>
                <w:sz w:val="20"/>
                <w:szCs w:val="20"/>
              </w:rPr>
              <w:t xml:space="preserve"> </w:t>
            </w:r>
            <w:r w:rsidRPr="00B0053B">
              <w:rPr>
                <w:rFonts w:eastAsia="Times New Roman"/>
                <w:sz w:val="20"/>
                <w:szCs w:val="20"/>
              </w:rPr>
              <w:t xml:space="preserve">на диаметр 250 мм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7 406</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7 406</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в</w:t>
            </w:r>
            <w:r w:rsidR="00D72D03">
              <w:rPr>
                <w:rFonts w:eastAsia="Times New Roman"/>
                <w:sz w:val="20"/>
                <w:szCs w:val="20"/>
              </w:rPr>
              <w:t>)</w:t>
            </w:r>
          </w:p>
        </w:tc>
        <w:tc>
          <w:tcPr>
            <w:tcW w:w="5240" w:type="dxa"/>
            <w:shd w:val="clear" w:color="auto" w:fill="auto"/>
            <w:hideMark/>
          </w:tcPr>
          <w:p w:rsidR="00FA0D4E" w:rsidRPr="00B0053B" w:rsidRDefault="00D72D03" w:rsidP="00617BFB">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528 квартала от ТК-98.19 до ТК-1.256 для переключения потребителей на котельную </w:t>
            </w:r>
            <w:r>
              <w:rPr>
                <w:rFonts w:eastAsia="Times New Roman"/>
                <w:sz w:val="20"/>
                <w:szCs w:val="20"/>
              </w:rPr>
              <w:t xml:space="preserve">                                  </w:t>
            </w:r>
            <w:r w:rsidR="00FA0D4E" w:rsidRPr="00B0053B">
              <w:rPr>
                <w:rFonts w:eastAsia="Times New Roman"/>
                <w:sz w:val="20"/>
                <w:szCs w:val="20"/>
              </w:rPr>
              <w:t xml:space="preserve">по ул. Пирогова, 87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10 706</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7 019</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3 687</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D72D03" w:rsidP="00617BFB">
            <w:pPr>
              <w:ind w:left="-108"/>
              <w:outlineLvl w:val="0"/>
              <w:rPr>
                <w:rFonts w:eastAsia="Times New Roman"/>
                <w:sz w:val="20"/>
                <w:szCs w:val="20"/>
              </w:rPr>
            </w:pPr>
            <w:r>
              <w:rPr>
                <w:rFonts w:eastAsia="Times New Roman"/>
                <w:sz w:val="20"/>
                <w:szCs w:val="20"/>
              </w:rPr>
              <w:t>Всего инвестиций по Юго-З</w:t>
            </w:r>
            <w:r w:rsidR="00FA0D4E" w:rsidRPr="00B0053B">
              <w:rPr>
                <w:rFonts w:eastAsia="Times New Roman"/>
                <w:sz w:val="20"/>
                <w:szCs w:val="20"/>
              </w:rPr>
              <w:t xml:space="preserve">ападному </w:t>
            </w:r>
            <w:r>
              <w:rPr>
                <w:rFonts w:eastAsia="Times New Roman"/>
                <w:sz w:val="20"/>
                <w:szCs w:val="20"/>
              </w:rPr>
              <w:t xml:space="preserve">тепловому </w:t>
            </w:r>
            <w:r w:rsidR="00FA0D4E" w:rsidRPr="00B0053B">
              <w:rPr>
                <w:rFonts w:eastAsia="Times New Roman"/>
                <w:sz w:val="20"/>
                <w:szCs w:val="20"/>
              </w:rPr>
              <w:t>району</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52 100</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14 425</w:t>
            </w: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8 077</w:t>
            </w: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8 376</w:t>
            </w:r>
          </w:p>
        </w:tc>
        <w:tc>
          <w:tcPr>
            <w:tcW w:w="1139"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8 604</w:t>
            </w:r>
          </w:p>
        </w:tc>
        <w:tc>
          <w:tcPr>
            <w:tcW w:w="155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12 618</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2)</w:t>
            </w:r>
          </w:p>
        </w:tc>
        <w:tc>
          <w:tcPr>
            <w:tcW w:w="5240" w:type="dxa"/>
            <w:shd w:val="clear" w:color="auto" w:fill="auto"/>
            <w:hideMark/>
          </w:tcPr>
          <w:p w:rsidR="00FA0D4E" w:rsidRPr="00B0053B" w:rsidRDefault="00FA0D4E" w:rsidP="00617BFB">
            <w:pPr>
              <w:ind w:left="-108"/>
              <w:outlineLvl w:val="0"/>
              <w:rPr>
                <w:rFonts w:eastAsia="Times New Roman"/>
                <w:sz w:val="20"/>
                <w:szCs w:val="20"/>
              </w:rPr>
            </w:pPr>
            <w:r w:rsidRPr="00B0053B">
              <w:rPr>
                <w:rFonts w:eastAsia="Times New Roman"/>
                <w:sz w:val="20"/>
                <w:szCs w:val="20"/>
              </w:rPr>
              <w:t xml:space="preserve">Северный </w:t>
            </w:r>
            <w:r w:rsidR="00D72D03">
              <w:rPr>
                <w:rFonts w:eastAsia="Times New Roman"/>
                <w:sz w:val="20"/>
                <w:szCs w:val="20"/>
              </w:rPr>
              <w:t xml:space="preserve">тепловой </w:t>
            </w:r>
            <w:r w:rsidRPr="00B0053B">
              <w:rPr>
                <w:rFonts w:eastAsia="Times New Roman"/>
                <w:sz w:val="20"/>
                <w:szCs w:val="20"/>
              </w:rPr>
              <w:t>район</w:t>
            </w:r>
          </w:p>
        </w:tc>
        <w:tc>
          <w:tcPr>
            <w:tcW w:w="1275" w:type="dxa"/>
            <w:shd w:val="clear" w:color="auto" w:fill="auto"/>
            <w:noWrap/>
          </w:tcPr>
          <w:p w:rsidR="00FA0D4E" w:rsidRPr="00B0053B" w:rsidRDefault="00FA0D4E" w:rsidP="001A1CBD">
            <w:pPr>
              <w:jc w:val="center"/>
              <w:outlineLvl w:val="0"/>
              <w:rPr>
                <w:rFonts w:eastAsia="Times New Roman"/>
                <w:sz w:val="20"/>
                <w:szCs w:val="20"/>
              </w:rPr>
            </w:pPr>
          </w:p>
        </w:tc>
        <w:tc>
          <w:tcPr>
            <w:tcW w:w="1281"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997" w:type="dxa"/>
            <w:shd w:val="clear" w:color="auto" w:fill="auto"/>
            <w:hideMark/>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1139" w:type="dxa"/>
            <w:shd w:val="clear" w:color="auto" w:fill="auto"/>
            <w:hideMark/>
          </w:tcPr>
          <w:p w:rsidR="00FA0D4E" w:rsidRPr="00B0053B" w:rsidRDefault="00FA0D4E" w:rsidP="001A1CBD">
            <w:pPr>
              <w:jc w:val="center"/>
              <w:outlineLvl w:val="0"/>
              <w:rPr>
                <w:rFonts w:eastAsia="Times New Roman"/>
                <w:sz w:val="20"/>
                <w:szCs w:val="20"/>
              </w:rPr>
            </w:pPr>
          </w:p>
        </w:tc>
        <w:tc>
          <w:tcPr>
            <w:tcW w:w="1555" w:type="dxa"/>
            <w:shd w:val="clear" w:color="auto" w:fill="auto"/>
            <w:hideMark/>
          </w:tcPr>
          <w:p w:rsidR="00FA0D4E" w:rsidRPr="00B0053B" w:rsidRDefault="00FA0D4E" w:rsidP="001A1CBD">
            <w:pPr>
              <w:jc w:val="center"/>
              <w:outlineLvl w:val="0"/>
              <w:rPr>
                <w:rFonts w:eastAsia="Times New Roman"/>
                <w:sz w:val="20"/>
                <w:szCs w:val="20"/>
              </w:rPr>
            </w:pP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а</w:t>
            </w:r>
            <w:r w:rsidR="00D72D03">
              <w:rPr>
                <w:rFonts w:eastAsia="Times New Roman"/>
                <w:sz w:val="20"/>
                <w:szCs w:val="20"/>
              </w:rPr>
              <w:t>)</w:t>
            </w:r>
          </w:p>
        </w:tc>
        <w:tc>
          <w:tcPr>
            <w:tcW w:w="5240" w:type="dxa"/>
            <w:shd w:val="clear" w:color="auto" w:fill="auto"/>
            <w:hideMark/>
          </w:tcPr>
          <w:p w:rsidR="00FA0D4E" w:rsidRPr="00B0053B" w:rsidRDefault="00D72D03" w:rsidP="00D72D03">
            <w:pPr>
              <w:ind w:left="-108"/>
              <w:outlineLvl w:val="0"/>
              <w:rPr>
                <w:rFonts w:eastAsia="Times New Roman"/>
                <w:sz w:val="20"/>
                <w:szCs w:val="20"/>
              </w:rPr>
            </w:pPr>
            <w:r>
              <w:rPr>
                <w:rFonts w:eastAsia="Times New Roman"/>
                <w:sz w:val="20"/>
                <w:szCs w:val="20"/>
              </w:rPr>
              <w:t>в</w:t>
            </w:r>
            <w:r w:rsidR="00FA0D4E" w:rsidRPr="00B0053B">
              <w:rPr>
                <w:rFonts w:eastAsia="Times New Roman"/>
                <w:sz w:val="20"/>
                <w:szCs w:val="20"/>
              </w:rPr>
              <w:t>ынос тепловой сети протяженностью 900 м, диаметром 500 мм с территории спортивного комплекса федерального государственного образовательного учреждения высшего профессионального образования «Краснодарский университет Министерства внутренних дел Российской Федерации» от ТК-77.4 до ТКВ-77.2</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96 422</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96 422</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FA0D4E" w:rsidP="001A1CBD">
            <w:pPr>
              <w:outlineLvl w:val="0"/>
              <w:rPr>
                <w:rFonts w:eastAsia="Times New Roman"/>
                <w:sz w:val="20"/>
                <w:szCs w:val="20"/>
              </w:rPr>
            </w:pPr>
            <w:r w:rsidRPr="00B0053B">
              <w:rPr>
                <w:rFonts w:eastAsia="Times New Roman"/>
                <w:sz w:val="20"/>
                <w:szCs w:val="20"/>
              </w:rPr>
              <w:t> </w:t>
            </w:r>
          </w:p>
        </w:tc>
        <w:tc>
          <w:tcPr>
            <w:tcW w:w="5240" w:type="dxa"/>
            <w:shd w:val="clear" w:color="auto" w:fill="auto"/>
            <w:hideMark/>
          </w:tcPr>
          <w:p w:rsidR="00FA0D4E" w:rsidRPr="00B0053B" w:rsidRDefault="00FA0D4E" w:rsidP="00D72D03">
            <w:pPr>
              <w:ind w:left="-108"/>
              <w:outlineLvl w:val="0"/>
              <w:rPr>
                <w:rFonts w:eastAsia="Times New Roman"/>
                <w:sz w:val="20"/>
                <w:szCs w:val="20"/>
              </w:rPr>
            </w:pPr>
            <w:r w:rsidRPr="00B0053B">
              <w:rPr>
                <w:rFonts w:eastAsia="Times New Roman"/>
                <w:sz w:val="20"/>
                <w:szCs w:val="20"/>
              </w:rPr>
              <w:t>Всего инвестиций по Северному</w:t>
            </w:r>
            <w:r w:rsidR="00D72D03">
              <w:rPr>
                <w:rFonts w:eastAsia="Times New Roman"/>
                <w:sz w:val="20"/>
                <w:szCs w:val="20"/>
              </w:rPr>
              <w:t xml:space="preserve"> тепловому</w:t>
            </w:r>
            <w:r w:rsidRPr="00B0053B">
              <w:rPr>
                <w:rFonts w:eastAsia="Times New Roman"/>
                <w:sz w:val="20"/>
                <w:szCs w:val="20"/>
              </w:rPr>
              <w:t xml:space="preserve"> району</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96 422</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96 422</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3)</w:t>
            </w:r>
          </w:p>
        </w:tc>
        <w:tc>
          <w:tcPr>
            <w:tcW w:w="5240" w:type="dxa"/>
            <w:shd w:val="clear" w:color="auto" w:fill="auto"/>
            <w:hideMark/>
          </w:tcPr>
          <w:p w:rsidR="00FA0D4E" w:rsidRPr="00B0053B" w:rsidRDefault="00FA0D4E" w:rsidP="00D72D03">
            <w:pPr>
              <w:ind w:left="-108"/>
              <w:outlineLvl w:val="0"/>
              <w:rPr>
                <w:rFonts w:eastAsia="Times New Roman"/>
                <w:sz w:val="20"/>
                <w:szCs w:val="20"/>
              </w:rPr>
            </w:pPr>
            <w:r w:rsidRPr="00B0053B">
              <w:rPr>
                <w:rFonts w:eastAsia="Times New Roman"/>
                <w:sz w:val="20"/>
                <w:szCs w:val="20"/>
              </w:rPr>
              <w:t>Центральный</w:t>
            </w:r>
            <w:r w:rsidR="00D72D03">
              <w:rPr>
                <w:rFonts w:eastAsia="Times New Roman"/>
                <w:sz w:val="20"/>
                <w:szCs w:val="20"/>
              </w:rPr>
              <w:t xml:space="preserve"> тепловой</w:t>
            </w:r>
            <w:r w:rsidRPr="00B0053B">
              <w:rPr>
                <w:rFonts w:eastAsia="Times New Roman"/>
                <w:sz w:val="20"/>
                <w:szCs w:val="20"/>
              </w:rPr>
              <w:t xml:space="preserve"> район</w:t>
            </w:r>
          </w:p>
        </w:tc>
        <w:tc>
          <w:tcPr>
            <w:tcW w:w="1275" w:type="dxa"/>
            <w:shd w:val="clear" w:color="auto" w:fill="auto"/>
            <w:noWrap/>
          </w:tcPr>
          <w:p w:rsidR="00FA0D4E" w:rsidRPr="00B0053B" w:rsidRDefault="00FA0D4E" w:rsidP="001A1CBD">
            <w:pPr>
              <w:jc w:val="center"/>
              <w:outlineLvl w:val="0"/>
              <w:rPr>
                <w:rFonts w:eastAsia="Times New Roman"/>
                <w:sz w:val="20"/>
                <w:szCs w:val="20"/>
              </w:rPr>
            </w:pPr>
          </w:p>
        </w:tc>
        <w:tc>
          <w:tcPr>
            <w:tcW w:w="1281"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p>
        </w:tc>
        <w:tc>
          <w:tcPr>
            <w:tcW w:w="997" w:type="dxa"/>
            <w:shd w:val="clear" w:color="auto" w:fill="auto"/>
            <w:noWrap/>
            <w:hideMark/>
          </w:tcPr>
          <w:p w:rsidR="00FA0D4E" w:rsidRPr="00B0053B" w:rsidRDefault="00FA0D4E" w:rsidP="001A1CBD">
            <w:pPr>
              <w:jc w:val="center"/>
              <w:outlineLvl w:val="0"/>
              <w:rPr>
                <w:rFonts w:eastAsia="Times New Roman"/>
                <w:sz w:val="20"/>
                <w:szCs w:val="20"/>
              </w:rPr>
            </w:pP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p>
        </w:tc>
        <w:tc>
          <w:tcPr>
            <w:tcW w:w="1139" w:type="dxa"/>
            <w:shd w:val="clear" w:color="auto" w:fill="auto"/>
            <w:noWrap/>
            <w:hideMark/>
          </w:tcPr>
          <w:p w:rsidR="00FA0D4E" w:rsidRPr="00B0053B" w:rsidRDefault="00FA0D4E" w:rsidP="001A1CBD">
            <w:pPr>
              <w:jc w:val="center"/>
              <w:outlineLvl w:val="0"/>
              <w:rPr>
                <w:rFonts w:eastAsia="Times New Roman"/>
                <w:sz w:val="20"/>
                <w:szCs w:val="20"/>
              </w:rPr>
            </w:pPr>
          </w:p>
        </w:tc>
        <w:tc>
          <w:tcPr>
            <w:tcW w:w="1555" w:type="dxa"/>
            <w:shd w:val="clear" w:color="auto" w:fill="auto"/>
            <w:hideMark/>
          </w:tcPr>
          <w:p w:rsidR="00FA0D4E" w:rsidRPr="00B0053B" w:rsidRDefault="00FA0D4E" w:rsidP="001A1CBD">
            <w:pPr>
              <w:jc w:val="center"/>
              <w:outlineLvl w:val="0"/>
              <w:rPr>
                <w:rFonts w:eastAsia="Times New Roman"/>
                <w:sz w:val="20"/>
                <w:szCs w:val="20"/>
              </w:rPr>
            </w:pP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а</w:t>
            </w:r>
            <w:r w:rsidR="00D72D03">
              <w:rPr>
                <w:rFonts w:eastAsia="Times New Roman"/>
                <w:sz w:val="20"/>
                <w:szCs w:val="20"/>
              </w:rPr>
              <w:t>)</w:t>
            </w:r>
          </w:p>
        </w:tc>
        <w:tc>
          <w:tcPr>
            <w:tcW w:w="5240" w:type="dxa"/>
            <w:shd w:val="clear" w:color="auto" w:fill="auto"/>
            <w:hideMark/>
          </w:tcPr>
          <w:p w:rsidR="00FA0D4E" w:rsidRPr="00B0053B" w:rsidRDefault="00D72D03" w:rsidP="00D72D03">
            <w:pPr>
              <w:ind w:left="-108"/>
              <w:outlineLvl w:val="0"/>
              <w:rPr>
                <w:rFonts w:eastAsia="Times New Roman"/>
                <w:sz w:val="20"/>
                <w:szCs w:val="20"/>
              </w:rPr>
            </w:pPr>
            <w:r>
              <w:rPr>
                <w:rFonts w:eastAsia="Times New Roman"/>
                <w:sz w:val="20"/>
                <w:szCs w:val="20"/>
              </w:rPr>
              <w:t>в</w:t>
            </w:r>
            <w:r w:rsidR="00FA0D4E" w:rsidRPr="00B0053B">
              <w:rPr>
                <w:rFonts w:eastAsia="Times New Roman"/>
                <w:sz w:val="20"/>
                <w:szCs w:val="20"/>
              </w:rPr>
              <w:t>ынос тепловых сетей из зоны благоустройства 53 квартала</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9 826</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9 826</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D72D03">
            <w:pPr>
              <w:outlineLvl w:val="0"/>
              <w:rPr>
                <w:rFonts w:eastAsia="Times New Roman"/>
                <w:sz w:val="20"/>
                <w:szCs w:val="20"/>
              </w:rPr>
            </w:pPr>
            <w:r>
              <w:rPr>
                <w:rFonts w:eastAsia="Times New Roman"/>
                <w:sz w:val="20"/>
                <w:szCs w:val="20"/>
              </w:rPr>
              <w:t>б</w:t>
            </w:r>
            <w:r w:rsidR="00D72D03">
              <w:rPr>
                <w:rFonts w:eastAsia="Times New Roman"/>
                <w:sz w:val="20"/>
                <w:szCs w:val="20"/>
              </w:rPr>
              <w:t>)</w:t>
            </w:r>
          </w:p>
        </w:tc>
        <w:tc>
          <w:tcPr>
            <w:tcW w:w="5240" w:type="dxa"/>
            <w:shd w:val="clear" w:color="auto" w:fill="auto"/>
            <w:hideMark/>
          </w:tcPr>
          <w:p w:rsidR="00FA0D4E" w:rsidRPr="00B0053B" w:rsidRDefault="00D72D03" w:rsidP="00D72D03">
            <w:pPr>
              <w:ind w:left="-108"/>
              <w:outlineLvl w:val="0"/>
              <w:rPr>
                <w:rFonts w:eastAsia="Times New Roman"/>
                <w:sz w:val="20"/>
                <w:szCs w:val="20"/>
              </w:rPr>
            </w:pPr>
            <w:r>
              <w:rPr>
                <w:rFonts w:eastAsia="Times New Roman"/>
                <w:sz w:val="20"/>
                <w:szCs w:val="20"/>
              </w:rPr>
              <w:t>в</w:t>
            </w:r>
            <w:r w:rsidR="00FA0D4E" w:rsidRPr="00B0053B">
              <w:rPr>
                <w:rFonts w:eastAsia="Times New Roman"/>
                <w:sz w:val="20"/>
                <w:szCs w:val="20"/>
              </w:rPr>
              <w:t>ынос транзитной тепловой сети по ул. Доваторцев, 3а</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497</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497</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FA0D4E" w:rsidP="001A1CBD">
            <w:pPr>
              <w:outlineLvl w:val="0"/>
              <w:rPr>
                <w:rFonts w:eastAsia="Times New Roman"/>
                <w:sz w:val="20"/>
                <w:szCs w:val="20"/>
              </w:rPr>
            </w:pPr>
            <w:r w:rsidRPr="00B0053B">
              <w:rPr>
                <w:rFonts w:eastAsia="Times New Roman"/>
                <w:sz w:val="20"/>
                <w:szCs w:val="20"/>
              </w:rPr>
              <w:t> </w:t>
            </w:r>
          </w:p>
        </w:tc>
        <w:tc>
          <w:tcPr>
            <w:tcW w:w="5240" w:type="dxa"/>
            <w:shd w:val="clear" w:color="auto" w:fill="auto"/>
            <w:hideMark/>
          </w:tcPr>
          <w:p w:rsidR="00FA0D4E" w:rsidRPr="00B0053B" w:rsidRDefault="00FA0D4E" w:rsidP="00D72D03">
            <w:pPr>
              <w:ind w:left="-108"/>
              <w:outlineLvl w:val="0"/>
              <w:rPr>
                <w:rFonts w:eastAsia="Times New Roman"/>
                <w:sz w:val="20"/>
                <w:szCs w:val="20"/>
              </w:rPr>
            </w:pPr>
            <w:r w:rsidRPr="00B0053B">
              <w:rPr>
                <w:rFonts w:eastAsia="Times New Roman"/>
                <w:sz w:val="20"/>
                <w:szCs w:val="20"/>
              </w:rPr>
              <w:t>Всего инвестиций по Центральному</w:t>
            </w:r>
            <w:r w:rsidR="00D72D03">
              <w:rPr>
                <w:rFonts w:eastAsia="Times New Roman"/>
                <w:sz w:val="20"/>
                <w:szCs w:val="20"/>
              </w:rPr>
              <w:t xml:space="preserve"> тепловому</w:t>
            </w:r>
            <w:r w:rsidRPr="00B0053B">
              <w:rPr>
                <w:rFonts w:eastAsia="Times New Roman"/>
                <w:sz w:val="20"/>
                <w:szCs w:val="20"/>
              </w:rPr>
              <w:t xml:space="preserve"> району</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10 323</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10 323</w:t>
            </w: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rPr>
                <w:rFonts w:eastAsia="Times New Roman"/>
                <w:sz w:val="20"/>
                <w:szCs w:val="20"/>
              </w:rPr>
            </w:pPr>
            <w:r>
              <w:rPr>
                <w:rFonts w:eastAsia="Times New Roman"/>
                <w:sz w:val="20"/>
                <w:szCs w:val="20"/>
              </w:rPr>
              <w:t>4.</w:t>
            </w:r>
          </w:p>
        </w:tc>
        <w:tc>
          <w:tcPr>
            <w:tcW w:w="5240" w:type="dxa"/>
            <w:shd w:val="clear" w:color="auto" w:fill="auto"/>
            <w:hideMark/>
          </w:tcPr>
          <w:p w:rsidR="00FA0D4E" w:rsidRPr="00B0053B" w:rsidRDefault="00FA0D4E" w:rsidP="00D72D03">
            <w:pPr>
              <w:ind w:left="-108"/>
              <w:rPr>
                <w:rFonts w:eastAsia="Times New Roman"/>
                <w:sz w:val="20"/>
                <w:szCs w:val="20"/>
              </w:rPr>
            </w:pPr>
            <w:r w:rsidRPr="00B0053B">
              <w:rPr>
                <w:rFonts w:eastAsia="Times New Roman"/>
                <w:sz w:val="20"/>
                <w:szCs w:val="20"/>
              </w:rPr>
              <w:t>Реконструкция тепловых сетей с увеличением диаметра трубопроводов для обеспечения перспективных приростов тепловой нагрузки</w:t>
            </w:r>
          </w:p>
        </w:tc>
        <w:tc>
          <w:tcPr>
            <w:tcW w:w="1275"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251 290</w:t>
            </w:r>
          </w:p>
        </w:tc>
        <w:tc>
          <w:tcPr>
            <w:tcW w:w="1281"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72 104</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14 498</w:t>
            </w:r>
          </w:p>
        </w:tc>
        <w:tc>
          <w:tcPr>
            <w:tcW w:w="997"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7 779</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23 655</w:t>
            </w:r>
          </w:p>
        </w:tc>
        <w:tc>
          <w:tcPr>
            <w:tcW w:w="113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27 351</w:t>
            </w:r>
          </w:p>
        </w:tc>
        <w:tc>
          <w:tcPr>
            <w:tcW w:w="1555"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105 903</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1)</w:t>
            </w:r>
          </w:p>
        </w:tc>
        <w:tc>
          <w:tcPr>
            <w:tcW w:w="5240" w:type="dxa"/>
            <w:shd w:val="clear" w:color="auto" w:fill="auto"/>
            <w:noWrap/>
            <w:hideMark/>
          </w:tcPr>
          <w:p w:rsidR="00FA0D4E" w:rsidRPr="00B0053B" w:rsidRDefault="00005FBE" w:rsidP="00D72D03">
            <w:pPr>
              <w:ind w:left="-108"/>
              <w:outlineLvl w:val="0"/>
              <w:rPr>
                <w:rFonts w:eastAsia="Times New Roman"/>
                <w:sz w:val="20"/>
                <w:szCs w:val="20"/>
              </w:rPr>
            </w:pPr>
            <w:r>
              <w:rPr>
                <w:rFonts w:eastAsia="Times New Roman"/>
                <w:sz w:val="20"/>
                <w:szCs w:val="20"/>
              </w:rPr>
              <w:t>Юго-З</w:t>
            </w:r>
            <w:r w:rsidR="00FA0D4E" w:rsidRPr="00B0053B">
              <w:rPr>
                <w:rFonts w:eastAsia="Times New Roman"/>
                <w:sz w:val="20"/>
                <w:szCs w:val="20"/>
              </w:rPr>
              <w:t>ападный</w:t>
            </w:r>
            <w:r>
              <w:rPr>
                <w:rFonts w:eastAsia="Times New Roman"/>
                <w:sz w:val="20"/>
                <w:szCs w:val="20"/>
              </w:rPr>
              <w:t xml:space="preserve"> тепловой</w:t>
            </w:r>
            <w:r w:rsidR="00FA0D4E" w:rsidRPr="00B0053B">
              <w:rPr>
                <w:rFonts w:eastAsia="Times New Roman"/>
                <w:sz w:val="20"/>
                <w:szCs w:val="20"/>
              </w:rPr>
              <w:t xml:space="preserve"> район</w:t>
            </w:r>
          </w:p>
        </w:tc>
        <w:tc>
          <w:tcPr>
            <w:tcW w:w="1275" w:type="dxa"/>
            <w:shd w:val="clear" w:color="auto" w:fill="auto"/>
            <w:noWrap/>
          </w:tcPr>
          <w:p w:rsidR="00FA0D4E" w:rsidRPr="00B0053B" w:rsidRDefault="00FA0D4E" w:rsidP="001A1CBD">
            <w:pPr>
              <w:jc w:val="center"/>
              <w:outlineLvl w:val="0"/>
              <w:rPr>
                <w:rFonts w:eastAsia="Times New Roman"/>
                <w:sz w:val="20"/>
                <w:szCs w:val="20"/>
              </w:rPr>
            </w:pPr>
          </w:p>
        </w:tc>
        <w:tc>
          <w:tcPr>
            <w:tcW w:w="1281"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p>
        </w:tc>
        <w:tc>
          <w:tcPr>
            <w:tcW w:w="997" w:type="dxa"/>
            <w:shd w:val="clear" w:color="auto" w:fill="auto"/>
            <w:noWrap/>
            <w:hideMark/>
          </w:tcPr>
          <w:p w:rsidR="00FA0D4E" w:rsidRPr="00B0053B" w:rsidRDefault="00FA0D4E" w:rsidP="001A1CBD">
            <w:pPr>
              <w:jc w:val="center"/>
              <w:outlineLvl w:val="0"/>
              <w:rPr>
                <w:rFonts w:eastAsia="Times New Roman"/>
                <w:sz w:val="20"/>
                <w:szCs w:val="20"/>
              </w:rPr>
            </w:pP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p>
        </w:tc>
        <w:tc>
          <w:tcPr>
            <w:tcW w:w="1139" w:type="dxa"/>
            <w:shd w:val="clear" w:color="auto" w:fill="auto"/>
            <w:noWrap/>
            <w:hideMark/>
          </w:tcPr>
          <w:p w:rsidR="00FA0D4E" w:rsidRPr="00B0053B" w:rsidRDefault="00FA0D4E" w:rsidP="001A1CBD">
            <w:pPr>
              <w:jc w:val="center"/>
              <w:outlineLvl w:val="0"/>
              <w:rPr>
                <w:rFonts w:eastAsia="Times New Roman"/>
                <w:sz w:val="20"/>
                <w:szCs w:val="20"/>
              </w:rPr>
            </w:pPr>
          </w:p>
        </w:tc>
        <w:tc>
          <w:tcPr>
            <w:tcW w:w="1555" w:type="dxa"/>
            <w:shd w:val="clear" w:color="auto" w:fill="auto"/>
            <w:noWrap/>
            <w:hideMark/>
          </w:tcPr>
          <w:p w:rsidR="00FA0D4E" w:rsidRPr="00B0053B" w:rsidRDefault="00FA0D4E" w:rsidP="001A1CBD">
            <w:pPr>
              <w:jc w:val="center"/>
              <w:outlineLvl w:val="0"/>
              <w:rPr>
                <w:rFonts w:eastAsia="Times New Roman"/>
                <w:sz w:val="20"/>
                <w:szCs w:val="20"/>
              </w:rPr>
            </w:pP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а</w:t>
            </w:r>
            <w:r w:rsidR="00005FBE">
              <w:rPr>
                <w:rFonts w:eastAsia="Times New Roman"/>
                <w:sz w:val="20"/>
                <w:szCs w:val="20"/>
              </w:rPr>
              <w:t>)</w:t>
            </w:r>
          </w:p>
        </w:tc>
        <w:tc>
          <w:tcPr>
            <w:tcW w:w="5240" w:type="dxa"/>
            <w:shd w:val="clear" w:color="auto" w:fill="auto"/>
            <w:hideMark/>
          </w:tcPr>
          <w:p w:rsidR="00FA0D4E" w:rsidRPr="00B0053B" w:rsidRDefault="00005FBE" w:rsidP="00005FBE">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w:t>
            </w:r>
            <w:r>
              <w:rPr>
                <w:rFonts w:eastAsia="Times New Roman"/>
                <w:sz w:val="20"/>
                <w:szCs w:val="20"/>
              </w:rPr>
              <w:t>на тепловой сети протяженностью</w:t>
            </w:r>
            <w:r w:rsidR="00FA0D4E" w:rsidRPr="00B0053B">
              <w:rPr>
                <w:rFonts w:eastAsia="Times New Roman"/>
                <w:sz w:val="20"/>
                <w:szCs w:val="20"/>
              </w:rPr>
              <w:t xml:space="preserve"> 122 м </w:t>
            </w:r>
            <w:r>
              <w:rPr>
                <w:rFonts w:eastAsia="Times New Roman"/>
                <w:sz w:val="20"/>
                <w:szCs w:val="20"/>
              </w:rPr>
              <w:t xml:space="preserve">                                     </w:t>
            </w:r>
            <w:r w:rsidR="00FA0D4E" w:rsidRPr="00B0053B">
              <w:rPr>
                <w:rFonts w:eastAsia="Times New Roman"/>
                <w:sz w:val="20"/>
                <w:szCs w:val="20"/>
              </w:rPr>
              <w:t>в 523а квартале (от ул. Тухачевского, 13</w:t>
            </w:r>
            <w:r>
              <w:rPr>
                <w:rFonts w:eastAsia="Times New Roman"/>
                <w:sz w:val="20"/>
                <w:szCs w:val="20"/>
              </w:rPr>
              <w:t xml:space="preserve">                                     </w:t>
            </w:r>
            <w:r w:rsidR="00FA0D4E" w:rsidRPr="00B0053B">
              <w:rPr>
                <w:rFonts w:eastAsia="Times New Roman"/>
                <w:sz w:val="20"/>
                <w:szCs w:val="20"/>
              </w:rPr>
              <w:t xml:space="preserve"> до пр</w:t>
            </w:r>
            <w:r>
              <w:rPr>
                <w:rFonts w:eastAsia="Times New Roman"/>
                <w:sz w:val="20"/>
                <w:szCs w:val="20"/>
              </w:rPr>
              <w:t>осп</w:t>
            </w:r>
            <w:r w:rsidR="00FA0D4E" w:rsidRPr="00B0053B">
              <w:rPr>
                <w:rFonts w:eastAsia="Times New Roman"/>
                <w:sz w:val="20"/>
                <w:szCs w:val="20"/>
              </w:rPr>
              <w:t xml:space="preserve">. Ворошилова, 5а) от ТК-130 до ТК-131 с заменой диаметра 300 мм на диаметр 400 мм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6 802</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6 802</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D72D03">
            <w:pPr>
              <w:ind w:left="-108"/>
              <w:outlineLvl w:val="0"/>
              <w:rPr>
                <w:rFonts w:eastAsia="Times New Roman"/>
                <w:sz w:val="20"/>
                <w:szCs w:val="20"/>
              </w:rPr>
            </w:pPr>
            <w:r w:rsidRPr="00B0053B">
              <w:rPr>
                <w:rFonts w:eastAsia="Times New Roman"/>
                <w:sz w:val="20"/>
                <w:szCs w:val="20"/>
              </w:rPr>
              <w:t xml:space="preserve">участок тепловой сети от ТК-1.130 до ТК-1.131 с заменой диаметра 300 мм на диаметр 400 мм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6 802</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6 802</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б</w:t>
            </w:r>
            <w:r w:rsidR="00005FBE">
              <w:rPr>
                <w:rFonts w:eastAsia="Times New Roman"/>
                <w:sz w:val="20"/>
                <w:szCs w:val="20"/>
              </w:rPr>
              <w:t>)</w:t>
            </w:r>
          </w:p>
        </w:tc>
        <w:tc>
          <w:tcPr>
            <w:tcW w:w="5240" w:type="dxa"/>
            <w:shd w:val="clear" w:color="auto" w:fill="auto"/>
            <w:hideMark/>
          </w:tcPr>
          <w:p w:rsidR="00FA0D4E" w:rsidRPr="00B0053B" w:rsidRDefault="00005FBE" w:rsidP="00005FBE">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протяженностью 225 м</w:t>
            </w:r>
            <w:r>
              <w:rPr>
                <w:rFonts w:eastAsia="Times New Roman"/>
                <w:sz w:val="20"/>
                <w:szCs w:val="20"/>
              </w:rPr>
              <w:t xml:space="preserve">                        по ул. Шпаковской</w:t>
            </w:r>
            <w:r w:rsidR="00FA0D4E" w:rsidRPr="00B0053B">
              <w:rPr>
                <w:rFonts w:eastAsia="Times New Roman"/>
                <w:sz w:val="20"/>
                <w:szCs w:val="20"/>
              </w:rPr>
              <w:t>, 115,  от ТК-1.362 до ТК-1.365</w:t>
            </w:r>
            <w:r>
              <w:rPr>
                <w:rFonts w:eastAsia="Times New Roman"/>
                <w:sz w:val="20"/>
                <w:szCs w:val="20"/>
              </w:rPr>
              <w:t xml:space="preserve">                              </w:t>
            </w:r>
            <w:r w:rsidR="00FA0D4E" w:rsidRPr="00B0053B">
              <w:rPr>
                <w:rFonts w:eastAsia="Times New Roman"/>
                <w:sz w:val="20"/>
                <w:szCs w:val="20"/>
              </w:rPr>
              <w:t xml:space="preserve"> с заменой диаметра 150 мм на диаметр 200 мм</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5 814</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2 364</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3 450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в</w:t>
            </w:r>
            <w:r w:rsidR="00005FBE">
              <w:rPr>
                <w:rFonts w:eastAsia="Times New Roman"/>
                <w:sz w:val="20"/>
                <w:szCs w:val="20"/>
              </w:rPr>
              <w:t>)</w:t>
            </w:r>
          </w:p>
        </w:tc>
        <w:tc>
          <w:tcPr>
            <w:tcW w:w="5240" w:type="dxa"/>
            <w:shd w:val="clear" w:color="auto" w:fill="auto"/>
            <w:hideMark/>
          </w:tcPr>
          <w:p w:rsidR="00FA0D4E" w:rsidRPr="00B0053B" w:rsidRDefault="00005FBE" w:rsidP="00005FBE">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протяженностью 200 м от жилого дома по ул. Доваторцев, 46 с переходом </w:t>
            </w:r>
            <w:r>
              <w:rPr>
                <w:rFonts w:eastAsia="Times New Roman"/>
                <w:sz w:val="20"/>
                <w:szCs w:val="20"/>
              </w:rPr>
              <w:t xml:space="preserve">по </w:t>
            </w:r>
            <w:r w:rsidR="00FA0D4E" w:rsidRPr="00B0053B">
              <w:rPr>
                <w:rFonts w:eastAsia="Times New Roman"/>
                <w:sz w:val="20"/>
                <w:szCs w:val="20"/>
              </w:rPr>
              <w:t>ул. Доваторцев</w:t>
            </w:r>
            <w:r>
              <w:rPr>
                <w:rFonts w:eastAsia="Times New Roman"/>
                <w:sz w:val="20"/>
                <w:szCs w:val="20"/>
              </w:rPr>
              <w:t xml:space="preserve">                  </w:t>
            </w:r>
            <w:r w:rsidR="00FA0D4E" w:rsidRPr="00B0053B">
              <w:rPr>
                <w:rFonts w:eastAsia="Times New Roman"/>
                <w:sz w:val="20"/>
                <w:szCs w:val="20"/>
              </w:rPr>
              <w:t xml:space="preserve"> от ТК-1.102 до ТК-1.318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26 145</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15 530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10 615</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1363F5" w:rsidRPr="00B0053B" w:rsidTr="00697C62">
        <w:trPr>
          <w:trHeight w:val="20"/>
        </w:trPr>
        <w:tc>
          <w:tcPr>
            <w:tcW w:w="6091" w:type="dxa"/>
            <w:gridSpan w:val="2"/>
            <w:shd w:val="clear" w:color="auto" w:fill="auto"/>
            <w:noWrap/>
            <w:tcMar>
              <w:left w:w="28" w:type="dxa"/>
              <w:right w:w="28" w:type="dxa"/>
            </w:tcMar>
            <w:hideMark/>
          </w:tcPr>
          <w:p w:rsidR="001363F5" w:rsidRPr="00B0053B" w:rsidRDefault="001363F5" w:rsidP="001363F5">
            <w:pPr>
              <w:outlineLvl w:val="0"/>
              <w:rPr>
                <w:rFonts w:eastAsia="Times New Roman"/>
                <w:sz w:val="20"/>
                <w:szCs w:val="20"/>
              </w:rPr>
            </w:pPr>
            <w:r>
              <w:rPr>
                <w:rFonts w:eastAsia="Times New Roman"/>
                <w:sz w:val="20"/>
                <w:szCs w:val="20"/>
              </w:rPr>
              <w:t>Всего инвестиций по Юго-З</w:t>
            </w:r>
            <w:r w:rsidRPr="00B0053B">
              <w:rPr>
                <w:rFonts w:eastAsia="Times New Roman"/>
                <w:sz w:val="20"/>
                <w:szCs w:val="20"/>
              </w:rPr>
              <w:t>ападному</w:t>
            </w:r>
            <w:r>
              <w:rPr>
                <w:rFonts w:eastAsia="Times New Roman"/>
                <w:sz w:val="20"/>
                <w:szCs w:val="20"/>
              </w:rPr>
              <w:t xml:space="preserve"> тепловому</w:t>
            </w:r>
            <w:r w:rsidRPr="00B0053B">
              <w:rPr>
                <w:rFonts w:eastAsia="Times New Roman"/>
                <w:sz w:val="20"/>
                <w:szCs w:val="20"/>
              </w:rPr>
              <w:t xml:space="preserve"> району</w:t>
            </w:r>
          </w:p>
        </w:tc>
        <w:tc>
          <w:tcPr>
            <w:tcW w:w="127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38 761</w:t>
            </w:r>
          </w:p>
        </w:tc>
        <w:tc>
          <w:tcPr>
            <w:tcW w:w="1281"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24 696</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10 615</w:t>
            </w:r>
          </w:p>
        </w:tc>
        <w:tc>
          <w:tcPr>
            <w:tcW w:w="113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3 450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2)</w:t>
            </w:r>
          </w:p>
        </w:tc>
        <w:tc>
          <w:tcPr>
            <w:tcW w:w="5240" w:type="dxa"/>
            <w:shd w:val="clear" w:color="auto" w:fill="auto"/>
            <w:hideMark/>
          </w:tcPr>
          <w:p w:rsidR="00FA0D4E" w:rsidRPr="00B0053B" w:rsidRDefault="00FA0D4E" w:rsidP="00D72D03">
            <w:pPr>
              <w:ind w:left="-108"/>
              <w:outlineLvl w:val="0"/>
              <w:rPr>
                <w:rFonts w:eastAsia="Times New Roman"/>
                <w:sz w:val="20"/>
                <w:szCs w:val="20"/>
              </w:rPr>
            </w:pPr>
            <w:r w:rsidRPr="00B0053B">
              <w:rPr>
                <w:rFonts w:eastAsia="Times New Roman"/>
                <w:sz w:val="20"/>
                <w:szCs w:val="20"/>
              </w:rPr>
              <w:t xml:space="preserve">Северный </w:t>
            </w:r>
            <w:r w:rsidR="00005FBE">
              <w:rPr>
                <w:rFonts w:eastAsia="Times New Roman"/>
                <w:sz w:val="20"/>
                <w:szCs w:val="20"/>
              </w:rPr>
              <w:t xml:space="preserve">тепловой </w:t>
            </w:r>
            <w:r w:rsidRPr="00B0053B">
              <w:rPr>
                <w:rFonts w:eastAsia="Times New Roman"/>
                <w:sz w:val="20"/>
                <w:szCs w:val="20"/>
              </w:rPr>
              <w:t>район</w:t>
            </w:r>
          </w:p>
        </w:tc>
        <w:tc>
          <w:tcPr>
            <w:tcW w:w="1275" w:type="dxa"/>
            <w:shd w:val="clear" w:color="auto" w:fill="auto"/>
            <w:noWrap/>
          </w:tcPr>
          <w:p w:rsidR="00FA0D4E" w:rsidRPr="00B0053B" w:rsidRDefault="00FA0D4E" w:rsidP="001A1CBD">
            <w:pPr>
              <w:jc w:val="center"/>
              <w:outlineLvl w:val="0"/>
              <w:rPr>
                <w:rFonts w:eastAsia="Times New Roman"/>
                <w:sz w:val="20"/>
                <w:szCs w:val="20"/>
              </w:rPr>
            </w:pPr>
          </w:p>
        </w:tc>
        <w:tc>
          <w:tcPr>
            <w:tcW w:w="1281"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997" w:type="dxa"/>
            <w:shd w:val="clear" w:color="auto" w:fill="auto"/>
            <w:hideMark/>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1139" w:type="dxa"/>
            <w:shd w:val="clear" w:color="auto" w:fill="auto"/>
            <w:hideMark/>
          </w:tcPr>
          <w:p w:rsidR="00FA0D4E" w:rsidRPr="00B0053B" w:rsidRDefault="00FA0D4E" w:rsidP="001A1CBD">
            <w:pPr>
              <w:jc w:val="center"/>
              <w:outlineLvl w:val="0"/>
              <w:rPr>
                <w:rFonts w:eastAsia="Times New Roman"/>
                <w:sz w:val="20"/>
                <w:szCs w:val="20"/>
              </w:rPr>
            </w:pPr>
          </w:p>
        </w:tc>
        <w:tc>
          <w:tcPr>
            <w:tcW w:w="1555" w:type="dxa"/>
            <w:shd w:val="clear" w:color="auto" w:fill="auto"/>
            <w:hideMark/>
          </w:tcPr>
          <w:p w:rsidR="00FA0D4E" w:rsidRPr="00B0053B" w:rsidRDefault="00FA0D4E" w:rsidP="001A1CBD">
            <w:pPr>
              <w:jc w:val="center"/>
              <w:outlineLvl w:val="0"/>
              <w:rPr>
                <w:rFonts w:eastAsia="Times New Roman"/>
                <w:sz w:val="20"/>
                <w:szCs w:val="20"/>
              </w:rPr>
            </w:pP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а</w:t>
            </w:r>
            <w:r w:rsidR="00005FBE">
              <w:rPr>
                <w:rFonts w:eastAsia="Times New Roman"/>
                <w:sz w:val="20"/>
                <w:szCs w:val="20"/>
              </w:rPr>
              <w:t>)</w:t>
            </w:r>
          </w:p>
        </w:tc>
        <w:tc>
          <w:tcPr>
            <w:tcW w:w="5240" w:type="dxa"/>
            <w:shd w:val="clear" w:color="auto" w:fill="auto"/>
            <w:hideMark/>
          </w:tcPr>
          <w:p w:rsidR="00FA0D4E" w:rsidRPr="00B0053B" w:rsidRDefault="00005FBE" w:rsidP="00005FBE">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от котельной </w:t>
            </w:r>
            <w:r>
              <w:rPr>
                <w:rFonts w:eastAsia="Times New Roman"/>
                <w:sz w:val="20"/>
                <w:szCs w:val="20"/>
              </w:rPr>
              <w:t xml:space="preserve">                                                    </w:t>
            </w:r>
            <w:r w:rsidR="00FA0D4E" w:rsidRPr="00B0053B">
              <w:rPr>
                <w:rFonts w:eastAsia="Times New Roman"/>
                <w:sz w:val="20"/>
                <w:szCs w:val="20"/>
              </w:rPr>
              <w:t>по ул. 2 Промышленн</w:t>
            </w:r>
            <w:r>
              <w:rPr>
                <w:rFonts w:eastAsia="Times New Roman"/>
                <w:sz w:val="20"/>
                <w:szCs w:val="20"/>
              </w:rPr>
              <w:t>ой</w:t>
            </w:r>
            <w:r w:rsidR="00FA0D4E" w:rsidRPr="00B0053B">
              <w:rPr>
                <w:rFonts w:eastAsia="Times New Roman"/>
                <w:sz w:val="20"/>
                <w:szCs w:val="20"/>
              </w:rPr>
              <w:t xml:space="preserve">, 8б от ТК-92.44 до ТК-92.33, в т.ч.: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37 615</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3 634</w:t>
            </w:r>
          </w:p>
        </w:tc>
        <w:tc>
          <w:tcPr>
            <w:tcW w:w="997"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3 366</w:t>
            </w: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6 457</w:t>
            </w:r>
          </w:p>
        </w:tc>
        <w:tc>
          <w:tcPr>
            <w:tcW w:w="1139"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17 389</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6 769</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D72D03">
            <w:pPr>
              <w:ind w:left="-108"/>
              <w:outlineLvl w:val="0"/>
              <w:rPr>
                <w:rFonts w:eastAsia="Times New Roman"/>
                <w:sz w:val="20"/>
                <w:szCs w:val="20"/>
              </w:rPr>
            </w:pPr>
            <w:r w:rsidRPr="00B0053B">
              <w:rPr>
                <w:rFonts w:eastAsia="Times New Roman"/>
                <w:sz w:val="20"/>
                <w:szCs w:val="20"/>
              </w:rPr>
              <w:t xml:space="preserve">участка тепловой сети от ТК-92.44 до ТК-92.22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22 952</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3 634</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6 457</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12 861</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D72D03">
            <w:pPr>
              <w:ind w:left="-108"/>
              <w:outlineLvl w:val="0"/>
              <w:rPr>
                <w:rFonts w:eastAsia="Times New Roman"/>
                <w:sz w:val="20"/>
                <w:szCs w:val="20"/>
              </w:rPr>
            </w:pPr>
            <w:r w:rsidRPr="00B0053B">
              <w:rPr>
                <w:rFonts w:eastAsia="Times New Roman"/>
                <w:sz w:val="20"/>
                <w:szCs w:val="20"/>
              </w:rPr>
              <w:t xml:space="preserve">участка тепловой сети от ТК-92.31 до ТК-92.33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14 663</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3 366</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4 528</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6 769</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б</w:t>
            </w:r>
            <w:r w:rsidR="00005FBE">
              <w:rPr>
                <w:rFonts w:eastAsia="Times New Roman"/>
                <w:sz w:val="20"/>
                <w:szCs w:val="20"/>
              </w:rPr>
              <w:t>)</w:t>
            </w:r>
          </w:p>
        </w:tc>
        <w:tc>
          <w:tcPr>
            <w:tcW w:w="5240" w:type="dxa"/>
            <w:shd w:val="clear" w:color="auto" w:fill="auto"/>
            <w:hideMark/>
          </w:tcPr>
          <w:p w:rsidR="00FA0D4E" w:rsidRPr="00B0053B" w:rsidRDefault="00005FBE" w:rsidP="007E761A">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от котельной</w:t>
            </w:r>
            <w:r>
              <w:rPr>
                <w:rFonts w:eastAsia="Times New Roman"/>
                <w:sz w:val="20"/>
                <w:szCs w:val="20"/>
              </w:rPr>
              <w:t xml:space="preserve">                                                      по ул.</w:t>
            </w:r>
            <w:r w:rsidR="00FA0D4E" w:rsidRPr="00B0053B">
              <w:rPr>
                <w:rFonts w:eastAsia="Times New Roman"/>
                <w:sz w:val="20"/>
                <w:szCs w:val="20"/>
              </w:rPr>
              <w:t xml:space="preserve"> 2</w:t>
            </w:r>
            <w:r>
              <w:rPr>
                <w:rFonts w:eastAsia="Times New Roman"/>
                <w:sz w:val="20"/>
                <w:szCs w:val="20"/>
              </w:rPr>
              <w:t xml:space="preserve"> Промышленной</w:t>
            </w:r>
            <w:r w:rsidR="00FA0D4E" w:rsidRPr="00B0053B">
              <w:rPr>
                <w:rFonts w:eastAsia="Times New Roman"/>
                <w:sz w:val="20"/>
                <w:szCs w:val="20"/>
              </w:rPr>
              <w:t>, 8</w:t>
            </w:r>
            <w:r>
              <w:rPr>
                <w:rFonts w:eastAsia="Times New Roman"/>
                <w:sz w:val="20"/>
                <w:szCs w:val="20"/>
              </w:rPr>
              <w:t xml:space="preserve"> </w:t>
            </w:r>
            <w:r w:rsidR="007E761A">
              <w:rPr>
                <w:rFonts w:eastAsia="Times New Roman"/>
                <w:sz w:val="20"/>
                <w:szCs w:val="20"/>
              </w:rPr>
              <w:t>д</w:t>
            </w:r>
            <w:r w:rsidR="00FA0D4E" w:rsidRPr="00B0053B">
              <w:rPr>
                <w:rFonts w:eastAsia="Times New Roman"/>
                <w:sz w:val="20"/>
                <w:szCs w:val="20"/>
              </w:rPr>
              <w:t>о ул. 3 Промышленн</w:t>
            </w:r>
            <w:r w:rsidR="007E761A">
              <w:rPr>
                <w:rFonts w:eastAsia="Times New Roman"/>
                <w:sz w:val="20"/>
                <w:szCs w:val="20"/>
              </w:rPr>
              <w:t>ой</w:t>
            </w:r>
            <w:r>
              <w:rPr>
                <w:rFonts w:eastAsia="Times New Roman"/>
                <w:sz w:val="20"/>
                <w:szCs w:val="20"/>
              </w:rPr>
              <w:t xml:space="preserve">                            </w:t>
            </w:r>
            <w:r w:rsidR="00FA0D4E" w:rsidRPr="00B0053B">
              <w:rPr>
                <w:rFonts w:eastAsia="Times New Roman"/>
                <w:sz w:val="20"/>
                <w:szCs w:val="20"/>
              </w:rPr>
              <w:t>с заменой</w:t>
            </w:r>
            <w:r>
              <w:rPr>
                <w:rFonts w:eastAsia="Times New Roman"/>
                <w:sz w:val="20"/>
                <w:szCs w:val="20"/>
              </w:rPr>
              <w:t xml:space="preserve"> диаметра 500 мм </w:t>
            </w:r>
            <w:r w:rsidR="00FA0D4E" w:rsidRPr="00B0053B">
              <w:rPr>
                <w:rFonts w:eastAsia="Times New Roman"/>
                <w:sz w:val="20"/>
                <w:szCs w:val="20"/>
              </w:rPr>
              <w:t xml:space="preserve">на диаметр 700 мм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26 690</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26 690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в</w:t>
            </w:r>
            <w:r w:rsidR="00005FBE">
              <w:rPr>
                <w:rFonts w:eastAsia="Times New Roman"/>
                <w:sz w:val="20"/>
                <w:szCs w:val="20"/>
              </w:rPr>
              <w:t>)</w:t>
            </w:r>
          </w:p>
        </w:tc>
        <w:tc>
          <w:tcPr>
            <w:tcW w:w="5240" w:type="dxa"/>
            <w:shd w:val="clear" w:color="auto" w:fill="auto"/>
            <w:hideMark/>
          </w:tcPr>
          <w:p w:rsidR="00FA0D4E" w:rsidRPr="00B0053B" w:rsidRDefault="00005FBE" w:rsidP="00D72D03">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участка тепловой сети котельной </w:t>
            </w:r>
            <w:r>
              <w:rPr>
                <w:rFonts w:eastAsia="Times New Roman"/>
                <w:sz w:val="20"/>
                <w:szCs w:val="20"/>
              </w:rPr>
              <w:t xml:space="preserve">                                          по ул. Октябрьской</w:t>
            </w:r>
            <w:r w:rsidR="00FA0D4E" w:rsidRPr="00B0053B">
              <w:rPr>
                <w:rFonts w:eastAsia="Times New Roman"/>
                <w:sz w:val="20"/>
                <w:szCs w:val="20"/>
              </w:rPr>
              <w:t>, 184 диаметром 150-200</w:t>
            </w:r>
            <w:r>
              <w:rPr>
                <w:rFonts w:eastAsia="Times New Roman"/>
                <w:sz w:val="20"/>
                <w:szCs w:val="20"/>
              </w:rPr>
              <w:t xml:space="preserve"> </w:t>
            </w:r>
            <w:r w:rsidR="00FA0D4E" w:rsidRPr="00B0053B">
              <w:rPr>
                <w:rFonts w:eastAsia="Times New Roman"/>
                <w:sz w:val="20"/>
                <w:szCs w:val="20"/>
              </w:rPr>
              <w:t>мм на диаметр 250 мм от ТК-40.17 до ТК40.2</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6 583</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6583</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г</w:t>
            </w:r>
            <w:r w:rsidR="00005FBE">
              <w:rPr>
                <w:rFonts w:eastAsia="Times New Roman"/>
                <w:sz w:val="20"/>
                <w:szCs w:val="20"/>
              </w:rPr>
              <w:t>)</w:t>
            </w:r>
          </w:p>
        </w:tc>
        <w:tc>
          <w:tcPr>
            <w:tcW w:w="5240" w:type="dxa"/>
            <w:shd w:val="clear" w:color="auto" w:fill="auto"/>
            <w:hideMark/>
          </w:tcPr>
          <w:p w:rsidR="007E761A" w:rsidRDefault="00005FBE" w:rsidP="00D72D03">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участка тепловой сети котельной </w:t>
            </w:r>
            <w:r>
              <w:rPr>
                <w:rFonts w:eastAsia="Times New Roman"/>
                <w:sz w:val="20"/>
                <w:szCs w:val="20"/>
              </w:rPr>
              <w:t xml:space="preserve">                                           </w:t>
            </w:r>
            <w:r w:rsidR="00FA0D4E" w:rsidRPr="00B0053B">
              <w:rPr>
                <w:rFonts w:eastAsia="Times New Roman"/>
                <w:sz w:val="20"/>
                <w:szCs w:val="20"/>
              </w:rPr>
              <w:t>по пр</w:t>
            </w:r>
            <w:r>
              <w:rPr>
                <w:rFonts w:eastAsia="Times New Roman"/>
                <w:sz w:val="20"/>
                <w:szCs w:val="20"/>
              </w:rPr>
              <w:t>осп</w:t>
            </w:r>
            <w:r w:rsidR="00FA0D4E" w:rsidRPr="00B0053B">
              <w:rPr>
                <w:rFonts w:eastAsia="Times New Roman"/>
                <w:sz w:val="20"/>
                <w:szCs w:val="20"/>
              </w:rPr>
              <w:t>. Кулакова, 20б диаметром 200</w:t>
            </w:r>
            <w:r>
              <w:rPr>
                <w:rFonts w:eastAsia="Times New Roman"/>
                <w:sz w:val="20"/>
                <w:szCs w:val="20"/>
              </w:rPr>
              <w:t xml:space="preserve"> </w:t>
            </w:r>
            <w:r w:rsidR="00FA0D4E" w:rsidRPr="00B0053B">
              <w:rPr>
                <w:rFonts w:eastAsia="Times New Roman"/>
                <w:sz w:val="20"/>
                <w:szCs w:val="20"/>
              </w:rPr>
              <w:t xml:space="preserve">мм на диаметр </w:t>
            </w:r>
          </w:p>
          <w:p w:rsidR="00FA0D4E" w:rsidRPr="00B0053B" w:rsidRDefault="00FA0D4E" w:rsidP="00D72D03">
            <w:pPr>
              <w:ind w:left="-108"/>
              <w:outlineLvl w:val="0"/>
              <w:rPr>
                <w:rFonts w:eastAsia="Times New Roman"/>
                <w:sz w:val="20"/>
                <w:szCs w:val="20"/>
              </w:rPr>
            </w:pPr>
            <w:r w:rsidRPr="00B0053B">
              <w:rPr>
                <w:rFonts w:eastAsia="Times New Roman"/>
                <w:sz w:val="20"/>
                <w:szCs w:val="20"/>
              </w:rPr>
              <w:t>250 мм от ТК-77.38 до ТК-77.39</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1 204</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1204</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1363F5" w:rsidRPr="00B0053B" w:rsidTr="00697C62">
        <w:trPr>
          <w:trHeight w:val="20"/>
        </w:trPr>
        <w:tc>
          <w:tcPr>
            <w:tcW w:w="6091" w:type="dxa"/>
            <w:gridSpan w:val="2"/>
            <w:shd w:val="clear" w:color="auto" w:fill="auto"/>
            <w:noWrap/>
            <w:tcMar>
              <w:left w:w="28" w:type="dxa"/>
              <w:right w:w="28" w:type="dxa"/>
            </w:tcMar>
            <w:hideMark/>
          </w:tcPr>
          <w:p w:rsidR="001363F5" w:rsidRPr="00B0053B" w:rsidRDefault="001363F5" w:rsidP="001363F5">
            <w:pPr>
              <w:outlineLvl w:val="0"/>
              <w:rPr>
                <w:rFonts w:eastAsia="Times New Roman"/>
                <w:sz w:val="20"/>
                <w:szCs w:val="20"/>
              </w:rPr>
            </w:pPr>
            <w:r w:rsidRPr="00B0053B">
              <w:rPr>
                <w:rFonts w:eastAsia="Times New Roman"/>
                <w:sz w:val="20"/>
                <w:szCs w:val="20"/>
              </w:rPr>
              <w:t xml:space="preserve">Всего инвестиций по Северному </w:t>
            </w:r>
            <w:r>
              <w:rPr>
                <w:rFonts w:eastAsia="Times New Roman"/>
                <w:sz w:val="20"/>
                <w:szCs w:val="20"/>
              </w:rPr>
              <w:t xml:space="preserve">тепловому </w:t>
            </w:r>
            <w:r w:rsidRPr="00B0053B">
              <w:rPr>
                <w:rFonts w:eastAsia="Times New Roman"/>
                <w:sz w:val="20"/>
                <w:szCs w:val="20"/>
              </w:rPr>
              <w:t>району</w:t>
            </w:r>
          </w:p>
        </w:tc>
        <w:tc>
          <w:tcPr>
            <w:tcW w:w="127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72 092</w:t>
            </w:r>
          </w:p>
        </w:tc>
        <w:tc>
          <w:tcPr>
            <w:tcW w:w="1281"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26 690</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3 634</w:t>
            </w:r>
          </w:p>
        </w:tc>
        <w:tc>
          <w:tcPr>
            <w:tcW w:w="997"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4 570</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13 040</w:t>
            </w:r>
          </w:p>
        </w:tc>
        <w:tc>
          <w:tcPr>
            <w:tcW w:w="113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17 389</w:t>
            </w:r>
          </w:p>
        </w:tc>
        <w:tc>
          <w:tcPr>
            <w:tcW w:w="155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6 769</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3)</w:t>
            </w:r>
          </w:p>
        </w:tc>
        <w:tc>
          <w:tcPr>
            <w:tcW w:w="5240" w:type="dxa"/>
            <w:shd w:val="clear" w:color="auto" w:fill="auto"/>
            <w:hideMark/>
          </w:tcPr>
          <w:p w:rsidR="00FA0D4E" w:rsidRPr="00B0053B" w:rsidRDefault="00FA0D4E" w:rsidP="00D72D03">
            <w:pPr>
              <w:ind w:left="-108"/>
              <w:outlineLvl w:val="0"/>
              <w:rPr>
                <w:rFonts w:eastAsia="Times New Roman"/>
                <w:sz w:val="20"/>
                <w:szCs w:val="20"/>
              </w:rPr>
            </w:pPr>
            <w:r w:rsidRPr="00B0053B">
              <w:rPr>
                <w:rFonts w:eastAsia="Times New Roman"/>
                <w:sz w:val="20"/>
                <w:szCs w:val="20"/>
              </w:rPr>
              <w:t xml:space="preserve">Центральный </w:t>
            </w:r>
            <w:r w:rsidR="00005FBE">
              <w:rPr>
                <w:rFonts w:eastAsia="Times New Roman"/>
                <w:sz w:val="20"/>
                <w:szCs w:val="20"/>
              </w:rPr>
              <w:t xml:space="preserve">тепловой </w:t>
            </w:r>
            <w:r w:rsidRPr="00B0053B">
              <w:rPr>
                <w:rFonts w:eastAsia="Times New Roman"/>
                <w:sz w:val="20"/>
                <w:szCs w:val="20"/>
              </w:rPr>
              <w:t>район</w:t>
            </w:r>
          </w:p>
        </w:tc>
        <w:tc>
          <w:tcPr>
            <w:tcW w:w="1275" w:type="dxa"/>
            <w:shd w:val="clear" w:color="auto" w:fill="auto"/>
            <w:noWrap/>
          </w:tcPr>
          <w:p w:rsidR="00FA0D4E" w:rsidRPr="00B0053B" w:rsidRDefault="00FA0D4E" w:rsidP="001A1CBD">
            <w:pPr>
              <w:jc w:val="center"/>
              <w:outlineLvl w:val="0"/>
              <w:rPr>
                <w:rFonts w:eastAsia="Times New Roman"/>
                <w:sz w:val="20"/>
                <w:szCs w:val="20"/>
              </w:rPr>
            </w:pPr>
          </w:p>
        </w:tc>
        <w:tc>
          <w:tcPr>
            <w:tcW w:w="1281"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997" w:type="dxa"/>
            <w:shd w:val="clear" w:color="auto" w:fill="auto"/>
            <w:hideMark/>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1139" w:type="dxa"/>
            <w:shd w:val="clear" w:color="auto" w:fill="auto"/>
            <w:hideMark/>
          </w:tcPr>
          <w:p w:rsidR="00FA0D4E" w:rsidRPr="00B0053B" w:rsidRDefault="00FA0D4E" w:rsidP="001A1CBD">
            <w:pPr>
              <w:jc w:val="center"/>
              <w:outlineLvl w:val="0"/>
              <w:rPr>
                <w:rFonts w:eastAsia="Times New Roman"/>
                <w:sz w:val="20"/>
                <w:szCs w:val="20"/>
              </w:rPr>
            </w:pPr>
          </w:p>
        </w:tc>
        <w:tc>
          <w:tcPr>
            <w:tcW w:w="1555" w:type="dxa"/>
            <w:shd w:val="clear" w:color="auto" w:fill="auto"/>
            <w:hideMark/>
          </w:tcPr>
          <w:p w:rsidR="00FA0D4E" w:rsidRPr="00B0053B" w:rsidRDefault="00FA0D4E" w:rsidP="001A1CBD">
            <w:pPr>
              <w:jc w:val="center"/>
              <w:outlineLvl w:val="0"/>
              <w:rPr>
                <w:rFonts w:eastAsia="Times New Roman"/>
                <w:sz w:val="20"/>
                <w:szCs w:val="20"/>
              </w:rPr>
            </w:pP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а</w:t>
            </w:r>
            <w:r w:rsidR="00005FBE">
              <w:rPr>
                <w:rFonts w:eastAsia="Times New Roman"/>
                <w:sz w:val="20"/>
                <w:szCs w:val="20"/>
              </w:rPr>
              <w:t>)</w:t>
            </w:r>
          </w:p>
        </w:tc>
        <w:tc>
          <w:tcPr>
            <w:tcW w:w="5240" w:type="dxa"/>
            <w:shd w:val="clear" w:color="auto" w:fill="auto"/>
            <w:hideMark/>
          </w:tcPr>
          <w:p w:rsidR="00FA0D4E" w:rsidRPr="00B0053B" w:rsidRDefault="00005FBE" w:rsidP="00005FBE">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протяженностью 635 м </w:t>
            </w:r>
            <w:r>
              <w:rPr>
                <w:rFonts w:eastAsia="Times New Roman"/>
                <w:sz w:val="20"/>
                <w:szCs w:val="20"/>
              </w:rPr>
              <w:t xml:space="preserve">                                    </w:t>
            </w:r>
            <w:r w:rsidR="00FA0D4E" w:rsidRPr="00B0053B">
              <w:rPr>
                <w:rFonts w:eastAsia="Times New Roman"/>
                <w:sz w:val="20"/>
                <w:szCs w:val="20"/>
              </w:rPr>
              <w:t>по пр</w:t>
            </w:r>
            <w:r>
              <w:rPr>
                <w:rFonts w:eastAsia="Times New Roman"/>
                <w:sz w:val="20"/>
                <w:szCs w:val="20"/>
              </w:rPr>
              <w:t>осп</w:t>
            </w:r>
            <w:r w:rsidR="00FA0D4E" w:rsidRPr="00B0053B">
              <w:rPr>
                <w:rFonts w:eastAsia="Times New Roman"/>
                <w:sz w:val="20"/>
                <w:szCs w:val="20"/>
              </w:rPr>
              <w:t xml:space="preserve">. Октябрьской Революции до стадиона «Динамо» от ТК-17.150 до ТК-17.84, в т.ч.: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37 374</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17 677</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9 962</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9 735</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D72D03">
            <w:pPr>
              <w:ind w:left="-108"/>
              <w:outlineLvl w:val="0"/>
              <w:rPr>
                <w:rFonts w:eastAsia="Times New Roman"/>
                <w:sz w:val="20"/>
                <w:szCs w:val="20"/>
              </w:rPr>
            </w:pPr>
            <w:r w:rsidRPr="00B0053B">
              <w:rPr>
                <w:rFonts w:eastAsia="Times New Roman"/>
                <w:sz w:val="20"/>
                <w:szCs w:val="20"/>
              </w:rPr>
              <w:t xml:space="preserve">участка тепловой сети от ТК-17.55 до ТК-17.248 с заменой диаметра 400 мм на диаметр 500 мм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30 942</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11 245</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9 962</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9 735</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005FBE">
            <w:pPr>
              <w:ind w:left="-108"/>
              <w:outlineLvl w:val="0"/>
              <w:rPr>
                <w:rFonts w:eastAsia="Times New Roman"/>
                <w:sz w:val="20"/>
                <w:szCs w:val="20"/>
              </w:rPr>
            </w:pPr>
            <w:r w:rsidRPr="00B0053B">
              <w:rPr>
                <w:rFonts w:eastAsia="Times New Roman"/>
                <w:sz w:val="20"/>
                <w:szCs w:val="20"/>
              </w:rPr>
              <w:t xml:space="preserve">участка тепловой сети протяженностью 81 м от ТК-17.83 до ТК-17.84 с заменой диаметра 300 мм на диаметр 400 мм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4 550</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4 550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D72D03">
            <w:pPr>
              <w:ind w:left="-108"/>
              <w:outlineLvl w:val="0"/>
              <w:rPr>
                <w:rFonts w:eastAsia="Times New Roman"/>
                <w:sz w:val="20"/>
                <w:szCs w:val="20"/>
              </w:rPr>
            </w:pPr>
            <w:r w:rsidRPr="00B0053B">
              <w:rPr>
                <w:rFonts w:eastAsia="Times New Roman"/>
                <w:sz w:val="20"/>
                <w:szCs w:val="20"/>
              </w:rPr>
              <w:t>участка тепловой сети диаметром 500</w:t>
            </w:r>
            <w:r w:rsidR="00005FBE">
              <w:rPr>
                <w:rFonts w:eastAsia="Times New Roman"/>
                <w:sz w:val="20"/>
                <w:szCs w:val="20"/>
              </w:rPr>
              <w:t xml:space="preserve"> </w:t>
            </w:r>
            <w:r w:rsidRPr="00B0053B">
              <w:rPr>
                <w:rFonts w:eastAsia="Times New Roman"/>
                <w:sz w:val="20"/>
                <w:szCs w:val="20"/>
              </w:rPr>
              <w:t xml:space="preserve">мм от ТК-17.54 </w:t>
            </w:r>
            <w:r w:rsidR="00005FBE">
              <w:rPr>
                <w:rFonts w:eastAsia="Times New Roman"/>
                <w:sz w:val="20"/>
                <w:szCs w:val="20"/>
              </w:rPr>
              <w:t xml:space="preserve">                         </w:t>
            </w:r>
            <w:r w:rsidRPr="00B0053B">
              <w:rPr>
                <w:rFonts w:eastAsia="Times New Roman"/>
                <w:sz w:val="20"/>
                <w:szCs w:val="20"/>
              </w:rPr>
              <w:t xml:space="preserve">до ТК-17.55 (переход через улицу Мира)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1 882</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1 882</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б</w:t>
            </w:r>
            <w:r w:rsidR="00005FBE">
              <w:rPr>
                <w:rFonts w:eastAsia="Times New Roman"/>
                <w:sz w:val="20"/>
                <w:szCs w:val="20"/>
              </w:rPr>
              <w:t>)</w:t>
            </w:r>
          </w:p>
        </w:tc>
        <w:tc>
          <w:tcPr>
            <w:tcW w:w="5240" w:type="dxa"/>
            <w:shd w:val="clear" w:color="auto" w:fill="auto"/>
            <w:hideMark/>
          </w:tcPr>
          <w:p w:rsidR="00FA0D4E" w:rsidRPr="00B0053B" w:rsidRDefault="00005FBE" w:rsidP="00D72D03">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от котельной по ул. Мира, 324 </w:t>
            </w:r>
            <w:r>
              <w:rPr>
                <w:rFonts w:eastAsia="Times New Roman"/>
                <w:sz w:val="20"/>
                <w:szCs w:val="20"/>
              </w:rPr>
              <w:t xml:space="preserve">                            </w:t>
            </w:r>
            <w:r w:rsidR="00FA0D4E" w:rsidRPr="00B0053B">
              <w:rPr>
                <w:rFonts w:eastAsia="Times New Roman"/>
                <w:sz w:val="20"/>
                <w:szCs w:val="20"/>
              </w:rPr>
              <w:t xml:space="preserve">от ТКВ-19.1 до ТКВ-19.11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7 904</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7 904</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в</w:t>
            </w:r>
            <w:r w:rsidR="006635D4">
              <w:rPr>
                <w:rFonts w:eastAsia="Times New Roman"/>
                <w:sz w:val="20"/>
                <w:szCs w:val="20"/>
              </w:rPr>
              <w:t>)</w:t>
            </w:r>
          </w:p>
        </w:tc>
        <w:tc>
          <w:tcPr>
            <w:tcW w:w="5240" w:type="dxa"/>
            <w:shd w:val="clear" w:color="auto" w:fill="auto"/>
            <w:hideMark/>
          </w:tcPr>
          <w:p w:rsidR="00FA0D4E" w:rsidRPr="00B0053B" w:rsidRDefault="00005FBE" w:rsidP="00D72D03">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от котельной по ул. Мира, 324 </w:t>
            </w:r>
            <w:r w:rsidR="006635D4">
              <w:rPr>
                <w:rFonts w:eastAsia="Times New Roman"/>
                <w:sz w:val="20"/>
                <w:szCs w:val="20"/>
              </w:rPr>
              <w:t xml:space="preserve">                   </w:t>
            </w:r>
            <w:r w:rsidR="00FA0D4E" w:rsidRPr="00B0053B">
              <w:rPr>
                <w:rFonts w:eastAsia="Times New Roman"/>
                <w:sz w:val="20"/>
                <w:szCs w:val="20"/>
              </w:rPr>
              <w:t xml:space="preserve">от ТК-19.60 до перспективных объектов 162-163  кварталов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35 035</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35 035</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г</w:t>
            </w:r>
            <w:r w:rsidR="006635D4">
              <w:rPr>
                <w:rFonts w:eastAsia="Times New Roman"/>
                <w:sz w:val="20"/>
                <w:szCs w:val="20"/>
              </w:rPr>
              <w:t>)</w:t>
            </w:r>
          </w:p>
        </w:tc>
        <w:tc>
          <w:tcPr>
            <w:tcW w:w="5240" w:type="dxa"/>
            <w:shd w:val="clear" w:color="auto" w:fill="auto"/>
            <w:hideMark/>
          </w:tcPr>
          <w:p w:rsidR="00FA0D4E" w:rsidRPr="00B0053B" w:rsidRDefault="006635D4" w:rsidP="00D72D03">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от котельной по ул. Мира, 324</w:t>
            </w:r>
            <w:r>
              <w:rPr>
                <w:rFonts w:eastAsia="Times New Roman"/>
                <w:sz w:val="20"/>
                <w:szCs w:val="20"/>
              </w:rPr>
              <w:t xml:space="preserve">                   </w:t>
            </w:r>
            <w:r w:rsidR="00FA0D4E" w:rsidRPr="00B0053B">
              <w:rPr>
                <w:rFonts w:eastAsia="Times New Roman"/>
                <w:sz w:val="20"/>
                <w:szCs w:val="20"/>
              </w:rPr>
              <w:t xml:space="preserve"> от ТК-19.11 до ТК-19.79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7 977</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7 977</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д</w:t>
            </w:r>
            <w:r w:rsidR="006635D4">
              <w:rPr>
                <w:rFonts w:eastAsia="Times New Roman"/>
                <w:sz w:val="20"/>
                <w:szCs w:val="20"/>
              </w:rPr>
              <w:t>)</w:t>
            </w:r>
          </w:p>
        </w:tc>
        <w:tc>
          <w:tcPr>
            <w:tcW w:w="5240" w:type="dxa"/>
            <w:shd w:val="clear" w:color="auto" w:fill="auto"/>
            <w:hideMark/>
          </w:tcPr>
          <w:p w:rsidR="00FA0D4E" w:rsidRPr="00B0053B" w:rsidRDefault="006635D4" w:rsidP="00D72D03">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от котельной по ул. Мира, 324 </w:t>
            </w:r>
            <w:r>
              <w:rPr>
                <w:rFonts w:eastAsia="Times New Roman"/>
                <w:sz w:val="20"/>
                <w:szCs w:val="20"/>
              </w:rPr>
              <w:t xml:space="preserve">                  </w:t>
            </w:r>
            <w:r w:rsidR="00FA0D4E" w:rsidRPr="00B0053B">
              <w:rPr>
                <w:rFonts w:eastAsia="Times New Roman"/>
                <w:sz w:val="20"/>
                <w:szCs w:val="20"/>
              </w:rPr>
              <w:t xml:space="preserve">от ТК-19.79 до перспективных объектов 164 квартала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24 895</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24 895</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е</w:t>
            </w:r>
            <w:r w:rsidR="006635D4">
              <w:rPr>
                <w:rFonts w:eastAsia="Times New Roman"/>
                <w:sz w:val="20"/>
                <w:szCs w:val="20"/>
              </w:rPr>
              <w:t>)</w:t>
            </w:r>
          </w:p>
        </w:tc>
        <w:tc>
          <w:tcPr>
            <w:tcW w:w="5240" w:type="dxa"/>
            <w:shd w:val="clear" w:color="auto" w:fill="auto"/>
            <w:hideMark/>
          </w:tcPr>
          <w:p w:rsidR="00FA0D4E" w:rsidRPr="00B0053B" w:rsidRDefault="006635D4" w:rsidP="00D72D03">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от котельной по ул. Мира, 324</w:t>
            </w:r>
            <w:r>
              <w:rPr>
                <w:rFonts w:eastAsia="Times New Roman"/>
                <w:sz w:val="20"/>
                <w:szCs w:val="20"/>
              </w:rPr>
              <w:t xml:space="preserve">                      </w:t>
            </w:r>
            <w:r w:rsidR="00FA0D4E" w:rsidRPr="00B0053B">
              <w:rPr>
                <w:rFonts w:eastAsia="Times New Roman"/>
                <w:sz w:val="20"/>
                <w:szCs w:val="20"/>
              </w:rPr>
              <w:t xml:space="preserve"> от ТК-19.79 до ТК-19.101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606</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606</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ж</w:t>
            </w:r>
            <w:r w:rsidR="006635D4">
              <w:rPr>
                <w:rFonts w:eastAsia="Times New Roman"/>
                <w:sz w:val="20"/>
                <w:szCs w:val="20"/>
              </w:rPr>
              <w:t>)</w:t>
            </w:r>
          </w:p>
        </w:tc>
        <w:tc>
          <w:tcPr>
            <w:tcW w:w="5240" w:type="dxa"/>
            <w:shd w:val="clear" w:color="auto" w:fill="auto"/>
            <w:hideMark/>
          </w:tcPr>
          <w:p w:rsidR="00FA0D4E" w:rsidRPr="00B0053B" w:rsidRDefault="006635D4" w:rsidP="00D72D03">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от котельной по ул. Мира, 324 </w:t>
            </w:r>
            <w:r>
              <w:rPr>
                <w:rFonts w:eastAsia="Times New Roman"/>
                <w:sz w:val="20"/>
                <w:szCs w:val="20"/>
              </w:rPr>
              <w:t xml:space="preserve">                      </w:t>
            </w:r>
            <w:r w:rsidR="00FA0D4E" w:rsidRPr="00B0053B">
              <w:rPr>
                <w:rFonts w:eastAsia="Times New Roman"/>
                <w:sz w:val="20"/>
                <w:szCs w:val="20"/>
              </w:rPr>
              <w:t xml:space="preserve">от ТК-19.114 до перспективных объектов 165 квартала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9 532</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9 532</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з</w:t>
            </w:r>
            <w:r w:rsidR="006635D4">
              <w:rPr>
                <w:rFonts w:eastAsia="Times New Roman"/>
                <w:sz w:val="20"/>
                <w:szCs w:val="20"/>
              </w:rPr>
              <w:t>)</w:t>
            </w:r>
          </w:p>
        </w:tc>
        <w:tc>
          <w:tcPr>
            <w:tcW w:w="5240" w:type="dxa"/>
            <w:shd w:val="clear" w:color="auto" w:fill="auto"/>
            <w:hideMark/>
          </w:tcPr>
          <w:p w:rsidR="007E761A" w:rsidRDefault="006635D4" w:rsidP="006635D4">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от котельной по</w:t>
            </w:r>
          </w:p>
          <w:p w:rsidR="00FA0D4E" w:rsidRPr="00B0053B" w:rsidRDefault="00FA0D4E" w:rsidP="007E761A">
            <w:pPr>
              <w:ind w:left="-108"/>
              <w:outlineLvl w:val="0"/>
              <w:rPr>
                <w:rFonts w:eastAsia="Times New Roman"/>
                <w:sz w:val="20"/>
                <w:szCs w:val="20"/>
              </w:rPr>
            </w:pPr>
            <w:r w:rsidRPr="00B0053B">
              <w:rPr>
                <w:rFonts w:eastAsia="Times New Roman"/>
                <w:sz w:val="20"/>
                <w:szCs w:val="20"/>
              </w:rPr>
              <w:t xml:space="preserve"> ул. Дзержинского, 228 протяженностью 40 м от ТК-2.165 до ТК-2.89</w:t>
            </w:r>
            <w:r w:rsidR="007E761A">
              <w:rPr>
                <w:rFonts w:eastAsia="Times New Roman"/>
                <w:sz w:val="20"/>
                <w:szCs w:val="20"/>
              </w:rPr>
              <w:t xml:space="preserve"> </w:t>
            </w:r>
            <w:r w:rsidRPr="00B0053B">
              <w:rPr>
                <w:rFonts w:eastAsia="Times New Roman"/>
                <w:sz w:val="20"/>
                <w:szCs w:val="20"/>
              </w:rPr>
              <w:t xml:space="preserve">с заменой диаметра 200 мм на диаметр 300 мм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2 471</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2 471</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и</w:t>
            </w:r>
            <w:r w:rsidR="006635D4">
              <w:rPr>
                <w:rFonts w:eastAsia="Times New Roman"/>
                <w:sz w:val="20"/>
                <w:szCs w:val="20"/>
              </w:rPr>
              <w:t>)</w:t>
            </w:r>
          </w:p>
        </w:tc>
        <w:tc>
          <w:tcPr>
            <w:tcW w:w="5240" w:type="dxa"/>
            <w:shd w:val="clear" w:color="auto" w:fill="auto"/>
            <w:hideMark/>
          </w:tcPr>
          <w:p w:rsidR="00FA0D4E" w:rsidRPr="00B0053B" w:rsidRDefault="006635D4" w:rsidP="00D72D03">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от котельной по ул. Доваторцев, 5 </w:t>
            </w:r>
            <w:r>
              <w:rPr>
                <w:rFonts w:eastAsia="Times New Roman"/>
                <w:sz w:val="20"/>
                <w:szCs w:val="20"/>
              </w:rPr>
              <w:t xml:space="preserve">                     </w:t>
            </w:r>
            <w:r w:rsidR="00FA0D4E" w:rsidRPr="00B0053B">
              <w:rPr>
                <w:rFonts w:eastAsia="Times New Roman"/>
                <w:sz w:val="20"/>
                <w:szCs w:val="20"/>
              </w:rPr>
              <w:t xml:space="preserve">от ТК-6.28 до ТК-6.33 с заменой диаметра 150 мм </w:t>
            </w:r>
            <w:r>
              <w:rPr>
                <w:rFonts w:eastAsia="Times New Roman"/>
                <w:sz w:val="20"/>
                <w:szCs w:val="20"/>
              </w:rPr>
              <w:t xml:space="preserve">                          </w:t>
            </w:r>
            <w:r w:rsidR="00FA0D4E" w:rsidRPr="00B0053B">
              <w:rPr>
                <w:rFonts w:eastAsia="Times New Roman"/>
                <w:sz w:val="20"/>
                <w:szCs w:val="20"/>
              </w:rPr>
              <w:t>на диаметр 200 мм (по ул. Ленина, 424</w:t>
            </w:r>
            <w:r>
              <w:rPr>
                <w:rFonts w:eastAsia="Times New Roman"/>
                <w:sz w:val="20"/>
                <w:szCs w:val="20"/>
              </w:rPr>
              <w:t xml:space="preserve"> </w:t>
            </w:r>
            <w:r w:rsidR="00FA0D4E" w:rsidRPr="00B0053B">
              <w:rPr>
                <w:rFonts w:eastAsia="Times New Roman"/>
                <w:sz w:val="20"/>
                <w:szCs w:val="20"/>
              </w:rPr>
              <w:t>-</w:t>
            </w:r>
            <w:r>
              <w:rPr>
                <w:rFonts w:eastAsia="Times New Roman"/>
                <w:sz w:val="20"/>
                <w:szCs w:val="20"/>
              </w:rPr>
              <w:t xml:space="preserve"> </w:t>
            </w:r>
            <w:r w:rsidR="00FA0D4E" w:rsidRPr="00B0053B">
              <w:rPr>
                <w:rFonts w:eastAsia="Times New Roman"/>
                <w:sz w:val="20"/>
                <w:szCs w:val="20"/>
              </w:rPr>
              <w:t xml:space="preserve">438)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3 209</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3 209</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к</w:t>
            </w:r>
            <w:r w:rsidR="006635D4">
              <w:rPr>
                <w:rFonts w:eastAsia="Times New Roman"/>
                <w:sz w:val="20"/>
                <w:szCs w:val="20"/>
              </w:rPr>
              <w:t>)</w:t>
            </w:r>
          </w:p>
        </w:tc>
        <w:tc>
          <w:tcPr>
            <w:tcW w:w="5240" w:type="dxa"/>
            <w:shd w:val="clear" w:color="auto" w:fill="auto"/>
            <w:hideMark/>
          </w:tcPr>
          <w:p w:rsidR="00FA0D4E" w:rsidRPr="00B0053B" w:rsidRDefault="006635D4" w:rsidP="007E761A">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котельной по ул. Пржевальского, 15  диаметра 80 мм на диаметр 100 мм, протяж</w:t>
            </w:r>
            <w:r w:rsidR="007E761A">
              <w:rPr>
                <w:rFonts w:eastAsia="Times New Roman"/>
                <w:sz w:val="20"/>
                <w:szCs w:val="20"/>
              </w:rPr>
              <w:t>е</w:t>
            </w:r>
            <w:r w:rsidR="00FA0D4E" w:rsidRPr="00B0053B">
              <w:rPr>
                <w:rFonts w:eastAsia="Times New Roman"/>
                <w:sz w:val="20"/>
                <w:szCs w:val="20"/>
              </w:rPr>
              <w:t>нностью 27</w:t>
            </w:r>
            <w:r w:rsidR="007E761A">
              <w:rPr>
                <w:rFonts w:eastAsia="Times New Roman"/>
                <w:sz w:val="20"/>
                <w:szCs w:val="20"/>
              </w:rPr>
              <w:t xml:space="preserve"> </w:t>
            </w:r>
            <w:r w:rsidR="00FA0D4E" w:rsidRPr="00B0053B">
              <w:rPr>
                <w:rFonts w:eastAsia="Times New Roman"/>
                <w:sz w:val="20"/>
                <w:szCs w:val="20"/>
              </w:rPr>
              <w:t>м</w:t>
            </w:r>
            <w:r>
              <w:rPr>
                <w:rFonts w:eastAsia="Times New Roman"/>
                <w:sz w:val="20"/>
                <w:szCs w:val="20"/>
              </w:rPr>
              <w:t xml:space="preserve">                    </w:t>
            </w:r>
            <w:r w:rsidR="00FA0D4E" w:rsidRPr="00B0053B">
              <w:rPr>
                <w:rFonts w:eastAsia="Times New Roman"/>
                <w:sz w:val="20"/>
                <w:szCs w:val="20"/>
              </w:rPr>
              <w:t xml:space="preserve">от точки врезки потребителя по ул. Короленко, 2/2  </w:t>
            </w:r>
            <w:r>
              <w:rPr>
                <w:rFonts w:eastAsia="Times New Roman"/>
                <w:sz w:val="20"/>
                <w:szCs w:val="20"/>
              </w:rPr>
              <w:t xml:space="preserve">                         до ТК-11.27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570</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570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л</w:t>
            </w:r>
            <w:r w:rsidR="006635D4">
              <w:rPr>
                <w:rFonts w:eastAsia="Times New Roman"/>
                <w:sz w:val="20"/>
                <w:szCs w:val="20"/>
              </w:rPr>
              <w:t>)</w:t>
            </w:r>
          </w:p>
        </w:tc>
        <w:tc>
          <w:tcPr>
            <w:tcW w:w="5240" w:type="dxa"/>
            <w:shd w:val="clear" w:color="auto" w:fill="auto"/>
            <w:hideMark/>
          </w:tcPr>
          <w:p w:rsidR="00FA0D4E" w:rsidRPr="00B0053B" w:rsidRDefault="006635D4" w:rsidP="00D72D03">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Ду-250 на Ду-300 от котельной</w:t>
            </w:r>
            <w:r>
              <w:rPr>
                <w:rFonts w:eastAsia="Times New Roman"/>
                <w:sz w:val="20"/>
                <w:szCs w:val="20"/>
              </w:rPr>
              <w:t xml:space="preserve">                    </w:t>
            </w:r>
            <w:r w:rsidR="00FA0D4E" w:rsidRPr="00B0053B">
              <w:rPr>
                <w:rFonts w:eastAsia="Times New Roman"/>
                <w:sz w:val="20"/>
                <w:szCs w:val="20"/>
              </w:rPr>
              <w:t xml:space="preserve"> по ул. Семашко, 3 от ТК-7.1 до точки подк</w:t>
            </w:r>
            <w:r>
              <w:rPr>
                <w:rFonts w:eastAsia="Times New Roman"/>
                <w:sz w:val="20"/>
                <w:szCs w:val="20"/>
              </w:rPr>
              <w:t>лючения нового корпуса ГБУЗ СК «КДКБ»</w:t>
            </w:r>
            <w:r w:rsidR="00FA0D4E" w:rsidRPr="00B0053B">
              <w:rPr>
                <w:rFonts w:eastAsia="Times New Roman"/>
                <w:sz w:val="20"/>
                <w:szCs w:val="20"/>
              </w:rPr>
              <w:t xml:space="preserve">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10 864</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10 864</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1363F5" w:rsidRPr="00B0053B" w:rsidTr="00697C62">
        <w:trPr>
          <w:trHeight w:val="20"/>
        </w:trPr>
        <w:tc>
          <w:tcPr>
            <w:tcW w:w="6091" w:type="dxa"/>
            <w:gridSpan w:val="2"/>
            <w:shd w:val="clear" w:color="auto" w:fill="auto"/>
            <w:noWrap/>
            <w:tcMar>
              <w:left w:w="28" w:type="dxa"/>
              <w:right w:w="28" w:type="dxa"/>
            </w:tcMar>
            <w:hideMark/>
          </w:tcPr>
          <w:p w:rsidR="001363F5" w:rsidRPr="00B0053B" w:rsidRDefault="001363F5" w:rsidP="001363F5">
            <w:pPr>
              <w:outlineLvl w:val="0"/>
              <w:rPr>
                <w:rFonts w:eastAsia="Times New Roman"/>
                <w:sz w:val="20"/>
                <w:szCs w:val="20"/>
              </w:rPr>
            </w:pPr>
            <w:r w:rsidRPr="00B0053B">
              <w:rPr>
                <w:rFonts w:eastAsia="Times New Roman"/>
                <w:sz w:val="20"/>
                <w:szCs w:val="20"/>
              </w:rPr>
              <w:t xml:space="preserve">Всего инвестиций по Центральному </w:t>
            </w:r>
            <w:r>
              <w:rPr>
                <w:rFonts w:eastAsia="Times New Roman"/>
                <w:sz w:val="20"/>
                <w:szCs w:val="20"/>
              </w:rPr>
              <w:t xml:space="preserve">тепловому </w:t>
            </w:r>
            <w:r w:rsidRPr="00B0053B">
              <w:rPr>
                <w:rFonts w:eastAsia="Times New Roman"/>
                <w:sz w:val="20"/>
                <w:szCs w:val="20"/>
              </w:rPr>
              <w:t>району</w:t>
            </w:r>
          </w:p>
        </w:tc>
        <w:tc>
          <w:tcPr>
            <w:tcW w:w="127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140 437</w:t>
            </w:r>
          </w:p>
        </w:tc>
        <w:tc>
          <w:tcPr>
            <w:tcW w:w="1281"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20 718</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10 864</w:t>
            </w:r>
          </w:p>
        </w:tc>
        <w:tc>
          <w:tcPr>
            <w:tcW w:w="997"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3 209</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9 962</w:t>
            </w:r>
          </w:p>
        </w:tc>
        <w:tc>
          <w:tcPr>
            <w:tcW w:w="155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95 684</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rPr>
                <w:rFonts w:eastAsia="Times New Roman"/>
                <w:sz w:val="20"/>
                <w:szCs w:val="20"/>
              </w:rPr>
            </w:pPr>
            <w:r>
              <w:rPr>
                <w:rFonts w:eastAsia="Times New Roman"/>
                <w:sz w:val="20"/>
                <w:szCs w:val="20"/>
              </w:rPr>
              <w:t>5.</w:t>
            </w:r>
          </w:p>
        </w:tc>
        <w:tc>
          <w:tcPr>
            <w:tcW w:w="5240" w:type="dxa"/>
            <w:shd w:val="clear" w:color="auto" w:fill="auto"/>
            <w:hideMark/>
          </w:tcPr>
          <w:p w:rsidR="00FA0D4E" w:rsidRPr="00B0053B" w:rsidRDefault="00FA0D4E" w:rsidP="006635D4">
            <w:pPr>
              <w:ind w:left="-108"/>
              <w:rPr>
                <w:rFonts w:eastAsia="Times New Roman"/>
                <w:sz w:val="20"/>
                <w:szCs w:val="20"/>
              </w:rPr>
            </w:pPr>
            <w:r w:rsidRPr="00B0053B">
              <w:rPr>
                <w:rFonts w:eastAsia="Times New Roman"/>
                <w:sz w:val="20"/>
                <w:szCs w:val="20"/>
              </w:rPr>
              <w:t>Реконструкция тепловых сетей, подлежащих замене в связи с исчерпанием эксплуатационного ресурса</w:t>
            </w:r>
          </w:p>
        </w:tc>
        <w:tc>
          <w:tcPr>
            <w:tcW w:w="1275"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1 134 305</w:t>
            </w:r>
          </w:p>
        </w:tc>
        <w:tc>
          <w:tcPr>
            <w:tcW w:w="1281"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174 406</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36 989</w:t>
            </w:r>
          </w:p>
        </w:tc>
        <w:tc>
          <w:tcPr>
            <w:tcW w:w="997"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42 695</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43 274</w:t>
            </w:r>
          </w:p>
        </w:tc>
        <w:tc>
          <w:tcPr>
            <w:tcW w:w="113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99 171</w:t>
            </w:r>
          </w:p>
        </w:tc>
        <w:tc>
          <w:tcPr>
            <w:tcW w:w="1555"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737 770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1)</w:t>
            </w:r>
          </w:p>
        </w:tc>
        <w:tc>
          <w:tcPr>
            <w:tcW w:w="5240" w:type="dxa"/>
            <w:shd w:val="clear" w:color="auto" w:fill="auto"/>
            <w:noWrap/>
            <w:hideMark/>
          </w:tcPr>
          <w:p w:rsidR="00FA0D4E" w:rsidRPr="00B0053B" w:rsidRDefault="006635D4" w:rsidP="006635D4">
            <w:pPr>
              <w:ind w:left="-108"/>
              <w:outlineLvl w:val="0"/>
              <w:rPr>
                <w:rFonts w:eastAsia="Times New Roman"/>
                <w:sz w:val="20"/>
                <w:szCs w:val="20"/>
              </w:rPr>
            </w:pPr>
            <w:r>
              <w:rPr>
                <w:rFonts w:eastAsia="Times New Roman"/>
                <w:sz w:val="20"/>
                <w:szCs w:val="20"/>
              </w:rPr>
              <w:t>Юго-З</w:t>
            </w:r>
            <w:r w:rsidR="00FA0D4E" w:rsidRPr="00B0053B">
              <w:rPr>
                <w:rFonts w:eastAsia="Times New Roman"/>
                <w:sz w:val="20"/>
                <w:szCs w:val="20"/>
              </w:rPr>
              <w:t>ападный</w:t>
            </w:r>
            <w:r>
              <w:rPr>
                <w:rFonts w:eastAsia="Times New Roman"/>
                <w:sz w:val="20"/>
                <w:szCs w:val="20"/>
              </w:rPr>
              <w:t xml:space="preserve"> тепловой</w:t>
            </w:r>
            <w:r w:rsidR="00FA0D4E" w:rsidRPr="00B0053B">
              <w:rPr>
                <w:rFonts w:eastAsia="Times New Roman"/>
                <w:sz w:val="20"/>
                <w:szCs w:val="20"/>
              </w:rPr>
              <w:t xml:space="preserve"> район</w:t>
            </w:r>
          </w:p>
        </w:tc>
        <w:tc>
          <w:tcPr>
            <w:tcW w:w="1275" w:type="dxa"/>
            <w:shd w:val="clear" w:color="auto" w:fill="auto"/>
            <w:noWrap/>
          </w:tcPr>
          <w:p w:rsidR="00FA0D4E" w:rsidRPr="00B0053B" w:rsidRDefault="00FA0D4E" w:rsidP="001A1CBD">
            <w:pPr>
              <w:jc w:val="center"/>
              <w:outlineLvl w:val="0"/>
              <w:rPr>
                <w:rFonts w:eastAsia="Times New Roman"/>
                <w:sz w:val="20"/>
                <w:szCs w:val="20"/>
              </w:rPr>
            </w:pPr>
          </w:p>
        </w:tc>
        <w:tc>
          <w:tcPr>
            <w:tcW w:w="1281"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p>
        </w:tc>
        <w:tc>
          <w:tcPr>
            <w:tcW w:w="997" w:type="dxa"/>
            <w:shd w:val="clear" w:color="auto" w:fill="auto"/>
            <w:noWrap/>
            <w:hideMark/>
          </w:tcPr>
          <w:p w:rsidR="00FA0D4E" w:rsidRPr="00B0053B" w:rsidRDefault="00FA0D4E" w:rsidP="001A1CBD">
            <w:pPr>
              <w:jc w:val="center"/>
              <w:outlineLvl w:val="0"/>
              <w:rPr>
                <w:rFonts w:eastAsia="Times New Roman"/>
                <w:sz w:val="20"/>
                <w:szCs w:val="20"/>
              </w:rPr>
            </w:pP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p>
        </w:tc>
        <w:tc>
          <w:tcPr>
            <w:tcW w:w="1139" w:type="dxa"/>
            <w:shd w:val="clear" w:color="auto" w:fill="auto"/>
            <w:noWrap/>
            <w:hideMark/>
          </w:tcPr>
          <w:p w:rsidR="00FA0D4E" w:rsidRPr="00B0053B" w:rsidRDefault="00FA0D4E" w:rsidP="001A1CBD">
            <w:pPr>
              <w:jc w:val="center"/>
              <w:outlineLvl w:val="0"/>
              <w:rPr>
                <w:rFonts w:eastAsia="Times New Roman"/>
                <w:sz w:val="20"/>
                <w:szCs w:val="20"/>
              </w:rPr>
            </w:pPr>
          </w:p>
        </w:tc>
        <w:tc>
          <w:tcPr>
            <w:tcW w:w="1555" w:type="dxa"/>
            <w:shd w:val="clear" w:color="auto" w:fill="auto"/>
            <w:noWrap/>
            <w:hideMark/>
          </w:tcPr>
          <w:p w:rsidR="00FA0D4E" w:rsidRPr="00B0053B" w:rsidRDefault="00FA0D4E" w:rsidP="001A1CBD">
            <w:pPr>
              <w:jc w:val="center"/>
              <w:outlineLvl w:val="0"/>
              <w:rPr>
                <w:rFonts w:eastAsia="Times New Roman"/>
                <w:sz w:val="20"/>
                <w:szCs w:val="20"/>
              </w:rPr>
            </w:pP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а</w:t>
            </w:r>
            <w:r w:rsidR="006635D4">
              <w:rPr>
                <w:rFonts w:eastAsia="Times New Roman"/>
                <w:sz w:val="20"/>
                <w:szCs w:val="20"/>
              </w:rPr>
              <w:t>)</w:t>
            </w:r>
          </w:p>
        </w:tc>
        <w:tc>
          <w:tcPr>
            <w:tcW w:w="5240" w:type="dxa"/>
            <w:shd w:val="clear" w:color="auto" w:fill="auto"/>
            <w:hideMark/>
          </w:tcPr>
          <w:p w:rsidR="00FA0D4E" w:rsidRPr="00B0053B" w:rsidRDefault="006635D4" w:rsidP="006635D4">
            <w:pPr>
              <w:ind w:left="-108"/>
              <w:outlineLvl w:val="0"/>
              <w:rPr>
                <w:rFonts w:eastAsia="Times New Roman"/>
                <w:sz w:val="20"/>
                <w:szCs w:val="20"/>
              </w:rPr>
            </w:pPr>
            <w:r>
              <w:rPr>
                <w:rFonts w:eastAsia="Times New Roman"/>
                <w:sz w:val="20"/>
                <w:szCs w:val="20"/>
              </w:rPr>
              <w:t>в</w:t>
            </w:r>
            <w:r w:rsidR="00FA0D4E" w:rsidRPr="00B0053B">
              <w:rPr>
                <w:rFonts w:eastAsia="Times New Roman"/>
                <w:sz w:val="20"/>
                <w:szCs w:val="20"/>
              </w:rPr>
              <w:t>ынос транзитных тепловых сет</w:t>
            </w:r>
            <w:r>
              <w:rPr>
                <w:rFonts w:eastAsia="Times New Roman"/>
                <w:sz w:val="20"/>
                <w:szCs w:val="20"/>
              </w:rPr>
              <w:t>ей из подвалов жилых домов Юго-З</w:t>
            </w:r>
            <w:r w:rsidR="00FA0D4E" w:rsidRPr="00B0053B">
              <w:rPr>
                <w:rFonts w:eastAsia="Times New Roman"/>
                <w:sz w:val="20"/>
                <w:szCs w:val="20"/>
              </w:rPr>
              <w:t xml:space="preserve">ападного </w:t>
            </w:r>
            <w:r>
              <w:rPr>
                <w:rFonts w:eastAsia="Times New Roman"/>
                <w:sz w:val="20"/>
                <w:szCs w:val="20"/>
              </w:rPr>
              <w:t xml:space="preserve">теплового </w:t>
            </w:r>
            <w:r w:rsidR="00FA0D4E" w:rsidRPr="00B0053B">
              <w:rPr>
                <w:rFonts w:eastAsia="Times New Roman"/>
                <w:sz w:val="20"/>
                <w:szCs w:val="20"/>
              </w:rPr>
              <w:t xml:space="preserve">района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35 748</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28 630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3 811</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3 307</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б</w:t>
            </w:r>
            <w:r w:rsidR="006635D4">
              <w:rPr>
                <w:rFonts w:eastAsia="Times New Roman"/>
                <w:sz w:val="20"/>
                <w:szCs w:val="20"/>
              </w:rPr>
              <w:t>)</w:t>
            </w:r>
          </w:p>
        </w:tc>
        <w:tc>
          <w:tcPr>
            <w:tcW w:w="5240" w:type="dxa"/>
            <w:shd w:val="clear" w:color="auto" w:fill="auto"/>
            <w:hideMark/>
          </w:tcPr>
          <w:p w:rsidR="00FA0D4E" w:rsidRPr="00B0053B" w:rsidRDefault="006635D4" w:rsidP="006635D4">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диаметром 500 мм </w:t>
            </w:r>
            <w:r>
              <w:rPr>
                <w:rFonts w:eastAsia="Times New Roman"/>
                <w:sz w:val="20"/>
                <w:szCs w:val="20"/>
              </w:rPr>
              <w:t xml:space="preserve">                                          </w:t>
            </w:r>
            <w:r w:rsidR="00FA0D4E" w:rsidRPr="00B0053B">
              <w:rPr>
                <w:rFonts w:eastAsia="Times New Roman"/>
                <w:sz w:val="20"/>
                <w:szCs w:val="20"/>
              </w:rPr>
              <w:t>по ул. Шпаковск</w:t>
            </w:r>
            <w:r>
              <w:rPr>
                <w:rFonts w:eastAsia="Times New Roman"/>
                <w:sz w:val="20"/>
                <w:szCs w:val="20"/>
              </w:rPr>
              <w:t xml:space="preserve">ой </w:t>
            </w:r>
            <w:r w:rsidR="00FA0D4E" w:rsidRPr="00B0053B">
              <w:rPr>
                <w:rFonts w:eastAsia="Times New Roman"/>
                <w:sz w:val="20"/>
                <w:szCs w:val="20"/>
              </w:rPr>
              <w:t xml:space="preserve">от ТК-1.540 до ТК-1.545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16 795</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5 796</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10 999</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в</w:t>
            </w:r>
            <w:r w:rsidR="006635D4">
              <w:rPr>
                <w:rFonts w:eastAsia="Times New Roman"/>
                <w:sz w:val="20"/>
                <w:szCs w:val="20"/>
              </w:rPr>
              <w:t>)</w:t>
            </w:r>
          </w:p>
        </w:tc>
        <w:tc>
          <w:tcPr>
            <w:tcW w:w="5240" w:type="dxa"/>
            <w:shd w:val="clear" w:color="auto" w:fill="auto"/>
            <w:hideMark/>
          </w:tcPr>
          <w:p w:rsidR="00FA0D4E" w:rsidRPr="00B0053B" w:rsidRDefault="006635D4" w:rsidP="006635D4">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тепловых сетей от котельной по ул. Пирогова, 87</w:t>
            </w:r>
            <w:r>
              <w:rPr>
                <w:rFonts w:eastAsia="Times New Roman"/>
                <w:sz w:val="20"/>
                <w:szCs w:val="20"/>
              </w:rPr>
              <w:t xml:space="preserve">                      </w:t>
            </w:r>
            <w:r w:rsidR="00FA0D4E" w:rsidRPr="00B0053B">
              <w:rPr>
                <w:rFonts w:eastAsia="Times New Roman"/>
                <w:sz w:val="20"/>
                <w:szCs w:val="20"/>
              </w:rPr>
              <w:t xml:space="preserve"> с применением</w:t>
            </w:r>
            <w:r>
              <w:rPr>
                <w:rFonts w:eastAsia="Times New Roman"/>
                <w:sz w:val="20"/>
                <w:szCs w:val="20"/>
              </w:rPr>
              <w:t xml:space="preserve"> современных технологий, в т.ч.:</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87 719</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13 000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74 719</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6635D4">
            <w:pPr>
              <w:ind w:left="-108"/>
              <w:outlineLvl w:val="0"/>
              <w:rPr>
                <w:rFonts w:eastAsia="Times New Roman"/>
                <w:sz w:val="20"/>
                <w:szCs w:val="20"/>
              </w:rPr>
            </w:pPr>
            <w:r w:rsidRPr="00B0053B">
              <w:rPr>
                <w:rFonts w:eastAsia="Times New Roman"/>
                <w:sz w:val="20"/>
                <w:szCs w:val="20"/>
              </w:rPr>
              <w:t xml:space="preserve">участок тепловой сети </w:t>
            </w:r>
            <w:r w:rsidR="006635D4" w:rsidRPr="00B0053B">
              <w:rPr>
                <w:rFonts w:eastAsia="Times New Roman"/>
                <w:sz w:val="20"/>
                <w:szCs w:val="20"/>
              </w:rPr>
              <w:t xml:space="preserve">протяженностью 990 м </w:t>
            </w:r>
            <w:r w:rsidRPr="00B0053B">
              <w:rPr>
                <w:rFonts w:eastAsia="Times New Roman"/>
                <w:sz w:val="20"/>
                <w:szCs w:val="20"/>
              </w:rPr>
              <w:t>диаметром 400 мм от ТК-1.296</w:t>
            </w:r>
            <w:r w:rsidR="006635D4">
              <w:rPr>
                <w:rFonts w:eastAsia="Times New Roman"/>
                <w:sz w:val="20"/>
                <w:szCs w:val="20"/>
              </w:rPr>
              <w:t xml:space="preserve"> до ТК-1.422 - ул. Пирогова</w:t>
            </w:r>
            <w:r w:rsidRPr="00B0053B">
              <w:rPr>
                <w:rFonts w:eastAsia="Times New Roman"/>
                <w:sz w:val="20"/>
                <w:szCs w:val="20"/>
              </w:rPr>
              <w:t xml:space="preserve">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70 188</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13 000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57 188</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6635D4">
            <w:pPr>
              <w:ind w:left="-108"/>
              <w:outlineLvl w:val="0"/>
              <w:rPr>
                <w:rFonts w:eastAsia="Times New Roman"/>
                <w:sz w:val="20"/>
                <w:szCs w:val="20"/>
              </w:rPr>
            </w:pPr>
            <w:r w:rsidRPr="00B0053B">
              <w:rPr>
                <w:rFonts w:eastAsia="Times New Roman"/>
                <w:sz w:val="20"/>
                <w:szCs w:val="20"/>
              </w:rPr>
              <w:t>участок тепловой сети</w:t>
            </w:r>
            <w:r w:rsidR="006635D4">
              <w:rPr>
                <w:rFonts w:eastAsia="Times New Roman"/>
                <w:sz w:val="20"/>
                <w:szCs w:val="20"/>
              </w:rPr>
              <w:t xml:space="preserve"> </w:t>
            </w:r>
            <w:r w:rsidR="006635D4" w:rsidRPr="00B0053B">
              <w:rPr>
                <w:rFonts w:eastAsia="Times New Roman"/>
                <w:sz w:val="20"/>
                <w:szCs w:val="20"/>
              </w:rPr>
              <w:t>протяженностью 360 м</w:t>
            </w:r>
            <w:r w:rsidRPr="00B0053B">
              <w:rPr>
                <w:rFonts w:eastAsia="Times New Roman"/>
                <w:sz w:val="20"/>
                <w:szCs w:val="20"/>
              </w:rPr>
              <w:t xml:space="preserve"> диаметром 300 мм от ТК-1.486</w:t>
            </w:r>
            <w:r w:rsidR="006635D4">
              <w:rPr>
                <w:rFonts w:eastAsia="Times New Roman"/>
                <w:sz w:val="20"/>
                <w:szCs w:val="20"/>
              </w:rPr>
              <w:t xml:space="preserve"> </w:t>
            </w:r>
            <w:r w:rsidRPr="00B0053B">
              <w:rPr>
                <w:rFonts w:eastAsia="Times New Roman"/>
                <w:sz w:val="20"/>
                <w:szCs w:val="20"/>
              </w:rPr>
              <w:t xml:space="preserve">до ТК- 1.427 </w:t>
            </w:r>
            <w:r w:rsidR="00AE7AED">
              <w:rPr>
                <w:rFonts w:eastAsia="Times New Roman"/>
                <w:sz w:val="20"/>
                <w:szCs w:val="20"/>
              </w:rPr>
              <w:t>-</w:t>
            </w:r>
            <w:r w:rsidR="00B96310">
              <w:rPr>
                <w:rFonts w:eastAsia="Times New Roman"/>
                <w:sz w:val="20"/>
                <w:szCs w:val="20"/>
              </w:rPr>
              <w:t xml:space="preserve"> ул. Тухачевского</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17 531</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17 531</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г</w:t>
            </w:r>
            <w:r w:rsidR="006635D4">
              <w:rPr>
                <w:rFonts w:eastAsia="Times New Roman"/>
                <w:sz w:val="20"/>
                <w:szCs w:val="20"/>
              </w:rPr>
              <w:t>)</w:t>
            </w:r>
          </w:p>
        </w:tc>
        <w:tc>
          <w:tcPr>
            <w:tcW w:w="5240" w:type="dxa"/>
            <w:shd w:val="clear" w:color="auto" w:fill="auto"/>
            <w:hideMark/>
          </w:tcPr>
          <w:p w:rsidR="00FA0D4E" w:rsidRPr="00B0053B" w:rsidRDefault="006635D4" w:rsidP="006635D4">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тепловых сетей от котельной</w:t>
            </w:r>
            <w:r w:rsidR="00AE7AED">
              <w:rPr>
                <w:rFonts w:eastAsia="Times New Roman"/>
                <w:sz w:val="20"/>
                <w:szCs w:val="20"/>
              </w:rPr>
              <w:t xml:space="preserve"> по ул.</w:t>
            </w:r>
            <w:r w:rsidR="00FA0D4E" w:rsidRPr="00B0053B">
              <w:rPr>
                <w:rFonts w:eastAsia="Times New Roman"/>
                <w:sz w:val="20"/>
                <w:szCs w:val="20"/>
              </w:rPr>
              <w:t xml:space="preserve"> Доваторцев, 44а </w:t>
            </w:r>
            <w:r>
              <w:rPr>
                <w:rFonts w:eastAsia="Times New Roman"/>
                <w:sz w:val="20"/>
                <w:szCs w:val="20"/>
              </w:rPr>
              <w:t xml:space="preserve">                        </w:t>
            </w:r>
            <w:r w:rsidR="00FA0D4E" w:rsidRPr="00B0053B">
              <w:rPr>
                <w:rFonts w:eastAsia="Times New Roman"/>
                <w:sz w:val="20"/>
                <w:szCs w:val="20"/>
              </w:rPr>
              <w:t>с применением</w:t>
            </w:r>
            <w:r>
              <w:rPr>
                <w:rFonts w:eastAsia="Times New Roman"/>
                <w:sz w:val="20"/>
                <w:szCs w:val="20"/>
              </w:rPr>
              <w:t xml:space="preserve"> современных технологий, в т.ч.:</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225 508</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22 498</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4 886</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10 357</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6 227</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21 792</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159 748</w:t>
            </w:r>
          </w:p>
        </w:tc>
      </w:tr>
      <w:tr w:rsidR="00FA0D4E" w:rsidRPr="00B0053B" w:rsidTr="007E761A">
        <w:trPr>
          <w:trHeight w:val="20"/>
        </w:trPr>
        <w:tc>
          <w:tcPr>
            <w:tcW w:w="851" w:type="dxa"/>
            <w:shd w:val="clear" w:color="auto" w:fill="auto"/>
            <w:noWrap/>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6635D4">
            <w:pPr>
              <w:ind w:left="-108"/>
              <w:outlineLvl w:val="0"/>
              <w:rPr>
                <w:rFonts w:eastAsia="Times New Roman"/>
                <w:sz w:val="20"/>
                <w:szCs w:val="20"/>
              </w:rPr>
            </w:pPr>
            <w:r w:rsidRPr="00B0053B">
              <w:rPr>
                <w:rFonts w:eastAsia="Times New Roman"/>
                <w:sz w:val="20"/>
                <w:szCs w:val="20"/>
              </w:rPr>
              <w:t>участок тепловой сети диаметром 300 мм от ТК-1.47</w:t>
            </w:r>
            <w:r w:rsidR="006635D4">
              <w:rPr>
                <w:rFonts w:eastAsia="Times New Roman"/>
                <w:sz w:val="20"/>
                <w:szCs w:val="20"/>
              </w:rPr>
              <w:t xml:space="preserve">                       </w:t>
            </w:r>
            <w:r w:rsidRPr="00B0053B">
              <w:rPr>
                <w:rFonts w:eastAsia="Times New Roman"/>
                <w:sz w:val="20"/>
                <w:szCs w:val="20"/>
              </w:rPr>
              <w:t xml:space="preserve"> до ТК 1.499 по ул. Доваторцев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20 026</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10 820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4 886</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4 320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7E761A">
        <w:trPr>
          <w:trHeight w:val="20"/>
        </w:trPr>
        <w:tc>
          <w:tcPr>
            <w:tcW w:w="851" w:type="dxa"/>
            <w:shd w:val="clear" w:color="auto" w:fill="auto"/>
            <w:noWrap/>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6635D4">
            <w:pPr>
              <w:ind w:left="-108"/>
              <w:outlineLvl w:val="0"/>
              <w:rPr>
                <w:rFonts w:eastAsia="Times New Roman"/>
                <w:sz w:val="20"/>
                <w:szCs w:val="20"/>
              </w:rPr>
            </w:pPr>
            <w:r w:rsidRPr="00B0053B">
              <w:rPr>
                <w:rFonts w:eastAsia="Times New Roman"/>
                <w:sz w:val="20"/>
                <w:szCs w:val="20"/>
              </w:rPr>
              <w:t xml:space="preserve">участок тепловой сети диаметром 400 мм от ТК-1.76 </w:t>
            </w:r>
            <w:r w:rsidR="006635D4">
              <w:rPr>
                <w:rFonts w:eastAsia="Times New Roman"/>
                <w:sz w:val="20"/>
                <w:szCs w:val="20"/>
              </w:rPr>
              <w:t xml:space="preserve">                       </w:t>
            </w:r>
            <w:r w:rsidRPr="00B0053B">
              <w:rPr>
                <w:rFonts w:eastAsia="Times New Roman"/>
                <w:sz w:val="20"/>
                <w:szCs w:val="20"/>
              </w:rPr>
              <w:t>до ТК 1.560 - ул. Шпаковская - Лицей №</w:t>
            </w:r>
            <w:r w:rsidR="006635D4">
              <w:rPr>
                <w:rFonts w:eastAsia="Times New Roman"/>
                <w:sz w:val="20"/>
                <w:szCs w:val="20"/>
              </w:rPr>
              <w:t xml:space="preserve"> </w:t>
            </w:r>
            <w:r w:rsidRPr="00B0053B">
              <w:rPr>
                <w:rFonts w:eastAsia="Times New Roman"/>
                <w:sz w:val="20"/>
                <w:szCs w:val="20"/>
              </w:rPr>
              <w:t xml:space="preserve">17 - ул. Фроленко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18 212</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11 678</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4 578</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1 956</w:t>
            </w:r>
          </w:p>
        </w:tc>
      </w:tr>
      <w:tr w:rsidR="00FA0D4E" w:rsidRPr="00B0053B" w:rsidTr="007E761A">
        <w:trPr>
          <w:trHeight w:val="20"/>
        </w:trPr>
        <w:tc>
          <w:tcPr>
            <w:tcW w:w="851" w:type="dxa"/>
            <w:shd w:val="clear" w:color="auto" w:fill="auto"/>
            <w:noWrap/>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6635D4" w:rsidP="006635D4">
            <w:pPr>
              <w:ind w:left="-108"/>
              <w:outlineLvl w:val="0"/>
              <w:rPr>
                <w:rFonts w:eastAsia="Times New Roman"/>
                <w:sz w:val="20"/>
                <w:szCs w:val="20"/>
              </w:rPr>
            </w:pPr>
            <w:r>
              <w:rPr>
                <w:rFonts w:eastAsia="Times New Roman"/>
                <w:sz w:val="20"/>
                <w:szCs w:val="20"/>
              </w:rPr>
              <w:t xml:space="preserve">участок тепловой сети </w:t>
            </w:r>
            <w:r w:rsidR="00FA0D4E" w:rsidRPr="00B0053B">
              <w:rPr>
                <w:rFonts w:eastAsia="Times New Roman"/>
                <w:sz w:val="20"/>
                <w:szCs w:val="20"/>
              </w:rPr>
              <w:t xml:space="preserve">диаметром 250 мм от ТК 1.328 </w:t>
            </w:r>
            <w:r>
              <w:rPr>
                <w:rFonts w:eastAsia="Times New Roman"/>
                <w:sz w:val="20"/>
                <w:szCs w:val="20"/>
              </w:rPr>
              <w:t xml:space="preserve">                     </w:t>
            </w:r>
            <w:r w:rsidR="00FA0D4E" w:rsidRPr="00B0053B">
              <w:rPr>
                <w:rFonts w:eastAsia="Times New Roman"/>
                <w:sz w:val="20"/>
                <w:szCs w:val="20"/>
              </w:rPr>
              <w:t xml:space="preserve">до ТК -1.335 по ул. Доваторцев, 49/2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13 767</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6 627</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7 140</w:t>
            </w:r>
          </w:p>
        </w:tc>
      </w:tr>
      <w:tr w:rsidR="00FA0D4E" w:rsidRPr="00B0053B" w:rsidTr="007E761A">
        <w:trPr>
          <w:trHeight w:val="20"/>
        </w:trPr>
        <w:tc>
          <w:tcPr>
            <w:tcW w:w="851" w:type="dxa"/>
            <w:shd w:val="clear" w:color="auto" w:fill="auto"/>
            <w:noWrap/>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6635D4">
            <w:pPr>
              <w:ind w:left="-108"/>
              <w:outlineLvl w:val="0"/>
              <w:rPr>
                <w:rFonts w:eastAsia="Times New Roman"/>
                <w:sz w:val="20"/>
                <w:szCs w:val="20"/>
              </w:rPr>
            </w:pPr>
            <w:r w:rsidRPr="00B0053B">
              <w:rPr>
                <w:rFonts w:eastAsia="Times New Roman"/>
                <w:sz w:val="20"/>
                <w:szCs w:val="20"/>
              </w:rPr>
              <w:t>участок тепловой сети</w:t>
            </w:r>
            <w:r w:rsidR="006635D4">
              <w:rPr>
                <w:rFonts w:eastAsia="Times New Roman"/>
                <w:sz w:val="20"/>
                <w:szCs w:val="20"/>
              </w:rPr>
              <w:t xml:space="preserve"> </w:t>
            </w:r>
            <w:r w:rsidR="006635D4" w:rsidRPr="00B0053B">
              <w:rPr>
                <w:rFonts w:eastAsia="Times New Roman"/>
                <w:sz w:val="20"/>
                <w:szCs w:val="20"/>
              </w:rPr>
              <w:t>протяженностью 879 м</w:t>
            </w:r>
            <w:r w:rsidRPr="00B0053B">
              <w:rPr>
                <w:rFonts w:eastAsia="Times New Roman"/>
                <w:sz w:val="20"/>
                <w:szCs w:val="20"/>
              </w:rPr>
              <w:t xml:space="preserve"> диаметром 500 мм от ТК-1.161 до ТК-1.385 -ул. Тухачевского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88 698</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88 698</w:t>
            </w:r>
          </w:p>
        </w:tc>
      </w:tr>
      <w:tr w:rsidR="00FA0D4E" w:rsidRPr="00B0053B" w:rsidTr="007E761A">
        <w:trPr>
          <w:trHeight w:val="20"/>
        </w:trPr>
        <w:tc>
          <w:tcPr>
            <w:tcW w:w="851" w:type="dxa"/>
            <w:shd w:val="clear" w:color="auto" w:fill="auto"/>
            <w:noWrap/>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6635D4">
            <w:pPr>
              <w:ind w:left="-108"/>
              <w:outlineLvl w:val="0"/>
              <w:rPr>
                <w:rFonts w:eastAsia="Times New Roman"/>
                <w:sz w:val="20"/>
                <w:szCs w:val="20"/>
              </w:rPr>
            </w:pPr>
            <w:r w:rsidRPr="00B0053B">
              <w:rPr>
                <w:rFonts w:eastAsia="Times New Roman"/>
                <w:sz w:val="20"/>
                <w:szCs w:val="20"/>
              </w:rPr>
              <w:t>участок тепловой сети диаметром 400,</w:t>
            </w:r>
            <w:r w:rsidR="00AE7AED">
              <w:rPr>
                <w:rFonts w:eastAsia="Times New Roman"/>
                <w:sz w:val="20"/>
                <w:szCs w:val="20"/>
              </w:rPr>
              <w:t xml:space="preserve"> </w:t>
            </w:r>
            <w:r w:rsidRPr="00B0053B">
              <w:rPr>
                <w:rFonts w:eastAsia="Times New Roman"/>
                <w:sz w:val="20"/>
                <w:szCs w:val="20"/>
              </w:rPr>
              <w:t xml:space="preserve">300 мм от ТК-1.186 до ТК-1.280 - ул. 50 лет ВЛКСМ, 43а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68 974</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1 876</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10 843</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56 255</w:t>
            </w:r>
          </w:p>
        </w:tc>
      </w:tr>
      <w:tr w:rsidR="00FA0D4E" w:rsidRPr="00B0053B" w:rsidTr="007E761A">
        <w:trPr>
          <w:trHeight w:val="20"/>
        </w:trPr>
        <w:tc>
          <w:tcPr>
            <w:tcW w:w="851" w:type="dxa"/>
            <w:shd w:val="clear" w:color="auto" w:fill="auto"/>
            <w:noWrap/>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AE7AED">
            <w:pPr>
              <w:ind w:left="-108"/>
              <w:outlineLvl w:val="0"/>
              <w:rPr>
                <w:rFonts w:eastAsia="Times New Roman"/>
                <w:sz w:val="20"/>
                <w:szCs w:val="20"/>
              </w:rPr>
            </w:pPr>
            <w:r w:rsidRPr="00B0053B">
              <w:rPr>
                <w:rFonts w:eastAsia="Times New Roman"/>
                <w:sz w:val="20"/>
                <w:szCs w:val="20"/>
              </w:rPr>
              <w:t xml:space="preserve">участок тепловой сети </w:t>
            </w:r>
            <w:r w:rsidR="00AE7AED" w:rsidRPr="00B0053B">
              <w:rPr>
                <w:rFonts w:eastAsia="Times New Roman"/>
                <w:sz w:val="20"/>
                <w:szCs w:val="20"/>
              </w:rPr>
              <w:t xml:space="preserve">протяженностью 390 м </w:t>
            </w:r>
            <w:r w:rsidRPr="00B0053B">
              <w:rPr>
                <w:rFonts w:eastAsia="Times New Roman"/>
                <w:sz w:val="20"/>
                <w:szCs w:val="20"/>
              </w:rPr>
              <w:t xml:space="preserve">диаметром 300 мм от ТК-1.385 </w:t>
            </w:r>
            <w:r w:rsidR="007E761A">
              <w:rPr>
                <w:rFonts w:eastAsia="Times New Roman"/>
                <w:sz w:val="20"/>
                <w:szCs w:val="20"/>
              </w:rPr>
              <w:t>до ТК-1.379 - ул. Тухачевского</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15 831</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3 903</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1 907</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4 322</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5 699</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д</w:t>
            </w:r>
            <w:r w:rsidR="00AE7AED">
              <w:rPr>
                <w:rFonts w:eastAsia="Times New Roman"/>
                <w:sz w:val="20"/>
                <w:szCs w:val="20"/>
              </w:rPr>
              <w:t>)</w:t>
            </w:r>
          </w:p>
        </w:tc>
        <w:tc>
          <w:tcPr>
            <w:tcW w:w="5240" w:type="dxa"/>
            <w:shd w:val="clear" w:color="auto" w:fill="auto"/>
            <w:hideMark/>
          </w:tcPr>
          <w:p w:rsidR="00FA0D4E" w:rsidRPr="00B0053B" w:rsidRDefault="00AE7AED" w:rsidP="006635D4">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диаметром 300 мм </w:t>
            </w:r>
            <w:r>
              <w:rPr>
                <w:rFonts w:eastAsia="Times New Roman"/>
                <w:sz w:val="20"/>
                <w:szCs w:val="20"/>
              </w:rPr>
              <w:t xml:space="preserve">                                             </w:t>
            </w:r>
            <w:r w:rsidR="00FA0D4E" w:rsidRPr="00B0053B">
              <w:rPr>
                <w:rFonts w:eastAsia="Times New Roman"/>
                <w:sz w:val="20"/>
                <w:szCs w:val="20"/>
              </w:rPr>
              <w:t xml:space="preserve">по ул. Тухачевского от ТК-1.113 до ТК-1.130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26 880</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10 219</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4 613</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3 969</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8 079</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е</w:t>
            </w:r>
            <w:r w:rsidR="00AE7AED">
              <w:rPr>
                <w:rFonts w:eastAsia="Times New Roman"/>
                <w:sz w:val="20"/>
                <w:szCs w:val="20"/>
              </w:rPr>
              <w:t>)</w:t>
            </w:r>
          </w:p>
        </w:tc>
        <w:tc>
          <w:tcPr>
            <w:tcW w:w="5240" w:type="dxa"/>
            <w:shd w:val="clear" w:color="auto" w:fill="auto"/>
            <w:hideMark/>
          </w:tcPr>
          <w:p w:rsidR="007E761A" w:rsidRDefault="00AE7AED" w:rsidP="006635D4">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по ул. 50 лет ВЛКСМ </w:t>
            </w:r>
            <w:r>
              <w:rPr>
                <w:rFonts w:eastAsia="Times New Roman"/>
                <w:sz w:val="20"/>
                <w:szCs w:val="20"/>
              </w:rPr>
              <w:t xml:space="preserve">                                      </w:t>
            </w:r>
            <w:r w:rsidR="00FA0D4E" w:rsidRPr="00B0053B">
              <w:rPr>
                <w:rFonts w:eastAsia="Times New Roman"/>
                <w:sz w:val="20"/>
                <w:szCs w:val="20"/>
              </w:rPr>
              <w:t xml:space="preserve">от ул. Шпаковской до ул.45 Параллель от ТК-1.78 </w:t>
            </w:r>
          </w:p>
          <w:p w:rsidR="00FA0D4E" w:rsidRPr="00B0053B" w:rsidRDefault="00FA0D4E" w:rsidP="006635D4">
            <w:pPr>
              <w:ind w:left="-108"/>
              <w:outlineLvl w:val="0"/>
              <w:rPr>
                <w:rFonts w:eastAsia="Times New Roman"/>
                <w:sz w:val="20"/>
                <w:szCs w:val="20"/>
              </w:rPr>
            </w:pPr>
            <w:r w:rsidRPr="00B0053B">
              <w:rPr>
                <w:rFonts w:eastAsia="Times New Roman"/>
                <w:sz w:val="20"/>
                <w:szCs w:val="20"/>
              </w:rPr>
              <w:t xml:space="preserve">до ТК-1.242, в т.ч.: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109 542</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43 981</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10 191</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6 226</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7 064</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42 080</w:t>
            </w:r>
          </w:p>
        </w:tc>
      </w:tr>
      <w:tr w:rsidR="00FA0D4E" w:rsidRPr="00B0053B" w:rsidTr="007E761A">
        <w:trPr>
          <w:trHeight w:val="20"/>
        </w:trPr>
        <w:tc>
          <w:tcPr>
            <w:tcW w:w="851" w:type="dxa"/>
            <w:shd w:val="clear" w:color="auto" w:fill="auto"/>
            <w:noWrap/>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AE7AED">
            <w:pPr>
              <w:ind w:left="-108"/>
              <w:outlineLvl w:val="0"/>
              <w:rPr>
                <w:rFonts w:eastAsia="Times New Roman"/>
                <w:sz w:val="20"/>
                <w:szCs w:val="20"/>
              </w:rPr>
            </w:pPr>
            <w:r w:rsidRPr="00B0053B">
              <w:rPr>
                <w:rFonts w:eastAsia="Times New Roman"/>
                <w:sz w:val="20"/>
                <w:szCs w:val="20"/>
              </w:rPr>
              <w:t>участок тепловой сети</w:t>
            </w:r>
            <w:r w:rsidR="00AE7AED">
              <w:rPr>
                <w:rFonts w:eastAsia="Times New Roman"/>
                <w:sz w:val="20"/>
                <w:szCs w:val="20"/>
              </w:rPr>
              <w:t xml:space="preserve"> </w:t>
            </w:r>
            <w:r w:rsidR="00AE7AED" w:rsidRPr="00B0053B">
              <w:rPr>
                <w:rFonts w:eastAsia="Times New Roman"/>
                <w:sz w:val="20"/>
                <w:szCs w:val="20"/>
              </w:rPr>
              <w:t>протяженностью 357 м</w:t>
            </w:r>
            <w:r w:rsidRPr="00B0053B">
              <w:rPr>
                <w:rFonts w:eastAsia="Times New Roman"/>
                <w:sz w:val="20"/>
                <w:szCs w:val="20"/>
              </w:rPr>
              <w:t xml:space="preserve"> диаметром 500 мм общей от ТК-1.104 до ТК-1.498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21 467</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21 467</w:t>
            </w:r>
          </w:p>
        </w:tc>
        <w:tc>
          <w:tcPr>
            <w:tcW w:w="1129" w:type="dxa"/>
            <w:shd w:val="clear" w:color="auto" w:fill="auto"/>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7E761A">
        <w:trPr>
          <w:trHeight w:val="20"/>
        </w:trPr>
        <w:tc>
          <w:tcPr>
            <w:tcW w:w="851" w:type="dxa"/>
            <w:shd w:val="clear" w:color="auto" w:fill="auto"/>
            <w:noWrap/>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AE7AED">
            <w:pPr>
              <w:ind w:left="-108"/>
              <w:outlineLvl w:val="0"/>
              <w:rPr>
                <w:rFonts w:eastAsia="Times New Roman"/>
                <w:sz w:val="20"/>
                <w:szCs w:val="20"/>
              </w:rPr>
            </w:pPr>
            <w:r w:rsidRPr="00B0053B">
              <w:rPr>
                <w:rFonts w:eastAsia="Times New Roman"/>
                <w:sz w:val="20"/>
                <w:szCs w:val="20"/>
              </w:rPr>
              <w:t xml:space="preserve">участок тепловой сети протяженностью 187 м от ТК-1.82 до ТК-1.186 диаметром 700-600 мм в ППУ изоляции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14 331</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14 331</w:t>
            </w:r>
          </w:p>
        </w:tc>
        <w:tc>
          <w:tcPr>
            <w:tcW w:w="1129" w:type="dxa"/>
            <w:shd w:val="clear" w:color="auto" w:fill="auto"/>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7E761A">
        <w:trPr>
          <w:trHeight w:val="20"/>
        </w:trPr>
        <w:tc>
          <w:tcPr>
            <w:tcW w:w="851" w:type="dxa"/>
            <w:shd w:val="clear" w:color="auto" w:fill="auto"/>
            <w:noWrap/>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6635D4">
            <w:pPr>
              <w:ind w:left="-108"/>
              <w:outlineLvl w:val="0"/>
              <w:rPr>
                <w:rFonts w:eastAsia="Times New Roman"/>
                <w:sz w:val="20"/>
                <w:szCs w:val="20"/>
              </w:rPr>
            </w:pPr>
            <w:r w:rsidRPr="00B0053B">
              <w:rPr>
                <w:rFonts w:eastAsia="Times New Roman"/>
                <w:sz w:val="20"/>
                <w:szCs w:val="20"/>
              </w:rPr>
              <w:t xml:space="preserve">участок тепловой сети диаметром 500 мм от ТК-1.186 </w:t>
            </w:r>
            <w:r w:rsidR="00AE7AED">
              <w:rPr>
                <w:rFonts w:eastAsia="Times New Roman"/>
                <w:sz w:val="20"/>
                <w:szCs w:val="20"/>
              </w:rPr>
              <w:t xml:space="preserve">                      </w:t>
            </w:r>
            <w:r w:rsidRPr="00B0053B">
              <w:rPr>
                <w:rFonts w:eastAsia="Times New Roman"/>
                <w:sz w:val="20"/>
                <w:szCs w:val="20"/>
              </w:rPr>
              <w:t xml:space="preserve">до ТК-1.242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73 744</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8 183</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10 191</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6 226</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7 064</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42 080</w:t>
            </w:r>
          </w:p>
        </w:tc>
      </w:tr>
      <w:tr w:rsidR="001363F5" w:rsidRPr="00B0053B" w:rsidTr="00697C62">
        <w:trPr>
          <w:trHeight w:val="20"/>
        </w:trPr>
        <w:tc>
          <w:tcPr>
            <w:tcW w:w="6091" w:type="dxa"/>
            <w:gridSpan w:val="2"/>
            <w:shd w:val="clear" w:color="auto" w:fill="auto"/>
            <w:noWrap/>
            <w:tcMar>
              <w:left w:w="28" w:type="dxa"/>
              <w:right w:w="28" w:type="dxa"/>
            </w:tcMar>
            <w:hideMark/>
          </w:tcPr>
          <w:p w:rsidR="001363F5" w:rsidRPr="00B0053B" w:rsidRDefault="001363F5" w:rsidP="001363F5">
            <w:pPr>
              <w:outlineLvl w:val="0"/>
              <w:rPr>
                <w:rFonts w:eastAsia="Times New Roman"/>
                <w:sz w:val="20"/>
                <w:szCs w:val="20"/>
              </w:rPr>
            </w:pPr>
            <w:r>
              <w:rPr>
                <w:rFonts w:eastAsia="Times New Roman"/>
                <w:sz w:val="20"/>
                <w:szCs w:val="20"/>
              </w:rPr>
              <w:t>Всего инвестиций по Юго-З</w:t>
            </w:r>
            <w:r w:rsidRPr="00B0053B">
              <w:rPr>
                <w:rFonts w:eastAsia="Times New Roman"/>
                <w:sz w:val="20"/>
                <w:szCs w:val="20"/>
              </w:rPr>
              <w:t>ападному</w:t>
            </w:r>
            <w:r>
              <w:rPr>
                <w:rFonts w:eastAsia="Times New Roman"/>
                <w:sz w:val="20"/>
                <w:szCs w:val="20"/>
              </w:rPr>
              <w:t xml:space="preserve"> тепловому</w:t>
            </w:r>
            <w:r w:rsidRPr="00B0053B">
              <w:rPr>
                <w:rFonts w:eastAsia="Times New Roman"/>
                <w:sz w:val="20"/>
                <w:szCs w:val="20"/>
              </w:rPr>
              <w:t xml:space="preserve"> району</w:t>
            </w:r>
          </w:p>
        </w:tc>
        <w:tc>
          <w:tcPr>
            <w:tcW w:w="127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502 192</w:t>
            </w:r>
          </w:p>
        </w:tc>
        <w:tc>
          <w:tcPr>
            <w:tcW w:w="1281"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105 328</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23 501</w:t>
            </w:r>
          </w:p>
        </w:tc>
        <w:tc>
          <w:tcPr>
            <w:tcW w:w="997"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19 890</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10 196</w:t>
            </w:r>
          </w:p>
        </w:tc>
        <w:tc>
          <w:tcPr>
            <w:tcW w:w="113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55 731</w:t>
            </w:r>
          </w:p>
        </w:tc>
        <w:tc>
          <w:tcPr>
            <w:tcW w:w="155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287 546</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2)</w:t>
            </w: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Северный</w:t>
            </w:r>
            <w:r w:rsidR="00380DA8">
              <w:rPr>
                <w:rFonts w:eastAsia="Times New Roman"/>
                <w:sz w:val="20"/>
                <w:szCs w:val="20"/>
              </w:rPr>
              <w:t xml:space="preserve"> тепловой</w:t>
            </w:r>
            <w:r w:rsidRPr="00B0053B">
              <w:rPr>
                <w:rFonts w:eastAsia="Times New Roman"/>
                <w:sz w:val="20"/>
                <w:szCs w:val="20"/>
              </w:rPr>
              <w:t xml:space="preserve"> район</w:t>
            </w:r>
          </w:p>
        </w:tc>
        <w:tc>
          <w:tcPr>
            <w:tcW w:w="1275" w:type="dxa"/>
            <w:shd w:val="clear" w:color="auto" w:fill="auto"/>
            <w:noWrap/>
          </w:tcPr>
          <w:p w:rsidR="00FA0D4E" w:rsidRPr="00B0053B" w:rsidRDefault="00FA0D4E" w:rsidP="001A1CBD">
            <w:pPr>
              <w:jc w:val="center"/>
              <w:outlineLvl w:val="0"/>
              <w:rPr>
                <w:rFonts w:eastAsia="Times New Roman"/>
                <w:sz w:val="20"/>
                <w:szCs w:val="20"/>
              </w:rPr>
            </w:pPr>
          </w:p>
        </w:tc>
        <w:tc>
          <w:tcPr>
            <w:tcW w:w="1281"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997" w:type="dxa"/>
            <w:shd w:val="clear" w:color="auto" w:fill="auto"/>
            <w:hideMark/>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1139" w:type="dxa"/>
            <w:shd w:val="clear" w:color="auto" w:fill="auto"/>
            <w:hideMark/>
          </w:tcPr>
          <w:p w:rsidR="00FA0D4E" w:rsidRPr="00B0053B" w:rsidRDefault="00FA0D4E" w:rsidP="001A1CBD">
            <w:pPr>
              <w:jc w:val="center"/>
              <w:outlineLvl w:val="0"/>
              <w:rPr>
                <w:rFonts w:eastAsia="Times New Roman"/>
                <w:sz w:val="20"/>
                <w:szCs w:val="20"/>
              </w:rPr>
            </w:pPr>
          </w:p>
        </w:tc>
        <w:tc>
          <w:tcPr>
            <w:tcW w:w="1555" w:type="dxa"/>
            <w:shd w:val="clear" w:color="auto" w:fill="auto"/>
            <w:hideMark/>
          </w:tcPr>
          <w:p w:rsidR="00FA0D4E" w:rsidRPr="00B0053B" w:rsidRDefault="00FA0D4E" w:rsidP="001A1CBD">
            <w:pPr>
              <w:jc w:val="center"/>
              <w:outlineLvl w:val="0"/>
              <w:rPr>
                <w:rFonts w:eastAsia="Times New Roman"/>
                <w:sz w:val="20"/>
                <w:szCs w:val="20"/>
              </w:rPr>
            </w:pP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а</w:t>
            </w:r>
            <w:r w:rsidR="00380DA8">
              <w:rPr>
                <w:rFonts w:eastAsia="Times New Roman"/>
                <w:sz w:val="20"/>
                <w:szCs w:val="20"/>
              </w:rPr>
              <w:t>)</w:t>
            </w:r>
          </w:p>
        </w:tc>
        <w:tc>
          <w:tcPr>
            <w:tcW w:w="5240" w:type="dxa"/>
            <w:shd w:val="clear" w:color="auto" w:fill="auto"/>
            <w:hideMark/>
          </w:tcPr>
          <w:p w:rsidR="00FA0D4E" w:rsidRPr="00B0053B" w:rsidRDefault="00380DA8"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w:t>
            </w:r>
            <w:r>
              <w:rPr>
                <w:rFonts w:eastAsia="Times New Roman"/>
                <w:sz w:val="20"/>
                <w:szCs w:val="20"/>
              </w:rPr>
              <w:t xml:space="preserve"> от котельной по ул. Октябрьской, 182 в сторону ул. Лесной</w:t>
            </w:r>
            <w:r w:rsidR="00FA0D4E" w:rsidRPr="00B0053B">
              <w:rPr>
                <w:rFonts w:eastAsia="Times New Roman"/>
                <w:sz w:val="20"/>
                <w:szCs w:val="20"/>
              </w:rPr>
              <w:t xml:space="preserve"> от ТК-39.13 до ТКВ-39.15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7 661</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7 661</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б</w:t>
            </w:r>
            <w:r w:rsidR="00380DA8">
              <w:rPr>
                <w:rFonts w:eastAsia="Times New Roman"/>
                <w:sz w:val="20"/>
                <w:szCs w:val="20"/>
              </w:rPr>
              <w:t>)</w:t>
            </w:r>
          </w:p>
        </w:tc>
        <w:tc>
          <w:tcPr>
            <w:tcW w:w="5240" w:type="dxa"/>
            <w:shd w:val="clear" w:color="auto" w:fill="auto"/>
            <w:hideMark/>
          </w:tcPr>
          <w:p w:rsidR="00FA0D4E" w:rsidRPr="00B0053B" w:rsidRDefault="00380DA8" w:rsidP="00380DA8">
            <w:pPr>
              <w:ind w:left="-108"/>
              <w:outlineLvl w:val="0"/>
              <w:rPr>
                <w:rFonts w:eastAsia="Times New Roman"/>
                <w:sz w:val="20"/>
                <w:szCs w:val="20"/>
              </w:rPr>
            </w:pPr>
            <w:r>
              <w:rPr>
                <w:rFonts w:eastAsia="Times New Roman"/>
                <w:sz w:val="20"/>
                <w:szCs w:val="20"/>
              </w:rPr>
              <w:t>в</w:t>
            </w:r>
            <w:r w:rsidR="00FA0D4E" w:rsidRPr="00B0053B">
              <w:rPr>
                <w:rFonts w:eastAsia="Times New Roman"/>
                <w:sz w:val="20"/>
                <w:szCs w:val="20"/>
              </w:rPr>
              <w:t>ынос транзитных тепловых сетей из подвалов жилых домов Северного</w:t>
            </w:r>
            <w:r>
              <w:rPr>
                <w:rFonts w:eastAsia="Times New Roman"/>
                <w:sz w:val="20"/>
                <w:szCs w:val="20"/>
              </w:rPr>
              <w:t xml:space="preserve"> теплового</w:t>
            </w:r>
            <w:r w:rsidR="00FA0D4E" w:rsidRPr="00B0053B">
              <w:rPr>
                <w:rFonts w:eastAsia="Times New Roman"/>
                <w:sz w:val="20"/>
                <w:szCs w:val="20"/>
              </w:rPr>
              <w:t xml:space="preserve"> района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18 047</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15 012</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2 293</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742</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в</w:t>
            </w:r>
            <w:r w:rsidR="00380DA8">
              <w:rPr>
                <w:rFonts w:eastAsia="Times New Roman"/>
                <w:sz w:val="20"/>
                <w:szCs w:val="20"/>
              </w:rPr>
              <w:t>)</w:t>
            </w:r>
          </w:p>
        </w:tc>
        <w:tc>
          <w:tcPr>
            <w:tcW w:w="5240" w:type="dxa"/>
            <w:shd w:val="clear" w:color="auto" w:fill="auto"/>
            <w:hideMark/>
          </w:tcPr>
          <w:p w:rsidR="00FA0D4E" w:rsidRPr="00B0053B" w:rsidRDefault="00380DA8"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тепловых сетей от</w:t>
            </w:r>
            <w:r>
              <w:rPr>
                <w:rFonts w:eastAsia="Times New Roman"/>
                <w:sz w:val="20"/>
                <w:szCs w:val="20"/>
              </w:rPr>
              <w:t xml:space="preserve"> котельной 2 Промышленной</w:t>
            </w:r>
            <w:r w:rsidR="00FA0D4E" w:rsidRPr="00B0053B">
              <w:rPr>
                <w:rFonts w:eastAsia="Times New Roman"/>
                <w:sz w:val="20"/>
                <w:szCs w:val="20"/>
              </w:rPr>
              <w:t xml:space="preserve">, 8б </w:t>
            </w:r>
            <w:r>
              <w:rPr>
                <w:rFonts w:eastAsia="Times New Roman"/>
                <w:sz w:val="20"/>
                <w:szCs w:val="20"/>
              </w:rPr>
              <w:t xml:space="preserve">                </w:t>
            </w:r>
            <w:r w:rsidR="00FA0D4E" w:rsidRPr="00B0053B">
              <w:rPr>
                <w:rFonts w:eastAsia="Times New Roman"/>
                <w:sz w:val="20"/>
                <w:szCs w:val="20"/>
              </w:rPr>
              <w:t>с применением</w:t>
            </w:r>
            <w:r>
              <w:rPr>
                <w:rFonts w:eastAsia="Times New Roman"/>
                <w:sz w:val="20"/>
                <w:szCs w:val="20"/>
              </w:rPr>
              <w:t xml:space="preserve"> современных технологий, в т.ч.:</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246 144</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7 089</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3 612</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235 443</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 xml:space="preserve">участок тепловой сети диаметром 700 мм от ТК-92.261 </w:t>
            </w:r>
            <w:r w:rsidR="00380DA8">
              <w:rPr>
                <w:rFonts w:eastAsia="Times New Roman"/>
                <w:sz w:val="20"/>
                <w:szCs w:val="20"/>
              </w:rPr>
              <w:t xml:space="preserve">                   </w:t>
            </w:r>
            <w:r w:rsidRPr="00B0053B">
              <w:rPr>
                <w:rFonts w:eastAsia="Times New Roman"/>
                <w:sz w:val="20"/>
                <w:szCs w:val="20"/>
              </w:rPr>
              <w:t>до ТК-92.44 по пр</w:t>
            </w:r>
            <w:r w:rsidR="00380DA8">
              <w:rPr>
                <w:rFonts w:eastAsia="Times New Roman"/>
                <w:sz w:val="20"/>
                <w:szCs w:val="20"/>
              </w:rPr>
              <w:t>осп</w:t>
            </w:r>
            <w:r w:rsidRPr="00B0053B">
              <w:rPr>
                <w:rFonts w:eastAsia="Times New Roman"/>
                <w:sz w:val="20"/>
                <w:szCs w:val="20"/>
              </w:rPr>
              <w:t xml:space="preserve">. Кулакова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151 245</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7 089</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144 156</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 xml:space="preserve">участок тепловой сети диаметром 500 мм от ТК-92.39 </w:t>
            </w:r>
            <w:r w:rsidR="00380DA8">
              <w:rPr>
                <w:rFonts w:eastAsia="Times New Roman"/>
                <w:sz w:val="20"/>
                <w:szCs w:val="20"/>
              </w:rPr>
              <w:t xml:space="preserve">                    </w:t>
            </w:r>
            <w:r w:rsidRPr="00B0053B">
              <w:rPr>
                <w:rFonts w:eastAsia="Times New Roman"/>
                <w:sz w:val="20"/>
                <w:szCs w:val="20"/>
              </w:rPr>
              <w:t>до ТК-92.40 по пр</w:t>
            </w:r>
            <w:r w:rsidR="00380DA8">
              <w:rPr>
                <w:rFonts w:eastAsia="Times New Roman"/>
                <w:sz w:val="20"/>
                <w:szCs w:val="20"/>
              </w:rPr>
              <w:t>осп</w:t>
            </w:r>
            <w:r w:rsidRPr="00B0053B">
              <w:rPr>
                <w:rFonts w:eastAsia="Times New Roman"/>
                <w:sz w:val="20"/>
                <w:szCs w:val="20"/>
              </w:rPr>
              <w:t xml:space="preserve">. Юности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10 149</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10 149</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 xml:space="preserve">участок тепловой сети диаметром 250 мм от ТК-92.74 </w:t>
            </w:r>
            <w:r w:rsidR="00380DA8">
              <w:rPr>
                <w:rFonts w:eastAsia="Times New Roman"/>
                <w:sz w:val="20"/>
                <w:szCs w:val="20"/>
              </w:rPr>
              <w:t xml:space="preserve">                    </w:t>
            </w:r>
            <w:r w:rsidRPr="00B0053B">
              <w:rPr>
                <w:rFonts w:eastAsia="Times New Roman"/>
                <w:sz w:val="20"/>
                <w:szCs w:val="20"/>
              </w:rPr>
              <w:t>до ТК-92.91- пр</w:t>
            </w:r>
            <w:r w:rsidR="00380DA8">
              <w:rPr>
                <w:rFonts w:eastAsia="Times New Roman"/>
                <w:sz w:val="20"/>
                <w:szCs w:val="20"/>
              </w:rPr>
              <w:t>осп</w:t>
            </w:r>
            <w:r w:rsidRPr="00B0053B">
              <w:rPr>
                <w:rFonts w:eastAsia="Times New Roman"/>
                <w:sz w:val="20"/>
                <w:szCs w:val="20"/>
              </w:rPr>
              <w:t xml:space="preserve">. Юности, 28/2 - ул. Васякина, 192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20 454</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3 612</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16 842</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 xml:space="preserve"> участок тепловой сети</w:t>
            </w:r>
            <w:r w:rsidR="00380DA8">
              <w:rPr>
                <w:rFonts w:eastAsia="Times New Roman"/>
                <w:sz w:val="20"/>
                <w:szCs w:val="20"/>
              </w:rPr>
              <w:t xml:space="preserve"> </w:t>
            </w:r>
            <w:r w:rsidR="00380DA8" w:rsidRPr="00B0053B">
              <w:rPr>
                <w:rFonts w:eastAsia="Times New Roman"/>
                <w:sz w:val="20"/>
                <w:szCs w:val="20"/>
              </w:rPr>
              <w:t>протяженностью 560 м</w:t>
            </w:r>
            <w:r w:rsidRPr="00B0053B">
              <w:rPr>
                <w:rFonts w:eastAsia="Times New Roman"/>
                <w:sz w:val="20"/>
                <w:szCs w:val="20"/>
              </w:rPr>
              <w:t xml:space="preserve"> диаметром 1000-800 мм от ТКВ-92.132 до ТКВ-92.192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64 296</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64 296</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г</w:t>
            </w:r>
            <w:r w:rsidR="00380DA8">
              <w:rPr>
                <w:rFonts w:eastAsia="Times New Roman"/>
                <w:sz w:val="20"/>
                <w:szCs w:val="20"/>
              </w:rPr>
              <w:t>)</w:t>
            </w:r>
            <w:r w:rsidR="00FA0D4E" w:rsidRPr="00B0053B">
              <w:rPr>
                <w:rFonts w:eastAsia="Times New Roman"/>
                <w:sz w:val="20"/>
                <w:szCs w:val="20"/>
              </w:rPr>
              <w:t xml:space="preserve"> </w:t>
            </w:r>
          </w:p>
        </w:tc>
        <w:tc>
          <w:tcPr>
            <w:tcW w:w="5240" w:type="dxa"/>
            <w:shd w:val="clear" w:color="auto" w:fill="auto"/>
            <w:hideMark/>
          </w:tcPr>
          <w:p w:rsidR="00FA0D4E" w:rsidRPr="00B0053B" w:rsidRDefault="00380DA8"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тепловых сетей от котельной </w:t>
            </w:r>
            <w:r>
              <w:rPr>
                <w:rFonts w:eastAsia="Times New Roman"/>
                <w:sz w:val="20"/>
                <w:szCs w:val="20"/>
              </w:rPr>
              <w:t xml:space="preserve">по просп. </w:t>
            </w:r>
            <w:r w:rsidR="00FA0D4E" w:rsidRPr="00B0053B">
              <w:rPr>
                <w:rFonts w:eastAsia="Times New Roman"/>
                <w:sz w:val="20"/>
                <w:szCs w:val="20"/>
              </w:rPr>
              <w:t xml:space="preserve">Кулакова, 20 с применением современных технологий, в т.ч. участок тепловой сети диаметром 500 мм от ТК-92.41 до ТК-77.11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80 360</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5 619</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13 042</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61 699</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д</w:t>
            </w:r>
            <w:r w:rsidR="00380DA8">
              <w:rPr>
                <w:rFonts w:eastAsia="Times New Roman"/>
                <w:sz w:val="20"/>
                <w:szCs w:val="20"/>
              </w:rPr>
              <w:t>)</w:t>
            </w:r>
          </w:p>
        </w:tc>
        <w:tc>
          <w:tcPr>
            <w:tcW w:w="5240" w:type="dxa"/>
            <w:shd w:val="clear" w:color="auto" w:fill="auto"/>
            <w:hideMark/>
          </w:tcPr>
          <w:p w:rsidR="00FA0D4E" w:rsidRPr="00B0053B" w:rsidRDefault="00380DA8"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тепловых сетей от котельной</w:t>
            </w:r>
            <w:r>
              <w:rPr>
                <w:rFonts w:eastAsia="Times New Roman"/>
                <w:sz w:val="20"/>
                <w:szCs w:val="20"/>
              </w:rPr>
              <w:t xml:space="preserve">                                                     по ул. Октябрьской</w:t>
            </w:r>
            <w:r w:rsidR="00FA0D4E" w:rsidRPr="00B0053B">
              <w:rPr>
                <w:rFonts w:eastAsia="Times New Roman"/>
                <w:sz w:val="20"/>
                <w:szCs w:val="20"/>
              </w:rPr>
              <w:t xml:space="preserve">, 184 с применением современных технологий, в т.ч. участок тепловой сети диаметром 300 мм от котельной до ТКВ-40.17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10 908</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2 646</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5 453</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2 809</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е</w:t>
            </w:r>
            <w:r w:rsidR="00380DA8">
              <w:rPr>
                <w:rFonts w:eastAsia="Times New Roman"/>
                <w:sz w:val="20"/>
                <w:szCs w:val="20"/>
              </w:rPr>
              <w:t>)</w:t>
            </w:r>
          </w:p>
        </w:tc>
        <w:tc>
          <w:tcPr>
            <w:tcW w:w="5240" w:type="dxa"/>
            <w:shd w:val="clear" w:color="auto" w:fill="auto"/>
            <w:hideMark/>
          </w:tcPr>
          <w:p w:rsidR="00FA0D4E" w:rsidRPr="00B0053B" w:rsidRDefault="00380DA8"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тепловых сетей от котельной</w:t>
            </w:r>
            <w:r>
              <w:rPr>
                <w:rFonts w:eastAsia="Times New Roman"/>
                <w:sz w:val="20"/>
                <w:szCs w:val="20"/>
              </w:rPr>
              <w:t xml:space="preserve">                                               по ул. Октябрьской</w:t>
            </w:r>
            <w:r w:rsidR="00FA0D4E" w:rsidRPr="00B0053B">
              <w:rPr>
                <w:rFonts w:eastAsia="Times New Roman"/>
                <w:sz w:val="20"/>
                <w:szCs w:val="20"/>
              </w:rPr>
              <w:t>, 182 с применением</w:t>
            </w:r>
            <w:r>
              <w:rPr>
                <w:rFonts w:eastAsia="Times New Roman"/>
                <w:sz w:val="20"/>
                <w:szCs w:val="20"/>
              </w:rPr>
              <w:t xml:space="preserve"> современных технологий, в т.ч.:</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29 271</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5 533</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23 738</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участок тепловой сети диаметром 250 мм от ТК-39.19</w:t>
            </w:r>
            <w:r w:rsidR="00380DA8">
              <w:rPr>
                <w:rFonts w:eastAsia="Times New Roman"/>
                <w:sz w:val="20"/>
                <w:szCs w:val="20"/>
              </w:rPr>
              <w:t xml:space="preserve">                     </w:t>
            </w:r>
            <w:r w:rsidRPr="00B0053B">
              <w:rPr>
                <w:rFonts w:eastAsia="Times New Roman"/>
                <w:sz w:val="20"/>
                <w:szCs w:val="20"/>
              </w:rPr>
              <w:t xml:space="preserve"> до ТК-39.28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11 242</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5 533</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5 709</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 xml:space="preserve">участок тепловой сети диаметром 250-300 мм от ТК-39.30 до ТК-39.37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18 029</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18 029</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ж</w:t>
            </w:r>
            <w:r w:rsidR="00380DA8">
              <w:rPr>
                <w:rFonts w:eastAsia="Times New Roman"/>
                <w:sz w:val="20"/>
                <w:szCs w:val="20"/>
              </w:rPr>
              <w:t>)</w:t>
            </w:r>
          </w:p>
        </w:tc>
        <w:tc>
          <w:tcPr>
            <w:tcW w:w="5240" w:type="dxa"/>
            <w:shd w:val="clear" w:color="auto" w:fill="auto"/>
            <w:hideMark/>
          </w:tcPr>
          <w:p w:rsidR="00FA0D4E" w:rsidRPr="00B0053B" w:rsidRDefault="00380DA8" w:rsidP="00380DA8">
            <w:pPr>
              <w:ind w:left="-108"/>
              <w:outlineLvl w:val="0"/>
              <w:rPr>
                <w:rFonts w:eastAsia="Times New Roman"/>
                <w:sz w:val="20"/>
                <w:szCs w:val="20"/>
              </w:rPr>
            </w:pPr>
            <w:r>
              <w:rPr>
                <w:rFonts w:eastAsia="Times New Roman"/>
                <w:sz w:val="20"/>
                <w:szCs w:val="20"/>
              </w:rPr>
              <w:t>в</w:t>
            </w:r>
            <w:r w:rsidR="00FA0D4E" w:rsidRPr="00B0053B">
              <w:rPr>
                <w:rFonts w:eastAsia="Times New Roman"/>
                <w:sz w:val="20"/>
                <w:szCs w:val="20"/>
              </w:rPr>
              <w:t>ынос тепловой сети диаметром 250 мм из-под стадиона</w:t>
            </w:r>
            <w:r>
              <w:rPr>
                <w:rFonts w:eastAsia="Times New Roman"/>
                <w:sz w:val="20"/>
                <w:szCs w:val="20"/>
              </w:rPr>
              <w:t xml:space="preserve">                </w:t>
            </w:r>
            <w:r w:rsidR="00FA0D4E" w:rsidRPr="00B0053B">
              <w:rPr>
                <w:rFonts w:eastAsia="Times New Roman"/>
                <w:sz w:val="20"/>
                <w:szCs w:val="20"/>
              </w:rPr>
              <w:t xml:space="preserve"> по пр</w:t>
            </w:r>
            <w:r>
              <w:rPr>
                <w:rFonts w:eastAsia="Times New Roman"/>
                <w:sz w:val="20"/>
                <w:szCs w:val="20"/>
              </w:rPr>
              <w:t>осп</w:t>
            </w:r>
            <w:r w:rsidR="00FA0D4E" w:rsidRPr="00B0053B">
              <w:rPr>
                <w:rFonts w:eastAsia="Times New Roman"/>
                <w:sz w:val="20"/>
                <w:szCs w:val="20"/>
              </w:rPr>
              <w:t xml:space="preserve">. Юности, 5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3 843</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3 843</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з</w:t>
            </w:r>
            <w:r w:rsidR="00380DA8">
              <w:rPr>
                <w:rFonts w:eastAsia="Times New Roman"/>
                <w:sz w:val="20"/>
                <w:szCs w:val="20"/>
              </w:rPr>
              <w:t>)</w:t>
            </w:r>
          </w:p>
        </w:tc>
        <w:tc>
          <w:tcPr>
            <w:tcW w:w="5240" w:type="dxa"/>
            <w:shd w:val="clear" w:color="auto" w:fill="auto"/>
            <w:hideMark/>
          </w:tcPr>
          <w:p w:rsidR="00FA0D4E" w:rsidRPr="00B0053B" w:rsidRDefault="00380DA8"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Ду</w:t>
            </w:r>
            <w:r>
              <w:rPr>
                <w:rFonts w:eastAsia="Times New Roman"/>
                <w:sz w:val="20"/>
                <w:szCs w:val="20"/>
              </w:rPr>
              <w:t>-</w:t>
            </w:r>
            <w:r w:rsidR="00FA0D4E" w:rsidRPr="00B0053B">
              <w:rPr>
                <w:rFonts w:eastAsia="Times New Roman"/>
                <w:sz w:val="20"/>
                <w:szCs w:val="20"/>
              </w:rPr>
              <w:t xml:space="preserve">250 мм по ул. Бруснева, 10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4 925</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4 925</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1363F5" w:rsidRPr="00B0053B" w:rsidTr="00697C62">
        <w:trPr>
          <w:trHeight w:val="20"/>
        </w:trPr>
        <w:tc>
          <w:tcPr>
            <w:tcW w:w="6091" w:type="dxa"/>
            <w:gridSpan w:val="2"/>
            <w:shd w:val="clear" w:color="auto" w:fill="auto"/>
            <w:noWrap/>
            <w:tcMar>
              <w:left w:w="28" w:type="dxa"/>
              <w:right w:w="28" w:type="dxa"/>
            </w:tcMar>
            <w:hideMark/>
          </w:tcPr>
          <w:p w:rsidR="001363F5" w:rsidRPr="00B0053B" w:rsidRDefault="001363F5" w:rsidP="001363F5">
            <w:pPr>
              <w:outlineLvl w:val="0"/>
              <w:rPr>
                <w:rFonts w:eastAsia="Times New Roman"/>
                <w:sz w:val="20"/>
                <w:szCs w:val="20"/>
              </w:rPr>
            </w:pPr>
            <w:r w:rsidRPr="00B0053B">
              <w:rPr>
                <w:rFonts w:eastAsia="Times New Roman"/>
                <w:sz w:val="20"/>
                <w:szCs w:val="20"/>
              </w:rPr>
              <w:t xml:space="preserve">Всего инвестиций по Северному </w:t>
            </w:r>
            <w:r>
              <w:rPr>
                <w:rFonts w:eastAsia="Times New Roman"/>
                <w:sz w:val="20"/>
                <w:szCs w:val="20"/>
              </w:rPr>
              <w:t xml:space="preserve">тепловому </w:t>
            </w:r>
            <w:r w:rsidRPr="00B0053B">
              <w:rPr>
                <w:rFonts w:eastAsia="Times New Roman"/>
                <w:sz w:val="20"/>
                <w:szCs w:val="20"/>
              </w:rPr>
              <w:t>району</w:t>
            </w:r>
          </w:p>
        </w:tc>
        <w:tc>
          <w:tcPr>
            <w:tcW w:w="127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401 159</w:t>
            </w:r>
          </w:p>
        </w:tc>
        <w:tc>
          <w:tcPr>
            <w:tcW w:w="1281"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31 563</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2 293</w:t>
            </w:r>
          </w:p>
        </w:tc>
        <w:tc>
          <w:tcPr>
            <w:tcW w:w="997"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5 667</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10 307</w:t>
            </w:r>
          </w:p>
        </w:tc>
        <w:tc>
          <w:tcPr>
            <w:tcW w:w="113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27 640</w:t>
            </w:r>
          </w:p>
        </w:tc>
        <w:tc>
          <w:tcPr>
            <w:tcW w:w="155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323 689</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3)</w:t>
            </w: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Центральный</w:t>
            </w:r>
            <w:r w:rsidR="00380DA8">
              <w:rPr>
                <w:rFonts w:eastAsia="Times New Roman"/>
                <w:sz w:val="20"/>
                <w:szCs w:val="20"/>
              </w:rPr>
              <w:t xml:space="preserve"> тепловой</w:t>
            </w:r>
            <w:r w:rsidRPr="00B0053B">
              <w:rPr>
                <w:rFonts w:eastAsia="Times New Roman"/>
                <w:sz w:val="20"/>
                <w:szCs w:val="20"/>
              </w:rPr>
              <w:t xml:space="preserve"> район</w:t>
            </w:r>
          </w:p>
        </w:tc>
        <w:tc>
          <w:tcPr>
            <w:tcW w:w="1275" w:type="dxa"/>
            <w:shd w:val="clear" w:color="auto" w:fill="auto"/>
            <w:noWrap/>
          </w:tcPr>
          <w:p w:rsidR="00FA0D4E" w:rsidRPr="00B0053B" w:rsidRDefault="00FA0D4E" w:rsidP="001A1CBD">
            <w:pPr>
              <w:jc w:val="center"/>
              <w:outlineLvl w:val="0"/>
              <w:rPr>
                <w:rFonts w:eastAsia="Times New Roman"/>
                <w:sz w:val="20"/>
                <w:szCs w:val="20"/>
              </w:rPr>
            </w:pPr>
          </w:p>
        </w:tc>
        <w:tc>
          <w:tcPr>
            <w:tcW w:w="1281"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997" w:type="dxa"/>
            <w:shd w:val="clear" w:color="auto" w:fill="auto"/>
            <w:hideMark/>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1139" w:type="dxa"/>
            <w:shd w:val="clear" w:color="auto" w:fill="auto"/>
            <w:hideMark/>
          </w:tcPr>
          <w:p w:rsidR="00FA0D4E" w:rsidRPr="00B0053B" w:rsidRDefault="00FA0D4E" w:rsidP="001A1CBD">
            <w:pPr>
              <w:jc w:val="center"/>
              <w:outlineLvl w:val="0"/>
              <w:rPr>
                <w:rFonts w:eastAsia="Times New Roman"/>
                <w:sz w:val="20"/>
                <w:szCs w:val="20"/>
              </w:rPr>
            </w:pPr>
          </w:p>
        </w:tc>
        <w:tc>
          <w:tcPr>
            <w:tcW w:w="1555" w:type="dxa"/>
            <w:shd w:val="clear" w:color="auto" w:fill="auto"/>
            <w:hideMark/>
          </w:tcPr>
          <w:p w:rsidR="00FA0D4E" w:rsidRPr="00B0053B" w:rsidRDefault="00FA0D4E" w:rsidP="001A1CBD">
            <w:pPr>
              <w:jc w:val="center"/>
              <w:outlineLvl w:val="0"/>
              <w:rPr>
                <w:rFonts w:eastAsia="Times New Roman"/>
                <w:sz w:val="20"/>
                <w:szCs w:val="20"/>
              </w:rPr>
            </w:pP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а</w:t>
            </w:r>
            <w:r w:rsidR="00380DA8">
              <w:rPr>
                <w:rFonts w:eastAsia="Times New Roman"/>
                <w:sz w:val="20"/>
                <w:szCs w:val="20"/>
              </w:rPr>
              <w:t>)</w:t>
            </w:r>
          </w:p>
        </w:tc>
        <w:tc>
          <w:tcPr>
            <w:tcW w:w="5240" w:type="dxa"/>
            <w:shd w:val="clear" w:color="auto" w:fill="auto"/>
            <w:hideMark/>
          </w:tcPr>
          <w:p w:rsidR="00FA0D4E" w:rsidRPr="00B0053B" w:rsidRDefault="00380DA8"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протяженностью 416 м, диаметром 600 мм от котельной по ул. Лермонтова, 153 до ТКВ-17.230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59 636</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59 636</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б</w:t>
            </w:r>
            <w:r w:rsidR="00380DA8">
              <w:rPr>
                <w:rFonts w:eastAsia="Times New Roman"/>
                <w:sz w:val="20"/>
                <w:szCs w:val="20"/>
              </w:rPr>
              <w:t>)</w:t>
            </w:r>
          </w:p>
        </w:tc>
        <w:tc>
          <w:tcPr>
            <w:tcW w:w="5240" w:type="dxa"/>
            <w:shd w:val="clear" w:color="auto" w:fill="auto"/>
            <w:hideMark/>
          </w:tcPr>
          <w:p w:rsidR="00FA0D4E" w:rsidRPr="00B0053B" w:rsidRDefault="00380DA8"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котельной по ул. Лермонтова, 153 диаметром 200 мм от</w:t>
            </w:r>
            <w:r>
              <w:rPr>
                <w:rFonts w:eastAsia="Times New Roman"/>
                <w:sz w:val="20"/>
                <w:szCs w:val="20"/>
              </w:rPr>
              <w:t xml:space="preserve"> </w:t>
            </w:r>
            <w:r w:rsidR="00FA0D4E" w:rsidRPr="00B0053B">
              <w:rPr>
                <w:rFonts w:eastAsia="Times New Roman"/>
                <w:sz w:val="20"/>
                <w:szCs w:val="20"/>
              </w:rPr>
              <w:t xml:space="preserve">ТК-17.30 до ТК-17.36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4 941</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3 855</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1 086</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в</w:t>
            </w:r>
            <w:r w:rsidR="00380DA8">
              <w:rPr>
                <w:rFonts w:eastAsia="Times New Roman"/>
                <w:sz w:val="20"/>
                <w:szCs w:val="20"/>
              </w:rPr>
              <w:t>)</w:t>
            </w:r>
          </w:p>
        </w:tc>
        <w:tc>
          <w:tcPr>
            <w:tcW w:w="5240" w:type="dxa"/>
            <w:shd w:val="clear" w:color="auto" w:fill="auto"/>
            <w:hideMark/>
          </w:tcPr>
          <w:p w:rsidR="00FA0D4E" w:rsidRPr="00B0053B" w:rsidRDefault="00150D36"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котельной по ул. Лермонтова, 153</w:t>
            </w:r>
            <w:r w:rsidR="00380DA8">
              <w:rPr>
                <w:rFonts w:eastAsia="Times New Roman"/>
                <w:sz w:val="20"/>
                <w:szCs w:val="20"/>
              </w:rPr>
              <w:t xml:space="preserve">                      </w:t>
            </w:r>
            <w:r w:rsidR="00FA0D4E" w:rsidRPr="00B0053B">
              <w:rPr>
                <w:rFonts w:eastAsia="Times New Roman"/>
                <w:sz w:val="20"/>
                <w:szCs w:val="20"/>
              </w:rPr>
              <w:t xml:space="preserve"> от ТК-17.64 до ТК-17.159, в т.ч.: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12 218</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1 381</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2 552</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2 480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1 840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3 965</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 xml:space="preserve">участка тепловой сети от ТКВ-17.162 до ТК-17.64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3 965</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3 965</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 xml:space="preserve">участка тепловой сети от ТК-17.159 до ТКВ-17.162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8 253</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1 381</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2 552</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2 480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1 840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г</w:t>
            </w:r>
            <w:r w:rsidR="00150D36">
              <w:rPr>
                <w:rFonts w:eastAsia="Times New Roman"/>
                <w:sz w:val="20"/>
                <w:szCs w:val="20"/>
              </w:rPr>
              <w:t>)</w:t>
            </w:r>
          </w:p>
        </w:tc>
        <w:tc>
          <w:tcPr>
            <w:tcW w:w="5240" w:type="dxa"/>
            <w:shd w:val="clear" w:color="auto" w:fill="auto"/>
            <w:hideMark/>
          </w:tcPr>
          <w:p w:rsidR="00B96310" w:rsidRDefault="00150D36" w:rsidP="00150D36">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от котельной по </w:t>
            </w:r>
          </w:p>
          <w:p w:rsidR="00FA0D4E" w:rsidRPr="00B0053B" w:rsidRDefault="00FA0D4E" w:rsidP="00150D36">
            <w:pPr>
              <w:ind w:left="-108"/>
              <w:outlineLvl w:val="0"/>
              <w:rPr>
                <w:rFonts w:eastAsia="Times New Roman"/>
                <w:sz w:val="20"/>
                <w:szCs w:val="20"/>
              </w:rPr>
            </w:pPr>
            <w:r w:rsidRPr="00B0053B">
              <w:rPr>
                <w:rFonts w:eastAsia="Times New Roman"/>
                <w:sz w:val="20"/>
                <w:szCs w:val="20"/>
              </w:rPr>
              <w:t>пр</w:t>
            </w:r>
            <w:r w:rsidR="00150D36">
              <w:rPr>
                <w:rFonts w:eastAsia="Times New Roman"/>
                <w:sz w:val="20"/>
                <w:szCs w:val="20"/>
              </w:rPr>
              <w:t>. Ленинградскому</w:t>
            </w:r>
            <w:r w:rsidRPr="00B0053B">
              <w:rPr>
                <w:rFonts w:eastAsia="Times New Roman"/>
                <w:sz w:val="20"/>
                <w:szCs w:val="20"/>
              </w:rPr>
              <w:t xml:space="preserve">, 24 с заменой диаметра 250 мм на диаметр 300 мм от ТК-18.6 до ТК-18.4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2 335</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2 335</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д</w:t>
            </w:r>
            <w:r w:rsidR="00150D36">
              <w:rPr>
                <w:rFonts w:eastAsia="Times New Roman"/>
                <w:sz w:val="20"/>
                <w:szCs w:val="20"/>
              </w:rPr>
              <w:t>)</w:t>
            </w:r>
          </w:p>
        </w:tc>
        <w:tc>
          <w:tcPr>
            <w:tcW w:w="5240" w:type="dxa"/>
            <w:shd w:val="clear" w:color="auto" w:fill="auto"/>
            <w:hideMark/>
          </w:tcPr>
          <w:p w:rsidR="00FA0D4E" w:rsidRPr="00B0053B" w:rsidRDefault="00150D36" w:rsidP="00380DA8">
            <w:pPr>
              <w:ind w:left="-108"/>
              <w:outlineLvl w:val="0"/>
              <w:rPr>
                <w:rFonts w:eastAsia="Times New Roman"/>
                <w:sz w:val="20"/>
                <w:szCs w:val="20"/>
              </w:rPr>
            </w:pPr>
            <w:r>
              <w:rPr>
                <w:rFonts w:eastAsia="Times New Roman"/>
                <w:sz w:val="20"/>
                <w:szCs w:val="20"/>
              </w:rPr>
              <w:t>в</w:t>
            </w:r>
            <w:r w:rsidR="00FA0D4E" w:rsidRPr="00B0053B">
              <w:rPr>
                <w:rFonts w:eastAsia="Times New Roman"/>
                <w:sz w:val="20"/>
                <w:szCs w:val="20"/>
              </w:rPr>
              <w:t>ынос транзитных тепловых сетей из подвалов жилых домов Центрального</w:t>
            </w:r>
            <w:r>
              <w:rPr>
                <w:rFonts w:eastAsia="Times New Roman"/>
                <w:sz w:val="20"/>
                <w:szCs w:val="20"/>
              </w:rPr>
              <w:t xml:space="preserve"> теплового</w:t>
            </w:r>
            <w:r w:rsidR="00FA0D4E" w:rsidRPr="00B0053B">
              <w:rPr>
                <w:rFonts w:eastAsia="Times New Roman"/>
                <w:sz w:val="20"/>
                <w:szCs w:val="20"/>
              </w:rPr>
              <w:t xml:space="preserve"> района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19 351</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7 331</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12 020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B96310" w:rsidP="001A1CBD">
            <w:pPr>
              <w:outlineLvl w:val="0"/>
              <w:rPr>
                <w:rFonts w:eastAsia="Times New Roman"/>
                <w:sz w:val="20"/>
                <w:szCs w:val="20"/>
              </w:rPr>
            </w:pPr>
            <w:r>
              <w:rPr>
                <w:rFonts w:eastAsia="Times New Roman"/>
                <w:sz w:val="20"/>
                <w:szCs w:val="20"/>
              </w:rPr>
              <w:t>е</w:t>
            </w:r>
            <w:r w:rsidR="00150D36">
              <w:rPr>
                <w:rFonts w:eastAsia="Times New Roman"/>
                <w:sz w:val="20"/>
                <w:szCs w:val="20"/>
              </w:rPr>
              <w:t>)</w:t>
            </w:r>
          </w:p>
        </w:tc>
        <w:tc>
          <w:tcPr>
            <w:tcW w:w="5240" w:type="dxa"/>
            <w:shd w:val="clear" w:color="auto" w:fill="auto"/>
            <w:hideMark/>
          </w:tcPr>
          <w:p w:rsidR="00FA0D4E" w:rsidRPr="00B0053B" w:rsidRDefault="00150D36"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от котельной </w:t>
            </w:r>
            <w:r>
              <w:rPr>
                <w:rFonts w:eastAsia="Times New Roman"/>
                <w:sz w:val="20"/>
                <w:szCs w:val="20"/>
              </w:rPr>
              <w:t xml:space="preserve">                                                         </w:t>
            </w:r>
            <w:r w:rsidR="00FA0D4E" w:rsidRPr="00B0053B">
              <w:rPr>
                <w:rFonts w:eastAsia="Times New Roman"/>
                <w:sz w:val="20"/>
                <w:szCs w:val="20"/>
              </w:rPr>
              <w:t xml:space="preserve">по ул. Дзержинского, 228 от ТК-2.36 до ТК-2.69, в т.ч.: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46 203</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13 387</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4 067</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10 392</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18 357</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 xml:space="preserve">участка тепловой сети диаметром 150-300 мм от ТКВ-2.60 до ТК-2.69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8 417</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6 056</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2 361</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участка тепловых сетей диаметром 400 мм от ТК-2.53</w:t>
            </w:r>
            <w:r w:rsidR="00150D36">
              <w:rPr>
                <w:rFonts w:eastAsia="Times New Roman"/>
                <w:sz w:val="20"/>
                <w:szCs w:val="20"/>
              </w:rPr>
              <w:t xml:space="preserve">                  </w:t>
            </w:r>
            <w:r w:rsidRPr="00B0053B">
              <w:rPr>
                <w:rFonts w:eastAsia="Times New Roman"/>
                <w:sz w:val="20"/>
                <w:szCs w:val="20"/>
              </w:rPr>
              <w:t xml:space="preserve"> до ТК-2.57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7 858</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4 488</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3 370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 xml:space="preserve">участка тепловых сетей диаметром 400 мм от ТК-2.57 </w:t>
            </w:r>
            <w:r w:rsidR="00150D36">
              <w:rPr>
                <w:rFonts w:eastAsia="Times New Roman"/>
                <w:sz w:val="20"/>
                <w:szCs w:val="20"/>
              </w:rPr>
              <w:t xml:space="preserve">                   </w:t>
            </w:r>
            <w:r w:rsidRPr="00B0053B">
              <w:rPr>
                <w:rFonts w:eastAsia="Times New Roman"/>
                <w:sz w:val="20"/>
                <w:szCs w:val="20"/>
              </w:rPr>
              <w:t xml:space="preserve">до ТК-2.59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15 528</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2 843</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4 067</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4 661</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3 957</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150D36">
            <w:pPr>
              <w:ind w:left="-108"/>
              <w:outlineLvl w:val="0"/>
              <w:rPr>
                <w:rFonts w:eastAsia="Times New Roman"/>
                <w:sz w:val="20"/>
                <w:szCs w:val="20"/>
              </w:rPr>
            </w:pPr>
            <w:r w:rsidRPr="00B0053B">
              <w:rPr>
                <w:rFonts w:eastAsia="Times New Roman"/>
                <w:sz w:val="20"/>
                <w:szCs w:val="20"/>
              </w:rPr>
              <w:t>участка тепловых сетей протяженностью 144 м</w:t>
            </w:r>
            <w:r w:rsidR="00150D36">
              <w:rPr>
                <w:rFonts w:eastAsia="Times New Roman"/>
                <w:sz w:val="20"/>
                <w:szCs w:val="20"/>
              </w:rPr>
              <w:t xml:space="preserve"> </w:t>
            </w:r>
            <w:r w:rsidRPr="00B0053B">
              <w:rPr>
                <w:rFonts w:eastAsia="Times New Roman"/>
                <w:sz w:val="20"/>
                <w:szCs w:val="20"/>
              </w:rPr>
              <w:t xml:space="preserve">диаметром 500 мм от ТК-2.36 до ТК-2.53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14 400</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14 400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ж</w:t>
            </w:r>
            <w:r w:rsidR="00150D36">
              <w:rPr>
                <w:rFonts w:eastAsia="Times New Roman"/>
                <w:sz w:val="20"/>
                <w:szCs w:val="20"/>
              </w:rPr>
              <w:t>)</w:t>
            </w:r>
          </w:p>
        </w:tc>
        <w:tc>
          <w:tcPr>
            <w:tcW w:w="5240" w:type="dxa"/>
            <w:shd w:val="clear" w:color="auto" w:fill="auto"/>
            <w:hideMark/>
          </w:tcPr>
          <w:p w:rsidR="00FA0D4E" w:rsidRPr="00B0053B" w:rsidRDefault="00150D36"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от котельной по ул. Мира, 302 диаметром 250 мм от ТК-27.15 до ТК-27.26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4 526</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1 293</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3 233</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з</w:t>
            </w:r>
            <w:r w:rsidR="00150D36">
              <w:rPr>
                <w:rFonts w:eastAsia="Times New Roman"/>
                <w:sz w:val="20"/>
                <w:szCs w:val="20"/>
              </w:rPr>
              <w:t>)</w:t>
            </w:r>
          </w:p>
        </w:tc>
        <w:tc>
          <w:tcPr>
            <w:tcW w:w="5240" w:type="dxa"/>
            <w:shd w:val="clear" w:color="auto" w:fill="auto"/>
            <w:hideMark/>
          </w:tcPr>
          <w:p w:rsidR="00FA0D4E" w:rsidRPr="00B0053B" w:rsidRDefault="00150D36"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от котельной по ул. Мира, 302 </w:t>
            </w:r>
            <w:r>
              <w:rPr>
                <w:rFonts w:eastAsia="Times New Roman"/>
                <w:sz w:val="20"/>
                <w:szCs w:val="20"/>
              </w:rPr>
              <w:t xml:space="preserve">                      </w:t>
            </w:r>
            <w:r w:rsidR="00FA0D4E" w:rsidRPr="00B0053B">
              <w:rPr>
                <w:rFonts w:eastAsia="Times New Roman"/>
                <w:sz w:val="20"/>
                <w:szCs w:val="20"/>
              </w:rPr>
              <w:t xml:space="preserve">от ТК-27.31 до ТК-27.35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3 560</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1 517</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2 043</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и</w:t>
            </w:r>
            <w:r w:rsidR="00150D36">
              <w:rPr>
                <w:rFonts w:eastAsia="Times New Roman"/>
                <w:sz w:val="20"/>
                <w:szCs w:val="20"/>
              </w:rPr>
              <w:t>)</w:t>
            </w:r>
          </w:p>
        </w:tc>
        <w:tc>
          <w:tcPr>
            <w:tcW w:w="5240" w:type="dxa"/>
            <w:shd w:val="clear" w:color="auto" w:fill="auto"/>
            <w:hideMark/>
          </w:tcPr>
          <w:p w:rsidR="00FA0D4E" w:rsidRPr="00B0053B" w:rsidRDefault="00150D36"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котельной по ул. Доваторцев, 5 </w:t>
            </w:r>
            <w:r>
              <w:rPr>
                <w:rFonts w:eastAsia="Times New Roman"/>
                <w:sz w:val="20"/>
                <w:szCs w:val="20"/>
              </w:rPr>
              <w:t xml:space="preserve">                     </w:t>
            </w:r>
            <w:r w:rsidR="00FA0D4E" w:rsidRPr="00B0053B">
              <w:rPr>
                <w:rFonts w:eastAsia="Times New Roman"/>
                <w:sz w:val="20"/>
                <w:szCs w:val="20"/>
              </w:rPr>
              <w:t xml:space="preserve">от ТК-6.22 до ТК-6.61, по ул. Доваторцев, 7/2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3 899</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3 899</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к</w:t>
            </w:r>
            <w:r w:rsidR="00150D36">
              <w:rPr>
                <w:rFonts w:eastAsia="Times New Roman"/>
                <w:sz w:val="20"/>
                <w:szCs w:val="20"/>
              </w:rPr>
              <w:t>)</w:t>
            </w:r>
          </w:p>
        </w:tc>
        <w:tc>
          <w:tcPr>
            <w:tcW w:w="5240" w:type="dxa"/>
            <w:shd w:val="clear" w:color="auto" w:fill="auto"/>
            <w:hideMark/>
          </w:tcPr>
          <w:p w:rsidR="00FA0D4E" w:rsidRPr="00B0053B" w:rsidRDefault="00150D36"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от котельной по ул. Мира, 324</w:t>
            </w:r>
            <w:r>
              <w:rPr>
                <w:rFonts w:eastAsia="Times New Roman"/>
                <w:sz w:val="20"/>
                <w:szCs w:val="20"/>
              </w:rPr>
              <w:t xml:space="preserve">                       </w:t>
            </w:r>
            <w:r w:rsidR="00FA0D4E" w:rsidRPr="00B0053B">
              <w:rPr>
                <w:rFonts w:eastAsia="Times New Roman"/>
                <w:sz w:val="20"/>
                <w:szCs w:val="20"/>
              </w:rPr>
              <w:t xml:space="preserve"> от ТКВ-19.1 до ТК-19.8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5 893</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1 289</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1 788</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2 816</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л</w:t>
            </w:r>
            <w:r w:rsidR="00150D36">
              <w:rPr>
                <w:rFonts w:eastAsia="Times New Roman"/>
                <w:sz w:val="20"/>
                <w:szCs w:val="20"/>
              </w:rPr>
              <w:t>)</w:t>
            </w:r>
          </w:p>
        </w:tc>
        <w:tc>
          <w:tcPr>
            <w:tcW w:w="5240" w:type="dxa"/>
            <w:shd w:val="clear" w:color="auto" w:fill="auto"/>
            <w:hideMark/>
          </w:tcPr>
          <w:p w:rsidR="00FA0D4E" w:rsidRPr="00B0053B" w:rsidRDefault="00150D36"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от котельной по ул. Мира, 324 диаметром 250 мм от ТК-19.104 до ТК-19.43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16 441</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3 199</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1 167</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4 373</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6 561</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1 141</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м</w:t>
            </w:r>
            <w:r w:rsidR="00150D36">
              <w:rPr>
                <w:rFonts w:eastAsia="Times New Roman"/>
                <w:sz w:val="20"/>
                <w:szCs w:val="20"/>
              </w:rPr>
              <w:t>)</w:t>
            </w:r>
          </w:p>
        </w:tc>
        <w:tc>
          <w:tcPr>
            <w:tcW w:w="5240" w:type="dxa"/>
            <w:shd w:val="clear" w:color="auto" w:fill="auto"/>
            <w:hideMark/>
          </w:tcPr>
          <w:p w:rsidR="00FA0D4E" w:rsidRPr="00B0053B" w:rsidRDefault="00150D36"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от котельной</w:t>
            </w:r>
            <w:r>
              <w:rPr>
                <w:rFonts w:eastAsia="Times New Roman"/>
                <w:sz w:val="20"/>
                <w:szCs w:val="20"/>
              </w:rPr>
              <w:t xml:space="preserve"> по ул.</w:t>
            </w:r>
            <w:r w:rsidR="00FA0D4E" w:rsidRPr="00B0053B">
              <w:rPr>
                <w:rFonts w:eastAsia="Times New Roman"/>
                <w:sz w:val="20"/>
                <w:szCs w:val="20"/>
              </w:rPr>
              <w:t xml:space="preserve"> Лермонтова, 153</w:t>
            </w:r>
            <w:r>
              <w:rPr>
                <w:rFonts w:eastAsia="Times New Roman"/>
                <w:sz w:val="20"/>
                <w:szCs w:val="20"/>
              </w:rPr>
              <w:t xml:space="preserve">                          </w:t>
            </w:r>
            <w:r w:rsidR="00FA0D4E" w:rsidRPr="00B0053B">
              <w:rPr>
                <w:rFonts w:eastAsia="Times New Roman"/>
                <w:sz w:val="20"/>
                <w:szCs w:val="20"/>
              </w:rPr>
              <w:t xml:space="preserve"> с применением</w:t>
            </w:r>
            <w:r>
              <w:rPr>
                <w:rFonts w:eastAsia="Times New Roman"/>
                <w:sz w:val="20"/>
                <w:szCs w:val="20"/>
              </w:rPr>
              <w:t xml:space="preserve"> современных технологий, в т.ч.:</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27 218</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6 423</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20 795</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 xml:space="preserve">участок тепловой сети  диаметром 300 мм от ТК-17.108 </w:t>
            </w:r>
            <w:r w:rsidR="00150D36">
              <w:rPr>
                <w:rFonts w:eastAsia="Times New Roman"/>
                <w:sz w:val="20"/>
                <w:szCs w:val="20"/>
              </w:rPr>
              <w:t xml:space="preserve">                  </w:t>
            </w:r>
            <w:r w:rsidRPr="00B0053B">
              <w:rPr>
                <w:rFonts w:eastAsia="Times New Roman"/>
                <w:sz w:val="20"/>
                <w:szCs w:val="20"/>
              </w:rPr>
              <w:t xml:space="preserve">до ТКВ-17.135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6 423</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6 423</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7E761A">
        <w:trPr>
          <w:trHeight w:val="20"/>
        </w:trPr>
        <w:tc>
          <w:tcPr>
            <w:tcW w:w="851" w:type="dxa"/>
            <w:shd w:val="clear" w:color="auto" w:fill="auto"/>
            <w:tcMar>
              <w:left w:w="28" w:type="dxa"/>
              <w:right w:w="28" w:type="dxa"/>
            </w:tcMar>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FA0D4E" w:rsidP="00380DA8">
            <w:pPr>
              <w:ind w:left="-108"/>
              <w:outlineLvl w:val="0"/>
              <w:rPr>
                <w:rFonts w:eastAsia="Times New Roman"/>
                <w:sz w:val="20"/>
                <w:szCs w:val="20"/>
              </w:rPr>
            </w:pPr>
            <w:r w:rsidRPr="00B0053B">
              <w:rPr>
                <w:rFonts w:eastAsia="Times New Roman"/>
                <w:sz w:val="20"/>
                <w:szCs w:val="20"/>
              </w:rPr>
              <w:t xml:space="preserve">участок тепловой сети диаметром 300 мм от ТК-17.84 </w:t>
            </w:r>
            <w:r w:rsidR="00150D36">
              <w:rPr>
                <w:rFonts w:eastAsia="Times New Roman"/>
                <w:sz w:val="20"/>
                <w:szCs w:val="20"/>
              </w:rPr>
              <w:t xml:space="preserve">                    </w:t>
            </w:r>
            <w:r w:rsidRPr="00B0053B">
              <w:rPr>
                <w:rFonts w:eastAsia="Times New Roman"/>
                <w:sz w:val="20"/>
                <w:szCs w:val="20"/>
              </w:rPr>
              <w:t xml:space="preserve">до ТК-17.106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20 795</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20 795</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н</w:t>
            </w:r>
            <w:r w:rsidR="00150D36">
              <w:rPr>
                <w:rFonts w:eastAsia="Times New Roman"/>
                <w:sz w:val="20"/>
                <w:szCs w:val="20"/>
              </w:rPr>
              <w:t>)</w:t>
            </w:r>
          </w:p>
        </w:tc>
        <w:tc>
          <w:tcPr>
            <w:tcW w:w="5240" w:type="dxa"/>
            <w:shd w:val="clear" w:color="auto" w:fill="auto"/>
            <w:hideMark/>
          </w:tcPr>
          <w:p w:rsidR="00FA0D4E" w:rsidRPr="00B0053B" w:rsidRDefault="00150D36" w:rsidP="00380DA8">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тепловых сетей от котельной</w:t>
            </w:r>
            <w:r>
              <w:rPr>
                <w:rFonts w:eastAsia="Times New Roman"/>
                <w:sz w:val="20"/>
                <w:szCs w:val="20"/>
              </w:rPr>
              <w:t xml:space="preserve">                                                    по пр. Ленинградскому</w:t>
            </w:r>
            <w:r w:rsidR="00FA0D4E" w:rsidRPr="00B0053B">
              <w:rPr>
                <w:rFonts w:eastAsia="Times New Roman"/>
                <w:sz w:val="20"/>
                <w:szCs w:val="20"/>
              </w:rPr>
              <w:t xml:space="preserve">, 24 с применением современных технологий в т.ч. участок диаметром 500 мм </w:t>
            </w:r>
            <w:r>
              <w:rPr>
                <w:rFonts w:eastAsia="Times New Roman"/>
                <w:sz w:val="20"/>
                <w:szCs w:val="20"/>
              </w:rPr>
              <w:t xml:space="preserve">                                       </w:t>
            </w:r>
            <w:r w:rsidR="00FA0D4E" w:rsidRPr="00B0053B">
              <w:rPr>
                <w:rFonts w:eastAsia="Times New Roman"/>
                <w:sz w:val="20"/>
                <w:szCs w:val="20"/>
              </w:rPr>
              <w:t xml:space="preserve">от ТКВ-18.58 до ТК-18.90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18 322</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18 322</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о</w:t>
            </w:r>
            <w:r w:rsidR="00150D36">
              <w:rPr>
                <w:rFonts w:eastAsia="Times New Roman"/>
                <w:sz w:val="20"/>
                <w:szCs w:val="20"/>
              </w:rPr>
              <w:t>)</w:t>
            </w:r>
          </w:p>
        </w:tc>
        <w:tc>
          <w:tcPr>
            <w:tcW w:w="5240" w:type="dxa"/>
            <w:shd w:val="clear" w:color="auto" w:fill="auto"/>
            <w:hideMark/>
          </w:tcPr>
          <w:p w:rsidR="00FA0D4E" w:rsidRPr="00B0053B" w:rsidRDefault="00150D36" w:rsidP="00150D36">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от котельной по ул. Мира, 302 диаметром 250 мм от ТК-27.10 до ТК-27.20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1 431</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1 431</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п</w:t>
            </w:r>
            <w:r w:rsidR="00150D36">
              <w:rPr>
                <w:rFonts w:eastAsia="Times New Roman"/>
                <w:sz w:val="20"/>
                <w:szCs w:val="20"/>
              </w:rPr>
              <w:t>)</w:t>
            </w:r>
          </w:p>
        </w:tc>
        <w:tc>
          <w:tcPr>
            <w:tcW w:w="5240" w:type="dxa"/>
            <w:shd w:val="clear" w:color="auto" w:fill="auto"/>
            <w:hideMark/>
          </w:tcPr>
          <w:p w:rsidR="00FA0D4E" w:rsidRPr="00B0053B" w:rsidRDefault="00150D36" w:rsidP="00150D36">
            <w:pPr>
              <w:ind w:left="-108"/>
              <w:outlineLvl w:val="0"/>
              <w:rPr>
                <w:rFonts w:eastAsia="Times New Roman"/>
                <w:sz w:val="20"/>
                <w:szCs w:val="20"/>
              </w:rPr>
            </w:pPr>
            <w:r>
              <w:rPr>
                <w:rFonts w:eastAsia="Times New Roman"/>
                <w:sz w:val="20"/>
                <w:szCs w:val="20"/>
              </w:rPr>
              <w:t>от</w:t>
            </w:r>
            <w:r w:rsidR="00FA0D4E" w:rsidRPr="00B0053B">
              <w:rPr>
                <w:rFonts w:eastAsia="Times New Roman"/>
                <w:sz w:val="20"/>
                <w:szCs w:val="20"/>
              </w:rPr>
              <w:t>пуск тепловой сети</w:t>
            </w:r>
            <w:r>
              <w:rPr>
                <w:rFonts w:eastAsia="Times New Roman"/>
                <w:sz w:val="20"/>
                <w:szCs w:val="20"/>
              </w:rPr>
              <w:t xml:space="preserve"> Ду-250 на территории стадиона «Динамо»</w:t>
            </w:r>
            <w:r w:rsidR="00FA0D4E" w:rsidRPr="00B0053B">
              <w:rPr>
                <w:rFonts w:eastAsia="Times New Roman"/>
                <w:sz w:val="20"/>
                <w:szCs w:val="20"/>
              </w:rPr>
              <w:t xml:space="preserve"> по пр</w:t>
            </w:r>
            <w:r>
              <w:rPr>
                <w:rFonts w:eastAsia="Times New Roman"/>
                <w:sz w:val="20"/>
                <w:szCs w:val="20"/>
              </w:rPr>
              <w:t>осп</w:t>
            </w:r>
            <w:r w:rsidR="00FA0D4E" w:rsidRPr="00B0053B">
              <w:rPr>
                <w:rFonts w:eastAsia="Times New Roman"/>
                <w:sz w:val="20"/>
                <w:szCs w:val="20"/>
              </w:rPr>
              <w:t xml:space="preserve">. Октябрьской Революции, 33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1 739</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1 739</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р</w:t>
            </w:r>
            <w:r w:rsidR="00150D36">
              <w:rPr>
                <w:rFonts w:eastAsia="Times New Roman"/>
                <w:sz w:val="20"/>
                <w:szCs w:val="20"/>
              </w:rPr>
              <w:t>)</w:t>
            </w:r>
          </w:p>
        </w:tc>
        <w:tc>
          <w:tcPr>
            <w:tcW w:w="5240" w:type="dxa"/>
            <w:shd w:val="clear" w:color="auto" w:fill="auto"/>
            <w:hideMark/>
          </w:tcPr>
          <w:p w:rsidR="00FA0D4E" w:rsidRPr="00B0053B" w:rsidRDefault="00150D36" w:rsidP="00150D36">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 xml:space="preserve">амена тепловой сети от котельной по ул. Мира, 324, в т.ч. участок от ТК-19.79 до ТК-19.133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1 770</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1 770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7E761A" w:rsidP="001A1CBD">
            <w:pPr>
              <w:outlineLvl w:val="0"/>
              <w:rPr>
                <w:rFonts w:eastAsia="Times New Roman"/>
                <w:sz w:val="20"/>
                <w:szCs w:val="20"/>
              </w:rPr>
            </w:pPr>
            <w:r>
              <w:rPr>
                <w:rFonts w:eastAsia="Times New Roman"/>
                <w:sz w:val="20"/>
                <w:szCs w:val="20"/>
              </w:rPr>
              <w:t>с</w:t>
            </w:r>
            <w:r w:rsidR="00150D36">
              <w:rPr>
                <w:rFonts w:eastAsia="Times New Roman"/>
                <w:sz w:val="20"/>
                <w:szCs w:val="20"/>
              </w:rPr>
              <w:t>)</w:t>
            </w:r>
          </w:p>
        </w:tc>
        <w:tc>
          <w:tcPr>
            <w:tcW w:w="5240" w:type="dxa"/>
            <w:shd w:val="clear" w:color="auto" w:fill="auto"/>
            <w:hideMark/>
          </w:tcPr>
          <w:p w:rsidR="00FA0D4E" w:rsidRPr="00B0053B" w:rsidRDefault="00150D36" w:rsidP="00150D36">
            <w:pPr>
              <w:ind w:left="-108"/>
              <w:outlineLvl w:val="0"/>
              <w:rPr>
                <w:rFonts w:eastAsia="Times New Roman"/>
                <w:sz w:val="20"/>
                <w:szCs w:val="20"/>
              </w:rPr>
            </w:pPr>
            <w:r>
              <w:rPr>
                <w:rFonts w:eastAsia="Times New Roman"/>
                <w:sz w:val="20"/>
                <w:szCs w:val="20"/>
              </w:rPr>
              <w:t>з</w:t>
            </w:r>
            <w:r w:rsidR="00FA0D4E" w:rsidRPr="00B0053B">
              <w:rPr>
                <w:rFonts w:eastAsia="Times New Roman"/>
                <w:sz w:val="20"/>
                <w:szCs w:val="20"/>
              </w:rPr>
              <w:t>амена тепловой сети Ду-150 мм по пр</w:t>
            </w:r>
            <w:r>
              <w:rPr>
                <w:rFonts w:eastAsia="Times New Roman"/>
                <w:sz w:val="20"/>
                <w:szCs w:val="20"/>
              </w:rPr>
              <w:t>осп</w:t>
            </w:r>
            <w:r w:rsidR="00FA0D4E" w:rsidRPr="00B0053B">
              <w:rPr>
                <w:rFonts w:eastAsia="Times New Roman"/>
                <w:sz w:val="20"/>
                <w:szCs w:val="20"/>
              </w:rPr>
              <w:t>. К.</w:t>
            </w:r>
            <w:r>
              <w:rPr>
                <w:rFonts w:eastAsia="Times New Roman"/>
                <w:sz w:val="20"/>
                <w:szCs w:val="20"/>
              </w:rPr>
              <w:t xml:space="preserve"> </w:t>
            </w:r>
            <w:r w:rsidR="00FA0D4E" w:rsidRPr="00B0053B">
              <w:rPr>
                <w:rFonts w:eastAsia="Times New Roman"/>
                <w:sz w:val="20"/>
                <w:szCs w:val="20"/>
              </w:rPr>
              <w:t xml:space="preserve">Маркса, 13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1 471</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1 471</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1363F5" w:rsidRPr="00B0053B" w:rsidTr="00697C62">
        <w:trPr>
          <w:trHeight w:val="20"/>
        </w:trPr>
        <w:tc>
          <w:tcPr>
            <w:tcW w:w="6091" w:type="dxa"/>
            <w:gridSpan w:val="2"/>
            <w:shd w:val="clear" w:color="auto" w:fill="auto"/>
            <w:noWrap/>
            <w:tcMar>
              <w:left w:w="28" w:type="dxa"/>
              <w:right w:w="28" w:type="dxa"/>
            </w:tcMar>
            <w:hideMark/>
          </w:tcPr>
          <w:p w:rsidR="001363F5" w:rsidRPr="00B0053B" w:rsidRDefault="001363F5" w:rsidP="001363F5">
            <w:pPr>
              <w:outlineLvl w:val="0"/>
              <w:rPr>
                <w:rFonts w:eastAsia="Times New Roman"/>
                <w:sz w:val="20"/>
                <w:szCs w:val="20"/>
              </w:rPr>
            </w:pPr>
            <w:r w:rsidRPr="00B0053B">
              <w:rPr>
                <w:rFonts w:eastAsia="Times New Roman"/>
                <w:sz w:val="20"/>
                <w:szCs w:val="20"/>
              </w:rPr>
              <w:t>Всего инвестиций по Центральному</w:t>
            </w:r>
            <w:r>
              <w:rPr>
                <w:rFonts w:eastAsia="Times New Roman"/>
                <w:sz w:val="20"/>
                <w:szCs w:val="20"/>
              </w:rPr>
              <w:t xml:space="preserve"> тепловому</w:t>
            </w:r>
            <w:r w:rsidRPr="00B0053B">
              <w:rPr>
                <w:rFonts w:eastAsia="Times New Roman"/>
                <w:sz w:val="20"/>
                <w:szCs w:val="20"/>
              </w:rPr>
              <w:t xml:space="preserve"> району</w:t>
            </w:r>
          </w:p>
        </w:tc>
        <w:tc>
          <w:tcPr>
            <w:tcW w:w="127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230 954</w:t>
            </w:r>
          </w:p>
        </w:tc>
        <w:tc>
          <w:tcPr>
            <w:tcW w:w="1281"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37 515</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11 195</w:t>
            </w:r>
          </w:p>
        </w:tc>
        <w:tc>
          <w:tcPr>
            <w:tcW w:w="997"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17 138</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22 771</w:t>
            </w:r>
          </w:p>
        </w:tc>
        <w:tc>
          <w:tcPr>
            <w:tcW w:w="113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15 800</w:t>
            </w:r>
          </w:p>
        </w:tc>
        <w:tc>
          <w:tcPr>
            <w:tcW w:w="155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126 535</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7E761A" w:rsidP="001A1CBD">
            <w:pPr>
              <w:rPr>
                <w:rFonts w:eastAsia="Times New Roman"/>
                <w:sz w:val="20"/>
                <w:szCs w:val="20"/>
              </w:rPr>
            </w:pPr>
            <w:r>
              <w:rPr>
                <w:rFonts w:eastAsia="Times New Roman"/>
                <w:sz w:val="20"/>
                <w:szCs w:val="20"/>
              </w:rPr>
              <w:t>6.</w:t>
            </w:r>
          </w:p>
        </w:tc>
        <w:tc>
          <w:tcPr>
            <w:tcW w:w="5240" w:type="dxa"/>
            <w:shd w:val="clear" w:color="auto" w:fill="auto"/>
            <w:hideMark/>
          </w:tcPr>
          <w:p w:rsidR="00FA0D4E" w:rsidRPr="00B0053B" w:rsidRDefault="00FA0D4E" w:rsidP="00150D36">
            <w:pPr>
              <w:ind w:left="-108"/>
              <w:rPr>
                <w:rFonts w:eastAsia="Times New Roman"/>
                <w:sz w:val="20"/>
                <w:szCs w:val="20"/>
              </w:rPr>
            </w:pPr>
            <w:r w:rsidRPr="00B0053B">
              <w:rPr>
                <w:rFonts w:eastAsia="Times New Roman"/>
                <w:sz w:val="20"/>
                <w:szCs w:val="20"/>
              </w:rPr>
              <w:t>Строительство тепловой сети для закрытия нерентабельных котельных и переключения потребителей на другие источники</w:t>
            </w:r>
          </w:p>
        </w:tc>
        <w:tc>
          <w:tcPr>
            <w:tcW w:w="1275"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5 824</w:t>
            </w:r>
          </w:p>
        </w:tc>
        <w:tc>
          <w:tcPr>
            <w:tcW w:w="1281"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5 824</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0</w:t>
            </w:r>
          </w:p>
        </w:tc>
        <w:tc>
          <w:tcPr>
            <w:tcW w:w="997"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0</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0</w:t>
            </w:r>
          </w:p>
        </w:tc>
        <w:tc>
          <w:tcPr>
            <w:tcW w:w="113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0</w:t>
            </w:r>
          </w:p>
        </w:tc>
        <w:tc>
          <w:tcPr>
            <w:tcW w:w="1555"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tcMar>
              <w:left w:w="28" w:type="dxa"/>
              <w:right w:w="28" w:type="dxa"/>
            </w:tcMar>
            <w:hideMark/>
          </w:tcPr>
          <w:p w:rsidR="00FA0D4E" w:rsidRPr="00B0053B" w:rsidRDefault="00FB0899" w:rsidP="001A1CBD">
            <w:pPr>
              <w:outlineLvl w:val="0"/>
              <w:rPr>
                <w:rFonts w:eastAsia="Times New Roman"/>
                <w:sz w:val="20"/>
                <w:szCs w:val="20"/>
              </w:rPr>
            </w:pPr>
            <w:r>
              <w:rPr>
                <w:rFonts w:eastAsia="Times New Roman"/>
                <w:sz w:val="20"/>
                <w:szCs w:val="20"/>
              </w:rPr>
              <w:t>1)</w:t>
            </w:r>
          </w:p>
        </w:tc>
        <w:tc>
          <w:tcPr>
            <w:tcW w:w="5240" w:type="dxa"/>
            <w:shd w:val="clear" w:color="auto" w:fill="auto"/>
            <w:hideMark/>
          </w:tcPr>
          <w:p w:rsidR="00FA0D4E" w:rsidRPr="00B0053B" w:rsidRDefault="00FA0D4E" w:rsidP="00150D36">
            <w:pPr>
              <w:ind w:left="-108"/>
              <w:outlineLvl w:val="0"/>
              <w:rPr>
                <w:rFonts w:eastAsia="Times New Roman"/>
                <w:sz w:val="20"/>
                <w:szCs w:val="20"/>
              </w:rPr>
            </w:pPr>
            <w:r w:rsidRPr="00B0053B">
              <w:rPr>
                <w:rFonts w:eastAsia="Times New Roman"/>
                <w:sz w:val="20"/>
                <w:szCs w:val="20"/>
              </w:rPr>
              <w:t>Северный</w:t>
            </w:r>
            <w:r w:rsidR="00150D36">
              <w:rPr>
                <w:rFonts w:eastAsia="Times New Roman"/>
                <w:sz w:val="20"/>
                <w:szCs w:val="20"/>
              </w:rPr>
              <w:t xml:space="preserve"> тепловой</w:t>
            </w:r>
            <w:r w:rsidRPr="00B0053B">
              <w:rPr>
                <w:rFonts w:eastAsia="Times New Roman"/>
                <w:sz w:val="20"/>
                <w:szCs w:val="20"/>
              </w:rPr>
              <w:t xml:space="preserve"> район</w:t>
            </w:r>
          </w:p>
        </w:tc>
        <w:tc>
          <w:tcPr>
            <w:tcW w:w="1275" w:type="dxa"/>
            <w:shd w:val="clear" w:color="auto" w:fill="auto"/>
            <w:noWrap/>
          </w:tcPr>
          <w:p w:rsidR="00FA0D4E" w:rsidRPr="00B0053B" w:rsidRDefault="00FA0D4E" w:rsidP="001A1CBD">
            <w:pPr>
              <w:jc w:val="center"/>
              <w:outlineLvl w:val="0"/>
              <w:rPr>
                <w:rFonts w:eastAsia="Times New Roman"/>
                <w:sz w:val="20"/>
                <w:szCs w:val="20"/>
              </w:rPr>
            </w:pPr>
          </w:p>
        </w:tc>
        <w:tc>
          <w:tcPr>
            <w:tcW w:w="1281"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997" w:type="dxa"/>
            <w:shd w:val="clear" w:color="auto" w:fill="auto"/>
            <w:hideMark/>
          </w:tcPr>
          <w:p w:rsidR="00FA0D4E" w:rsidRPr="00B0053B" w:rsidRDefault="00FA0D4E" w:rsidP="001A1CBD">
            <w:pPr>
              <w:jc w:val="center"/>
              <w:outlineLvl w:val="0"/>
              <w:rPr>
                <w:rFonts w:eastAsia="Times New Roman"/>
                <w:sz w:val="20"/>
                <w:szCs w:val="20"/>
              </w:rPr>
            </w:pPr>
          </w:p>
        </w:tc>
        <w:tc>
          <w:tcPr>
            <w:tcW w:w="1129" w:type="dxa"/>
            <w:shd w:val="clear" w:color="auto" w:fill="auto"/>
            <w:hideMark/>
          </w:tcPr>
          <w:p w:rsidR="00FA0D4E" w:rsidRPr="00B0053B" w:rsidRDefault="00FA0D4E" w:rsidP="001A1CBD">
            <w:pPr>
              <w:jc w:val="center"/>
              <w:outlineLvl w:val="0"/>
              <w:rPr>
                <w:rFonts w:eastAsia="Times New Roman"/>
                <w:sz w:val="20"/>
                <w:szCs w:val="20"/>
              </w:rPr>
            </w:pPr>
          </w:p>
        </w:tc>
        <w:tc>
          <w:tcPr>
            <w:tcW w:w="1139" w:type="dxa"/>
            <w:shd w:val="clear" w:color="auto" w:fill="auto"/>
            <w:hideMark/>
          </w:tcPr>
          <w:p w:rsidR="00FA0D4E" w:rsidRPr="00B0053B" w:rsidRDefault="00FA0D4E" w:rsidP="001A1CBD">
            <w:pPr>
              <w:jc w:val="center"/>
              <w:outlineLvl w:val="0"/>
              <w:rPr>
                <w:rFonts w:eastAsia="Times New Roman"/>
                <w:sz w:val="20"/>
                <w:szCs w:val="20"/>
              </w:rPr>
            </w:pPr>
          </w:p>
        </w:tc>
        <w:tc>
          <w:tcPr>
            <w:tcW w:w="1555" w:type="dxa"/>
            <w:shd w:val="clear" w:color="auto" w:fill="auto"/>
            <w:hideMark/>
          </w:tcPr>
          <w:p w:rsidR="00FA0D4E" w:rsidRPr="00B0053B" w:rsidRDefault="00FA0D4E" w:rsidP="001A1CBD">
            <w:pPr>
              <w:jc w:val="center"/>
              <w:outlineLvl w:val="0"/>
              <w:rPr>
                <w:rFonts w:eastAsia="Times New Roman"/>
                <w:sz w:val="20"/>
                <w:szCs w:val="20"/>
              </w:rPr>
            </w:pP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FA0D4E" w:rsidP="00150D36">
            <w:pPr>
              <w:outlineLvl w:val="0"/>
              <w:rPr>
                <w:rFonts w:eastAsia="Times New Roman"/>
                <w:sz w:val="20"/>
                <w:szCs w:val="20"/>
              </w:rPr>
            </w:pPr>
          </w:p>
        </w:tc>
        <w:tc>
          <w:tcPr>
            <w:tcW w:w="5240" w:type="dxa"/>
            <w:shd w:val="clear" w:color="auto" w:fill="auto"/>
            <w:hideMark/>
          </w:tcPr>
          <w:p w:rsidR="00FA0D4E" w:rsidRPr="00B0053B" w:rsidRDefault="00150D36" w:rsidP="00150D36">
            <w:pPr>
              <w:ind w:left="-108"/>
              <w:outlineLvl w:val="0"/>
              <w:rPr>
                <w:rFonts w:eastAsia="Times New Roman"/>
                <w:sz w:val="20"/>
                <w:szCs w:val="20"/>
              </w:rPr>
            </w:pPr>
            <w:r>
              <w:rPr>
                <w:rFonts w:eastAsia="Times New Roman"/>
                <w:sz w:val="20"/>
                <w:szCs w:val="20"/>
              </w:rPr>
              <w:t>с</w:t>
            </w:r>
            <w:r w:rsidR="00FA0D4E" w:rsidRPr="00B0053B">
              <w:rPr>
                <w:rFonts w:eastAsia="Times New Roman"/>
                <w:sz w:val="20"/>
                <w:szCs w:val="20"/>
              </w:rPr>
              <w:t xml:space="preserve">троительство тепловой сети протяженностью </w:t>
            </w:r>
            <w:r>
              <w:rPr>
                <w:rFonts w:eastAsia="Times New Roman"/>
                <w:sz w:val="20"/>
                <w:szCs w:val="20"/>
              </w:rPr>
              <w:t>350</w:t>
            </w:r>
            <w:r w:rsidR="00B96310">
              <w:rPr>
                <w:rFonts w:eastAsia="Times New Roman"/>
                <w:sz w:val="20"/>
                <w:szCs w:val="20"/>
              </w:rPr>
              <w:t xml:space="preserve"> м</w:t>
            </w:r>
            <w:r w:rsidR="00FA0D4E" w:rsidRPr="00B0053B">
              <w:rPr>
                <w:rFonts w:eastAsia="Times New Roman"/>
                <w:sz w:val="20"/>
                <w:szCs w:val="20"/>
              </w:rPr>
              <w:t>, диаметром 150 мм от котельной</w:t>
            </w:r>
            <w:r>
              <w:rPr>
                <w:rFonts w:eastAsia="Times New Roman"/>
                <w:sz w:val="20"/>
                <w:szCs w:val="20"/>
              </w:rPr>
              <w:t xml:space="preserve">                                                        </w:t>
            </w:r>
            <w:r w:rsidR="00FA0D4E" w:rsidRPr="00B0053B">
              <w:rPr>
                <w:rFonts w:eastAsia="Times New Roman"/>
                <w:sz w:val="20"/>
                <w:szCs w:val="20"/>
              </w:rPr>
              <w:t xml:space="preserve"> по</w:t>
            </w:r>
            <w:r>
              <w:rPr>
                <w:rFonts w:eastAsia="Times New Roman"/>
                <w:sz w:val="20"/>
                <w:szCs w:val="20"/>
              </w:rPr>
              <w:t xml:space="preserve"> </w:t>
            </w:r>
            <w:r w:rsidR="00FA0D4E" w:rsidRPr="00B0053B">
              <w:rPr>
                <w:rFonts w:eastAsia="Times New Roman"/>
                <w:sz w:val="20"/>
                <w:szCs w:val="20"/>
              </w:rPr>
              <w:t>ул. 2</w:t>
            </w:r>
            <w:r>
              <w:rPr>
                <w:rFonts w:eastAsia="Times New Roman"/>
                <w:sz w:val="20"/>
                <w:szCs w:val="20"/>
              </w:rPr>
              <w:t xml:space="preserve"> Промышленной</w:t>
            </w:r>
            <w:r w:rsidR="00FA0D4E" w:rsidRPr="00B0053B">
              <w:rPr>
                <w:rFonts w:eastAsia="Times New Roman"/>
                <w:sz w:val="20"/>
                <w:szCs w:val="20"/>
              </w:rPr>
              <w:t>, 8б до существующих квартальных тепловых сетей по пр. Ботанич</w:t>
            </w:r>
            <w:r>
              <w:rPr>
                <w:rFonts w:eastAsia="Times New Roman"/>
                <w:sz w:val="20"/>
                <w:szCs w:val="20"/>
              </w:rPr>
              <w:t>ескому</w:t>
            </w:r>
            <w:r w:rsidR="00FA0D4E" w:rsidRPr="00B0053B">
              <w:rPr>
                <w:rFonts w:eastAsia="Times New Roman"/>
                <w:sz w:val="20"/>
                <w:szCs w:val="20"/>
              </w:rPr>
              <w:t xml:space="preserve"> с целью закрытия подвальной котельной по ул. Ленина, 415 от ТКВ-92.176</w:t>
            </w:r>
            <w:r>
              <w:rPr>
                <w:rFonts w:eastAsia="Times New Roman"/>
                <w:sz w:val="20"/>
                <w:szCs w:val="20"/>
              </w:rPr>
              <w:t xml:space="preserve">          </w:t>
            </w:r>
            <w:r w:rsidR="00FA0D4E" w:rsidRPr="00B0053B">
              <w:rPr>
                <w:rFonts w:eastAsia="Times New Roman"/>
                <w:sz w:val="20"/>
                <w:szCs w:val="20"/>
              </w:rPr>
              <w:t xml:space="preserve"> до ТУ Ленина, 415 </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3 733</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3 733</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1363F5" w:rsidRPr="00B0053B" w:rsidTr="00697C62">
        <w:trPr>
          <w:trHeight w:val="20"/>
        </w:trPr>
        <w:tc>
          <w:tcPr>
            <w:tcW w:w="6091" w:type="dxa"/>
            <w:gridSpan w:val="2"/>
            <w:shd w:val="clear" w:color="auto" w:fill="auto"/>
            <w:noWrap/>
            <w:tcMar>
              <w:left w:w="28" w:type="dxa"/>
              <w:right w:w="28" w:type="dxa"/>
            </w:tcMar>
            <w:hideMark/>
          </w:tcPr>
          <w:p w:rsidR="001363F5" w:rsidRPr="00B0053B" w:rsidRDefault="001363F5" w:rsidP="001363F5">
            <w:pPr>
              <w:outlineLvl w:val="0"/>
              <w:rPr>
                <w:rFonts w:eastAsia="Times New Roman"/>
                <w:sz w:val="20"/>
                <w:szCs w:val="20"/>
              </w:rPr>
            </w:pPr>
            <w:r w:rsidRPr="00B0053B">
              <w:rPr>
                <w:rFonts w:eastAsia="Times New Roman"/>
                <w:sz w:val="20"/>
                <w:szCs w:val="20"/>
              </w:rPr>
              <w:t>Всего инвестиций по Северному</w:t>
            </w:r>
            <w:r>
              <w:rPr>
                <w:rFonts w:eastAsia="Times New Roman"/>
                <w:sz w:val="20"/>
                <w:szCs w:val="20"/>
              </w:rPr>
              <w:t xml:space="preserve"> тепловому</w:t>
            </w:r>
            <w:r w:rsidRPr="00B0053B">
              <w:rPr>
                <w:rFonts w:eastAsia="Times New Roman"/>
                <w:sz w:val="20"/>
                <w:szCs w:val="20"/>
              </w:rPr>
              <w:t xml:space="preserve"> району</w:t>
            </w:r>
          </w:p>
        </w:tc>
        <w:tc>
          <w:tcPr>
            <w:tcW w:w="1275"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3 733</w:t>
            </w:r>
          </w:p>
        </w:tc>
        <w:tc>
          <w:tcPr>
            <w:tcW w:w="1281"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3 733</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noWrap/>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1363F5" w:rsidRPr="00B0053B" w:rsidRDefault="001363F5" w:rsidP="001A1CBD">
            <w:pPr>
              <w:jc w:val="center"/>
              <w:outlineLvl w:val="0"/>
              <w:rPr>
                <w:rFonts w:eastAsia="Times New Roman"/>
                <w:sz w:val="20"/>
                <w:szCs w:val="20"/>
              </w:rPr>
            </w:pPr>
            <w:r w:rsidRPr="00B0053B">
              <w:rPr>
                <w:rFonts w:eastAsia="Times New Roman"/>
                <w:sz w:val="20"/>
                <w:szCs w:val="20"/>
              </w:rPr>
              <w:t>0</w:t>
            </w:r>
          </w:p>
        </w:tc>
      </w:tr>
      <w:tr w:rsidR="00FA0D4E" w:rsidRPr="00B0053B" w:rsidTr="00FB0899">
        <w:trPr>
          <w:trHeight w:val="253"/>
        </w:trPr>
        <w:tc>
          <w:tcPr>
            <w:tcW w:w="851" w:type="dxa"/>
            <w:shd w:val="clear" w:color="auto" w:fill="auto"/>
            <w:noWrap/>
            <w:tcMar>
              <w:left w:w="28" w:type="dxa"/>
              <w:right w:w="28" w:type="dxa"/>
            </w:tcMar>
            <w:hideMark/>
          </w:tcPr>
          <w:p w:rsidR="00FA0D4E" w:rsidRPr="00B0053B" w:rsidRDefault="00FB0899" w:rsidP="001A1CBD">
            <w:pPr>
              <w:outlineLvl w:val="0"/>
              <w:rPr>
                <w:rFonts w:eastAsia="Times New Roman"/>
                <w:sz w:val="20"/>
                <w:szCs w:val="20"/>
              </w:rPr>
            </w:pPr>
            <w:r>
              <w:rPr>
                <w:rFonts w:eastAsia="Times New Roman"/>
                <w:sz w:val="20"/>
                <w:szCs w:val="20"/>
              </w:rPr>
              <w:t>2)</w:t>
            </w:r>
          </w:p>
        </w:tc>
        <w:tc>
          <w:tcPr>
            <w:tcW w:w="5240" w:type="dxa"/>
            <w:shd w:val="clear" w:color="auto" w:fill="auto"/>
            <w:hideMark/>
          </w:tcPr>
          <w:p w:rsidR="00FA0D4E" w:rsidRPr="00B0053B" w:rsidRDefault="00FA0D4E" w:rsidP="00150D36">
            <w:pPr>
              <w:ind w:left="-108"/>
              <w:outlineLvl w:val="0"/>
              <w:rPr>
                <w:rFonts w:eastAsia="Times New Roman"/>
                <w:sz w:val="20"/>
                <w:szCs w:val="20"/>
              </w:rPr>
            </w:pPr>
            <w:r w:rsidRPr="00B0053B">
              <w:rPr>
                <w:rFonts w:eastAsia="Times New Roman"/>
                <w:sz w:val="20"/>
                <w:szCs w:val="20"/>
              </w:rPr>
              <w:t>Центральный</w:t>
            </w:r>
            <w:r w:rsidR="00150D36">
              <w:rPr>
                <w:rFonts w:eastAsia="Times New Roman"/>
                <w:sz w:val="20"/>
                <w:szCs w:val="20"/>
              </w:rPr>
              <w:t xml:space="preserve"> тепловой</w:t>
            </w:r>
            <w:r w:rsidRPr="00B0053B">
              <w:rPr>
                <w:rFonts w:eastAsia="Times New Roman"/>
                <w:sz w:val="20"/>
                <w:szCs w:val="20"/>
              </w:rPr>
              <w:t xml:space="preserve"> район</w:t>
            </w:r>
          </w:p>
        </w:tc>
        <w:tc>
          <w:tcPr>
            <w:tcW w:w="1275" w:type="dxa"/>
            <w:shd w:val="clear" w:color="auto" w:fill="auto"/>
            <w:noWrap/>
          </w:tcPr>
          <w:p w:rsidR="00FA0D4E" w:rsidRPr="00B0053B" w:rsidRDefault="00FA0D4E" w:rsidP="001A1CBD">
            <w:pPr>
              <w:jc w:val="center"/>
              <w:outlineLvl w:val="0"/>
              <w:rPr>
                <w:rFonts w:eastAsia="Times New Roman"/>
                <w:sz w:val="20"/>
                <w:szCs w:val="20"/>
              </w:rPr>
            </w:pPr>
          </w:p>
        </w:tc>
        <w:tc>
          <w:tcPr>
            <w:tcW w:w="1281" w:type="dxa"/>
            <w:shd w:val="clear" w:color="auto" w:fill="auto"/>
            <w:noWrap/>
          </w:tcPr>
          <w:p w:rsidR="00FA0D4E" w:rsidRPr="00B0053B" w:rsidRDefault="00FA0D4E" w:rsidP="001A1CBD">
            <w:pPr>
              <w:jc w:val="center"/>
              <w:outlineLvl w:val="0"/>
              <w:rPr>
                <w:rFonts w:eastAsia="Times New Roman"/>
                <w:sz w:val="20"/>
                <w:szCs w:val="20"/>
              </w:rPr>
            </w:pP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p>
        </w:tc>
        <w:tc>
          <w:tcPr>
            <w:tcW w:w="997" w:type="dxa"/>
            <w:shd w:val="clear" w:color="auto" w:fill="auto"/>
            <w:noWrap/>
            <w:hideMark/>
          </w:tcPr>
          <w:p w:rsidR="00FA0D4E" w:rsidRPr="00B0053B" w:rsidRDefault="00FA0D4E" w:rsidP="001A1CBD">
            <w:pPr>
              <w:jc w:val="center"/>
              <w:outlineLvl w:val="0"/>
              <w:rPr>
                <w:rFonts w:eastAsia="Times New Roman"/>
                <w:sz w:val="20"/>
                <w:szCs w:val="20"/>
              </w:rPr>
            </w:pPr>
          </w:p>
        </w:tc>
        <w:tc>
          <w:tcPr>
            <w:tcW w:w="1129" w:type="dxa"/>
            <w:shd w:val="clear" w:color="auto" w:fill="auto"/>
            <w:noWrap/>
            <w:hideMark/>
          </w:tcPr>
          <w:p w:rsidR="00FA0D4E" w:rsidRPr="00B0053B" w:rsidRDefault="00FA0D4E" w:rsidP="001A1CBD">
            <w:pPr>
              <w:jc w:val="center"/>
              <w:outlineLvl w:val="0"/>
              <w:rPr>
                <w:rFonts w:eastAsia="Times New Roman"/>
                <w:sz w:val="20"/>
                <w:szCs w:val="20"/>
              </w:rPr>
            </w:pPr>
          </w:p>
        </w:tc>
        <w:tc>
          <w:tcPr>
            <w:tcW w:w="1139" w:type="dxa"/>
            <w:shd w:val="clear" w:color="auto" w:fill="auto"/>
            <w:noWrap/>
            <w:hideMark/>
          </w:tcPr>
          <w:p w:rsidR="00FA0D4E" w:rsidRPr="00B0053B" w:rsidRDefault="00FA0D4E" w:rsidP="001A1CBD">
            <w:pPr>
              <w:jc w:val="center"/>
              <w:outlineLvl w:val="0"/>
              <w:rPr>
                <w:rFonts w:eastAsia="Times New Roman"/>
                <w:sz w:val="20"/>
                <w:szCs w:val="20"/>
              </w:rPr>
            </w:pPr>
          </w:p>
        </w:tc>
        <w:tc>
          <w:tcPr>
            <w:tcW w:w="1555" w:type="dxa"/>
            <w:shd w:val="clear" w:color="auto" w:fill="auto"/>
            <w:hideMark/>
          </w:tcPr>
          <w:p w:rsidR="00FA0D4E" w:rsidRPr="00B0053B" w:rsidRDefault="00FA0D4E" w:rsidP="001A1CBD">
            <w:pPr>
              <w:jc w:val="center"/>
              <w:outlineLvl w:val="0"/>
              <w:rPr>
                <w:rFonts w:eastAsia="Times New Roman"/>
                <w:sz w:val="20"/>
                <w:szCs w:val="20"/>
              </w:rPr>
            </w:pP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FA0D4E" w:rsidP="001A1CBD">
            <w:pPr>
              <w:outlineLvl w:val="0"/>
              <w:rPr>
                <w:rFonts w:eastAsia="Times New Roman"/>
                <w:sz w:val="20"/>
                <w:szCs w:val="20"/>
              </w:rPr>
            </w:pPr>
          </w:p>
        </w:tc>
        <w:tc>
          <w:tcPr>
            <w:tcW w:w="5240" w:type="dxa"/>
            <w:shd w:val="clear" w:color="auto" w:fill="auto"/>
            <w:hideMark/>
          </w:tcPr>
          <w:p w:rsidR="00FA0D4E" w:rsidRPr="00B0053B" w:rsidRDefault="00150D36" w:rsidP="00150D36">
            <w:pPr>
              <w:ind w:left="-108"/>
              <w:outlineLvl w:val="0"/>
              <w:rPr>
                <w:rFonts w:eastAsia="Times New Roman"/>
                <w:sz w:val="20"/>
                <w:szCs w:val="20"/>
              </w:rPr>
            </w:pPr>
            <w:r>
              <w:rPr>
                <w:rFonts w:eastAsia="Times New Roman"/>
                <w:sz w:val="20"/>
                <w:szCs w:val="20"/>
              </w:rPr>
              <w:t>с</w:t>
            </w:r>
            <w:r w:rsidR="00FA0D4E" w:rsidRPr="00B0053B">
              <w:rPr>
                <w:rFonts w:eastAsia="Times New Roman"/>
                <w:sz w:val="20"/>
                <w:szCs w:val="20"/>
              </w:rPr>
              <w:t>троительство тепловой сети от котельной</w:t>
            </w:r>
            <w:r>
              <w:rPr>
                <w:rFonts w:eastAsia="Times New Roman"/>
                <w:sz w:val="20"/>
                <w:szCs w:val="20"/>
              </w:rPr>
              <w:t xml:space="preserve">                                      </w:t>
            </w:r>
            <w:r w:rsidR="00FA0D4E" w:rsidRPr="00B0053B">
              <w:rPr>
                <w:rFonts w:eastAsia="Times New Roman"/>
                <w:sz w:val="20"/>
                <w:szCs w:val="20"/>
              </w:rPr>
              <w:t xml:space="preserve"> по ул. Дзержинского, 1 для переключения потребителей котельной</w:t>
            </w:r>
            <w:r>
              <w:rPr>
                <w:rFonts w:eastAsia="Times New Roman"/>
                <w:sz w:val="20"/>
                <w:szCs w:val="20"/>
              </w:rPr>
              <w:t xml:space="preserve"> по ул.</w:t>
            </w:r>
            <w:r w:rsidR="00FA0D4E" w:rsidRPr="00B0053B">
              <w:rPr>
                <w:rFonts w:eastAsia="Times New Roman"/>
                <w:sz w:val="20"/>
                <w:szCs w:val="20"/>
              </w:rPr>
              <w:t xml:space="preserve"> Дзержинского, 2а</w:t>
            </w:r>
          </w:p>
        </w:tc>
        <w:tc>
          <w:tcPr>
            <w:tcW w:w="1275"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2 091</w:t>
            </w:r>
          </w:p>
        </w:tc>
        <w:tc>
          <w:tcPr>
            <w:tcW w:w="1281" w:type="dxa"/>
            <w:shd w:val="clear" w:color="auto" w:fill="auto"/>
            <w:noWrap/>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2 091</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FA0D4E" w:rsidRPr="00B0053B" w:rsidRDefault="00FA0D4E" w:rsidP="001A1CBD">
            <w:pPr>
              <w:jc w:val="center"/>
              <w:outlineLvl w:val="0"/>
              <w:rPr>
                <w:rFonts w:eastAsia="Times New Roman"/>
                <w:sz w:val="20"/>
                <w:szCs w:val="20"/>
              </w:rPr>
            </w:pPr>
            <w:r w:rsidRPr="00B0053B">
              <w:rPr>
                <w:rFonts w:eastAsia="Times New Roman"/>
                <w:sz w:val="20"/>
                <w:szCs w:val="20"/>
              </w:rPr>
              <w:t>0</w:t>
            </w:r>
          </w:p>
        </w:tc>
      </w:tr>
      <w:tr w:rsidR="00672B7B" w:rsidRPr="00B0053B" w:rsidTr="00697C62">
        <w:trPr>
          <w:trHeight w:val="20"/>
        </w:trPr>
        <w:tc>
          <w:tcPr>
            <w:tcW w:w="6091" w:type="dxa"/>
            <w:gridSpan w:val="2"/>
            <w:shd w:val="clear" w:color="auto" w:fill="auto"/>
            <w:noWrap/>
            <w:tcMar>
              <w:left w:w="28" w:type="dxa"/>
              <w:right w:w="28" w:type="dxa"/>
            </w:tcMar>
            <w:hideMark/>
          </w:tcPr>
          <w:p w:rsidR="00672B7B" w:rsidRPr="00B0053B" w:rsidRDefault="00672B7B" w:rsidP="00672B7B">
            <w:pPr>
              <w:outlineLvl w:val="0"/>
              <w:rPr>
                <w:rFonts w:eastAsia="Times New Roman"/>
                <w:sz w:val="20"/>
                <w:szCs w:val="20"/>
              </w:rPr>
            </w:pPr>
            <w:r w:rsidRPr="00B0053B">
              <w:rPr>
                <w:rFonts w:eastAsia="Times New Roman"/>
                <w:sz w:val="20"/>
                <w:szCs w:val="20"/>
              </w:rPr>
              <w:t>Всего инвестиций по Центральному</w:t>
            </w:r>
            <w:r>
              <w:rPr>
                <w:rFonts w:eastAsia="Times New Roman"/>
                <w:sz w:val="20"/>
                <w:szCs w:val="20"/>
              </w:rPr>
              <w:t xml:space="preserve"> тепловому</w:t>
            </w:r>
            <w:r w:rsidRPr="00B0053B">
              <w:rPr>
                <w:rFonts w:eastAsia="Times New Roman"/>
                <w:sz w:val="20"/>
                <w:szCs w:val="20"/>
              </w:rPr>
              <w:t xml:space="preserve"> району</w:t>
            </w:r>
          </w:p>
        </w:tc>
        <w:tc>
          <w:tcPr>
            <w:tcW w:w="1275" w:type="dxa"/>
            <w:shd w:val="clear" w:color="auto" w:fill="auto"/>
            <w:noWrap/>
            <w:hideMark/>
          </w:tcPr>
          <w:p w:rsidR="00672B7B" w:rsidRPr="00B0053B" w:rsidRDefault="00672B7B" w:rsidP="001A1CBD">
            <w:pPr>
              <w:jc w:val="center"/>
              <w:outlineLvl w:val="0"/>
              <w:rPr>
                <w:rFonts w:eastAsia="Times New Roman"/>
                <w:sz w:val="20"/>
                <w:szCs w:val="20"/>
              </w:rPr>
            </w:pPr>
            <w:r w:rsidRPr="00B0053B">
              <w:rPr>
                <w:rFonts w:eastAsia="Times New Roman"/>
                <w:sz w:val="20"/>
                <w:szCs w:val="20"/>
              </w:rPr>
              <w:t>2 091</w:t>
            </w:r>
          </w:p>
        </w:tc>
        <w:tc>
          <w:tcPr>
            <w:tcW w:w="1281" w:type="dxa"/>
            <w:shd w:val="clear" w:color="auto" w:fill="auto"/>
            <w:noWrap/>
            <w:hideMark/>
          </w:tcPr>
          <w:p w:rsidR="00672B7B" w:rsidRPr="00B0053B" w:rsidRDefault="00672B7B" w:rsidP="001A1CBD">
            <w:pPr>
              <w:jc w:val="center"/>
              <w:outlineLvl w:val="0"/>
              <w:rPr>
                <w:rFonts w:eastAsia="Times New Roman"/>
                <w:sz w:val="20"/>
                <w:szCs w:val="20"/>
              </w:rPr>
            </w:pPr>
            <w:r w:rsidRPr="00B0053B">
              <w:rPr>
                <w:rFonts w:eastAsia="Times New Roman"/>
                <w:sz w:val="20"/>
                <w:szCs w:val="20"/>
              </w:rPr>
              <w:t>2 091</w:t>
            </w:r>
          </w:p>
        </w:tc>
        <w:tc>
          <w:tcPr>
            <w:tcW w:w="1129" w:type="dxa"/>
            <w:shd w:val="clear" w:color="auto" w:fill="auto"/>
            <w:hideMark/>
          </w:tcPr>
          <w:p w:rsidR="00672B7B" w:rsidRPr="00B0053B" w:rsidRDefault="00672B7B" w:rsidP="001A1CBD">
            <w:pPr>
              <w:jc w:val="center"/>
              <w:outlineLvl w:val="0"/>
              <w:rPr>
                <w:rFonts w:eastAsia="Times New Roman"/>
                <w:sz w:val="20"/>
                <w:szCs w:val="20"/>
              </w:rPr>
            </w:pPr>
            <w:r w:rsidRPr="00B0053B">
              <w:rPr>
                <w:rFonts w:eastAsia="Times New Roman"/>
                <w:sz w:val="20"/>
                <w:szCs w:val="20"/>
              </w:rPr>
              <w:t>0</w:t>
            </w:r>
          </w:p>
        </w:tc>
        <w:tc>
          <w:tcPr>
            <w:tcW w:w="997" w:type="dxa"/>
            <w:shd w:val="clear" w:color="auto" w:fill="auto"/>
            <w:hideMark/>
          </w:tcPr>
          <w:p w:rsidR="00672B7B" w:rsidRPr="00B0053B" w:rsidRDefault="00672B7B" w:rsidP="001A1CBD">
            <w:pPr>
              <w:jc w:val="center"/>
              <w:outlineLvl w:val="0"/>
              <w:rPr>
                <w:rFonts w:eastAsia="Times New Roman"/>
                <w:sz w:val="20"/>
                <w:szCs w:val="20"/>
              </w:rPr>
            </w:pPr>
            <w:r w:rsidRPr="00B0053B">
              <w:rPr>
                <w:rFonts w:eastAsia="Times New Roman"/>
                <w:sz w:val="20"/>
                <w:szCs w:val="20"/>
              </w:rPr>
              <w:t>0</w:t>
            </w:r>
          </w:p>
        </w:tc>
        <w:tc>
          <w:tcPr>
            <w:tcW w:w="1129" w:type="dxa"/>
            <w:shd w:val="clear" w:color="auto" w:fill="auto"/>
            <w:hideMark/>
          </w:tcPr>
          <w:p w:rsidR="00672B7B" w:rsidRPr="00B0053B" w:rsidRDefault="00672B7B" w:rsidP="001A1CBD">
            <w:pPr>
              <w:jc w:val="center"/>
              <w:outlineLvl w:val="0"/>
              <w:rPr>
                <w:rFonts w:eastAsia="Times New Roman"/>
                <w:sz w:val="20"/>
                <w:szCs w:val="20"/>
              </w:rPr>
            </w:pPr>
            <w:r w:rsidRPr="00B0053B">
              <w:rPr>
                <w:rFonts w:eastAsia="Times New Roman"/>
                <w:sz w:val="20"/>
                <w:szCs w:val="20"/>
              </w:rPr>
              <w:t>0</w:t>
            </w:r>
          </w:p>
        </w:tc>
        <w:tc>
          <w:tcPr>
            <w:tcW w:w="1139" w:type="dxa"/>
            <w:shd w:val="clear" w:color="auto" w:fill="auto"/>
            <w:hideMark/>
          </w:tcPr>
          <w:p w:rsidR="00672B7B" w:rsidRPr="00B0053B" w:rsidRDefault="00672B7B" w:rsidP="001A1CBD">
            <w:pPr>
              <w:jc w:val="center"/>
              <w:outlineLvl w:val="0"/>
              <w:rPr>
                <w:rFonts w:eastAsia="Times New Roman"/>
                <w:sz w:val="20"/>
                <w:szCs w:val="20"/>
              </w:rPr>
            </w:pPr>
            <w:r w:rsidRPr="00B0053B">
              <w:rPr>
                <w:rFonts w:eastAsia="Times New Roman"/>
                <w:sz w:val="20"/>
                <w:szCs w:val="20"/>
              </w:rPr>
              <w:t>0</w:t>
            </w:r>
          </w:p>
        </w:tc>
        <w:tc>
          <w:tcPr>
            <w:tcW w:w="1555" w:type="dxa"/>
            <w:shd w:val="clear" w:color="auto" w:fill="auto"/>
            <w:hideMark/>
          </w:tcPr>
          <w:p w:rsidR="00672B7B" w:rsidRPr="00B0053B" w:rsidRDefault="00672B7B" w:rsidP="001A1CBD">
            <w:pPr>
              <w:jc w:val="center"/>
              <w:outlineLvl w:val="0"/>
              <w:rPr>
                <w:rFonts w:eastAsia="Times New Roman"/>
                <w:sz w:val="20"/>
                <w:szCs w:val="20"/>
              </w:rPr>
            </w:pPr>
            <w:r w:rsidRPr="00B0053B">
              <w:rPr>
                <w:rFonts w:eastAsia="Times New Roman"/>
                <w:sz w:val="20"/>
                <w:szCs w:val="20"/>
              </w:rPr>
              <w:t>0</w:t>
            </w:r>
          </w:p>
        </w:tc>
      </w:tr>
      <w:tr w:rsidR="00FA0D4E" w:rsidRPr="00B0053B" w:rsidTr="00697C62">
        <w:trPr>
          <w:trHeight w:val="20"/>
        </w:trPr>
        <w:tc>
          <w:tcPr>
            <w:tcW w:w="851" w:type="dxa"/>
            <w:shd w:val="clear" w:color="auto" w:fill="auto"/>
            <w:noWrap/>
            <w:tcMar>
              <w:left w:w="28" w:type="dxa"/>
              <w:right w:w="28" w:type="dxa"/>
            </w:tcMar>
            <w:hideMark/>
          </w:tcPr>
          <w:p w:rsidR="00FA0D4E" w:rsidRPr="00B0053B" w:rsidRDefault="00FB0899" w:rsidP="001A1CBD">
            <w:pPr>
              <w:rPr>
                <w:rFonts w:eastAsia="Times New Roman"/>
                <w:sz w:val="20"/>
                <w:szCs w:val="20"/>
              </w:rPr>
            </w:pPr>
            <w:r>
              <w:rPr>
                <w:rFonts w:eastAsia="Times New Roman"/>
                <w:sz w:val="20"/>
                <w:szCs w:val="20"/>
              </w:rPr>
              <w:t>7.</w:t>
            </w:r>
          </w:p>
        </w:tc>
        <w:tc>
          <w:tcPr>
            <w:tcW w:w="5240" w:type="dxa"/>
            <w:shd w:val="clear" w:color="auto" w:fill="auto"/>
            <w:hideMark/>
          </w:tcPr>
          <w:p w:rsidR="00FA0D4E" w:rsidRPr="00B0053B" w:rsidRDefault="00FA0D4E" w:rsidP="00150D36">
            <w:pPr>
              <w:ind w:left="-108"/>
              <w:rPr>
                <w:rFonts w:eastAsia="Times New Roman"/>
                <w:sz w:val="20"/>
                <w:szCs w:val="20"/>
              </w:rPr>
            </w:pPr>
            <w:r w:rsidRPr="00B0053B">
              <w:rPr>
                <w:rFonts w:eastAsia="Times New Roman"/>
                <w:sz w:val="20"/>
                <w:szCs w:val="20"/>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150D36">
              <w:rPr>
                <w:rFonts w:eastAsia="Times New Roman"/>
                <w:sz w:val="20"/>
                <w:szCs w:val="20"/>
              </w:rPr>
              <w:t xml:space="preserve">                                             </w:t>
            </w:r>
            <w:r w:rsidRPr="00B0053B">
              <w:rPr>
                <w:rFonts w:eastAsia="Times New Roman"/>
                <w:sz w:val="20"/>
                <w:szCs w:val="20"/>
              </w:rPr>
              <w:t>города</w:t>
            </w:r>
            <w:r w:rsidR="00150D36">
              <w:rPr>
                <w:rFonts w:eastAsia="Times New Roman"/>
                <w:sz w:val="20"/>
                <w:szCs w:val="20"/>
              </w:rPr>
              <w:t xml:space="preserve"> Ставрополя</w:t>
            </w:r>
          </w:p>
        </w:tc>
        <w:tc>
          <w:tcPr>
            <w:tcW w:w="1275"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3 004 141</w:t>
            </w:r>
          </w:p>
        </w:tc>
        <w:tc>
          <w:tcPr>
            <w:tcW w:w="1281"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11 083</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0</w:t>
            </w:r>
          </w:p>
        </w:tc>
        <w:tc>
          <w:tcPr>
            <w:tcW w:w="997"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10 478</w:t>
            </w:r>
          </w:p>
        </w:tc>
        <w:tc>
          <w:tcPr>
            <w:tcW w:w="112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972 270</w:t>
            </w:r>
          </w:p>
        </w:tc>
        <w:tc>
          <w:tcPr>
            <w:tcW w:w="1139"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345 072</w:t>
            </w:r>
          </w:p>
        </w:tc>
        <w:tc>
          <w:tcPr>
            <w:tcW w:w="1555" w:type="dxa"/>
            <w:shd w:val="clear" w:color="auto" w:fill="auto"/>
            <w:noWrap/>
            <w:hideMark/>
          </w:tcPr>
          <w:p w:rsidR="00FA0D4E" w:rsidRPr="00B0053B" w:rsidRDefault="00FA0D4E" w:rsidP="001A1CBD">
            <w:pPr>
              <w:jc w:val="center"/>
              <w:rPr>
                <w:rFonts w:eastAsia="Times New Roman"/>
                <w:sz w:val="20"/>
                <w:szCs w:val="20"/>
              </w:rPr>
            </w:pPr>
            <w:r w:rsidRPr="00B0053B">
              <w:rPr>
                <w:rFonts w:eastAsia="Times New Roman"/>
                <w:sz w:val="20"/>
                <w:szCs w:val="20"/>
              </w:rPr>
              <w:t>1 665 238</w:t>
            </w:r>
          </w:p>
        </w:tc>
      </w:tr>
    </w:tbl>
    <w:p w:rsidR="00FA0D4E" w:rsidRPr="00532684" w:rsidRDefault="00FA0D4E" w:rsidP="00FA0D4E">
      <w:pPr>
        <w:autoSpaceDE w:val="0"/>
        <w:autoSpaceDN w:val="0"/>
        <w:adjustRightInd w:val="0"/>
        <w:ind w:firstLine="709"/>
        <w:jc w:val="center"/>
        <w:rPr>
          <w:sz w:val="28"/>
          <w:szCs w:val="28"/>
        </w:rPr>
      </w:pPr>
    </w:p>
    <w:sectPr w:rsidR="00FA0D4E" w:rsidRPr="00532684" w:rsidSect="00BC4E3D">
      <w:pgSz w:w="16838" w:h="11906" w:orient="landscape"/>
      <w:pgMar w:top="1985" w:right="1418" w:bottom="567"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304" w:rsidRDefault="006A0304">
      <w:r>
        <w:separator/>
      </w:r>
    </w:p>
  </w:endnote>
  <w:endnote w:type="continuationSeparator" w:id="0">
    <w:p w:rsidR="006A0304" w:rsidRDefault="006A03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304" w:rsidRDefault="006A0304">
      <w:r>
        <w:separator/>
      </w:r>
    </w:p>
  </w:footnote>
  <w:footnote w:type="continuationSeparator" w:id="0">
    <w:p w:rsidR="006A0304" w:rsidRDefault="006A03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749" w:rsidRPr="00FC7D46" w:rsidRDefault="00603749">
    <w:pPr>
      <w:pStyle w:val="a5"/>
      <w:jc w:val="center"/>
      <w:rPr>
        <w:sz w:val="28"/>
        <w:szCs w:val="28"/>
      </w:rPr>
    </w:pPr>
    <w:r w:rsidRPr="00FC7D46">
      <w:rPr>
        <w:sz w:val="28"/>
        <w:szCs w:val="28"/>
      </w:rPr>
      <w:fldChar w:fldCharType="begin"/>
    </w:r>
    <w:r w:rsidRPr="00FC7D46">
      <w:rPr>
        <w:sz w:val="28"/>
        <w:szCs w:val="28"/>
      </w:rPr>
      <w:instrText>PAGE   \* MERGEFORMAT</w:instrText>
    </w:r>
    <w:r w:rsidRPr="00FC7D46">
      <w:rPr>
        <w:sz w:val="28"/>
        <w:szCs w:val="28"/>
      </w:rPr>
      <w:fldChar w:fldCharType="separate"/>
    </w:r>
    <w:r w:rsidRPr="00355979">
      <w:rPr>
        <w:noProof/>
        <w:sz w:val="28"/>
        <w:szCs w:val="28"/>
        <w:lang w:val="ru-RU"/>
      </w:rPr>
      <w:t>128</w:t>
    </w:r>
    <w:r w:rsidRPr="00FC7D46">
      <w:rPr>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749" w:rsidRPr="007A542F" w:rsidRDefault="00603749">
    <w:pPr>
      <w:pStyle w:val="a5"/>
      <w:jc w:val="center"/>
      <w:rPr>
        <w:sz w:val="28"/>
        <w:szCs w:val="28"/>
      </w:rPr>
    </w:pPr>
    <w:r w:rsidRPr="007A542F">
      <w:rPr>
        <w:sz w:val="28"/>
        <w:szCs w:val="28"/>
      </w:rPr>
      <w:fldChar w:fldCharType="begin"/>
    </w:r>
    <w:r w:rsidRPr="007A542F">
      <w:rPr>
        <w:sz w:val="28"/>
        <w:szCs w:val="28"/>
      </w:rPr>
      <w:instrText>PAGE   \* MERGEFORMAT</w:instrText>
    </w:r>
    <w:r w:rsidRPr="007A542F">
      <w:rPr>
        <w:sz w:val="28"/>
        <w:szCs w:val="28"/>
      </w:rPr>
      <w:fldChar w:fldCharType="separate"/>
    </w:r>
    <w:r w:rsidR="00AA20E7" w:rsidRPr="00AA20E7">
      <w:rPr>
        <w:noProof/>
        <w:sz w:val="28"/>
        <w:szCs w:val="28"/>
        <w:lang w:val="ru-RU"/>
      </w:rPr>
      <w:t>85</w:t>
    </w:r>
    <w:r w:rsidRPr="007A542F">
      <w:rPr>
        <w:sz w:val="28"/>
        <w:szCs w:val="28"/>
      </w:rPr>
      <w:fldChar w:fldCharType="end"/>
    </w:r>
  </w:p>
  <w:p w:rsidR="00603749" w:rsidRPr="007723AD" w:rsidRDefault="00603749" w:rsidP="007723A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211DE"/>
    <w:multiLevelType w:val="hybridMultilevel"/>
    <w:tmpl w:val="69D0E0E6"/>
    <w:lvl w:ilvl="0" w:tplc="E53E0920">
      <w:start w:val="1"/>
      <w:numFmt w:val="decimal"/>
      <w:lvlText w:val="(%1)"/>
      <w:lvlJc w:val="left"/>
      <w:pPr>
        <w:ind w:left="326" w:hanging="360"/>
      </w:pPr>
      <w:rPr>
        <w:rFonts w:hint="default"/>
      </w:rPr>
    </w:lvl>
    <w:lvl w:ilvl="1" w:tplc="04190019" w:tentative="1">
      <w:start w:val="1"/>
      <w:numFmt w:val="lowerLetter"/>
      <w:lvlText w:val="%2."/>
      <w:lvlJc w:val="left"/>
      <w:pPr>
        <w:ind w:left="1046" w:hanging="360"/>
      </w:pPr>
    </w:lvl>
    <w:lvl w:ilvl="2" w:tplc="0419001B" w:tentative="1">
      <w:start w:val="1"/>
      <w:numFmt w:val="lowerRoman"/>
      <w:lvlText w:val="%3."/>
      <w:lvlJc w:val="right"/>
      <w:pPr>
        <w:ind w:left="1766" w:hanging="180"/>
      </w:pPr>
    </w:lvl>
    <w:lvl w:ilvl="3" w:tplc="0419000F" w:tentative="1">
      <w:start w:val="1"/>
      <w:numFmt w:val="decimal"/>
      <w:lvlText w:val="%4."/>
      <w:lvlJc w:val="left"/>
      <w:pPr>
        <w:ind w:left="2486" w:hanging="360"/>
      </w:pPr>
    </w:lvl>
    <w:lvl w:ilvl="4" w:tplc="04190019" w:tentative="1">
      <w:start w:val="1"/>
      <w:numFmt w:val="lowerLetter"/>
      <w:lvlText w:val="%5."/>
      <w:lvlJc w:val="left"/>
      <w:pPr>
        <w:ind w:left="3206" w:hanging="360"/>
      </w:pPr>
    </w:lvl>
    <w:lvl w:ilvl="5" w:tplc="0419001B" w:tentative="1">
      <w:start w:val="1"/>
      <w:numFmt w:val="lowerRoman"/>
      <w:lvlText w:val="%6."/>
      <w:lvlJc w:val="right"/>
      <w:pPr>
        <w:ind w:left="3926" w:hanging="180"/>
      </w:pPr>
    </w:lvl>
    <w:lvl w:ilvl="6" w:tplc="0419000F" w:tentative="1">
      <w:start w:val="1"/>
      <w:numFmt w:val="decimal"/>
      <w:lvlText w:val="%7."/>
      <w:lvlJc w:val="left"/>
      <w:pPr>
        <w:ind w:left="4646" w:hanging="360"/>
      </w:pPr>
    </w:lvl>
    <w:lvl w:ilvl="7" w:tplc="04190019" w:tentative="1">
      <w:start w:val="1"/>
      <w:numFmt w:val="lowerLetter"/>
      <w:lvlText w:val="%8."/>
      <w:lvlJc w:val="left"/>
      <w:pPr>
        <w:ind w:left="5366" w:hanging="360"/>
      </w:pPr>
    </w:lvl>
    <w:lvl w:ilvl="8" w:tplc="0419001B" w:tentative="1">
      <w:start w:val="1"/>
      <w:numFmt w:val="lowerRoman"/>
      <w:lvlText w:val="%9."/>
      <w:lvlJc w:val="right"/>
      <w:pPr>
        <w:ind w:left="6086" w:hanging="180"/>
      </w:pPr>
    </w:lvl>
  </w:abstractNum>
  <w:abstractNum w:abstractNumId="1">
    <w:nsid w:val="1DE75510"/>
    <w:multiLevelType w:val="hybridMultilevel"/>
    <w:tmpl w:val="9AB238AA"/>
    <w:lvl w:ilvl="0" w:tplc="D708F12C">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F4E23DD"/>
    <w:multiLevelType w:val="hybridMultilevel"/>
    <w:tmpl w:val="F5E02912"/>
    <w:lvl w:ilvl="0" w:tplc="6180D398">
      <w:start w:val="1"/>
      <w:numFmt w:val="decimal"/>
      <w:lvlText w:val="(%1)"/>
      <w:lvlJc w:val="left"/>
      <w:pPr>
        <w:ind w:left="416" w:hanging="360"/>
      </w:pPr>
      <w:rPr>
        <w:rFonts w:hint="default"/>
      </w:rPr>
    </w:lvl>
    <w:lvl w:ilvl="1" w:tplc="04190019" w:tentative="1">
      <w:start w:val="1"/>
      <w:numFmt w:val="lowerLetter"/>
      <w:lvlText w:val="%2."/>
      <w:lvlJc w:val="left"/>
      <w:pPr>
        <w:ind w:left="1136" w:hanging="360"/>
      </w:pPr>
    </w:lvl>
    <w:lvl w:ilvl="2" w:tplc="0419001B" w:tentative="1">
      <w:start w:val="1"/>
      <w:numFmt w:val="lowerRoman"/>
      <w:lvlText w:val="%3."/>
      <w:lvlJc w:val="right"/>
      <w:pPr>
        <w:ind w:left="1856" w:hanging="180"/>
      </w:pPr>
    </w:lvl>
    <w:lvl w:ilvl="3" w:tplc="0419000F" w:tentative="1">
      <w:start w:val="1"/>
      <w:numFmt w:val="decimal"/>
      <w:lvlText w:val="%4."/>
      <w:lvlJc w:val="left"/>
      <w:pPr>
        <w:ind w:left="2576" w:hanging="360"/>
      </w:pPr>
    </w:lvl>
    <w:lvl w:ilvl="4" w:tplc="04190019" w:tentative="1">
      <w:start w:val="1"/>
      <w:numFmt w:val="lowerLetter"/>
      <w:lvlText w:val="%5."/>
      <w:lvlJc w:val="left"/>
      <w:pPr>
        <w:ind w:left="3296" w:hanging="360"/>
      </w:pPr>
    </w:lvl>
    <w:lvl w:ilvl="5" w:tplc="0419001B" w:tentative="1">
      <w:start w:val="1"/>
      <w:numFmt w:val="lowerRoman"/>
      <w:lvlText w:val="%6."/>
      <w:lvlJc w:val="right"/>
      <w:pPr>
        <w:ind w:left="4016" w:hanging="180"/>
      </w:pPr>
    </w:lvl>
    <w:lvl w:ilvl="6" w:tplc="0419000F" w:tentative="1">
      <w:start w:val="1"/>
      <w:numFmt w:val="decimal"/>
      <w:lvlText w:val="%7."/>
      <w:lvlJc w:val="left"/>
      <w:pPr>
        <w:ind w:left="4736" w:hanging="360"/>
      </w:pPr>
    </w:lvl>
    <w:lvl w:ilvl="7" w:tplc="04190019" w:tentative="1">
      <w:start w:val="1"/>
      <w:numFmt w:val="lowerLetter"/>
      <w:lvlText w:val="%8."/>
      <w:lvlJc w:val="left"/>
      <w:pPr>
        <w:ind w:left="5456" w:hanging="360"/>
      </w:pPr>
    </w:lvl>
    <w:lvl w:ilvl="8" w:tplc="0419001B" w:tentative="1">
      <w:start w:val="1"/>
      <w:numFmt w:val="lowerRoman"/>
      <w:lvlText w:val="%9."/>
      <w:lvlJc w:val="right"/>
      <w:pPr>
        <w:ind w:left="6176" w:hanging="180"/>
      </w:pPr>
    </w:lvl>
  </w:abstractNum>
  <w:num w:numId="1">
    <w:abstractNumId w:val="1"/>
  </w:num>
  <w:num w:numId="2">
    <w:abstractNumId w:val="2"/>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gutterAtTop/>
  <w:defaultTabStop w:val="708"/>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775A15"/>
    <w:rsid w:val="000023C6"/>
    <w:rsid w:val="0000271F"/>
    <w:rsid w:val="000031A3"/>
    <w:rsid w:val="0000447A"/>
    <w:rsid w:val="00004A0E"/>
    <w:rsid w:val="00004EA5"/>
    <w:rsid w:val="00005C2B"/>
    <w:rsid w:val="00005FBE"/>
    <w:rsid w:val="000065D1"/>
    <w:rsid w:val="00006880"/>
    <w:rsid w:val="00006D46"/>
    <w:rsid w:val="00007A9B"/>
    <w:rsid w:val="000104DE"/>
    <w:rsid w:val="000105BC"/>
    <w:rsid w:val="0001091B"/>
    <w:rsid w:val="00012F6E"/>
    <w:rsid w:val="00014498"/>
    <w:rsid w:val="00014702"/>
    <w:rsid w:val="00015B7B"/>
    <w:rsid w:val="00016EAF"/>
    <w:rsid w:val="00017090"/>
    <w:rsid w:val="000177BA"/>
    <w:rsid w:val="0001787D"/>
    <w:rsid w:val="00020153"/>
    <w:rsid w:val="0002029A"/>
    <w:rsid w:val="000204D0"/>
    <w:rsid w:val="00020518"/>
    <w:rsid w:val="00020A8D"/>
    <w:rsid w:val="00020F9C"/>
    <w:rsid w:val="00022B1A"/>
    <w:rsid w:val="000247BE"/>
    <w:rsid w:val="00024925"/>
    <w:rsid w:val="00024947"/>
    <w:rsid w:val="00025A1C"/>
    <w:rsid w:val="0002660D"/>
    <w:rsid w:val="0002791F"/>
    <w:rsid w:val="00030800"/>
    <w:rsid w:val="00031AC8"/>
    <w:rsid w:val="00031EF8"/>
    <w:rsid w:val="00031FC8"/>
    <w:rsid w:val="00033B23"/>
    <w:rsid w:val="00034876"/>
    <w:rsid w:val="00035D2D"/>
    <w:rsid w:val="000362B0"/>
    <w:rsid w:val="00036CB7"/>
    <w:rsid w:val="00043084"/>
    <w:rsid w:val="00045769"/>
    <w:rsid w:val="00046823"/>
    <w:rsid w:val="00047E8F"/>
    <w:rsid w:val="00050914"/>
    <w:rsid w:val="00051EFE"/>
    <w:rsid w:val="0005251C"/>
    <w:rsid w:val="00054A0E"/>
    <w:rsid w:val="0005685F"/>
    <w:rsid w:val="000574A6"/>
    <w:rsid w:val="0006026E"/>
    <w:rsid w:val="000605EB"/>
    <w:rsid w:val="00061B0C"/>
    <w:rsid w:val="0006292C"/>
    <w:rsid w:val="00064907"/>
    <w:rsid w:val="00065A70"/>
    <w:rsid w:val="00070168"/>
    <w:rsid w:val="0007025C"/>
    <w:rsid w:val="00071A20"/>
    <w:rsid w:val="00071CF7"/>
    <w:rsid w:val="0007214A"/>
    <w:rsid w:val="000721DF"/>
    <w:rsid w:val="00073523"/>
    <w:rsid w:val="000759C2"/>
    <w:rsid w:val="000762FB"/>
    <w:rsid w:val="00076C6C"/>
    <w:rsid w:val="0007717A"/>
    <w:rsid w:val="00077948"/>
    <w:rsid w:val="000809BA"/>
    <w:rsid w:val="00080E69"/>
    <w:rsid w:val="00081F0F"/>
    <w:rsid w:val="0008427E"/>
    <w:rsid w:val="0008666C"/>
    <w:rsid w:val="00086F0F"/>
    <w:rsid w:val="00090C9E"/>
    <w:rsid w:val="00091B77"/>
    <w:rsid w:val="00091E21"/>
    <w:rsid w:val="00092102"/>
    <w:rsid w:val="00092A63"/>
    <w:rsid w:val="000938A1"/>
    <w:rsid w:val="00095E84"/>
    <w:rsid w:val="00096941"/>
    <w:rsid w:val="00096F2C"/>
    <w:rsid w:val="0009761E"/>
    <w:rsid w:val="000A0ED0"/>
    <w:rsid w:val="000A1752"/>
    <w:rsid w:val="000A28B9"/>
    <w:rsid w:val="000A3AF7"/>
    <w:rsid w:val="000A424C"/>
    <w:rsid w:val="000A4C63"/>
    <w:rsid w:val="000A5CC5"/>
    <w:rsid w:val="000A5CD5"/>
    <w:rsid w:val="000A6401"/>
    <w:rsid w:val="000A6639"/>
    <w:rsid w:val="000A73A0"/>
    <w:rsid w:val="000B02F0"/>
    <w:rsid w:val="000B06FF"/>
    <w:rsid w:val="000B123A"/>
    <w:rsid w:val="000B44B5"/>
    <w:rsid w:val="000B4673"/>
    <w:rsid w:val="000B64AE"/>
    <w:rsid w:val="000B659E"/>
    <w:rsid w:val="000B6E6A"/>
    <w:rsid w:val="000C04D1"/>
    <w:rsid w:val="000C1E36"/>
    <w:rsid w:val="000C3E78"/>
    <w:rsid w:val="000C4659"/>
    <w:rsid w:val="000C511A"/>
    <w:rsid w:val="000C6378"/>
    <w:rsid w:val="000C6461"/>
    <w:rsid w:val="000C7C89"/>
    <w:rsid w:val="000C7E42"/>
    <w:rsid w:val="000D0B0C"/>
    <w:rsid w:val="000D1271"/>
    <w:rsid w:val="000D1840"/>
    <w:rsid w:val="000D3876"/>
    <w:rsid w:val="000D43D6"/>
    <w:rsid w:val="000D6951"/>
    <w:rsid w:val="000D6CCA"/>
    <w:rsid w:val="000E04DC"/>
    <w:rsid w:val="000E05FA"/>
    <w:rsid w:val="000E14D7"/>
    <w:rsid w:val="000E158C"/>
    <w:rsid w:val="000E18FD"/>
    <w:rsid w:val="000E213F"/>
    <w:rsid w:val="000E23D3"/>
    <w:rsid w:val="000E2BC1"/>
    <w:rsid w:val="000E351C"/>
    <w:rsid w:val="000E4351"/>
    <w:rsid w:val="000E475A"/>
    <w:rsid w:val="000E5B77"/>
    <w:rsid w:val="000E5BA8"/>
    <w:rsid w:val="000E6E41"/>
    <w:rsid w:val="000E77F4"/>
    <w:rsid w:val="000E7B33"/>
    <w:rsid w:val="000F05F3"/>
    <w:rsid w:val="000F1751"/>
    <w:rsid w:val="000F39CA"/>
    <w:rsid w:val="000F4945"/>
    <w:rsid w:val="000F5E51"/>
    <w:rsid w:val="00100114"/>
    <w:rsid w:val="0010380F"/>
    <w:rsid w:val="0010477C"/>
    <w:rsid w:val="00104CBD"/>
    <w:rsid w:val="001068D6"/>
    <w:rsid w:val="00111AAE"/>
    <w:rsid w:val="00112394"/>
    <w:rsid w:val="00112575"/>
    <w:rsid w:val="001125D8"/>
    <w:rsid w:val="001168E4"/>
    <w:rsid w:val="00116BFA"/>
    <w:rsid w:val="001177CD"/>
    <w:rsid w:val="0012025E"/>
    <w:rsid w:val="00120729"/>
    <w:rsid w:val="00122A45"/>
    <w:rsid w:val="00124ABB"/>
    <w:rsid w:val="00124ABF"/>
    <w:rsid w:val="00124D86"/>
    <w:rsid w:val="00126AC8"/>
    <w:rsid w:val="0012731D"/>
    <w:rsid w:val="00127FD1"/>
    <w:rsid w:val="00130E71"/>
    <w:rsid w:val="00133A23"/>
    <w:rsid w:val="00134646"/>
    <w:rsid w:val="001346EF"/>
    <w:rsid w:val="001363F5"/>
    <w:rsid w:val="001432F1"/>
    <w:rsid w:val="00144E11"/>
    <w:rsid w:val="00145046"/>
    <w:rsid w:val="001458B7"/>
    <w:rsid w:val="00146456"/>
    <w:rsid w:val="0014788A"/>
    <w:rsid w:val="00150C3E"/>
    <w:rsid w:val="00150D36"/>
    <w:rsid w:val="001518E9"/>
    <w:rsid w:val="00152D09"/>
    <w:rsid w:val="00153368"/>
    <w:rsid w:val="00153664"/>
    <w:rsid w:val="0015752E"/>
    <w:rsid w:val="001576C6"/>
    <w:rsid w:val="001577BB"/>
    <w:rsid w:val="00160B10"/>
    <w:rsid w:val="001623D7"/>
    <w:rsid w:val="0016326A"/>
    <w:rsid w:val="00163977"/>
    <w:rsid w:val="00165D99"/>
    <w:rsid w:val="00166BFE"/>
    <w:rsid w:val="0017189A"/>
    <w:rsid w:val="001722DF"/>
    <w:rsid w:val="001734D6"/>
    <w:rsid w:val="00176B4E"/>
    <w:rsid w:val="00177379"/>
    <w:rsid w:val="001773B2"/>
    <w:rsid w:val="00180063"/>
    <w:rsid w:val="00181F50"/>
    <w:rsid w:val="00182B8D"/>
    <w:rsid w:val="00182C72"/>
    <w:rsid w:val="0018354A"/>
    <w:rsid w:val="0018469C"/>
    <w:rsid w:val="0018658D"/>
    <w:rsid w:val="001923E2"/>
    <w:rsid w:val="00192CA0"/>
    <w:rsid w:val="001944BB"/>
    <w:rsid w:val="00196D01"/>
    <w:rsid w:val="001A0238"/>
    <w:rsid w:val="001A13FF"/>
    <w:rsid w:val="001A1CBD"/>
    <w:rsid w:val="001A2FD5"/>
    <w:rsid w:val="001A3BDF"/>
    <w:rsid w:val="001A6C07"/>
    <w:rsid w:val="001A785B"/>
    <w:rsid w:val="001A7D0B"/>
    <w:rsid w:val="001B0211"/>
    <w:rsid w:val="001B02CE"/>
    <w:rsid w:val="001B0C80"/>
    <w:rsid w:val="001B11A8"/>
    <w:rsid w:val="001B5D3E"/>
    <w:rsid w:val="001C0E5F"/>
    <w:rsid w:val="001C106D"/>
    <w:rsid w:val="001C127E"/>
    <w:rsid w:val="001C286A"/>
    <w:rsid w:val="001C2B8D"/>
    <w:rsid w:val="001C44E5"/>
    <w:rsid w:val="001C4D97"/>
    <w:rsid w:val="001C5644"/>
    <w:rsid w:val="001C597E"/>
    <w:rsid w:val="001C5AB3"/>
    <w:rsid w:val="001C61EA"/>
    <w:rsid w:val="001C6E13"/>
    <w:rsid w:val="001C70C7"/>
    <w:rsid w:val="001C788D"/>
    <w:rsid w:val="001C7DEE"/>
    <w:rsid w:val="001C7EEF"/>
    <w:rsid w:val="001D26C0"/>
    <w:rsid w:val="001D5D8F"/>
    <w:rsid w:val="001D68BF"/>
    <w:rsid w:val="001D7504"/>
    <w:rsid w:val="001E01FF"/>
    <w:rsid w:val="001E0D67"/>
    <w:rsid w:val="001E1D76"/>
    <w:rsid w:val="001E2537"/>
    <w:rsid w:val="001E7741"/>
    <w:rsid w:val="001E7CB4"/>
    <w:rsid w:val="001F053E"/>
    <w:rsid w:val="001F10C6"/>
    <w:rsid w:val="001F1B16"/>
    <w:rsid w:val="001F2DE9"/>
    <w:rsid w:val="001F6DB1"/>
    <w:rsid w:val="001F76A5"/>
    <w:rsid w:val="0020031B"/>
    <w:rsid w:val="00200C19"/>
    <w:rsid w:val="00200C3D"/>
    <w:rsid w:val="002023AE"/>
    <w:rsid w:val="00204CF1"/>
    <w:rsid w:val="002069BC"/>
    <w:rsid w:val="00206BDB"/>
    <w:rsid w:val="00206CF1"/>
    <w:rsid w:val="002072AB"/>
    <w:rsid w:val="0021058F"/>
    <w:rsid w:val="00210B0D"/>
    <w:rsid w:val="002136BB"/>
    <w:rsid w:val="00215A02"/>
    <w:rsid w:val="00215CF8"/>
    <w:rsid w:val="0021759F"/>
    <w:rsid w:val="00220820"/>
    <w:rsid w:val="00220AAE"/>
    <w:rsid w:val="00221F73"/>
    <w:rsid w:val="002224FE"/>
    <w:rsid w:val="002228CD"/>
    <w:rsid w:val="0022447B"/>
    <w:rsid w:val="00224ECE"/>
    <w:rsid w:val="00225968"/>
    <w:rsid w:val="0022639E"/>
    <w:rsid w:val="002317EE"/>
    <w:rsid w:val="002319B9"/>
    <w:rsid w:val="00232442"/>
    <w:rsid w:val="00232AD8"/>
    <w:rsid w:val="00233EAC"/>
    <w:rsid w:val="0023446F"/>
    <w:rsid w:val="002352E1"/>
    <w:rsid w:val="0023566D"/>
    <w:rsid w:val="00235AFE"/>
    <w:rsid w:val="0023707E"/>
    <w:rsid w:val="002378BC"/>
    <w:rsid w:val="002407DA"/>
    <w:rsid w:val="00241187"/>
    <w:rsid w:val="00241C29"/>
    <w:rsid w:val="00241DA4"/>
    <w:rsid w:val="00241F50"/>
    <w:rsid w:val="002421DD"/>
    <w:rsid w:val="00242456"/>
    <w:rsid w:val="0024291C"/>
    <w:rsid w:val="00244309"/>
    <w:rsid w:val="00244F54"/>
    <w:rsid w:val="00245161"/>
    <w:rsid w:val="00246F68"/>
    <w:rsid w:val="00247D8F"/>
    <w:rsid w:val="002500F9"/>
    <w:rsid w:val="002502BC"/>
    <w:rsid w:val="0025168C"/>
    <w:rsid w:val="00251CC3"/>
    <w:rsid w:val="002534AA"/>
    <w:rsid w:val="00253A27"/>
    <w:rsid w:val="002549A6"/>
    <w:rsid w:val="002555C8"/>
    <w:rsid w:val="00257889"/>
    <w:rsid w:val="002579CA"/>
    <w:rsid w:val="00257A0D"/>
    <w:rsid w:val="0026075C"/>
    <w:rsid w:val="002612DF"/>
    <w:rsid w:val="0026146A"/>
    <w:rsid w:val="002616C1"/>
    <w:rsid w:val="0026232D"/>
    <w:rsid w:val="00262331"/>
    <w:rsid w:val="002630A9"/>
    <w:rsid w:val="00264A41"/>
    <w:rsid w:val="002652A1"/>
    <w:rsid w:val="0026770D"/>
    <w:rsid w:val="00267C9B"/>
    <w:rsid w:val="0027018E"/>
    <w:rsid w:val="00270372"/>
    <w:rsid w:val="0027087D"/>
    <w:rsid w:val="00270BA8"/>
    <w:rsid w:val="00271250"/>
    <w:rsid w:val="002716CB"/>
    <w:rsid w:val="002717EC"/>
    <w:rsid w:val="002724C5"/>
    <w:rsid w:val="00272B5A"/>
    <w:rsid w:val="002746AD"/>
    <w:rsid w:val="00274719"/>
    <w:rsid w:val="0027686D"/>
    <w:rsid w:val="002779D3"/>
    <w:rsid w:val="0028133A"/>
    <w:rsid w:val="002814CC"/>
    <w:rsid w:val="002845B2"/>
    <w:rsid w:val="00284A0B"/>
    <w:rsid w:val="00285D35"/>
    <w:rsid w:val="002872C0"/>
    <w:rsid w:val="00291A95"/>
    <w:rsid w:val="00292BA7"/>
    <w:rsid w:val="00294240"/>
    <w:rsid w:val="00294A5A"/>
    <w:rsid w:val="0029565B"/>
    <w:rsid w:val="002A01A1"/>
    <w:rsid w:val="002A024E"/>
    <w:rsid w:val="002A070A"/>
    <w:rsid w:val="002A109A"/>
    <w:rsid w:val="002A38C1"/>
    <w:rsid w:val="002A40C5"/>
    <w:rsid w:val="002A41CC"/>
    <w:rsid w:val="002A4554"/>
    <w:rsid w:val="002A4A2A"/>
    <w:rsid w:val="002A7972"/>
    <w:rsid w:val="002B1B29"/>
    <w:rsid w:val="002B4133"/>
    <w:rsid w:val="002B46CE"/>
    <w:rsid w:val="002B51DD"/>
    <w:rsid w:val="002B70CB"/>
    <w:rsid w:val="002C0CBD"/>
    <w:rsid w:val="002C11A9"/>
    <w:rsid w:val="002C1A0D"/>
    <w:rsid w:val="002C74C3"/>
    <w:rsid w:val="002D1EC1"/>
    <w:rsid w:val="002D2DDA"/>
    <w:rsid w:val="002D4B3C"/>
    <w:rsid w:val="002D4E12"/>
    <w:rsid w:val="002D6986"/>
    <w:rsid w:val="002E103C"/>
    <w:rsid w:val="002E185C"/>
    <w:rsid w:val="002E22C9"/>
    <w:rsid w:val="002E3385"/>
    <w:rsid w:val="002E3BB0"/>
    <w:rsid w:val="002E6F8B"/>
    <w:rsid w:val="002E7E32"/>
    <w:rsid w:val="002F142C"/>
    <w:rsid w:val="002F19B6"/>
    <w:rsid w:val="002F3E2B"/>
    <w:rsid w:val="002F4A89"/>
    <w:rsid w:val="002F4F93"/>
    <w:rsid w:val="002F513E"/>
    <w:rsid w:val="002F5463"/>
    <w:rsid w:val="002F5F8C"/>
    <w:rsid w:val="002F7B80"/>
    <w:rsid w:val="00300849"/>
    <w:rsid w:val="003008F8"/>
    <w:rsid w:val="003010A9"/>
    <w:rsid w:val="00301BF0"/>
    <w:rsid w:val="00301EEE"/>
    <w:rsid w:val="00302BE6"/>
    <w:rsid w:val="003030D2"/>
    <w:rsid w:val="00303DD1"/>
    <w:rsid w:val="00304F18"/>
    <w:rsid w:val="003057C4"/>
    <w:rsid w:val="00307541"/>
    <w:rsid w:val="00307790"/>
    <w:rsid w:val="00307E45"/>
    <w:rsid w:val="00311B3D"/>
    <w:rsid w:val="00314332"/>
    <w:rsid w:val="00314403"/>
    <w:rsid w:val="00314A6A"/>
    <w:rsid w:val="00315504"/>
    <w:rsid w:val="00317426"/>
    <w:rsid w:val="00317451"/>
    <w:rsid w:val="0031763A"/>
    <w:rsid w:val="00317931"/>
    <w:rsid w:val="00320BB8"/>
    <w:rsid w:val="0032252B"/>
    <w:rsid w:val="00322649"/>
    <w:rsid w:val="003229DF"/>
    <w:rsid w:val="00323594"/>
    <w:rsid w:val="0032468C"/>
    <w:rsid w:val="00331157"/>
    <w:rsid w:val="00332404"/>
    <w:rsid w:val="00332AD8"/>
    <w:rsid w:val="003339BC"/>
    <w:rsid w:val="00333A59"/>
    <w:rsid w:val="00334272"/>
    <w:rsid w:val="00335CED"/>
    <w:rsid w:val="0033791F"/>
    <w:rsid w:val="0034051C"/>
    <w:rsid w:val="0034091C"/>
    <w:rsid w:val="00340B48"/>
    <w:rsid w:val="00343368"/>
    <w:rsid w:val="00344F04"/>
    <w:rsid w:val="003461AF"/>
    <w:rsid w:val="00350571"/>
    <w:rsid w:val="0035385B"/>
    <w:rsid w:val="00353A0C"/>
    <w:rsid w:val="00353A5D"/>
    <w:rsid w:val="00354D88"/>
    <w:rsid w:val="00355979"/>
    <w:rsid w:val="0035607C"/>
    <w:rsid w:val="00360A99"/>
    <w:rsid w:val="00361ECB"/>
    <w:rsid w:val="003632EA"/>
    <w:rsid w:val="00363A3B"/>
    <w:rsid w:val="003648AC"/>
    <w:rsid w:val="00366F45"/>
    <w:rsid w:val="003670A1"/>
    <w:rsid w:val="00370C69"/>
    <w:rsid w:val="00372963"/>
    <w:rsid w:val="003745DA"/>
    <w:rsid w:val="00375430"/>
    <w:rsid w:val="00375A16"/>
    <w:rsid w:val="00376B3F"/>
    <w:rsid w:val="003774E6"/>
    <w:rsid w:val="00380551"/>
    <w:rsid w:val="003805CF"/>
    <w:rsid w:val="00380DA8"/>
    <w:rsid w:val="003834C7"/>
    <w:rsid w:val="00384100"/>
    <w:rsid w:val="0038657B"/>
    <w:rsid w:val="0038799E"/>
    <w:rsid w:val="003905BC"/>
    <w:rsid w:val="00391917"/>
    <w:rsid w:val="0039218A"/>
    <w:rsid w:val="00392D24"/>
    <w:rsid w:val="00392F74"/>
    <w:rsid w:val="0039335E"/>
    <w:rsid w:val="0039450D"/>
    <w:rsid w:val="00394CA5"/>
    <w:rsid w:val="0039509E"/>
    <w:rsid w:val="00395887"/>
    <w:rsid w:val="00396CF1"/>
    <w:rsid w:val="00396EE6"/>
    <w:rsid w:val="00397170"/>
    <w:rsid w:val="003A0061"/>
    <w:rsid w:val="003A041B"/>
    <w:rsid w:val="003A2927"/>
    <w:rsid w:val="003A321F"/>
    <w:rsid w:val="003A45EE"/>
    <w:rsid w:val="003A4C28"/>
    <w:rsid w:val="003A5485"/>
    <w:rsid w:val="003A5B39"/>
    <w:rsid w:val="003A7189"/>
    <w:rsid w:val="003B04C5"/>
    <w:rsid w:val="003B12CD"/>
    <w:rsid w:val="003B1F50"/>
    <w:rsid w:val="003B2A1C"/>
    <w:rsid w:val="003B2DD3"/>
    <w:rsid w:val="003B3C6A"/>
    <w:rsid w:val="003B4B5E"/>
    <w:rsid w:val="003B5058"/>
    <w:rsid w:val="003C0D3B"/>
    <w:rsid w:val="003C2AA8"/>
    <w:rsid w:val="003C306B"/>
    <w:rsid w:val="003C31C4"/>
    <w:rsid w:val="003C464A"/>
    <w:rsid w:val="003C4D21"/>
    <w:rsid w:val="003C6F66"/>
    <w:rsid w:val="003D0156"/>
    <w:rsid w:val="003D3031"/>
    <w:rsid w:val="003D3A73"/>
    <w:rsid w:val="003D3B0C"/>
    <w:rsid w:val="003D4C02"/>
    <w:rsid w:val="003D4F44"/>
    <w:rsid w:val="003E14D5"/>
    <w:rsid w:val="003E27A2"/>
    <w:rsid w:val="003E41A4"/>
    <w:rsid w:val="003E4A5A"/>
    <w:rsid w:val="003F1064"/>
    <w:rsid w:val="003F2020"/>
    <w:rsid w:val="003F270F"/>
    <w:rsid w:val="003F3081"/>
    <w:rsid w:val="003F3526"/>
    <w:rsid w:val="003F5902"/>
    <w:rsid w:val="00401944"/>
    <w:rsid w:val="00401B17"/>
    <w:rsid w:val="0040284C"/>
    <w:rsid w:val="0040291F"/>
    <w:rsid w:val="00402BBF"/>
    <w:rsid w:val="004040E5"/>
    <w:rsid w:val="00405EAE"/>
    <w:rsid w:val="004067E7"/>
    <w:rsid w:val="004072A9"/>
    <w:rsid w:val="00411893"/>
    <w:rsid w:val="00411F44"/>
    <w:rsid w:val="00413914"/>
    <w:rsid w:val="00415118"/>
    <w:rsid w:val="00415625"/>
    <w:rsid w:val="00415DD4"/>
    <w:rsid w:val="00415F49"/>
    <w:rsid w:val="00417B67"/>
    <w:rsid w:val="00420166"/>
    <w:rsid w:val="004201FB"/>
    <w:rsid w:val="00420341"/>
    <w:rsid w:val="00420C7A"/>
    <w:rsid w:val="004223D2"/>
    <w:rsid w:val="00422C17"/>
    <w:rsid w:val="0042332B"/>
    <w:rsid w:val="00423F85"/>
    <w:rsid w:val="004248A8"/>
    <w:rsid w:val="004304BB"/>
    <w:rsid w:val="004307DB"/>
    <w:rsid w:val="004330BE"/>
    <w:rsid w:val="00433688"/>
    <w:rsid w:val="00433AA3"/>
    <w:rsid w:val="00435741"/>
    <w:rsid w:val="0043592E"/>
    <w:rsid w:val="0043626D"/>
    <w:rsid w:val="0043739F"/>
    <w:rsid w:val="00437619"/>
    <w:rsid w:val="00442101"/>
    <w:rsid w:val="004435F3"/>
    <w:rsid w:val="00443AF2"/>
    <w:rsid w:val="0044506A"/>
    <w:rsid w:val="004461FF"/>
    <w:rsid w:val="00446391"/>
    <w:rsid w:val="004464CE"/>
    <w:rsid w:val="00447690"/>
    <w:rsid w:val="00447895"/>
    <w:rsid w:val="00447E74"/>
    <w:rsid w:val="00452A03"/>
    <w:rsid w:val="00454E58"/>
    <w:rsid w:val="00456D06"/>
    <w:rsid w:val="00456E1F"/>
    <w:rsid w:val="00460F89"/>
    <w:rsid w:val="00461651"/>
    <w:rsid w:val="0046190C"/>
    <w:rsid w:val="0046594D"/>
    <w:rsid w:val="004663C7"/>
    <w:rsid w:val="00467CD9"/>
    <w:rsid w:val="00470583"/>
    <w:rsid w:val="00470D81"/>
    <w:rsid w:val="00472D7B"/>
    <w:rsid w:val="00477E47"/>
    <w:rsid w:val="004833EC"/>
    <w:rsid w:val="00485F8C"/>
    <w:rsid w:val="00487074"/>
    <w:rsid w:val="00492643"/>
    <w:rsid w:val="00492676"/>
    <w:rsid w:val="00492F05"/>
    <w:rsid w:val="00492F3B"/>
    <w:rsid w:val="00493AA3"/>
    <w:rsid w:val="00495D22"/>
    <w:rsid w:val="00496366"/>
    <w:rsid w:val="00496B62"/>
    <w:rsid w:val="00497531"/>
    <w:rsid w:val="004A0029"/>
    <w:rsid w:val="004A0F8D"/>
    <w:rsid w:val="004A1359"/>
    <w:rsid w:val="004A14FE"/>
    <w:rsid w:val="004A2544"/>
    <w:rsid w:val="004A2894"/>
    <w:rsid w:val="004A339B"/>
    <w:rsid w:val="004A3496"/>
    <w:rsid w:val="004A380B"/>
    <w:rsid w:val="004A4D31"/>
    <w:rsid w:val="004A72D9"/>
    <w:rsid w:val="004A7590"/>
    <w:rsid w:val="004A765B"/>
    <w:rsid w:val="004A7976"/>
    <w:rsid w:val="004A7A09"/>
    <w:rsid w:val="004B1422"/>
    <w:rsid w:val="004B1D7E"/>
    <w:rsid w:val="004B300F"/>
    <w:rsid w:val="004B3989"/>
    <w:rsid w:val="004B3BEC"/>
    <w:rsid w:val="004B3F4B"/>
    <w:rsid w:val="004B4807"/>
    <w:rsid w:val="004B4A68"/>
    <w:rsid w:val="004B5A21"/>
    <w:rsid w:val="004C02A8"/>
    <w:rsid w:val="004C08EB"/>
    <w:rsid w:val="004C266A"/>
    <w:rsid w:val="004C3053"/>
    <w:rsid w:val="004C3B38"/>
    <w:rsid w:val="004C3F36"/>
    <w:rsid w:val="004C5B08"/>
    <w:rsid w:val="004C7BE5"/>
    <w:rsid w:val="004C7DA7"/>
    <w:rsid w:val="004D08E7"/>
    <w:rsid w:val="004D11BC"/>
    <w:rsid w:val="004D22D8"/>
    <w:rsid w:val="004D442D"/>
    <w:rsid w:val="004D46A9"/>
    <w:rsid w:val="004D49F0"/>
    <w:rsid w:val="004D523A"/>
    <w:rsid w:val="004D72AD"/>
    <w:rsid w:val="004E000B"/>
    <w:rsid w:val="004E0FA4"/>
    <w:rsid w:val="004E12C2"/>
    <w:rsid w:val="004E3473"/>
    <w:rsid w:val="004E3584"/>
    <w:rsid w:val="004E3608"/>
    <w:rsid w:val="004E52FC"/>
    <w:rsid w:val="004E5302"/>
    <w:rsid w:val="004E5FF8"/>
    <w:rsid w:val="004E69F1"/>
    <w:rsid w:val="004E6CC7"/>
    <w:rsid w:val="004E6F39"/>
    <w:rsid w:val="004E746D"/>
    <w:rsid w:val="004F29CF"/>
    <w:rsid w:val="004F47AE"/>
    <w:rsid w:val="004F5316"/>
    <w:rsid w:val="004F6400"/>
    <w:rsid w:val="004F6B5A"/>
    <w:rsid w:val="00502849"/>
    <w:rsid w:val="00504E38"/>
    <w:rsid w:val="00505992"/>
    <w:rsid w:val="005079FC"/>
    <w:rsid w:val="00512792"/>
    <w:rsid w:val="00513286"/>
    <w:rsid w:val="0051517F"/>
    <w:rsid w:val="005151D7"/>
    <w:rsid w:val="00515872"/>
    <w:rsid w:val="005219BD"/>
    <w:rsid w:val="005219D6"/>
    <w:rsid w:val="00522982"/>
    <w:rsid w:val="00522C23"/>
    <w:rsid w:val="00523CBA"/>
    <w:rsid w:val="0052428F"/>
    <w:rsid w:val="005251B0"/>
    <w:rsid w:val="00525514"/>
    <w:rsid w:val="0052634C"/>
    <w:rsid w:val="00527F9B"/>
    <w:rsid w:val="00530FAD"/>
    <w:rsid w:val="00531ACC"/>
    <w:rsid w:val="00531EAC"/>
    <w:rsid w:val="00532FEC"/>
    <w:rsid w:val="00533A19"/>
    <w:rsid w:val="00534910"/>
    <w:rsid w:val="0053659B"/>
    <w:rsid w:val="0053682B"/>
    <w:rsid w:val="00537032"/>
    <w:rsid w:val="00537498"/>
    <w:rsid w:val="0054076D"/>
    <w:rsid w:val="00540BA6"/>
    <w:rsid w:val="0054342E"/>
    <w:rsid w:val="00543D98"/>
    <w:rsid w:val="00545329"/>
    <w:rsid w:val="00550247"/>
    <w:rsid w:val="00550A77"/>
    <w:rsid w:val="00550C5F"/>
    <w:rsid w:val="00550FC0"/>
    <w:rsid w:val="00552E24"/>
    <w:rsid w:val="00552F5A"/>
    <w:rsid w:val="00554447"/>
    <w:rsid w:val="00554B4C"/>
    <w:rsid w:val="00554D71"/>
    <w:rsid w:val="005562DC"/>
    <w:rsid w:val="00556D7D"/>
    <w:rsid w:val="005573A0"/>
    <w:rsid w:val="00557540"/>
    <w:rsid w:val="005576CA"/>
    <w:rsid w:val="00557938"/>
    <w:rsid w:val="005609AC"/>
    <w:rsid w:val="005610B2"/>
    <w:rsid w:val="00561B0E"/>
    <w:rsid w:val="00561F9C"/>
    <w:rsid w:val="00563BDF"/>
    <w:rsid w:val="005655B9"/>
    <w:rsid w:val="00566E46"/>
    <w:rsid w:val="00567CE0"/>
    <w:rsid w:val="00571654"/>
    <w:rsid w:val="00573997"/>
    <w:rsid w:val="00573CEE"/>
    <w:rsid w:val="005748A2"/>
    <w:rsid w:val="005771CC"/>
    <w:rsid w:val="00580381"/>
    <w:rsid w:val="00580821"/>
    <w:rsid w:val="00580A33"/>
    <w:rsid w:val="00580B7D"/>
    <w:rsid w:val="00581060"/>
    <w:rsid w:val="0058230F"/>
    <w:rsid w:val="0058691E"/>
    <w:rsid w:val="00586B83"/>
    <w:rsid w:val="00587732"/>
    <w:rsid w:val="00591903"/>
    <w:rsid w:val="005921A1"/>
    <w:rsid w:val="00592A0B"/>
    <w:rsid w:val="005934ED"/>
    <w:rsid w:val="00593FC8"/>
    <w:rsid w:val="0059448B"/>
    <w:rsid w:val="00596A18"/>
    <w:rsid w:val="005A0C10"/>
    <w:rsid w:val="005A15E3"/>
    <w:rsid w:val="005A180B"/>
    <w:rsid w:val="005A187F"/>
    <w:rsid w:val="005A5F48"/>
    <w:rsid w:val="005A7570"/>
    <w:rsid w:val="005A78DC"/>
    <w:rsid w:val="005B082D"/>
    <w:rsid w:val="005B11A9"/>
    <w:rsid w:val="005B301C"/>
    <w:rsid w:val="005B4877"/>
    <w:rsid w:val="005B5B4E"/>
    <w:rsid w:val="005B67C2"/>
    <w:rsid w:val="005B6AB7"/>
    <w:rsid w:val="005B6C6E"/>
    <w:rsid w:val="005B6FB4"/>
    <w:rsid w:val="005B726F"/>
    <w:rsid w:val="005C1423"/>
    <w:rsid w:val="005C1ED1"/>
    <w:rsid w:val="005C46E1"/>
    <w:rsid w:val="005C4C00"/>
    <w:rsid w:val="005C5DDC"/>
    <w:rsid w:val="005C7091"/>
    <w:rsid w:val="005C70F7"/>
    <w:rsid w:val="005D1193"/>
    <w:rsid w:val="005D23A3"/>
    <w:rsid w:val="005D67A5"/>
    <w:rsid w:val="005D6A82"/>
    <w:rsid w:val="005D7D85"/>
    <w:rsid w:val="005E042B"/>
    <w:rsid w:val="005E118C"/>
    <w:rsid w:val="005E1D50"/>
    <w:rsid w:val="005E3EBB"/>
    <w:rsid w:val="005E42F8"/>
    <w:rsid w:val="005E42FC"/>
    <w:rsid w:val="005F04E8"/>
    <w:rsid w:val="005F0F1E"/>
    <w:rsid w:val="005F1150"/>
    <w:rsid w:val="005F1540"/>
    <w:rsid w:val="005F330F"/>
    <w:rsid w:val="005F370C"/>
    <w:rsid w:val="005F4064"/>
    <w:rsid w:val="005F51B1"/>
    <w:rsid w:val="005F6B2D"/>
    <w:rsid w:val="00600EF0"/>
    <w:rsid w:val="00600FD4"/>
    <w:rsid w:val="006015E6"/>
    <w:rsid w:val="00603206"/>
    <w:rsid w:val="00603749"/>
    <w:rsid w:val="00605708"/>
    <w:rsid w:val="00605DAE"/>
    <w:rsid w:val="006062A8"/>
    <w:rsid w:val="00606EB0"/>
    <w:rsid w:val="00610511"/>
    <w:rsid w:val="00612DE5"/>
    <w:rsid w:val="00613A01"/>
    <w:rsid w:val="00613DC5"/>
    <w:rsid w:val="00615075"/>
    <w:rsid w:val="00616818"/>
    <w:rsid w:val="00617BFB"/>
    <w:rsid w:val="00617F3E"/>
    <w:rsid w:val="00620594"/>
    <w:rsid w:val="006211FF"/>
    <w:rsid w:val="00621EA6"/>
    <w:rsid w:val="00622455"/>
    <w:rsid w:val="00624B96"/>
    <w:rsid w:val="00624C5F"/>
    <w:rsid w:val="00625177"/>
    <w:rsid w:val="00625601"/>
    <w:rsid w:val="00627261"/>
    <w:rsid w:val="0063074E"/>
    <w:rsid w:val="006330E4"/>
    <w:rsid w:val="0063457C"/>
    <w:rsid w:val="00634959"/>
    <w:rsid w:val="00636991"/>
    <w:rsid w:val="00637968"/>
    <w:rsid w:val="00640266"/>
    <w:rsid w:val="00640FC7"/>
    <w:rsid w:val="0064252D"/>
    <w:rsid w:val="00644139"/>
    <w:rsid w:val="00644AD4"/>
    <w:rsid w:val="00645029"/>
    <w:rsid w:val="006459F1"/>
    <w:rsid w:val="00647BCF"/>
    <w:rsid w:val="00650542"/>
    <w:rsid w:val="00652824"/>
    <w:rsid w:val="00652D9C"/>
    <w:rsid w:val="00653647"/>
    <w:rsid w:val="00653A4B"/>
    <w:rsid w:val="00653E0D"/>
    <w:rsid w:val="00655129"/>
    <w:rsid w:val="00655EDC"/>
    <w:rsid w:val="00656C40"/>
    <w:rsid w:val="0065773F"/>
    <w:rsid w:val="006607AD"/>
    <w:rsid w:val="006635D4"/>
    <w:rsid w:val="00664E1E"/>
    <w:rsid w:val="006662A9"/>
    <w:rsid w:val="006667E3"/>
    <w:rsid w:val="0066751D"/>
    <w:rsid w:val="00667DDA"/>
    <w:rsid w:val="006701D2"/>
    <w:rsid w:val="006706EA"/>
    <w:rsid w:val="00670DDC"/>
    <w:rsid w:val="006713D7"/>
    <w:rsid w:val="006721A7"/>
    <w:rsid w:val="00672B7B"/>
    <w:rsid w:val="006735AA"/>
    <w:rsid w:val="0067394D"/>
    <w:rsid w:val="00673C8C"/>
    <w:rsid w:val="00675B38"/>
    <w:rsid w:val="00675D26"/>
    <w:rsid w:val="006763C3"/>
    <w:rsid w:val="00680567"/>
    <w:rsid w:val="00683BCD"/>
    <w:rsid w:val="00683FAD"/>
    <w:rsid w:val="0068420A"/>
    <w:rsid w:val="00684BA8"/>
    <w:rsid w:val="00685C36"/>
    <w:rsid w:val="006861F2"/>
    <w:rsid w:val="0069076F"/>
    <w:rsid w:val="00691D1E"/>
    <w:rsid w:val="00691D71"/>
    <w:rsid w:val="00692187"/>
    <w:rsid w:val="0069223E"/>
    <w:rsid w:val="006935A7"/>
    <w:rsid w:val="00694754"/>
    <w:rsid w:val="00697016"/>
    <w:rsid w:val="0069782D"/>
    <w:rsid w:val="00697C62"/>
    <w:rsid w:val="006A0304"/>
    <w:rsid w:val="006A1F1E"/>
    <w:rsid w:val="006A32B6"/>
    <w:rsid w:val="006A4C63"/>
    <w:rsid w:val="006A531F"/>
    <w:rsid w:val="006B15FB"/>
    <w:rsid w:val="006B1D7D"/>
    <w:rsid w:val="006B30AD"/>
    <w:rsid w:val="006B5416"/>
    <w:rsid w:val="006B5FFD"/>
    <w:rsid w:val="006B6998"/>
    <w:rsid w:val="006B74DD"/>
    <w:rsid w:val="006B7B28"/>
    <w:rsid w:val="006C124F"/>
    <w:rsid w:val="006C18BD"/>
    <w:rsid w:val="006C32D2"/>
    <w:rsid w:val="006C37FD"/>
    <w:rsid w:val="006C38DE"/>
    <w:rsid w:val="006C467E"/>
    <w:rsid w:val="006C5449"/>
    <w:rsid w:val="006C576F"/>
    <w:rsid w:val="006C6407"/>
    <w:rsid w:val="006C6912"/>
    <w:rsid w:val="006C6AAD"/>
    <w:rsid w:val="006D0553"/>
    <w:rsid w:val="006D0B62"/>
    <w:rsid w:val="006D153C"/>
    <w:rsid w:val="006D2F34"/>
    <w:rsid w:val="006D4058"/>
    <w:rsid w:val="006D4916"/>
    <w:rsid w:val="006D5736"/>
    <w:rsid w:val="006D5CDE"/>
    <w:rsid w:val="006D6447"/>
    <w:rsid w:val="006D7EAA"/>
    <w:rsid w:val="006E0454"/>
    <w:rsid w:val="006E0954"/>
    <w:rsid w:val="006E1014"/>
    <w:rsid w:val="006E1078"/>
    <w:rsid w:val="006E1710"/>
    <w:rsid w:val="006E33B8"/>
    <w:rsid w:val="006E4B00"/>
    <w:rsid w:val="006E5244"/>
    <w:rsid w:val="006F1228"/>
    <w:rsid w:val="006F196E"/>
    <w:rsid w:val="006F2A63"/>
    <w:rsid w:val="006F5BA4"/>
    <w:rsid w:val="006F735E"/>
    <w:rsid w:val="00700043"/>
    <w:rsid w:val="00701A46"/>
    <w:rsid w:val="00704035"/>
    <w:rsid w:val="0070542A"/>
    <w:rsid w:val="007056F2"/>
    <w:rsid w:val="00706660"/>
    <w:rsid w:val="00707A22"/>
    <w:rsid w:val="007103C1"/>
    <w:rsid w:val="00710545"/>
    <w:rsid w:val="00711284"/>
    <w:rsid w:val="00714615"/>
    <w:rsid w:val="007147D9"/>
    <w:rsid w:val="00714FDA"/>
    <w:rsid w:val="0071606B"/>
    <w:rsid w:val="0071741A"/>
    <w:rsid w:val="00717F17"/>
    <w:rsid w:val="007200C7"/>
    <w:rsid w:val="007206DF"/>
    <w:rsid w:val="007207C0"/>
    <w:rsid w:val="007214FE"/>
    <w:rsid w:val="007219FD"/>
    <w:rsid w:val="0072247C"/>
    <w:rsid w:val="007256B4"/>
    <w:rsid w:val="00725E42"/>
    <w:rsid w:val="00727746"/>
    <w:rsid w:val="00730385"/>
    <w:rsid w:val="0073042C"/>
    <w:rsid w:val="00730F52"/>
    <w:rsid w:val="00732AEE"/>
    <w:rsid w:val="007359F2"/>
    <w:rsid w:val="00736886"/>
    <w:rsid w:val="007402E9"/>
    <w:rsid w:val="00740D63"/>
    <w:rsid w:val="007424D1"/>
    <w:rsid w:val="007435AD"/>
    <w:rsid w:val="00743A0A"/>
    <w:rsid w:val="00743A1F"/>
    <w:rsid w:val="00743E6C"/>
    <w:rsid w:val="007469B6"/>
    <w:rsid w:val="00750E14"/>
    <w:rsid w:val="007515BC"/>
    <w:rsid w:val="007516BF"/>
    <w:rsid w:val="00751831"/>
    <w:rsid w:val="00751C97"/>
    <w:rsid w:val="00751F1F"/>
    <w:rsid w:val="007527E1"/>
    <w:rsid w:val="00753616"/>
    <w:rsid w:val="00754D9F"/>
    <w:rsid w:val="00757526"/>
    <w:rsid w:val="0076043A"/>
    <w:rsid w:val="007607A6"/>
    <w:rsid w:val="00760905"/>
    <w:rsid w:val="007619FE"/>
    <w:rsid w:val="00762975"/>
    <w:rsid w:val="00762C34"/>
    <w:rsid w:val="00762F63"/>
    <w:rsid w:val="00763D40"/>
    <w:rsid w:val="00764489"/>
    <w:rsid w:val="00766F04"/>
    <w:rsid w:val="007703E0"/>
    <w:rsid w:val="007712CB"/>
    <w:rsid w:val="007713BD"/>
    <w:rsid w:val="007723AD"/>
    <w:rsid w:val="00774D42"/>
    <w:rsid w:val="007755A0"/>
    <w:rsid w:val="00775A15"/>
    <w:rsid w:val="00776DA8"/>
    <w:rsid w:val="0077705B"/>
    <w:rsid w:val="00777308"/>
    <w:rsid w:val="007774B9"/>
    <w:rsid w:val="0078099A"/>
    <w:rsid w:val="00781377"/>
    <w:rsid w:val="007819C3"/>
    <w:rsid w:val="00782DCB"/>
    <w:rsid w:val="00783061"/>
    <w:rsid w:val="0078466E"/>
    <w:rsid w:val="007848AF"/>
    <w:rsid w:val="00784A56"/>
    <w:rsid w:val="00786402"/>
    <w:rsid w:val="00786AAD"/>
    <w:rsid w:val="0079036C"/>
    <w:rsid w:val="007915D1"/>
    <w:rsid w:val="00792144"/>
    <w:rsid w:val="00792330"/>
    <w:rsid w:val="00792758"/>
    <w:rsid w:val="00792BC8"/>
    <w:rsid w:val="00794CF0"/>
    <w:rsid w:val="00795770"/>
    <w:rsid w:val="00796A13"/>
    <w:rsid w:val="007A22A5"/>
    <w:rsid w:val="007A3A2B"/>
    <w:rsid w:val="007A4302"/>
    <w:rsid w:val="007A5377"/>
    <w:rsid w:val="007A542F"/>
    <w:rsid w:val="007B0268"/>
    <w:rsid w:val="007B1186"/>
    <w:rsid w:val="007B48A5"/>
    <w:rsid w:val="007B51EF"/>
    <w:rsid w:val="007B5396"/>
    <w:rsid w:val="007B757E"/>
    <w:rsid w:val="007C00E2"/>
    <w:rsid w:val="007C14E1"/>
    <w:rsid w:val="007C2B8E"/>
    <w:rsid w:val="007C2DF5"/>
    <w:rsid w:val="007C4946"/>
    <w:rsid w:val="007C559D"/>
    <w:rsid w:val="007C589B"/>
    <w:rsid w:val="007C5D96"/>
    <w:rsid w:val="007C6ABC"/>
    <w:rsid w:val="007C7301"/>
    <w:rsid w:val="007C767B"/>
    <w:rsid w:val="007C7992"/>
    <w:rsid w:val="007D0A39"/>
    <w:rsid w:val="007D1378"/>
    <w:rsid w:val="007D144A"/>
    <w:rsid w:val="007D2630"/>
    <w:rsid w:val="007D29B6"/>
    <w:rsid w:val="007D2E35"/>
    <w:rsid w:val="007D3412"/>
    <w:rsid w:val="007D38DC"/>
    <w:rsid w:val="007D4B23"/>
    <w:rsid w:val="007D4B55"/>
    <w:rsid w:val="007D5122"/>
    <w:rsid w:val="007D5562"/>
    <w:rsid w:val="007D736E"/>
    <w:rsid w:val="007E0761"/>
    <w:rsid w:val="007E0ED2"/>
    <w:rsid w:val="007E1321"/>
    <w:rsid w:val="007E45AC"/>
    <w:rsid w:val="007E55C9"/>
    <w:rsid w:val="007E5934"/>
    <w:rsid w:val="007E761A"/>
    <w:rsid w:val="007E762C"/>
    <w:rsid w:val="007E7BC6"/>
    <w:rsid w:val="007F0C03"/>
    <w:rsid w:val="007F212F"/>
    <w:rsid w:val="007F527E"/>
    <w:rsid w:val="007F5AAD"/>
    <w:rsid w:val="007F5B4E"/>
    <w:rsid w:val="007F5DFE"/>
    <w:rsid w:val="007F7679"/>
    <w:rsid w:val="00800C80"/>
    <w:rsid w:val="008013BE"/>
    <w:rsid w:val="00801A5F"/>
    <w:rsid w:val="00803B54"/>
    <w:rsid w:val="008041F2"/>
    <w:rsid w:val="00804BD8"/>
    <w:rsid w:val="008076C6"/>
    <w:rsid w:val="00810E6C"/>
    <w:rsid w:val="0081181C"/>
    <w:rsid w:val="0081298C"/>
    <w:rsid w:val="00814601"/>
    <w:rsid w:val="00816ACB"/>
    <w:rsid w:val="00820CFF"/>
    <w:rsid w:val="00820D9A"/>
    <w:rsid w:val="0082312A"/>
    <w:rsid w:val="008240FC"/>
    <w:rsid w:val="00831371"/>
    <w:rsid w:val="0083223A"/>
    <w:rsid w:val="00832982"/>
    <w:rsid w:val="00832AC7"/>
    <w:rsid w:val="00833579"/>
    <w:rsid w:val="00833903"/>
    <w:rsid w:val="008371CC"/>
    <w:rsid w:val="00841239"/>
    <w:rsid w:val="008422F4"/>
    <w:rsid w:val="00843D37"/>
    <w:rsid w:val="00844F66"/>
    <w:rsid w:val="00846E57"/>
    <w:rsid w:val="00850872"/>
    <w:rsid w:val="0085100F"/>
    <w:rsid w:val="00852134"/>
    <w:rsid w:val="00852E33"/>
    <w:rsid w:val="008543EF"/>
    <w:rsid w:val="008546C8"/>
    <w:rsid w:val="00855477"/>
    <w:rsid w:val="00855838"/>
    <w:rsid w:val="00863D38"/>
    <w:rsid w:val="00865F89"/>
    <w:rsid w:val="00867CD3"/>
    <w:rsid w:val="00867D57"/>
    <w:rsid w:val="00867E70"/>
    <w:rsid w:val="0087002B"/>
    <w:rsid w:val="00870649"/>
    <w:rsid w:val="0087090B"/>
    <w:rsid w:val="0087162E"/>
    <w:rsid w:val="00871E0D"/>
    <w:rsid w:val="00873A0A"/>
    <w:rsid w:val="00873E0A"/>
    <w:rsid w:val="008746E3"/>
    <w:rsid w:val="00875D08"/>
    <w:rsid w:val="0087646E"/>
    <w:rsid w:val="00877690"/>
    <w:rsid w:val="00880AED"/>
    <w:rsid w:val="00880B53"/>
    <w:rsid w:val="00881679"/>
    <w:rsid w:val="008838F9"/>
    <w:rsid w:val="008842C4"/>
    <w:rsid w:val="0088572A"/>
    <w:rsid w:val="00886867"/>
    <w:rsid w:val="008868DD"/>
    <w:rsid w:val="00886ABB"/>
    <w:rsid w:val="0088763C"/>
    <w:rsid w:val="00887EC8"/>
    <w:rsid w:val="008940F2"/>
    <w:rsid w:val="00894F17"/>
    <w:rsid w:val="00896228"/>
    <w:rsid w:val="00897A43"/>
    <w:rsid w:val="008A021F"/>
    <w:rsid w:val="008A078E"/>
    <w:rsid w:val="008A0C45"/>
    <w:rsid w:val="008A357B"/>
    <w:rsid w:val="008A7081"/>
    <w:rsid w:val="008A7422"/>
    <w:rsid w:val="008A79F0"/>
    <w:rsid w:val="008B0BA5"/>
    <w:rsid w:val="008B1C00"/>
    <w:rsid w:val="008B1E94"/>
    <w:rsid w:val="008B38A7"/>
    <w:rsid w:val="008B3E1E"/>
    <w:rsid w:val="008B452E"/>
    <w:rsid w:val="008B5552"/>
    <w:rsid w:val="008B6236"/>
    <w:rsid w:val="008B6454"/>
    <w:rsid w:val="008B6BC8"/>
    <w:rsid w:val="008B6F46"/>
    <w:rsid w:val="008B7595"/>
    <w:rsid w:val="008C16BC"/>
    <w:rsid w:val="008C1BDA"/>
    <w:rsid w:val="008C2D00"/>
    <w:rsid w:val="008C5F9F"/>
    <w:rsid w:val="008D1405"/>
    <w:rsid w:val="008D164F"/>
    <w:rsid w:val="008D4BC7"/>
    <w:rsid w:val="008D5AAB"/>
    <w:rsid w:val="008D6374"/>
    <w:rsid w:val="008E3664"/>
    <w:rsid w:val="008E3769"/>
    <w:rsid w:val="008E3789"/>
    <w:rsid w:val="008E7CAB"/>
    <w:rsid w:val="008E7EA5"/>
    <w:rsid w:val="008F2C81"/>
    <w:rsid w:val="008F4805"/>
    <w:rsid w:val="008F4C9C"/>
    <w:rsid w:val="008F558C"/>
    <w:rsid w:val="008F5A11"/>
    <w:rsid w:val="008F5CDE"/>
    <w:rsid w:val="008F7205"/>
    <w:rsid w:val="008F72AF"/>
    <w:rsid w:val="008F76BE"/>
    <w:rsid w:val="00900379"/>
    <w:rsid w:val="009003C6"/>
    <w:rsid w:val="00900643"/>
    <w:rsid w:val="00904893"/>
    <w:rsid w:val="009075AA"/>
    <w:rsid w:val="00910923"/>
    <w:rsid w:val="00911334"/>
    <w:rsid w:val="00911714"/>
    <w:rsid w:val="00914C06"/>
    <w:rsid w:val="009162DB"/>
    <w:rsid w:val="00916BA1"/>
    <w:rsid w:val="0091743D"/>
    <w:rsid w:val="00920A63"/>
    <w:rsid w:val="00921995"/>
    <w:rsid w:val="00921BE9"/>
    <w:rsid w:val="00921FF8"/>
    <w:rsid w:val="0092274B"/>
    <w:rsid w:val="009232D1"/>
    <w:rsid w:val="0092497C"/>
    <w:rsid w:val="009269AC"/>
    <w:rsid w:val="00930EDD"/>
    <w:rsid w:val="0093110E"/>
    <w:rsid w:val="00931B6D"/>
    <w:rsid w:val="00933296"/>
    <w:rsid w:val="009338B1"/>
    <w:rsid w:val="00935603"/>
    <w:rsid w:val="00936213"/>
    <w:rsid w:val="00936C1C"/>
    <w:rsid w:val="009377C5"/>
    <w:rsid w:val="009425BE"/>
    <w:rsid w:val="00946BDA"/>
    <w:rsid w:val="00952690"/>
    <w:rsid w:val="009544BA"/>
    <w:rsid w:val="009608A2"/>
    <w:rsid w:val="00964376"/>
    <w:rsid w:val="00964656"/>
    <w:rsid w:val="00964951"/>
    <w:rsid w:val="00964A16"/>
    <w:rsid w:val="0097192A"/>
    <w:rsid w:val="0097266A"/>
    <w:rsid w:val="009729B0"/>
    <w:rsid w:val="0097409B"/>
    <w:rsid w:val="009746F6"/>
    <w:rsid w:val="00975A95"/>
    <w:rsid w:val="00976330"/>
    <w:rsid w:val="00977DAE"/>
    <w:rsid w:val="009820D1"/>
    <w:rsid w:val="00984EA7"/>
    <w:rsid w:val="00986270"/>
    <w:rsid w:val="00986B90"/>
    <w:rsid w:val="009871FF"/>
    <w:rsid w:val="00991F8D"/>
    <w:rsid w:val="009920C2"/>
    <w:rsid w:val="0099312C"/>
    <w:rsid w:val="00993BB4"/>
    <w:rsid w:val="00993CC6"/>
    <w:rsid w:val="00995CCB"/>
    <w:rsid w:val="00995D33"/>
    <w:rsid w:val="00996468"/>
    <w:rsid w:val="00996B35"/>
    <w:rsid w:val="009A0E8D"/>
    <w:rsid w:val="009A100E"/>
    <w:rsid w:val="009A154E"/>
    <w:rsid w:val="009A1B2A"/>
    <w:rsid w:val="009A2F20"/>
    <w:rsid w:val="009A3312"/>
    <w:rsid w:val="009A46B2"/>
    <w:rsid w:val="009A5BE8"/>
    <w:rsid w:val="009B09D4"/>
    <w:rsid w:val="009B1F8C"/>
    <w:rsid w:val="009B2DD4"/>
    <w:rsid w:val="009B2E22"/>
    <w:rsid w:val="009B417E"/>
    <w:rsid w:val="009B7451"/>
    <w:rsid w:val="009C0082"/>
    <w:rsid w:val="009C33C4"/>
    <w:rsid w:val="009C341B"/>
    <w:rsid w:val="009C3693"/>
    <w:rsid w:val="009C5B0C"/>
    <w:rsid w:val="009C7058"/>
    <w:rsid w:val="009C73AB"/>
    <w:rsid w:val="009D0756"/>
    <w:rsid w:val="009D1120"/>
    <w:rsid w:val="009D1C99"/>
    <w:rsid w:val="009D1DCD"/>
    <w:rsid w:val="009D54CF"/>
    <w:rsid w:val="009D5B6C"/>
    <w:rsid w:val="009E05AE"/>
    <w:rsid w:val="009E0E27"/>
    <w:rsid w:val="009E0FB0"/>
    <w:rsid w:val="009E1C01"/>
    <w:rsid w:val="009E23CB"/>
    <w:rsid w:val="009E25A1"/>
    <w:rsid w:val="009E4237"/>
    <w:rsid w:val="009E4FDA"/>
    <w:rsid w:val="009E6518"/>
    <w:rsid w:val="009E67D8"/>
    <w:rsid w:val="009E779A"/>
    <w:rsid w:val="009E7A20"/>
    <w:rsid w:val="009F1401"/>
    <w:rsid w:val="009F3A88"/>
    <w:rsid w:val="009F51AF"/>
    <w:rsid w:val="009F5328"/>
    <w:rsid w:val="009F6679"/>
    <w:rsid w:val="00A003B7"/>
    <w:rsid w:val="00A012A8"/>
    <w:rsid w:val="00A02EED"/>
    <w:rsid w:val="00A046E6"/>
    <w:rsid w:val="00A06A51"/>
    <w:rsid w:val="00A07508"/>
    <w:rsid w:val="00A075D4"/>
    <w:rsid w:val="00A076CA"/>
    <w:rsid w:val="00A078A1"/>
    <w:rsid w:val="00A10295"/>
    <w:rsid w:val="00A11DA2"/>
    <w:rsid w:val="00A12B07"/>
    <w:rsid w:val="00A12CD4"/>
    <w:rsid w:val="00A15484"/>
    <w:rsid w:val="00A1595C"/>
    <w:rsid w:val="00A16222"/>
    <w:rsid w:val="00A204B4"/>
    <w:rsid w:val="00A20FD3"/>
    <w:rsid w:val="00A22180"/>
    <w:rsid w:val="00A22246"/>
    <w:rsid w:val="00A22DCA"/>
    <w:rsid w:val="00A22F28"/>
    <w:rsid w:val="00A22F7B"/>
    <w:rsid w:val="00A25A7B"/>
    <w:rsid w:val="00A25EBE"/>
    <w:rsid w:val="00A265A6"/>
    <w:rsid w:val="00A305B7"/>
    <w:rsid w:val="00A30AEC"/>
    <w:rsid w:val="00A3285F"/>
    <w:rsid w:val="00A328D0"/>
    <w:rsid w:val="00A32C83"/>
    <w:rsid w:val="00A35C29"/>
    <w:rsid w:val="00A36DB1"/>
    <w:rsid w:val="00A37724"/>
    <w:rsid w:val="00A37D5C"/>
    <w:rsid w:val="00A40807"/>
    <w:rsid w:val="00A40F64"/>
    <w:rsid w:val="00A413E7"/>
    <w:rsid w:val="00A41E06"/>
    <w:rsid w:val="00A42AEE"/>
    <w:rsid w:val="00A43974"/>
    <w:rsid w:val="00A43AEE"/>
    <w:rsid w:val="00A443BF"/>
    <w:rsid w:val="00A45940"/>
    <w:rsid w:val="00A50972"/>
    <w:rsid w:val="00A512F0"/>
    <w:rsid w:val="00A53609"/>
    <w:rsid w:val="00A53612"/>
    <w:rsid w:val="00A551F1"/>
    <w:rsid w:val="00A5745D"/>
    <w:rsid w:val="00A608EA"/>
    <w:rsid w:val="00A621BA"/>
    <w:rsid w:val="00A621F1"/>
    <w:rsid w:val="00A64FE6"/>
    <w:rsid w:val="00A65C2B"/>
    <w:rsid w:val="00A66EA8"/>
    <w:rsid w:val="00A700A8"/>
    <w:rsid w:val="00A702ED"/>
    <w:rsid w:val="00A710F0"/>
    <w:rsid w:val="00A737E3"/>
    <w:rsid w:val="00A73828"/>
    <w:rsid w:val="00A745AD"/>
    <w:rsid w:val="00A77721"/>
    <w:rsid w:val="00A804DD"/>
    <w:rsid w:val="00A81E21"/>
    <w:rsid w:val="00A81EC1"/>
    <w:rsid w:val="00A82898"/>
    <w:rsid w:val="00A83B3F"/>
    <w:rsid w:val="00A845A4"/>
    <w:rsid w:val="00A84890"/>
    <w:rsid w:val="00A8500D"/>
    <w:rsid w:val="00A86E7B"/>
    <w:rsid w:val="00A87CCC"/>
    <w:rsid w:val="00A909C7"/>
    <w:rsid w:val="00A925AC"/>
    <w:rsid w:val="00A927FB"/>
    <w:rsid w:val="00A92B37"/>
    <w:rsid w:val="00A94290"/>
    <w:rsid w:val="00A950D9"/>
    <w:rsid w:val="00A9727B"/>
    <w:rsid w:val="00A97805"/>
    <w:rsid w:val="00AA189D"/>
    <w:rsid w:val="00AA206B"/>
    <w:rsid w:val="00AA20E7"/>
    <w:rsid w:val="00AA2681"/>
    <w:rsid w:val="00AA30BD"/>
    <w:rsid w:val="00AA359D"/>
    <w:rsid w:val="00AA4C84"/>
    <w:rsid w:val="00AA54EF"/>
    <w:rsid w:val="00AA5AA1"/>
    <w:rsid w:val="00AA7C3A"/>
    <w:rsid w:val="00AA7CA6"/>
    <w:rsid w:val="00AB129D"/>
    <w:rsid w:val="00AB1A61"/>
    <w:rsid w:val="00AB43FA"/>
    <w:rsid w:val="00AB5E54"/>
    <w:rsid w:val="00AB6BC5"/>
    <w:rsid w:val="00AC0BAA"/>
    <w:rsid w:val="00AC10BC"/>
    <w:rsid w:val="00AC183C"/>
    <w:rsid w:val="00AC1E46"/>
    <w:rsid w:val="00AC26BC"/>
    <w:rsid w:val="00AC3728"/>
    <w:rsid w:val="00AC53D5"/>
    <w:rsid w:val="00AC5DFA"/>
    <w:rsid w:val="00AC7ED9"/>
    <w:rsid w:val="00AD0F54"/>
    <w:rsid w:val="00AD2D98"/>
    <w:rsid w:val="00AD3BFA"/>
    <w:rsid w:val="00AD4C06"/>
    <w:rsid w:val="00AD5E4F"/>
    <w:rsid w:val="00AD7B13"/>
    <w:rsid w:val="00AE0142"/>
    <w:rsid w:val="00AE0844"/>
    <w:rsid w:val="00AE1180"/>
    <w:rsid w:val="00AE1FB6"/>
    <w:rsid w:val="00AE2BBC"/>
    <w:rsid w:val="00AE3755"/>
    <w:rsid w:val="00AE4781"/>
    <w:rsid w:val="00AE61B4"/>
    <w:rsid w:val="00AE6976"/>
    <w:rsid w:val="00AE69F5"/>
    <w:rsid w:val="00AE7AED"/>
    <w:rsid w:val="00AE7D14"/>
    <w:rsid w:val="00AF04AC"/>
    <w:rsid w:val="00AF0C17"/>
    <w:rsid w:val="00AF44FE"/>
    <w:rsid w:val="00AF46AC"/>
    <w:rsid w:val="00AF61F3"/>
    <w:rsid w:val="00AF760A"/>
    <w:rsid w:val="00B016AB"/>
    <w:rsid w:val="00B01C4F"/>
    <w:rsid w:val="00B02BB2"/>
    <w:rsid w:val="00B042BD"/>
    <w:rsid w:val="00B05559"/>
    <w:rsid w:val="00B06FAE"/>
    <w:rsid w:val="00B11549"/>
    <w:rsid w:val="00B13476"/>
    <w:rsid w:val="00B1400D"/>
    <w:rsid w:val="00B14561"/>
    <w:rsid w:val="00B160AD"/>
    <w:rsid w:val="00B201FD"/>
    <w:rsid w:val="00B20744"/>
    <w:rsid w:val="00B21865"/>
    <w:rsid w:val="00B21BE6"/>
    <w:rsid w:val="00B23E5D"/>
    <w:rsid w:val="00B24A1F"/>
    <w:rsid w:val="00B24AF2"/>
    <w:rsid w:val="00B24D1E"/>
    <w:rsid w:val="00B26AAF"/>
    <w:rsid w:val="00B274FC"/>
    <w:rsid w:val="00B3079C"/>
    <w:rsid w:val="00B30CA4"/>
    <w:rsid w:val="00B31349"/>
    <w:rsid w:val="00B31565"/>
    <w:rsid w:val="00B31E8D"/>
    <w:rsid w:val="00B3317C"/>
    <w:rsid w:val="00B33260"/>
    <w:rsid w:val="00B3594D"/>
    <w:rsid w:val="00B42297"/>
    <w:rsid w:val="00B429E1"/>
    <w:rsid w:val="00B45591"/>
    <w:rsid w:val="00B46304"/>
    <w:rsid w:val="00B47C0D"/>
    <w:rsid w:val="00B509E1"/>
    <w:rsid w:val="00B52A95"/>
    <w:rsid w:val="00B53336"/>
    <w:rsid w:val="00B5418C"/>
    <w:rsid w:val="00B558D6"/>
    <w:rsid w:val="00B576FC"/>
    <w:rsid w:val="00B62C70"/>
    <w:rsid w:val="00B65EC8"/>
    <w:rsid w:val="00B70D95"/>
    <w:rsid w:val="00B71980"/>
    <w:rsid w:val="00B749D7"/>
    <w:rsid w:val="00B76921"/>
    <w:rsid w:val="00B76A71"/>
    <w:rsid w:val="00B806A2"/>
    <w:rsid w:val="00B80D19"/>
    <w:rsid w:val="00B81D87"/>
    <w:rsid w:val="00B82280"/>
    <w:rsid w:val="00B82D29"/>
    <w:rsid w:val="00B84BD0"/>
    <w:rsid w:val="00B854FF"/>
    <w:rsid w:val="00B856F1"/>
    <w:rsid w:val="00B85AA5"/>
    <w:rsid w:val="00B86398"/>
    <w:rsid w:val="00B86E71"/>
    <w:rsid w:val="00B90735"/>
    <w:rsid w:val="00B90844"/>
    <w:rsid w:val="00B915DA"/>
    <w:rsid w:val="00B916C1"/>
    <w:rsid w:val="00B92FED"/>
    <w:rsid w:val="00B9389F"/>
    <w:rsid w:val="00B950D7"/>
    <w:rsid w:val="00B9542F"/>
    <w:rsid w:val="00B95857"/>
    <w:rsid w:val="00B96310"/>
    <w:rsid w:val="00B97582"/>
    <w:rsid w:val="00BA11A6"/>
    <w:rsid w:val="00BA303D"/>
    <w:rsid w:val="00BA4EB2"/>
    <w:rsid w:val="00BA502D"/>
    <w:rsid w:val="00BA593C"/>
    <w:rsid w:val="00BA614E"/>
    <w:rsid w:val="00BA6C35"/>
    <w:rsid w:val="00BB0E31"/>
    <w:rsid w:val="00BB12E3"/>
    <w:rsid w:val="00BB1D9E"/>
    <w:rsid w:val="00BB453E"/>
    <w:rsid w:val="00BB5410"/>
    <w:rsid w:val="00BB5F1C"/>
    <w:rsid w:val="00BB71BB"/>
    <w:rsid w:val="00BC29F8"/>
    <w:rsid w:val="00BC4E3D"/>
    <w:rsid w:val="00BC6D5D"/>
    <w:rsid w:val="00BC77A3"/>
    <w:rsid w:val="00BC7B77"/>
    <w:rsid w:val="00BD0466"/>
    <w:rsid w:val="00BD0AF7"/>
    <w:rsid w:val="00BD10BB"/>
    <w:rsid w:val="00BD158F"/>
    <w:rsid w:val="00BD21A0"/>
    <w:rsid w:val="00BD26B9"/>
    <w:rsid w:val="00BD363A"/>
    <w:rsid w:val="00BD3AFD"/>
    <w:rsid w:val="00BD530D"/>
    <w:rsid w:val="00BD5E8B"/>
    <w:rsid w:val="00BD5ECF"/>
    <w:rsid w:val="00BD5F0E"/>
    <w:rsid w:val="00BD5FC1"/>
    <w:rsid w:val="00BE2B66"/>
    <w:rsid w:val="00BE550A"/>
    <w:rsid w:val="00BE5710"/>
    <w:rsid w:val="00BE5DFD"/>
    <w:rsid w:val="00BE5DFF"/>
    <w:rsid w:val="00BF1302"/>
    <w:rsid w:val="00BF1B7B"/>
    <w:rsid w:val="00BF22CE"/>
    <w:rsid w:val="00BF2718"/>
    <w:rsid w:val="00BF2BBB"/>
    <w:rsid w:val="00BF33CB"/>
    <w:rsid w:val="00BF5703"/>
    <w:rsid w:val="00BF60CA"/>
    <w:rsid w:val="00BF6FF2"/>
    <w:rsid w:val="00BF704F"/>
    <w:rsid w:val="00C0197D"/>
    <w:rsid w:val="00C02CBC"/>
    <w:rsid w:val="00C0317E"/>
    <w:rsid w:val="00C03505"/>
    <w:rsid w:val="00C04C65"/>
    <w:rsid w:val="00C06CC8"/>
    <w:rsid w:val="00C07A82"/>
    <w:rsid w:val="00C10AAF"/>
    <w:rsid w:val="00C131F3"/>
    <w:rsid w:val="00C13246"/>
    <w:rsid w:val="00C13630"/>
    <w:rsid w:val="00C16D06"/>
    <w:rsid w:val="00C17C37"/>
    <w:rsid w:val="00C17C67"/>
    <w:rsid w:val="00C20A65"/>
    <w:rsid w:val="00C21BA4"/>
    <w:rsid w:val="00C2226D"/>
    <w:rsid w:val="00C22CBD"/>
    <w:rsid w:val="00C2369B"/>
    <w:rsid w:val="00C24052"/>
    <w:rsid w:val="00C2503D"/>
    <w:rsid w:val="00C2627D"/>
    <w:rsid w:val="00C26775"/>
    <w:rsid w:val="00C31992"/>
    <w:rsid w:val="00C32233"/>
    <w:rsid w:val="00C3441B"/>
    <w:rsid w:val="00C355FD"/>
    <w:rsid w:val="00C35D33"/>
    <w:rsid w:val="00C40711"/>
    <w:rsid w:val="00C40CFA"/>
    <w:rsid w:val="00C41202"/>
    <w:rsid w:val="00C42554"/>
    <w:rsid w:val="00C42808"/>
    <w:rsid w:val="00C43637"/>
    <w:rsid w:val="00C447A0"/>
    <w:rsid w:val="00C44944"/>
    <w:rsid w:val="00C44DFB"/>
    <w:rsid w:val="00C505C5"/>
    <w:rsid w:val="00C51E54"/>
    <w:rsid w:val="00C54207"/>
    <w:rsid w:val="00C55AC2"/>
    <w:rsid w:val="00C578E9"/>
    <w:rsid w:val="00C6197C"/>
    <w:rsid w:val="00C629BA"/>
    <w:rsid w:val="00C647D7"/>
    <w:rsid w:val="00C6623E"/>
    <w:rsid w:val="00C70CAB"/>
    <w:rsid w:val="00C72771"/>
    <w:rsid w:val="00C74DAC"/>
    <w:rsid w:val="00C75DB2"/>
    <w:rsid w:val="00C80CA7"/>
    <w:rsid w:val="00C813A4"/>
    <w:rsid w:val="00C836EA"/>
    <w:rsid w:val="00C84207"/>
    <w:rsid w:val="00C84290"/>
    <w:rsid w:val="00C843A8"/>
    <w:rsid w:val="00C84639"/>
    <w:rsid w:val="00C856FB"/>
    <w:rsid w:val="00C85C51"/>
    <w:rsid w:val="00C9006D"/>
    <w:rsid w:val="00C90989"/>
    <w:rsid w:val="00C92BD7"/>
    <w:rsid w:val="00C93411"/>
    <w:rsid w:val="00C93454"/>
    <w:rsid w:val="00C941CD"/>
    <w:rsid w:val="00C960BE"/>
    <w:rsid w:val="00C96943"/>
    <w:rsid w:val="00C97030"/>
    <w:rsid w:val="00C97B11"/>
    <w:rsid w:val="00C97B28"/>
    <w:rsid w:val="00CA0F65"/>
    <w:rsid w:val="00CA2848"/>
    <w:rsid w:val="00CA6E4D"/>
    <w:rsid w:val="00CA738E"/>
    <w:rsid w:val="00CB0399"/>
    <w:rsid w:val="00CB0A45"/>
    <w:rsid w:val="00CB1F7D"/>
    <w:rsid w:val="00CB32B1"/>
    <w:rsid w:val="00CB331C"/>
    <w:rsid w:val="00CB3C65"/>
    <w:rsid w:val="00CB6A3E"/>
    <w:rsid w:val="00CB792B"/>
    <w:rsid w:val="00CB7F59"/>
    <w:rsid w:val="00CC2037"/>
    <w:rsid w:val="00CC2056"/>
    <w:rsid w:val="00CC237C"/>
    <w:rsid w:val="00CC2566"/>
    <w:rsid w:val="00CC2AC5"/>
    <w:rsid w:val="00CC2CF6"/>
    <w:rsid w:val="00CC34F6"/>
    <w:rsid w:val="00CC45A2"/>
    <w:rsid w:val="00CC4782"/>
    <w:rsid w:val="00CD0934"/>
    <w:rsid w:val="00CD0C08"/>
    <w:rsid w:val="00CD0E3A"/>
    <w:rsid w:val="00CD55FE"/>
    <w:rsid w:val="00CD680C"/>
    <w:rsid w:val="00CD772B"/>
    <w:rsid w:val="00CD7B53"/>
    <w:rsid w:val="00CE038F"/>
    <w:rsid w:val="00CE0BD7"/>
    <w:rsid w:val="00CE0DFC"/>
    <w:rsid w:val="00CE0E78"/>
    <w:rsid w:val="00CE4388"/>
    <w:rsid w:val="00CE556F"/>
    <w:rsid w:val="00CE5BE4"/>
    <w:rsid w:val="00CE6045"/>
    <w:rsid w:val="00CE6C88"/>
    <w:rsid w:val="00CE6D2F"/>
    <w:rsid w:val="00CE6F9D"/>
    <w:rsid w:val="00CF0E21"/>
    <w:rsid w:val="00CF102A"/>
    <w:rsid w:val="00CF1768"/>
    <w:rsid w:val="00CF2AE4"/>
    <w:rsid w:val="00CF49F3"/>
    <w:rsid w:val="00CF5C80"/>
    <w:rsid w:val="00CF6562"/>
    <w:rsid w:val="00CF6E10"/>
    <w:rsid w:val="00CF7156"/>
    <w:rsid w:val="00CF73E3"/>
    <w:rsid w:val="00CF791F"/>
    <w:rsid w:val="00D00588"/>
    <w:rsid w:val="00D019AD"/>
    <w:rsid w:val="00D02ED9"/>
    <w:rsid w:val="00D03313"/>
    <w:rsid w:val="00D0360A"/>
    <w:rsid w:val="00D04467"/>
    <w:rsid w:val="00D05B84"/>
    <w:rsid w:val="00D06739"/>
    <w:rsid w:val="00D07D5F"/>
    <w:rsid w:val="00D11A7C"/>
    <w:rsid w:val="00D1212F"/>
    <w:rsid w:val="00D12272"/>
    <w:rsid w:val="00D12449"/>
    <w:rsid w:val="00D137A4"/>
    <w:rsid w:val="00D13C35"/>
    <w:rsid w:val="00D13CED"/>
    <w:rsid w:val="00D14ADA"/>
    <w:rsid w:val="00D15B15"/>
    <w:rsid w:val="00D165E5"/>
    <w:rsid w:val="00D1676A"/>
    <w:rsid w:val="00D17AA3"/>
    <w:rsid w:val="00D239BA"/>
    <w:rsid w:val="00D24E56"/>
    <w:rsid w:val="00D26BB2"/>
    <w:rsid w:val="00D26F1F"/>
    <w:rsid w:val="00D30C0D"/>
    <w:rsid w:val="00D314BF"/>
    <w:rsid w:val="00D32D83"/>
    <w:rsid w:val="00D33D60"/>
    <w:rsid w:val="00D36782"/>
    <w:rsid w:val="00D367EA"/>
    <w:rsid w:val="00D3699F"/>
    <w:rsid w:val="00D424D9"/>
    <w:rsid w:val="00D4461B"/>
    <w:rsid w:val="00D5053A"/>
    <w:rsid w:val="00D51BCC"/>
    <w:rsid w:val="00D5228B"/>
    <w:rsid w:val="00D569AC"/>
    <w:rsid w:val="00D5789A"/>
    <w:rsid w:val="00D579D5"/>
    <w:rsid w:val="00D608C7"/>
    <w:rsid w:val="00D62F68"/>
    <w:rsid w:val="00D63888"/>
    <w:rsid w:val="00D63CC7"/>
    <w:rsid w:val="00D6433B"/>
    <w:rsid w:val="00D643DA"/>
    <w:rsid w:val="00D6558B"/>
    <w:rsid w:val="00D6586E"/>
    <w:rsid w:val="00D67229"/>
    <w:rsid w:val="00D6774B"/>
    <w:rsid w:val="00D71A5F"/>
    <w:rsid w:val="00D729E7"/>
    <w:rsid w:val="00D72D03"/>
    <w:rsid w:val="00D7374E"/>
    <w:rsid w:val="00D74037"/>
    <w:rsid w:val="00D74EC2"/>
    <w:rsid w:val="00D77CF6"/>
    <w:rsid w:val="00D810F7"/>
    <w:rsid w:val="00D818E2"/>
    <w:rsid w:val="00D81CC4"/>
    <w:rsid w:val="00D8203E"/>
    <w:rsid w:val="00D8512C"/>
    <w:rsid w:val="00D854C2"/>
    <w:rsid w:val="00D90650"/>
    <w:rsid w:val="00D907FF"/>
    <w:rsid w:val="00D92081"/>
    <w:rsid w:val="00D92384"/>
    <w:rsid w:val="00D9376E"/>
    <w:rsid w:val="00D94A88"/>
    <w:rsid w:val="00D977C5"/>
    <w:rsid w:val="00D9787A"/>
    <w:rsid w:val="00DA0506"/>
    <w:rsid w:val="00DA26A8"/>
    <w:rsid w:val="00DA286A"/>
    <w:rsid w:val="00DA60D4"/>
    <w:rsid w:val="00DA631D"/>
    <w:rsid w:val="00DA6A18"/>
    <w:rsid w:val="00DA6CC9"/>
    <w:rsid w:val="00DA6D85"/>
    <w:rsid w:val="00DB0856"/>
    <w:rsid w:val="00DB2D68"/>
    <w:rsid w:val="00DB41FA"/>
    <w:rsid w:val="00DB483E"/>
    <w:rsid w:val="00DB5394"/>
    <w:rsid w:val="00DB7B1E"/>
    <w:rsid w:val="00DB7D64"/>
    <w:rsid w:val="00DC2A49"/>
    <w:rsid w:val="00DC3167"/>
    <w:rsid w:val="00DC37FB"/>
    <w:rsid w:val="00DD2096"/>
    <w:rsid w:val="00DD213C"/>
    <w:rsid w:val="00DD3338"/>
    <w:rsid w:val="00DD56A1"/>
    <w:rsid w:val="00DD658A"/>
    <w:rsid w:val="00DD6687"/>
    <w:rsid w:val="00DD6993"/>
    <w:rsid w:val="00DD7BF5"/>
    <w:rsid w:val="00DE15D2"/>
    <w:rsid w:val="00DE1967"/>
    <w:rsid w:val="00DE33B4"/>
    <w:rsid w:val="00DE459D"/>
    <w:rsid w:val="00DE48DE"/>
    <w:rsid w:val="00DE79DD"/>
    <w:rsid w:val="00DE7CE7"/>
    <w:rsid w:val="00DF33A5"/>
    <w:rsid w:val="00DF46E5"/>
    <w:rsid w:val="00DF4902"/>
    <w:rsid w:val="00DF5432"/>
    <w:rsid w:val="00DF6019"/>
    <w:rsid w:val="00DF6BFB"/>
    <w:rsid w:val="00E01752"/>
    <w:rsid w:val="00E01922"/>
    <w:rsid w:val="00E01B74"/>
    <w:rsid w:val="00E01F05"/>
    <w:rsid w:val="00E050DC"/>
    <w:rsid w:val="00E057E5"/>
    <w:rsid w:val="00E05B8F"/>
    <w:rsid w:val="00E07480"/>
    <w:rsid w:val="00E075B1"/>
    <w:rsid w:val="00E107FB"/>
    <w:rsid w:val="00E108B0"/>
    <w:rsid w:val="00E11410"/>
    <w:rsid w:val="00E11F22"/>
    <w:rsid w:val="00E13389"/>
    <w:rsid w:val="00E1390E"/>
    <w:rsid w:val="00E1454B"/>
    <w:rsid w:val="00E16B70"/>
    <w:rsid w:val="00E177BD"/>
    <w:rsid w:val="00E17C82"/>
    <w:rsid w:val="00E23502"/>
    <w:rsid w:val="00E2508A"/>
    <w:rsid w:val="00E255F0"/>
    <w:rsid w:val="00E264F0"/>
    <w:rsid w:val="00E269A5"/>
    <w:rsid w:val="00E26C99"/>
    <w:rsid w:val="00E27EB1"/>
    <w:rsid w:val="00E31469"/>
    <w:rsid w:val="00E31A2A"/>
    <w:rsid w:val="00E320F1"/>
    <w:rsid w:val="00E3551A"/>
    <w:rsid w:val="00E367F9"/>
    <w:rsid w:val="00E4156F"/>
    <w:rsid w:val="00E42AFF"/>
    <w:rsid w:val="00E42B46"/>
    <w:rsid w:val="00E43084"/>
    <w:rsid w:val="00E4353A"/>
    <w:rsid w:val="00E441E4"/>
    <w:rsid w:val="00E44904"/>
    <w:rsid w:val="00E4611B"/>
    <w:rsid w:val="00E4645A"/>
    <w:rsid w:val="00E51B9F"/>
    <w:rsid w:val="00E52CA0"/>
    <w:rsid w:val="00E534FC"/>
    <w:rsid w:val="00E535F7"/>
    <w:rsid w:val="00E53F66"/>
    <w:rsid w:val="00E56A29"/>
    <w:rsid w:val="00E570CC"/>
    <w:rsid w:val="00E574A6"/>
    <w:rsid w:val="00E6111F"/>
    <w:rsid w:val="00E63693"/>
    <w:rsid w:val="00E65183"/>
    <w:rsid w:val="00E65A3D"/>
    <w:rsid w:val="00E6638D"/>
    <w:rsid w:val="00E70631"/>
    <w:rsid w:val="00E70729"/>
    <w:rsid w:val="00E71A7E"/>
    <w:rsid w:val="00E71CFC"/>
    <w:rsid w:val="00E72031"/>
    <w:rsid w:val="00E72E12"/>
    <w:rsid w:val="00E73C59"/>
    <w:rsid w:val="00E743BC"/>
    <w:rsid w:val="00E77CE4"/>
    <w:rsid w:val="00E82E11"/>
    <w:rsid w:val="00E84704"/>
    <w:rsid w:val="00E86EED"/>
    <w:rsid w:val="00E87CC2"/>
    <w:rsid w:val="00E87D51"/>
    <w:rsid w:val="00E913CD"/>
    <w:rsid w:val="00E92D4A"/>
    <w:rsid w:val="00E93ECB"/>
    <w:rsid w:val="00E94340"/>
    <w:rsid w:val="00E94EED"/>
    <w:rsid w:val="00E96AA3"/>
    <w:rsid w:val="00E97B7C"/>
    <w:rsid w:val="00E97C53"/>
    <w:rsid w:val="00EA190B"/>
    <w:rsid w:val="00EA2DF5"/>
    <w:rsid w:val="00EA331E"/>
    <w:rsid w:val="00EA33AF"/>
    <w:rsid w:val="00EA4D88"/>
    <w:rsid w:val="00EA54BF"/>
    <w:rsid w:val="00EA6731"/>
    <w:rsid w:val="00EA7188"/>
    <w:rsid w:val="00EA7500"/>
    <w:rsid w:val="00EB18AB"/>
    <w:rsid w:val="00EB1D43"/>
    <w:rsid w:val="00EB1DB3"/>
    <w:rsid w:val="00EB22CF"/>
    <w:rsid w:val="00EB5227"/>
    <w:rsid w:val="00EB615F"/>
    <w:rsid w:val="00EB6760"/>
    <w:rsid w:val="00EB7765"/>
    <w:rsid w:val="00EB7CBA"/>
    <w:rsid w:val="00EC042D"/>
    <w:rsid w:val="00EC31FD"/>
    <w:rsid w:val="00EC4027"/>
    <w:rsid w:val="00EC4974"/>
    <w:rsid w:val="00ED0A6C"/>
    <w:rsid w:val="00ED3351"/>
    <w:rsid w:val="00ED38B5"/>
    <w:rsid w:val="00ED4060"/>
    <w:rsid w:val="00ED507A"/>
    <w:rsid w:val="00ED5BE6"/>
    <w:rsid w:val="00ED6771"/>
    <w:rsid w:val="00ED6E6F"/>
    <w:rsid w:val="00ED7B10"/>
    <w:rsid w:val="00EE0546"/>
    <w:rsid w:val="00EE1F86"/>
    <w:rsid w:val="00EE3C3C"/>
    <w:rsid w:val="00EE50CB"/>
    <w:rsid w:val="00EE7429"/>
    <w:rsid w:val="00EF257A"/>
    <w:rsid w:val="00EF2A80"/>
    <w:rsid w:val="00EF476D"/>
    <w:rsid w:val="00EF4AD3"/>
    <w:rsid w:val="00EF588D"/>
    <w:rsid w:val="00EF6AFC"/>
    <w:rsid w:val="00EF795C"/>
    <w:rsid w:val="00EF7FA3"/>
    <w:rsid w:val="00F03226"/>
    <w:rsid w:val="00F040FC"/>
    <w:rsid w:val="00F0500E"/>
    <w:rsid w:val="00F0586C"/>
    <w:rsid w:val="00F10148"/>
    <w:rsid w:val="00F11CCD"/>
    <w:rsid w:val="00F14C39"/>
    <w:rsid w:val="00F15627"/>
    <w:rsid w:val="00F17184"/>
    <w:rsid w:val="00F21CFD"/>
    <w:rsid w:val="00F26D8D"/>
    <w:rsid w:val="00F300D9"/>
    <w:rsid w:val="00F3028D"/>
    <w:rsid w:val="00F30C0B"/>
    <w:rsid w:val="00F30CCB"/>
    <w:rsid w:val="00F30D30"/>
    <w:rsid w:val="00F31731"/>
    <w:rsid w:val="00F32CB9"/>
    <w:rsid w:val="00F34BD5"/>
    <w:rsid w:val="00F352F3"/>
    <w:rsid w:val="00F36D63"/>
    <w:rsid w:val="00F401F7"/>
    <w:rsid w:val="00F408E5"/>
    <w:rsid w:val="00F43294"/>
    <w:rsid w:val="00F44480"/>
    <w:rsid w:val="00F4451F"/>
    <w:rsid w:val="00F47892"/>
    <w:rsid w:val="00F47A90"/>
    <w:rsid w:val="00F47E62"/>
    <w:rsid w:val="00F5203A"/>
    <w:rsid w:val="00F52627"/>
    <w:rsid w:val="00F53DE3"/>
    <w:rsid w:val="00F54B09"/>
    <w:rsid w:val="00F54D11"/>
    <w:rsid w:val="00F55547"/>
    <w:rsid w:val="00F55760"/>
    <w:rsid w:val="00F56335"/>
    <w:rsid w:val="00F56703"/>
    <w:rsid w:val="00F56E61"/>
    <w:rsid w:val="00F627A9"/>
    <w:rsid w:val="00F63814"/>
    <w:rsid w:val="00F639F0"/>
    <w:rsid w:val="00F67DBF"/>
    <w:rsid w:val="00F67F23"/>
    <w:rsid w:val="00F726B4"/>
    <w:rsid w:val="00F73261"/>
    <w:rsid w:val="00F73554"/>
    <w:rsid w:val="00F738FA"/>
    <w:rsid w:val="00F73C66"/>
    <w:rsid w:val="00F75067"/>
    <w:rsid w:val="00F75555"/>
    <w:rsid w:val="00F75785"/>
    <w:rsid w:val="00F7689E"/>
    <w:rsid w:val="00F82C1D"/>
    <w:rsid w:val="00F82DBF"/>
    <w:rsid w:val="00F837C5"/>
    <w:rsid w:val="00F857B0"/>
    <w:rsid w:val="00F862F3"/>
    <w:rsid w:val="00F87137"/>
    <w:rsid w:val="00F91A68"/>
    <w:rsid w:val="00F92EDC"/>
    <w:rsid w:val="00F94464"/>
    <w:rsid w:val="00F944D7"/>
    <w:rsid w:val="00F9503F"/>
    <w:rsid w:val="00F96122"/>
    <w:rsid w:val="00F96C38"/>
    <w:rsid w:val="00F970EA"/>
    <w:rsid w:val="00F97336"/>
    <w:rsid w:val="00F974AD"/>
    <w:rsid w:val="00FA0D4E"/>
    <w:rsid w:val="00FA1DB6"/>
    <w:rsid w:val="00FA3FC0"/>
    <w:rsid w:val="00FA4726"/>
    <w:rsid w:val="00FA5130"/>
    <w:rsid w:val="00FA602B"/>
    <w:rsid w:val="00FB0899"/>
    <w:rsid w:val="00FB0A5E"/>
    <w:rsid w:val="00FB1532"/>
    <w:rsid w:val="00FB1A2B"/>
    <w:rsid w:val="00FB29E6"/>
    <w:rsid w:val="00FB32EA"/>
    <w:rsid w:val="00FB3D9C"/>
    <w:rsid w:val="00FB7609"/>
    <w:rsid w:val="00FB7903"/>
    <w:rsid w:val="00FC158A"/>
    <w:rsid w:val="00FC290C"/>
    <w:rsid w:val="00FC55B0"/>
    <w:rsid w:val="00FC644C"/>
    <w:rsid w:val="00FC7D46"/>
    <w:rsid w:val="00FD1BFE"/>
    <w:rsid w:val="00FD28D8"/>
    <w:rsid w:val="00FD3704"/>
    <w:rsid w:val="00FD682C"/>
    <w:rsid w:val="00FD71AC"/>
    <w:rsid w:val="00FE0674"/>
    <w:rsid w:val="00FE20BB"/>
    <w:rsid w:val="00FE2311"/>
    <w:rsid w:val="00FE2FC4"/>
    <w:rsid w:val="00FE3F99"/>
    <w:rsid w:val="00FE4547"/>
    <w:rsid w:val="00FE4A39"/>
    <w:rsid w:val="00FE4B9E"/>
    <w:rsid w:val="00FE4C7F"/>
    <w:rsid w:val="00FE5232"/>
    <w:rsid w:val="00FE6207"/>
    <w:rsid w:val="00FF0343"/>
    <w:rsid w:val="00FF0350"/>
    <w:rsid w:val="00FF4560"/>
    <w:rsid w:val="00FF6579"/>
    <w:rsid w:val="00FF665C"/>
    <w:rsid w:val="00FF6CAD"/>
    <w:rsid w:val="00FF78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Table Grid" w:uiPriority="59"/>
    <w:lsdException w:name="Placeholder Text" w:locked="0" w:semiHidden="1" w:uiPriority="99"/>
    <w:lsdException w:name="No Spacing" w:locked="0" w:uiPriority="1" w:qFormat="1"/>
    <w:lsdException w:name="Light Shading" w:locked="0" w:semiHidden="1" w:uiPriority="60" w:unhideWhenUsed="1"/>
    <w:lsdException w:name="Light List" w:locked="0" w:semiHidden="1" w:uiPriority="61" w:unhideWhenUsed="1"/>
    <w:lsdException w:name="Light Grid" w:locked="0" w:semiHidden="1" w:uiPriority="62" w:unhideWhenUsed="1"/>
    <w:lsdException w:name="Medium Shading 1" w:locked="0" w:semiHidden="1" w:uiPriority="63" w:unhideWhenUsed="1"/>
    <w:lsdException w:name="Medium Shading 2" w:locked="0" w:semiHidden="1" w:uiPriority="64" w:unhideWhenUsed="1"/>
    <w:lsdException w:name="Medium List 1" w:locked="0" w:semiHidden="1" w:uiPriority="65" w:unhideWhenUsed="1"/>
    <w:lsdException w:name="Medium List 2" w:locked="0" w:semiHidden="1" w:uiPriority="66" w:unhideWhenUsed="1"/>
    <w:lsdException w:name="Medium Grid 1" w:locked="0" w:semiHidden="1" w:uiPriority="67" w:unhideWhenUsed="1"/>
    <w:lsdException w:name="Medium Grid 2" w:locked="0" w:semiHidden="1" w:uiPriority="68" w:unhideWhenUsed="1"/>
    <w:lsdException w:name="Medium Grid 3" w:locked="0" w:semiHidden="1" w:uiPriority="69" w:unhideWhenUsed="1"/>
    <w:lsdException w:name="Dark List" w:locked="0" w:semiHidden="1" w:uiPriority="70" w:unhideWhenUsed="1"/>
    <w:lsdException w:name="Colorful Shading" w:locked="0" w:semiHidden="1" w:uiPriority="71" w:unhideWhenUsed="1"/>
    <w:lsdException w:name="Colorful List" w:locked="0" w:semiHidden="1" w:uiPriority="72" w:unhideWhenUsed="1"/>
    <w:lsdException w:name="Colorful Grid" w:locked="0" w:semiHidden="1" w:uiPriority="73" w:unhideWhenUsed="1"/>
    <w:lsdException w:name="Light Shading Accent 1" w:locked="0" w:semiHidden="1" w:uiPriority="60" w:unhideWhenUsed="1"/>
    <w:lsdException w:name="Light List Accent 1" w:locked="0" w:semiHidden="1" w:uiPriority="61" w:unhideWhenUsed="1"/>
    <w:lsdException w:name="Light Grid Accent 1" w:locked="0" w:semiHidden="1" w:uiPriority="62" w:unhideWhenUsed="1"/>
    <w:lsdException w:name="Medium Shading 1 Accent 1" w:locked="0" w:semiHidden="1" w:uiPriority="63" w:unhideWhenUsed="1"/>
    <w:lsdException w:name="Medium Shading 2 Accent 1" w:locked="0" w:semiHidden="1" w:uiPriority="64" w:unhideWhenUsed="1"/>
    <w:lsdException w:name="Medium List 1 Accent 1" w:locked="0" w:semiHidden="1" w:uiPriority="65" w:unhideWhenUsed="1"/>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semiHidden="1" w:uiPriority="66" w:unhideWhenUsed="1"/>
    <w:lsdException w:name="Medium Grid 1 Accent 1" w:locked="0" w:semiHidden="1" w:uiPriority="67" w:unhideWhenUsed="1"/>
    <w:lsdException w:name="Medium Grid 2 Accent 1" w:locked="0" w:semiHidden="1" w:uiPriority="68" w:unhideWhenUsed="1"/>
    <w:lsdException w:name="Medium Grid 3 Accent 1" w:locked="0" w:semiHidden="1" w:uiPriority="69" w:unhideWhenUsed="1"/>
    <w:lsdException w:name="Dark List Accent 1" w:locked="0" w:semiHidden="1" w:uiPriority="70" w:unhideWhenUsed="1"/>
    <w:lsdException w:name="Colorful Shading Accent 1" w:locked="0" w:semiHidden="1" w:uiPriority="71" w:unhideWhenUsed="1"/>
    <w:lsdException w:name="Colorful List Accent 1" w:locked="0" w:semiHidden="1" w:uiPriority="72" w:unhideWhenUsed="1"/>
    <w:lsdException w:name="Colorful Grid Accent 1" w:locked="0" w:semiHidden="1" w:uiPriority="73" w:unhideWhenUsed="1"/>
    <w:lsdException w:name="Light Shading Accent 2" w:locked="0" w:semiHidden="1" w:uiPriority="60" w:unhideWhenUsed="1"/>
    <w:lsdException w:name="Light List Accent 2" w:locked="0" w:semiHidden="1" w:uiPriority="61" w:unhideWhenUsed="1"/>
    <w:lsdException w:name="Light Grid Accent 2" w:locked="0" w:semiHidden="1" w:uiPriority="62" w:unhideWhenUsed="1"/>
    <w:lsdException w:name="Medium Shading 1 Accent 2" w:locked="0" w:semiHidden="1" w:uiPriority="63" w:unhideWhenUsed="1"/>
    <w:lsdException w:name="Medium Shading 2 Accent 2" w:locked="0" w:semiHidden="1" w:uiPriority="64" w:unhideWhenUsed="1"/>
    <w:lsdException w:name="Medium List 1 Accent 2" w:locked="0" w:semiHidden="1" w:uiPriority="65" w:unhideWhenUsed="1"/>
    <w:lsdException w:name="Medium List 2 Accent 2" w:locked="0" w:semiHidden="1" w:uiPriority="66" w:unhideWhenUsed="1"/>
    <w:lsdException w:name="Medium Grid 1 Accent 2" w:locked="0" w:semiHidden="1" w:uiPriority="67" w:unhideWhenUsed="1"/>
    <w:lsdException w:name="Medium Grid 2 Accent 2" w:locked="0" w:semiHidden="1" w:uiPriority="68" w:unhideWhenUsed="1"/>
    <w:lsdException w:name="Medium Grid 3 Accent 2" w:locked="0" w:semiHidden="1" w:uiPriority="69" w:unhideWhenUsed="1"/>
    <w:lsdException w:name="Dark List Accent 2" w:locked="0" w:semiHidden="1" w:uiPriority="70" w:unhideWhenUsed="1"/>
    <w:lsdException w:name="Colorful Shading Accent 2" w:locked="0" w:semiHidden="1" w:uiPriority="71" w:unhideWhenUsed="1"/>
    <w:lsdException w:name="Colorful List Accent 2" w:locked="0" w:semiHidden="1" w:uiPriority="72" w:unhideWhenUsed="1"/>
    <w:lsdException w:name="Colorful Grid Accent 2" w:locked="0" w:semiHidden="1" w:uiPriority="73" w:unhideWhenUsed="1"/>
    <w:lsdException w:name="Light Shading Accent 3" w:locked="0" w:semiHidden="1" w:uiPriority="60" w:unhideWhenUsed="1"/>
    <w:lsdException w:name="Light List Accent 3" w:locked="0" w:semiHidden="1" w:uiPriority="61" w:unhideWhenUsed="1"/>
    <w:lsdException w:name="Light Grid Accent 3" w:locked="0" w:semiHidden="1" w:uiPriority="62" w:unhideWhenUsed="1"/>
    <w:lsdException w:name="Medium Shading 1 Accent 3" w:locked="0" w:semiHidden="1" w:uiPriority="63" w:unhideWhenUsed="1"/>
    <w:lsdException w:name="Medium Shading 2 Accent 3" w:locked="0" w:semiHidden="1" w:uiPriority="64" w:unhideWhenUsed="1"/>
    <w:lsdException w:name="Medium List 1 Accent 3" w:locked="0" w:semiHidden="1" w:uiPriority="65" w:unhideWhenUsed="1"/>
    <w:lsdException w:name="Medium List 2 Accent 3" w:locked="0" w:semiHidden="1" w:uiPriority="66" w:unhideWhenUsed="1"/>
    <w:lsdException w:name="Medium Grid 1 Accent 3" w:locked="0" w:semiHidden="1" w:uiPriority="67" w:unhideWhenUsed="1"/>
    <w:lsdException w:name="Medium Grid 2 Accent 3" w:locked="0" w:semiHidden="1" w:uiPriority="68" w:unhideWhenUsed="1"/>
    <w:lsdException w:name="Medium Grid 3 Accent 3" w:locked="0" w:semiHidden="1" w:uiPriority="69" w:unhideWhenUsed="1"/>
    <w:lsdException w:name="Dark List Accent 3" w:locked="0" w:semiHidden="1" w:uiPriority="70" w:unhideWhenUsed="1"/>
    <w:lsdException w:name="Colorful Shading Accent 3" w:locked="0" w:semiHidden="1" w:uiPriority="71" w:unhideWhenUsed="1"/>
    <w:lsdException w:name="Colorful List Accent 3" w:locked="0" w:semiHidden="1" w:uiPriority="72" w:unhideWhenUsed="1"/>
    <w:lsdException w:name="Colorful Grid Accent 3" w:locked="0" w:semiHidden="1" w:uiPriority="73" w:unhideWhenUsed="1"/>
    <w:lsdException w:name="Light Shading Accent 4" w:locked="0" w:semiHidden="1" w:uiPriority="60" w:unhideWhenUsed="1"/>
    <w:lsdException w:name="Light List Accent 4" w:locked="0" w:semiHidden="1" w:uiPriority="61" w:unhideWhenUsed="1"/>
    <w:lsdException w:name="Light Grid Accent 4" w:locked="0" w:semiHidden="1" w:uiPriority="62" w:unhideWhenUsed="1"/>
    <w:lsdException w:name="Medium Shading 1 Accent 4" w:locked="0" w:semiHidden="1" w:uiPriority="63" w:unhideWhenUsed="1"/>
    <w:lsdException w:name="Medium Shading 2 Accent 4" w:locked="0" w:semiHidden="1" w:uiPriority="64" w:unhideWhenUsed="1"/>
    <w:lsdException w:name="Medium List 1 Accent 4" w:locked="0" w:semiHidden="1" w:uiPriority="65" w:unhideWhenUsed="1"/>
    <w:lsdException w:name="Medium List 2 Accent 4" w:locked="0" w:semiHidden="1" w:uiPriority="66" w:unhideWhenUsed="1"/>
    <w:lsdException w:name="Medium Grid 1 Accent 4" w:locked="0" w:semiHidden="1" w:uiPriority="67" w:unhideWhenUsed="1"/>
    <w:lsdException w:name="Medium Grid 2 Accent 4" w:locked="0" w:semiHidden="1" w:uiPriority="68" w:unhideWhenUsed="1"/>
    <w:lsdException w:name="Medium Grid 3 Accent 4" w:locked="0" w:semiHidden="1" w:uiPriority="69" w:unhideWhenUsed="1"/>
    <w:lsdException w:name="Dark List Accent 4" w:locked="0" w:semiHidden="1" w:uiPriority="70" w:unhideWhenUsed="1"/>
    <w:lsdException w:name="Colorful Shading Accent 4" w:locked="0" w:semiHidden="1" w:uiPriority="71" w:unhideWhenUsed="1"/>
    <w:lsdException w:name="Colorful List Accent 4" w:locked="0" w:semiHidden="1" w:uiPriority="72" w:unhideWhenUsed="1"/>
    <w:lsdException w:name="Colorful Grid Accent 4" w:locked="0" w:semiHidden="1" w:uiPriority="73" w:unhideWhenUsed="1"/>
    <w:lsdException w:name="Light Shading Accent 5" w:locked="0" w:semiHidden="1" w:uiPriority="60" w:unhideWhenUsed="1"/>
    <w:lsdException w:name="Light List Accent 5" w:locked="0" w:semiHidden="1" w:uiPriority="61" w:unhideWhenUsed="1"/>
    <w:lsdException w:name="Light Grid Accent 5" w:locked="0" w:semiHidden="1" w:uiPriority="62" w:unhideWhenUsed="1"/>
    <w:lsdException w:name="Medium Shading 1 Accent 5" w:locked="0" w:semiHidden="1" w:uiPriority="63" w:unhideWhenUsed="1"/>
    <w:lsdException w:name="Medium Shading 2 Accent 5" w:locked="0" w:semiHidden="1" w:uiPriority="64" w:unhideWhenUsed="1"/>
    <w:lsdException w:name="Medium List 1 Accent 5" w:locked="0" w:semiHidden="1" w:uiPriority="65" w:unhideWhenUsed="1"/>
    <w:lsdException w:name="Medium List 2 Accent 5" w:locked="0" w:semiHidden="1" w:uiPriority="66" w:unhideWhenUsed="1"/>
    <w:lsdException w:name="Medium Grid 1 Accent 5" w:locked="0" w:semiHidden="1" w:uiPriority="67" w:unhideWhenUsed="1"/>
    <w:lsdException w:name="Medium Grid 2 Accent 5" w:locked="0" w:semiHidden="1" w:uiPriority="68" w:unhideWhenUsed="1"/>
    <w:lsdException w:name="Medium Grid 3 Accent 5" w:locked="0" w:semiHidden="1" w:uiPriority="69" w:unhideWhenUsed="1"/>
    <w:lsdException w:name="Dark List Accent 5" w:locked="0" w:semiHidden="1" w:uiPriority="70" w:unhideWhenUsed="1"/>
    <w:lsdException w:name="Colorful Shading Accent 5" w:locked="0" w:semiHidden="1" w:uiPriority="71" w:unhideWhenUsed="1"/>
    <w:lsdException w:name="Colorful List Accent 5" w:locked="0" w:semiHidden="1" w:uiPriority="72" w:unhideWhenUsed="1"/>
    <w:lsdException w:name="Colorful Grid Accent 5" w:locked="0" w:semiHidden="1" w:uiPriority="73" w:unhideWhenUsed="1"/>
    <w:lsdException w:name="Light Shading Accent 6" w:locked="0" w:semiHidden="1" w:uiPriority="60" w:unhideWhenUsed="1"/>
    <w:lsdException w:name="Light List Accent 6" w:locked="0" w:semiHidden="1" w:uiPriority="61" w:unhideWhenUsed="1"/>
    <w:lsdException w:name="Light Grid Accent 6" w:locked="0" w:semiHidden="1" w:uiPriority="62" w:unhideWhenUsed="1"/>
    <w:lsdException w:name="Medium Shading 1 Accent 6" w:locked="0" w:semiHidden="1" w:uiPriority="63" w:unhideWhenUsed="1"/>
    <w:lsdException w:name="Medium Shading 2 Accent 6" w:locked="0" w:semiHidden="1" w:uiPriority="64" w:unhideWhenUsed="1"/>
    <w:lsdException w:name="Medium List 1 Accent 6" w:locked="0" w:semiHidden="1" w:uiPriority="65" w:unhideWhenUsed="1"/>
    <w:lsdException w:name="Medium List 2 Accent 6" w:locked="0" w:semiHidden="1" w:uiPriority="66" w:unhideWhenUsed="1"/>
    <w:lsdException w:name="Medium Grid 1 Accent 6" w:locked="0" w:semiHidden="1" w:uiPriority="67" w:unhideWhenUsed="1"/>
    <w:lsdException w:name="Medium Grid 2 Accent 6" w:locked="0" w:semiHidden="1" w:uiPriority="68" w:unhideWhenUsed="1"/>
    <w:lsdException w:name="Medium Grid 3 Accent 6" w:locked="0" w:semiHidden="1" w:uiPriority="69" w:unhideWhenUsed="1"/>
    <w:lsdException w:name="Dark List Accent 6" w:locked="0" w:semiHidden="1" w:uiPriority="70" w:unhideWhenUsed="1"/>
    <w:lsdException w:name="Colorful Shading Accent 6" w:locked="0" w:semiHidden="1" w:uiPriority="71" w:unhideWhenUsed="1"/>
    <w:lsdException w:name="Colorful List Accent 6" w:locked="0" w:semiHidden="1" w:uiPriority="72" w:unhideWhenUsed="1"/>
    <w:lsdException w:name="Colorful Grid Accent 6" w:locked="0" w:semiHidden="1" w:uiPriority="73" w:unhideWhenUsed="1"/>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775A15"/>
    <w:rPr>
      <w:rFonts w:ascii="Times New Roman" w:hAnsi="Times New Roman"/>
      <w:sz w:val="24"/>
      <w:szCs w:val="24"/>
    </w:rPr>
  </w:style>
  <w:style w:type="paragraph" w:styleId="1">
    <w:name w:val="heading 1"/>
    <w:basedOn w:val="a"/>
    <w:link w:val="10"/>
    <w:qFormat/>
    <w:rsid w:val="00775A15"/>
    <w:pPr>
      <w:spacing w:before="100" w:beforeAutospacing="1" w:after="100" w:afterAutospacing="1"/>
      <w:outlineLvl w:val="0"/>
    </w:pPr>
    <w:rPr>
      <w:b/>
      <w:bCs/>
      <w:kern w:val="36"/>
      <w:sz w:val="48"/>
      <w:szCs w:val="48"/>
      <w:lang/>
    </w:rPr>
  </w:style>
  <w:style w:type="paragraph" w:styleId="2">
    <w:name w:val="heading 2"/>
    <w:aliases w:val="Заголовок 2 Знак"/>
    <w:basedOn w:val="a"/>
    <w:next w:val="a"/>
    <w:link w:val="22"/>
    <w:qFormat/>
    <w:rsid w:val="00775A15"/>
    <w:pPr>
      <w:keepNext/>
      <w:spacing w:before="240" w:after="60"/>
      <w:outlineLvl w:val="1"/>
    </w:pPr>
    <w:rPr>
      <w:rFonts w:ascii="Arial" w:hAnsi="Arial"/>
      <w:b/>
      <w:bCs/>
      <w:i/>
      <w:iCs/>
      <w:sz w:val="28"/>
      <w:szCs w:val="28"/>
      <w:lang/>
    </w:rPr>
  </w:style>
  <w:style w:type="paragraph" w:styleId="3">
    <w:name w:val="heading 3"/>
    <w:basedOn w:val="a"/>
    <w:next w:val="a"/>
    <w:link w:val="30"/>
    <w:qFormat/>
    <w:rsid w:val="00775A15"/>
    <w:pPr>
      <w:keepNext/>
      <w:spacing w:before="240" w:after="60"/>
      <w:outlineLvl w:val="2"/>
    </w:pPr>
    <w:rPr>
      <w:rFonts w:ascii="Arial" w:hAnsi="Arial"/>
      <w:b/>
      <w:bCs/>
      <w:sz w:val="26"/>
      <w:szCs w:val="26"/>
      <w:lang/>
    </w:rPr>
  </w:style>
  <w:style w:type="paragraph" w:styleId="4">
    <w:name w:val="heading 4"/>
    <w:basedOn w:val="a"/>
    <w:next w:val="a"/>
    <w:link w:val="40"/>
    <w:qFormat/>
    <w:rsid w:val="00775A15"/>
    <w:pPr>
      <w:keepNext/>
      <w:spacing w:before="120"/>
      <w:outlineLvl w:val="3"/>
    </w:pPr>
    <w:rPr>
      <w:b/>
      <w:bCs/>
      <w:sz w:val="20"/>
      <w:szCs w:val="20"/>
      <w:lang/>
    </w:rPr>
  </w:style>
  <w:style w:type="paragraph" w:styleId="5">
    <w:name w:val="heading 5"/>
    <w:basedOn w:val="a"/>
    <w:next w:val="a"/>
    <w:link w:val="50"/>
    <w:qFormat/>
    <w:rsid w:val="00775A15"/>
    <w:pPr>
      <w:keepNext/>
      <w:spacing w:before="120"/>
      <w:outlineLvl w:val="4"/>
    </w:pPr>
    <w:rPr>
      <w:b/>
      <w:bCs/>
      <w:sz w:val="20"/>
      <w:szCs w:val="20"/>
      <w:lang/>
    </w:rPr>
  </w:style>
  <w:style w:type="paragraph" w:styleId="6">
    <w:name w:val="heading 6"/>
    <w:basedOn w:val="a"/>
    <w:next w:val="a"/>
    <w:link w:val="60"/>
    <w:qFormat/>
    <w:rsid w:val="00775A15"/>
    <w:pPr>
      <w:keepNext/>
      <w:spacing w:before="120"/>
      <w:jc w:val="center"/>
      <w:outlineLvl w:val="5"/>
    </w:pPr>
    <w:rPr>
      <w:b/>
      <w:bCs/>
      <w:sz w:val="20"/>
      <w:szCs w:val="20"/>
      <w:lang/>
    </w:rPr>
  </w:style>
  <w:style w:type="paragraph" w:styleId="7">
    <w:name w:val="heading 7"/>
    <w:basedOn w:val="a"/>
    <w:next w:val="a"/>
    <w:link w:val="70"/>
    <w:qFormat/>
    <w:rsid w:val="00775A15"/>
    <w:pPr>
      <w:keepNext/>
      <w:spacing w:before="120"/>
      <w:jc w:val="center"/>
      <w:outlineLvl w:val="6"/>
    </w:pPr>
    <w:rPr>
      <w:b/>
      <w:bCs/>
      <w:sz w:val="20"/>
      <w:szCs w:val="20"/>
      <w:lang/>
    </w:rPr>
  </w:style>
  <w:style w:type="paragraph" w:styleId="8">
    <w:name w:val="heading 8"/>
    <w:basedOn w:val="a"/>
    <w:next w:val="a"/>
    <w:link w:val="80"/>
    <w:qFormat/>
    <w:rsid w:val="00775A15"/>
    <w:pPr>
      <w:keepNext/>
      <w:spacing w:before="120"/>
      <w:jc w:val="both"/>
      <w:outlineLvl w:val="7"/>
    </w:pPr>
    <w:rPr>
      <w:b/>
      <w:bCs/>
      <w:sz w:val="20"/>
      <w:szCs w:val="20"/>
      <w:lang/>
    </w:rPr>
  </w:style>
  <w:style w:type="paragraph" w:styleId="9">
    <w:name w:val="heading 9"/>
    <w:basedOn w:val="a"/>
    <w:next w:val="a"/>
    <w:link w:val="90"/>
    <w:qFormat/>
    <w:rsid w:val="00775A15"/>
    <w:pPr>
      <w:keepNext/>
      <w:ind w:left="190"/>
      <w:jc w:val="both"/>
      <w:outlineLvl w:val="8"/>
    </w:pPr>
    <w:rPr>
      <w:b/>
      <w:bCs/>
      <w:sz w:val="20"/>
      <w:szCs w:val="20"/>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locked/>
    <w:rsid w:val="00775A15"/>
    <w:rPr>
      <w:rFonts w:ascii="Times New Roman" w:hAnsi="Times New Roman" w:cs="Times New Roman"/>
      <w:b/>
      <w:bCs/>
      <w:kern w:val="36"/>
      <w:sz w:val="48"/>
      <w:szCs w:val="48"/>
      <w:lang w:eastAsia="ru-RU"/>
    </w:rPr>
  </w:style>
  <w:style w:type="character" w:customStyle="1" w:styleId="22">
    <w:name w:val="Заголовок 2 Знак2"/>
    <w:aliases w:val="Заголовок 2 Знак Знак1"/>
    <w:link w:val="2"/>
    <w:locked/>
    <w:rsid w:val="00775A15"/>
    <w:rPr>
      <w:rFonts w:ascii="Arial" w:hAnsi="Arial" w:cs="Arial"/>
      <w:b/>
      <w:bCs/>
      <w:i/>
      <w:iCs/>
      <w:sz w:val="28"/>
      <w:szCs w:val="28"/>
      <w:lang w:eastAsia="ru-RU"/>
    </w:rPr>
  </w:style>
  <w:style w:type="character" w:customStyle="1" w:styleId="30">
    <w:name w:val="Заголовок 3 Знак"/>
    <w:link w:val="3"/>
    <w:locked/>
    <w:rsid w:val="00775A15"/>
    <w:rPr>
      <w:rFonts w:ascii="Arial" w:hAnsi="Arial" w:cs="Arial"/>
      <w:b/>
      <w:bCs/>
      <w:sz w:val="26"/>
      <w:szCs w:val="26"/>
      <w:lang w:eastAsia="ru-RU"/>
    </w:rPr>
  </w:style>
  <w:style w:type="character" w:customStyle="1" w:styleId="40">
    <w:name w:val="Заголовок 4 Знак"/>
    <w:link w:val="4"/>
    <w:locked/>
    <w:rsid w:val="00775A15"/>
    <w:rPr>
      <w:rFonts w:ascii="Times New Roman" w:hAnsi="Times New Roman" w:cs="Times New Roman"/>
      <w:b/>
      <w:bCs/>
      <w:lang w:eastAsia="ru-RU"/>
    </w:rPr>
  </w:style>
  <w:style w:type="character" w:customStyle="1" w:styleId="50">
    <w:name w:val="Заголовок 5 Знак"/>
    <w:link w:val="5"/>
    <w:locked/>
    <w:rsid w:val="00775A15"/>
    <w:rPr>
      <w:rFonts w:ascii="Times New Roman" w:hAnsi="Times New Roman" w:cs="Times New Roman"/>
      <w:b/>
      <w:bCs/>
      <w:sz w:val="20"/>
      <w:szCs w:val="20"/>
      <w:lang w:eastAsia="ru-RU"/>
    </w:rPr>
  </w:style>
  <w:style w:type="character" w:customStyle="1" w:styleId="60">
    <w:name w:val="Заголовок 6 Знак"/>
    <w:link w:val="6"/>
    <w:locked/>
    <w:rsid w:val="00775A15"/>
    <w:rPr>
      <w:rFonts w:ascii="Times New Roman" w:hAnsi="Times New Roman" w:cs="Times New Roman"/>
      <w:b/>
      <w:bCs/>
      <w:sz w:val="20"/>
      <w:szCs w:val="20"/>
      <w:lang w:eastAsia="ru-RU"/>
    </w:rPr>
  </w:style>
  <w:style w:type="character" w:customStyle="1" w:styleId="70">
    <w:name w:val="Заголовок 7 Знак"/>
    <w:link w:val="7"/>
    <w:locked/>
    <w:rsid w:val="00775A15"/>
    <w:rPr>
      <w:rFonts w:ascii="Times New Roman" w:hAnsi="Times New Roman" w:cs="Times New Roman"/>
      <w:b/>
      <w:bCs/>
      <w:lang w:eastAsia="ru-RU"/>
    </w:rPr>
  </w:style>
  <w:style w:type="character" w:customStyle="1" w:styleId="80">
    <w:name w:val="Заголовок 8 Знак"/>
    <w:link w:val="8"/>
    <w:locked/>
    <w:rsid w:val="00775A15"/>
    <w:rPr>
      <w:rFonts w:ascii="Times New Roman" w:hAnsi="Times New Roman" w:cs="Times New Roman"/>
      <w:b/>
      <w:bCs/>
      <w:lang w:eastAsia="ru-RU"/>
    </w:rPr>
  </w:style>
  <w:style w:type="character" w:customStyle="1" w:styleId="90">
    <w:name w:val="Заголовок 9 Знак"/>
    <w:link w:val="9"/>
    <w:locked/>
    <w:rsid w:val="00775A15"/>
    <w:rPr>
      <w:rFonts w:ascii="Times New Roman" w:hAnsi="Times New Roman" w:cs="Times New Roman"/>
      <w:b/>
      <w:bCs/>
      <w:sz w:val="20"/>
      <w:lang w:eastAsia="ru-RU"/>
    </w:rPr>
  </w:style>
  <w:style w:type="paragraph" w:styleId="a3">
    <w:name w:val="Balloon Text"/>
    <w:basedOn w:val="a"/>
    <w:link w:val="a4"/>
    <w:rsid w:val="00775A15"/>
    <w:rPr>
      <w:rFonts w:ascii="Tahoma" w:hAnsi="Tahoma"/>
      <w:sz w:val="16"/>
      <w:szCs w:val="16"/>
      <w:lang/>
    </w:rPr>
  </w:style>
  <w:style w:type="character" w:customStyle="1" w:styleId="a4">
    <w:name w:val="Текст выноски Знак"/>
    <w:link w:val="a3"/>
    <w:locked/>
    <w:rsid w:val="00775A15"/>
    <w:rPr>
      <w:rFonts w:ascii="Tahoma" w:hAnsi="Tahoma" w:cs="Tahoma"/>
      <w:sz w:val="16"/>
      <w:szCs w:val="16"/>
      <w:lang w:eastAsia="ru-RU"/>
    </w:rPr>
  </w:style>
  <w:style w:type="paragraph" w:styleId="a5">
    <w:name w:val="header"/>
    <w:basedOn w:val="a"/>
    <w:link w:val="a6"/>
    <w:uiPriority w:val="99"/>
    <w:rsid w:val="00775A15"/>
    <w:pPr>
      <w:tabs>
        <w:tab w:val="center" w:pos="4677"/>
        <w:tab w:val="right" w:pos="9355"/>
      </w:tabs>
    </w:pPr>
    <w:rPr>
      <w:lang/>
    </w:rPr>
  </w:style>
  <w:style w:type="character" w:customStyle="1" w:styleId="a6">
    <w:name w:val="Верхний колонтитул Знак"/>
    <w:link w:val="a5"/>
    <w:uiPriority w:val="99"/>
    <w:locked/>
    <w:rsid w:val="00775A15"/>
    <w:rPr>
      <w:rFonts w:ascii="Times New Roman" w:hAnsi="Times New Roman" w:cs="Times New Roman"/>
      <w:sz w:val="24"/>
      <w:szCs w:val="24"/>
      <w:lang w:eastAsia="ru-RU"/>
    </w:rPr>
  </w:style>
  <w:style w:type="paragraph" w:styleId="a7">
    <w:name w:val="footer"/>
    <w:basedOn w:val="a"/>
    <w:link w:val="a8"/>
    <w:rsid w:val="00775A15"/>
    <w:pPr>
      <w:tabs>
        <w:tab w:val="center" w:pos="4677"/>
        <w:tab w:val="right" w:pos="9355"/>
      </w:tabs>
    </w:pPr>
    <w:rPr>
      <w:lang/>
    </w:rPr>
  </w:style>
  <w:style w:type="character" w:customStyle="1" w:styleId="a8">
    <w:name w:val="Нижний колонтитул Знак"/>
    <w:link w:val="a7"/>
    <w:locked/>
    <w:rsid w:val="00775A15"/>
    <w:rPr>
      <w:rFonts w:ascii="Times New Roman" w:hAnsi="Times New Roman" w:cs="Times New Roman"/>
      <w:sz w:val="24"/>
      <w:szCs w:val="24"/>
    </w:rPr>
  </w:style>
  <w:style w:type="character" w:styleId="a9">
    <w:name w:val="page number"/>
    <w:rsid w:val="00775A15"/>
    <w:rPr>
      <w:rFonts w:cs="Times New Roman"/>
    </w:rPr>
  </w:style>
  <w:style w:type="character" w:styleId="aa">
    <w:name w:val="Hyperlink"/>
    <w:uiPriority w:val="99"/>
    <w:rsid w:val="00775A15"/>
    <w:rPr>
      <w:rFonts w:cs="Times New Roman"/>
      <w:color w:val="0000FF"/>
      <w:u w:val="single"/>
    </w:rPr>
  </w:style>
  <w:style w:type="paragraph" w:customStyle="1" w:styleId="Default">
    <w:name w:val="Default"/>
    <w:rsid w:val="00775A15"/>
    <w:pPr>
      <w:autoSpaceDE w:val="0"/>
      <w:autoSpaceDN w:val="0"/>
      <w:adjustRightInd w:val="0"/>
    </w:pPr>
    <w:rPr>
      <w:rFonts w:ascii="Arial" w:hAnsi="Arial" w:cs="Arial"/>
      <w:color w:val="000000"/>
      <w:sz w:val="24"/>
      <w:szCs w:val="24"/>
    </w:rPr>
  </w:style>
  <w:style w:type="character" w:customStyle="1" w:styleId="20">
    <w:name w:val="Основной текст с отступом 2 Знак"/>
    <w:link w:val="21"/>
    <w:locked/>
    <w:rsid w:val="00775A15"/>
    <w:rPr>
      <w:rFonts w:ascii="Calibri" w:hAnsi="Calibri"/>
    </w:rPr>
  </w:style>
  <w:style w:type="paragraph" w:styleId="21">
    <w:name w:val="Body Text Indent 2"/>
    <w:basedOn w:val="a"/>
    <w:link w:val="20"/>
    <w:rsid w:val="00775A15"/>
    <w:pPr>
      <w:spacing w:after="120" w:line="480" w:lineRule="auto"/>
      <w:ind w:left="283"/>
    </w:pPr>
    <w:rPr>
      <w:rFonts w:ascii="Calibri" w:hAnsi="Calibri"/>
      <w:sz w:val="20"/>
      <w:szCs w:val="20"/>
      <w:lang/>
    </w:rPr>
  </w:style>
  <w:style w:type="character" w:customStyle="1" w:styleId="BodyTextIndent2Char1">
    <w:name w:val="Body Text Indent 2 Char1"/>
    <w:semiHidden/>
    <w:locked/>
    <w:rsid w:val="007F0C03"/>
    <w:rPr>
      <w:rFonts w:ascii="Times New Roman" w:hAnsi="Times New Roman" w:cs="Times New Roman"/>
      <w:sz w:val="24"/>
      <w:szCs w:val="24"/>
    </w:rPr>
  </w:style>
  <w:style w:type="character" w:customStyle="1" w:styleId="210">
    <w:name w:val="Основной текст с отступом 2 Знак1"/>
    <w:rsid w:val="00775A15"/>
    <w:rPr>
      <w:rFonts w:ascii="Times New Roman" w:hAnsi="Times New Roman" w:cs="Times New Roman"/>
      <w:sz w:val="24"/>
      <w:szCs w:val="24"/>
      <w:lang w:eastAsia="ru-RU"/>
    </w:rPr>
  </w:style>
  <w:style w:type="paragraph" w:styleId="ab">
    <w:name w:val="Body Text"/>
    <w:basedOn w:val="a"/>
    <w:link w:val="ac"/>
    <w:rsid w:val="00775A15"/>
    <w:pPr>
      <w:spacing w:after="120"/>
    </w:pPr>
    <w:rPr>
      <w:lang/>
    </w:rPr>
  </w:style>
  <w:style w:type="character" w:customStyle="1" w:styleId="ac">
    <w:name w:val="Основной текст Знак"/>
    <w:link w:val="ab"/>
    <w:locked/>
    <w:rsid w:val="00775A15"/>
    <w:rPr>
      <w:rFonts w:ascii="Times New Roman" w:hAnsi="Times New Roman" w:cs="Times New Roman"/>
      <w:sz w:val="24"/>
      <w:szCs w:val="24"/>
      <w:lang w:eastAsia="ru-RU"/>
    </w:rPr>
  </w:style>
  <w:style w:type="table" w:styleId="ad">
    <w:name w:val="Table Grid"/>
    <w:basedOn w:val="a1"/>
    <w:uiPriority w:val="59"/>
    <w:rsid w:val="00775A1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775A15"/>
    <w:pPr>
      <w:widowControl w:val="0"/>
      <w:adjustRightInd w:val="0"/>
      <w:spacing w:before="120" w:after="120"/>
      <w:jc w:val="both"/>
    </w:pPr>
    <w:rPr>
      <w:spacing w:val="-5"/>
      <w:sz w:val="28"/>
      <w:szCs w:val="22"/>
      <w:lang w:eastAsia="en-US"/>
    </w:rPr>
  </w:style>
  <w:style w:type="paragraph" w:customStyle="1" w:styleId="14pt">
    <w:name w:val="Стиль 14 pt по ширине"/>
    <w:basedOn w:val="a"/>
    <w:rsid w:val="00775A15"/>
    <w:pPr>
      <w:ind w:firstLine="709"/>
      <w:jc w:val="both"/>
    </w:pPr>
    <w:rPr>
      <w:sz w:val="28"/>
      <w:szCs w:val="20"/>
    </w:rPr>
  </w:style>
  <w:style w:type="paragraph" w:styleId="31">
    <w:name w:val="Body Text 3"/>
    <w:basedOn w:val="a"/>
    <w:link w:val="32"/>
    <w:rsid w:val="00775A15"/>
    <w:pPr>
      <w:spacing w:after="120"/>
    </w:pPr>
    <w:rPr>
      <w:sz w:val="16"/>
      <w:szCs w:val="16"/>
      <w:lang/>
    </w:rPr>
  </w:style>
  <w:style w:type="character" w:customStyle="1" w:styleId="32">
    <w:name w:val="Основной текст 3 Знак"/>
    <w:link w:val="31"/>
    <w:locked/>
    <w:rsid w:val="00775A15"/>
    <w:rPr>
      <w:rFonts w:ascii="Times New Roman" w:hAnsi="Times New Roman" w:cs="Times New Roman"/>
      <w:sz w:val="16"/>
      <w:szCs w:val="16"/>
      <w:lang w:eastAsia="ru-RU"/>
    </w:rPr>
  </w:style>
  <w:style w:type="paragraph" w:styleId="ae">
    <w:name w:val="caption"/>
    <w:basedOn w:val="a"/>
    <w:next w:val="a"/>
    <w:qFormat/>
    <w:rsid w:val="00775A15"/>
    <w:pPr>
      <w:keepNext/>
      <w:spacing w:before="120"/>
    </w:pPr>
    <w:rPr>
      <w:b/>
      <w:sz w:val="22"/>
      <w:szCs w:val="20"/>
    </w:rPr>
  </w:style>
  <w:style w:type="character" w:styleId="af">
    <w:name w:val="FollowedHyperlink"/>
    <w:uiPriority w:val="99"/>
    <w:rsid w:val="00775A15"/>
    <w:rPr>
      <w:rFonts w:cs="Times New Roman"/>
      <w:color w:val="800080"/>
      <w:u w:val="single"/>
    </w:rPr>
  </w:style>
  <w:style w:type="character" w:customStyle="1" w:styleId="41">
    <w:name w:val="Знак Знак4"/>
    <w:locked/>
    <w:rsid w:val="00775A15"/>
    <w:rPr>
      <w:rFonts w:ascii="Arial" w:hAnsi="Arial"/>
      <w:b/>
      <w:kern w:val="32"/>
      <w:sz w:val="32"/>
      <w:lang w:val="ru-RU" w:eastAsia="ru-RU"/>
    </w:rPr>
  </w:style>
  <w:style w:type="paragraph" w:styleId="12">
    <w:name w:val="toc 1"/>
    <w:basedOn w:val="a"/>
    <w:next w:val="a"/>
    <w:autoRedefine/>
    <w:rsid w:val="00775A15"/>
    <w:pPr>
      <w:tabs>
        <w:tab w:val="right" w:leader="dot" w:pos="9627"/>
      </w:tabs>
      <w:spacing w:before="120" w:after="120"/>
    </w:pPr>
    <w:rPr>
      <w:b/>
      <w:noProof/>
      <w:color w:val="000080"/>
      <w:szCs w:val="20"/>
    </w:rPr>
  </w:style>
  <w:style w:type="paragraph" w:styleId="23">
    <w:name w:val="toc 2"/>
    <w:basedOn w:val="a"/>
    <w:next w:val="a"/>
    <w:autoRedefine/>
    <w:rsid w:val="00775A15"/>
    <w:pPr>
      <w:tabs>
        <w:tab w:val="right" w:leader="dot" w:pos="9628"/>
      </w:tabs>
      <w:spacing w:before="120" w:after="120"/>
      <w:ind w:left="709" w:hanging="425"/>
    </w:pPr>
    <w:rPr>
      <w:noProof/>
      <w:szCs w:val="20"/>
    </w:rPr>
  </w:style>
  <w:style w:type="paragraph" w:styleId="33">
    <w:name w:val="toc 3"/>
    <w:basedOn w:val="a"/>
    <w:next w:val="a"/>
    <w:autoRedefine/>
    <w:rsid w:val="00775A15"/>
    <w:pPr>
      <w:tabs>
        <w:tab w:val="right" w:leader="dot" w:pos="9627"/>
      </w:tabs>
      <w:ind w:left="1360" w:hanging="680"/>
    </w:pPr>
    <w:rPr>
      <w:szCs w:val="20"/>
    </w:rPr>
  </w:style>
  <w:style w:type="paragraph" w:styleId="af0">
    <w:name w:val="Title"/>
    <w:basedOn w:val="a"/>
    <w:link w:val="af1"/>
    <w:qFormat/>
    <w:rsid w:val="00775A15"/>
    <w:pPr>
      <w:jc w:val="center"/>
    </w:pPr>
    <w:rPr>
      <w:b/>
      <w:color w:val="000080"/>
      <w:sz w:val="20"/>
      <w:szCs w:val="20"/>
      <w:lang/>
    </w:rPr>
  </w:style>
  <w:style w:type="character" w:customStyle="1" w:styleId="af1">
    <w:name w:val="Название Знак"/>
    <w:link w:val="af0"/>
    <w:locked/>
    <w:rsid w:val="00775A15"/>
    <w:rPr>
      <w:rFonts w:ascii="Times New Roman" w:hAnsi="Times New Roman" w:cs="Times New Roman"/>
      <w:b/>
      <w:color w:val="000080"/>
      <w:sz w:val="20"/>
      <w:szCs w:val="20"/>
      <w:lang w:eastAsia="ru-RU"/>
    </w:rPr>
  </w:style>
  <w:style w:type="paragraph" w:styleId="af2">
    <w:name w:val="Body Text Indent"/>
    <w:basedOn w:val="a"/>
    <w:link w:val="af3"/>
    <w:rsid w:val="00775A15"/>
    <w:pPr>
      <w:ind w:left="851" w:hanging="284"/>
      <w:jc w:val="both"/>
    </w:pPr>
    <w:rPr>
      <w:sz w:val="20"/>
      <w:szCs w:val="20"/>
      <w:lang/>
    </w:rPr>
  </w:style>
  <w:style w:type="character" w:customStyle="1" w:styleId="af3">
    <w:name w:val="Основной текст с отступом Знак"/>
    <w:link w:val="af2"/>
    <w:locked/>
    <w:rsid w:val="00775A15"/>
    <w:rPr>
      <w:rFonts w:ascii="Times New Roman" w:hAnsi="Times New Roman" w:cs="Times New Roman"/>
      <w:sz w:val="20"/>
      <w:szCs w:val="20"/>
      <w:lang w:eastAsia="ru-RU"/>
    </w:rPr>
  </w:style>
  <w:style w:type="paragraph" w:styleId="24">
    <w:name w:val="Body Text 2"/>
    <w:basedOn w:val="a"/>
    <w:link w:val="25"/>
    <w:rsid w:val="00775A15"/>
    <w:pPr>
      <w:spacing w:after="120"/>
      <w:jc w:val="both"/>
    </w:pPr>
    <w:rPr>
      <w:sz w:val="20"/>
      <w:szCs w:val="20"/>
      <w:lang/>
    </w:rPr>
  </w:style>
  <w:style w:type="character" w:customStyle="1" w:styleId="25">
    <w:name w:val="Основной текст 2 Знак"/>
    <w:link w:val="24"/>
    <w:locked/>
    <w:rsid w:val="00775A15"/>
    <w:rPr>
      <w:rFonts w:ascii="Times New Roman" w:hAnsi="Times New Roman" w:cs="Times New Roman"/>
      <w:sz w:val="20"/>
      <w:szCs w:val="20"/>
      <w:lang w:eastAsia="ru-RU"/>
    </w:rPr>
  </w:style>
  <w:style w:type="character" w:customStyle="1" w:styleId="26">
    <w:name w:val="Знак Знак2"/>
    <w:locked/>
    <w:rsid w:val="00775A15"/>
    <w:rPr>
      <w:sz w:val="28"/>
      <w:lang w:val="ru-RU" w:eastAsia="ru-RU"/>
    </w:rPr>
  </w:style>
  <w:style w:type="paragraph" w:styleId="af4">
    <w:name w:val="Block Text"/>
    <w:basedOn w:val="a"/>
    <w:rsid w:val="00775A15"/>
    <w:pPr>
      <w:spacing w:line="260" w:lineRule="exact"/>
      <w:ind w:left="-851" w:right="-766" w:firstLine="567"/>
      <w:jc w:val="both"/>
    </w:pPr>
    <w:rPr>
      <w:sz w:val="26"/>
      <w:szCs w:val="20"/>
    </w:rPr>
  </w:style>
  <w:style w:type="character" w:customStyle="1" w:styleId="27">
    <w:name w:val="Новый абзац Знак2"/>
    <w:link w:val="af5"/>
    <w:locked/>
    <w:rsid w:val="00775A15"/>
    <w:rPr>
      <w:rFonts w:ascii="Arial" w:hAnsi="Arial"/>
      <w:sz w:val="24"/>
      <w:lang w:eastAsia="ru-RU"/>
    </w:rPr>
  </w:style>
  <w:style w:type="paragraph" w:customStyle="1" w:styleId="af5">
    <w:name w:val="Новый абзац"/>
    <w:basedOn w:val="a"/>
    <w:link w:val="27"/>
    <w:rsid w:val="00775A15"/>
    <w:pPr>
      <w:spacing w:after="120"/>
      <w:ind w:firstLine="567"/>
      <w:jc w:val="both"/>
    </w:pPr>
    <w:rPr>
      <w:rFonts w:ascii="Arial" w:hAnsi="Arial"/>
      <w:szCs w:val="20"/>
      <w:lang/>
    </w:rPr>
  </w:style>
  <w:style w:type="paragraph" w:customStyle="1" w:styleId="ConsPlusNormal">
    <w:name w:val="ConsPlusNormal"/>
    <w:rsid w:val="00775A15"/>
    <w:pPr>
      <w:widowControl w:val="0"/>
      <w:autoSpaceDE w:val="0"/>
      <w:autoSpaceDN w:val="0"/>
      <w:adjustRightInd w:val="0"/>
      <w:ind w:firstLine="720"/>
    </w:pPr>
    <w:rPr>
      <w:rFonts w:ascii="Arial" w:hAnsi="Arial" w:cs="Arial"/>
    </w:rPr>
  </w:style>
  <w:style w:type="paragraph" w:customStyle="1" w:styleId="af6">
    <w:name w:val="Таблица"/>
    <w:basedOn w:val="a"/>
    <w:rsid w:val="00775A15"/>
    <w:pPr>
      <w:jc w:val="center"/>
    </w:pPr>
    <w:rPr>
      <w:sz w:val="22"/>
      <w:szCs w:val="20"/>
    </w:rPr>
  </w:style>
  <w:style w:type="paragraph" w:customStyle="1" w:styleId="af7">
    <w:name w:val="шаблон"/>
    <w:basedOn w:val="a"/>
    <w:rsid w:val="00775A15"/>
    <w:pPr>
      <w:spacing w:before="120"/>
      <w:jc w:val="both"/>
    </w:pPr>
    <w:rPr>
      <w:szCs w:val="20"/>
    </w:rPr>
  </w:style>
  <w:style w:type="paragraph" w:customStyle="1" w:styleId="ConsNonformat">
    <w:name w:val="ConsNonformat"/>
    <w:rsid w:val="00775A15"/>
    <w:pPr>
      <w:widowControl w:val="0"/>
      <w:autoSpaceDE w:val="0"/>
      <w:autoSpaceDN w:val="0"/>
      <w:adjustRightInd w:val="0"/>
    </w:pPr>
    <w:rPr>
      <w:rFonts w:ascii="Courier New" w:hAnsi="Courier New" w:cs="Courier New"/>
    </w:rPr>
  </w:style>
  <w:style w:type="paragraph" w:customStyle="1" w:styleId="ConsTitle">
    <w:name w:val="ConsTitle"/>
    <w:rsid w:val="00775A15"/>
    <w:pPr>
      <w:widowControl w:val="0"/>
      <w:autoSpaceDE w:val="0"/>
      <w:autoSpaceDN w:val="0"/>
      <w:adjustRightInd w:val="0"/>
    </w:pPr>
    <w:rPr>
      <w:rFonts w:ascii="Arial" w:hAnsi="Arial" w:cs="Arial"/>
      <w:b/>
      <w:bCs/>
    </w:rPr>
  </w:style>
  <w:style w:type="paragraph" w:customStyle="1" w:styleId="ConsNormal">
    <w:name w:val="ConsNormal"/>
    <w:rsid w:val="00775A15"/>
    <w:pPr>
      <w:widowControl w:val="0"/>
      <w:autoSpaceDE w:val="0"/>
      <w:autoSpaceDN w:val="0"/>
      <w:adjustRightInd w:val="0"/>
      <w:ind w:firstLine="720"/>
    </w:pPr>
    <w:rPr>
      <w:rFonts w:ascii="Arial" w:hAnsi="Arial" w:cs="Arial"/>
    </w:rPr>
  </w:style>
  <w:style w:type="paragraph" w:customStyle="1" w:styleId="110">
    <w:name w:val="Обычный + 11 пт"/>
    <w:aliases w:val="полужирный,Красный"/>
    <w:basedOn w:val="a"/>
    <w:rsid w:val="00775A15"/>
    <w:pPr>
      <w:jc w:val="center"/>
    </w:pPr>
    <w:rPr>
      <w:b/>
      <w:color w:val="FF0000"/>
      <w:sz w:val="22"/>
      <w:szCs w:val="20"/>
    </w:rPr>
  </w:style>
  <w:style w:type="paragraph" w:customStyle="1" w:styleId="51">
    <w:name w:val="Знак5 Знак Знак Знак"/>
    <w:basedOn w:val="a"/>
    <w:rsid w:val="00775A15"/>
    <w:pPr>
      <w:spacing w:after="160" w:line="240" w:lineRule="exact"/>
    </w:pPr>
    <w:rPr>
      <w:rFonts w:ascii="Verdana" w:hAnsi="Verdana"/>
      <w:sz w:val="20"/>
      <w:szCs w:val="20"/>
      <w:lang w:val="en-US" w:eastAsia="en-US"/>
    </w:rPr>
  </w:style>
  <w:style w:type="paragraph" w:customStyle="1" w:styleId="xl24">
    <w:name w:val="xl24"/>
    <w:basedOn w:val="a"/>
    <w:rsid w:val="00775A1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25">
    <w:name w:val="xl25"/>
    <w:basedOn w:val="a"/>
    <w:rsid w:val="00775A1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rPr>
  </w:style>
  <w:style w:type="paragraph" w:customStyle="1" w:styleId="xl26">
    <w:name w:val="xl26"/>
    <w:basedOn w:val="a"/>
    <w:rsid w:val="00775A15"/>
    <w:pPr>
      <w:pBdr>
        <w:top w:val="single" w:sz="4" w:space="0" w:color="auto"/>
        <w:bottom w:val="single" w:sz="4" w:space="0" w:color="auto"/>
      </w:pBdr>
      <w:spacing w:before="100" w:beforeAutospacing="1" w:after="100" w:afterAutospacing="1"/>
    </w:pPr>
    <w:rPr>
      <w:rFonts w:ascii="Arial" w:hAnsi="Arial"/>
      <w:i/>
      <w:iCs/>
      <w:sz w:val="16"/>
      <w:szCs w:val="16"/>
    </w:rPr>
  </w:style>
  <w:style w:type="paragraph" w:customStyle="1" w:styleId="xl27">
    <w:name w:val="xl27"/>
    <w:basedOn w:val="a"/>
    <w:rsid w:val="00775A15"/>
    <w:pPr>
      <w:pBdr>
        <w:top w:val="single" w:sz="4" w:space="0" w:color="auto"/>
        <w:bottom w:val="single" w:sz="4" w:space="0" w:color="auto"/>
      </w:pBdr>
      <w:spacing w:before="100" w:beforeAutospacing="1" w:after="100" w:afterAutospacing="1"/>
    </w:pPr>
  </w:style>
  <w:style w:type="paragraph" w:customStyle="1" w:styleId="xl28">
    <w:name w:val="xl28"/>
    <w:basedOn w:val="a"/>
    <w:rsid w:val="00775A15"/>
    <w:pPr>
      <w:pBdr>
        <w:top w:val="single" w:sz="4" w:space="0" w:color="auto"/>
        <w:bottom w:val="single" w:sz="4" w:space="0" w:color="auto"/>
      </w:pBdr>
      <w:spacing w:before="100" w:beforeAutospacing="1" w:after="100" w:afterAutospacing="1"/>
      <w:jc w:val="right"/>
    </w:pPr>
  </w:style>
  <w:style w:type="paragraph" w:customStyle="1" w:styleId="xl29">
    <w:name w:val="xl29"/>
    <w:basedOn w:val="a"/>
    <w:rsid w:val="00775A15"/>
    <w:pPr>
      <w:pBdr>
        <w:bottom w:val="single" w:sz="4" w:space="0" w:color="auto"/>
      </w:pBdr>
      <w:spacing w:before="100" w:beforeAutospacing="1" w:after="100" w:afterAutospacing="1"/>
    </w:pPr>
    <w:rPr>
      <w:b/>
      <w:bCs/>
      <w:i/>
      <w:iCs/>
    </w:rPr>
  </w:style>
  <w:style w:type="paragraph" w:customStyle="1" w:styleId="xl30">
    <w:name w:val="xl30"/>
    <w:basedOn w:val="a"/>
    <w:rsid w:val="00775A15"/>
    <w:pPr>
      <w:pBdr>
        <w:top w:val="single" w:sz="4" w:space="0" w:color="auto"/>
        <w:bottom w:val="single" w:sz="4" w:space="0" w:color="auto"/>
      </w:pBdr>
      <w:spacing w:before="100" w:beforeAutospacing="1" w:after="100" w:afterAutospacing="1"/>
      <w:jc w:val="right"/>
    </w:pPr>
    <w:rPr>
      <w:b/>
      <w:bCs/>
    </w:rPr>
  </w:style>
  <w:style w:type="paragraph" w:customStyle="1" w:styleId="xl31">
    <w:name w:val="xl31"/>
    <w:basedOn w:val="a"/>
    <w:rsid w:val="00775A15"/>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2">
    <w:name w:val="xl32"/>
    <w:basedOn w:val="a"/>
    <w:rsid w:val="00775A15"/>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
    <w:name w:val="xl33"/>
    <w:basedOn w:val="a"/>
    <w:rsid w:val="00775A15"/>
    <w:pPr>
      <w:pBdr>
        <w:top w:val="single" w:sz="4" w:space="0" w:color="auto"/>
        <w:left w:val="single" w:sz="8" w:space="0" w:color="auto"/>
        <w:bottom w:val="single" w:sz="4" w:space="0" w:color="auto"/>
        <w:right w:val="single" w:sz="8" w:space="0" w:color="auto"/>
      </w:pBdr>
      <w:spacing w:before="100" w:beforeAutospacing="1" w:after="100" w:afterAutospacing="1"/>
      <w:jc w:val="center"/>
    </w:pPr>
    <w:rPr>
      <w:i/>
      <w:iCs/>
      <w:sz w:val="16"/>
      <w:szCs w:val="16"/>
    </w:rPr>
  </w:style>
  <w:style w:type="paragraph" w:customStyle="1" w:styleId="xl34">
    <w:name w:val="xl34"/>
    <w:basedOn w:val="a"/>
    <w:rsid w:val="00775A15"/>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35">
    <w:name w:val="xl35"/>
    <w:basedOn w:val="a"/>
    <w:rsid w:val="00775A1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36">
    <w:name w:val="xl36"/>
    <w:basedOn w:val="a"/>
    <w:rsid w:val="00775A15"/>
    <w:pPr>
      <w:pBdr>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37">
    <w:name w:val="xl37"/>
    <w:basedOn w:val="a"/>
    <w:rsid w:val="00775A15"/>
    <w:pPr>
      <w:pBdr>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8">
    <w:name w:val="xl38"/>
    <w:basedOn w:val="a"/>
    <w:rsid w:val="00775A15"/>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a"/>
    <w:rsid w:val="00775A15"/>
    <w:pPr>
      <w:pBdr>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40">
    <w:name w:val="xl40"/>
    <w:basedOn w:val="a"/>
    <w:rsid w:val="00775A15"/>
    <w:pPr>
      <w:pBdr>
        <w:top w:val="single" w:sz="4" w:space="0" w:color="auto"/>
        <w:left w:val="single" w:sz="8" w:space="0" w:color="auto"/>
        <w:bottom w:val="single" w:sz="4" w:space="0" w:color="auto"/>
      </w:pBdr>
      <w:spacing w:before="100" w:beforeAutospacing="1" w:after="100" w:afterAutospacing="1"/>
      <w:jc w:val="right"/>
    </w:pPr>
    <w:rPr>
      <w:rFonts w:ascii="Arial" w:hAnsi="Arial" w:cs="Arial"/>
      <w:i/>
      <w:iCs/>
      <w:sz w:val="16"/>
      <w:szCs w:val="16"/>
    </w:rPr>
  </w:style>
  <w:style w:type="paragraph" w:customStyle="1" w:styleId="xl41">
    <w:name w:val="xl41"/>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16"/>
      <w:szCs w:val="16"/>
    </w:rPr>
  </w:style>
  <w:style w:type="paragraph" w:customStyle="1" w:styleId="xl42">
    <w:name w:val="xl42"/>
    <w:basedOn w:val="a"/>
    <w:rsid w:val="00775A15"/>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i/>
      <w:iCs/>
      <w:sz w:val="16"/>
      <w:szCs w:val="16"/>
    </w:rPr>
  </w:style>
  <w:style w:type="paragraph" w:customStyle="1" w:styleId="xl43">
    <w:name w:val="xl43"/>
    <w:basedOn w:val="a"/>
    <w:rsid w:val="00775A15"/>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i/>
      <w:iCs/>
      <w:sz w:val="16"/>
      <w:szCs w:val="16"/>
    </w:rPr>
  </w:style>
  <w:style w:type="paragraph" w:customStyle="1" w:styleId="xl44">
    <w:name w:val="xl44"/>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16"/>
      <w:szCs w:val="16"/>
    </w:rPr>
  </w:style>
  <w:style w:type="paragraph" w:customStyle="1" w:styleId="xl45">
    <w:name w:val="xl45"/>
    <w:basedOn w:val="a"/>
    <w:rsid w:val="00775A15"/>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i/>
      <w:iCs/>
      <w:sz w:val="16"/>
      <w:szCs w:val="16"/>
    </w:rPr>
  </w:style>
  <w:style w:type="paragraph" w:customStyle="1" w:styleId="xl46">
    <w:name w:val="xl46"/>
    <w:basedOn w:val="a"/>
    <w:rsid w:val="00775A1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47">
    <w:name w:val="xl47"/>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48">
    <w:name w:val="xl48"/>
    <w:basedOn w:val="a"/>
    <w:rsid w:val="00775A1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22"/>
      <w:szCs w:val="22"/>
    </w:rPr>
  </w:style>
  <w:style w:type="paragraph" w:customStyle="1" w:styleId="xl49">
    <w:name w:val="xl49"/>
    <w:basedOn w:val="a"/>
    <w:rsid w:val="00775A1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50">
    <w:name w:val="xl50"/>
    <w:basedOn w:val="a"/>
    <w:rsid w:val="00775A1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51">
    <w:name w:val="xl51"/>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52">
    <w:name w:val="xl52"/>
    <w:basedOn w:val="a"/>
    <w:rsid w:val="00775A1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22"/>
      <w:szCs w:val="22"/>
    </w:rPr>
  </w:style>
  <w:style w:type="paragraph" w:customStyle="1" w:styleId="xl53">
    <w:name w:val="xl53"/>
    <w:basedOn w:val="a"/>
    <w:rsid w:val="00775A1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22"/>
      <w:szCs w:val="22"/>
    </w:rPr>
  </w:style>
  <w:style w:type="paragraph" w:customStyle="1" w:styleId="xl54">
    <w:name w:val="xl54"/>
    <w:basedOn w:val="a"/>
    <w:rsid w:val="00775A15"/>
    <w:pPr>
      <w:pBdr>
        <w:top w:val="single" w:sz="4" w:space="0" w:color="auto"/>
        <w:left w:val="single" w:sz="8" w:space="0" w:color="auto"/>
        <w:bottom w:val="single" w:sz="4" w:space="0" w:color="auto"/>
      </w:pBdr>
      <w:spacing w:before="100" w:beforeAutospacing="1" w:after="100" w:afterAutospacing="1"/>
      <w:jc w:val="right"/>
    </w:pPr>
    <w:rPr>
      <w:rFonts w:ascii="Arial" w:hAnsi="Arial" w:cs="Arial"/>
      <w:i/>
      <w:iCs/>
      <w:sz w:val="22"/>
      <w:szCs w:val="22"/>
    </w:rPr>
  </w:style>
  <w:style w:type="paragraph" w:customStyle="1" w:styleId="xl55">
    <w:name w:val="xl55"/>
    <w:basedOn w:val="a"/>
    <w:rsid w:val="00775A15"/>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2"/>
      <w:szCs w:val="22"/>
    </w:rPr>
  </w:style>
  <w:style w:type="paragraph" w:customStyle="1" w:styleId="xl56">
    <w:name w:val="xl56"/>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2"/>
      <w:szCs w:val="22"/>
    </w:rPr>
  </w:style>
  <w:style w:type="paragraph" w:customStyle="1" w:styleId="xl57">
    <w:name w:val="xl57"/>
    <w:basedOn w:val="a"/>
    <w:rsid w:val="00775A15"/>
    <w:pPr>
      <w:pBdr>
        <w:top w:val="single" w:sz="4" w:space="0" w:color="auto"/>
        <w:bottom w:val="single" w:sz="4" w:space="0" w:color="auto"/>
        <w:right w:val="single" w:sz="8" w:space="0" w:color="auto"/>
      </w:pBdr>
      <w:spacing w:before="100" w:beforeAutospacing="1" w:after="100" w:afterAutospacing="1"/>
      <w:jc w:val="right"/>
    </w:pPr>
    <w:rPr>
      <w:rFonts w:ascii="Arial" w:hAnsi="Arial" w:cs="Arial"/>
      <w:b/>
      <w:bCs/>
      <w:sz w:val="22"/>
      <w:szCs w:val="22"/>
    </w:rPr>
  </w:style>
  <w:style w:type="paragraph" w:customStyle="1" w:styleId="xl58">
    <w:name w:val="xl58"/>
    <w:basedOn w:val="a"/>
    <w:rsid w:val="00775A15"/>
    <w:pPr>
      <w:pBdr>
        <w:top w:val="single" w:sz="4" w:space="0" w:color="auto"/>
        <w:bottom w:val="single" w:sz="4" w:space="0" w:color="auto"/>
      </w:pBdr>
      <w:spacing w:before="100" w:beforeAutospacing="1" w:after="100" w:afterAutospacing="1"/>
      <w:jc w:val="right"/>
    </w:pPr>
    <w:rPr>
      <w:rFonts w:ascii="Arial" w:hAnsi="Arial" w:cs="Arial"/>
      <w:b/>
      <w:bCs/>
      <w:sz w:val="22"/>
      <w:szCs w:val="22"/>
    </w:rPr>
  </w:style>
  <w:style w:type="paragraph" w:customStyle="1" w:styleId="xl59">
    <w:name w:val="xl59"/>
    <w:basedOn w:val="a"/>
    <w:rsid w:val="00775A15"/>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Arial" w:hAnsi="Arial" w:cs="Arial"/>
      <w:b/>
      <w:bCs/>
      <w:sz w:val="22"/>
      <w:szCs w:val="22"/>
    </w:rPr>
  </w:style>
  <w:style w:type="paragraph" w:customStyle="1" w:styleId="xl60">
    <w:name w:val="xl60"/>
    <w:basedOn w:val="a"/>
    <w:rsid w:val="00775A15"/>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61">
    <w:name w:val="xl61"/>
    <w:basedOn w:val="a"/>
    <w:rsid w:val="00775A1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2"/>
      <w:szCs w:val="22"/>
    </w:rPr>
  </w:style>
  <w:style w:type="paragraph" w:customStyle="1" w:styleId="xl62">
    <w:name w:val="xl62"/>
    <w:basedOn w:val="a"/>
    <w:rsid w:val="00775A15"/>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63">
    <w:name w:val="xl63"/>
    <w:basedOn w:val="a"/>
    <w:rsid w:val="00775A15"/>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64">
    <w:name w:val="xl64"/>
    <w:basedOn w:val="a"/>
    <w:rsid w:val="00775A15"/>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65">
    <w:name w:val="xl65"/>
    <w:basedOn w:val="a"/>
    <w:rsid w:val="00775A15"/>
    <w:pPr>
      <w:pBdr>
        <w:top w:val="single" w:sz="4" w:space="0" w:color="auto"/>
        <w:bottom w:val="single" w:sz="8" w:space="0" w:color="auto"/>
        <w:right w:val="single" w:sz="8" w:space="0" w:color="auto"/>
      </w:pBdr>
      <w:spacing w:before="100" w:beforeAutospacing="1" w:after="100" w:afterAutospacing="1"/>
      <w:jc w:val="right"/>
    </w:pPr>
    <w:rPr>
      <w:rFonts w:ascii="Arial" w:hAnsi="Arial" w:cs="Arial"/>
      <w:sz w:val="22"/>
      <w:szCs w:val="22"/>
    </w:rPr>
  </w:style>
  <w:style w:type="paragraph" w:customStyle="1" w:styleId="xl66">
    <w:name w:val="xl66"/>
    <w:basedOn w:val="a"/>
    <w:rsid w:val="00775A15"/>
    <w:pPr>
      <w:pBdr>
        <w:top w:val="single" w:sz="4" w:space="0" w:color="auto"/>
        <w:left w:val="single" w:sz="8" w:space="0" w:color="auto"/>
        <w:bottom w:val="single" w:sz="8" w:space="0" w:color="auto"/>
        <w:right w:val="single" w:sz="8" w:space="0" w:color="auto"/>
      </w:pBdr>
      <w:spacing w:before="100" w:beforeAutospacing="1" w:after="100" w:afterAutospacing="1"/>
      <w:jc w:val="right"/>
    </w:pPr>
    <w:rPr>
      <w:rFonts w:ascii="Arial" w:hAnsi="Arial" w:cs="Arial"/>
      <w:sz w:val="22"/>
      <w:szCs w:val="22"/>
    </w:rPr>
  </w:style>
  <w:style w:type="paragraph" w:customStyle="1" w:styleId="xl67">
    <w:name w:val="xl67"/>
    <w:basedOn w:val="a"/>
    <w:rsid w:val="00775A15"/>
    <w:pPr>
      <w:pBdr>
        <w:top w:val="single" w:sz="4" w:space="0" w:color="auto"/>
        <w:left w:val="single" w:sz="8" w:space="0" w:color="auto"/>
        <w:bottom w:val="single" w:sz="8" w:space="0" w:color="auto"/>
      </w:pBdr>
      <w:spacing w:before="100" w:beforeAutospacing="1" w:after="100" w:afterAutospacing="1"/>
      <w:jc w:val="right"/>
    </w:pPr>
    <w:rPr>
      <w:rFonts w:ascii="Arial" w:hAnsi="Arial" w:cs="Arial"/>
      <w:sz w:val="22"/>
      <w:szCs w:val="22"/>
    </w:rPr>
  </w:style>
  <w:style w:type="paragraph" w:customStyle="1" w:styleId="xl68">
    <w:name w:val="xl68"/>
    <w:basedOn w:val="a"/>
    <w:rsid w:val="00775A15"/>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22"/>
      <w:szCs w:val="22"/>
    </w:rPr>
  </w:style>
  <w:style w:type="paragraph" w:customStyle="1" w:styleId="xl69">
    <w:name w:val="xl69"/>
    <w:basedOn w:val="a"/>
    <w:rsid w:val="00775A15"/>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sz w:val="22"/>
      <w:szCs w:val="22"/>
    </w:rPr>
  </w:style>
  <w:style w:type="paragraph" w:customStyle="1" w:styleId="xl70">
    <w:name w:val="xl70"/>
    <w:basedOn w:val="a"/>
    <w:rsid w:val="00775A15"/>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22"/>
      <w:szCs w:val="22"/>
    </w:rPr>
  </w:style>
  <w:style w:type="paragraph" w:customStyle="1" w:styleId="xl71">
    <w:name w:val="xl71"/>
    <w:basedOn w:val="a"/>
    <w:rsid w:val="00775A15"/>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sz w:val="22"/>
      <w:szCs w:val="22"/>
    </w:rPr>
  </w:style>
  <w:style w:type="paragraph" w:customStyle="1" w:styleId="xl72">
    <w:name w:val="xl72"/>
    <w:basedOn w:val="a"/>
    <w:rsid w:val="00775A1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b/>
      <w:bCs/>
    </w:rPr>
  </w:style>
  <w:style w:type="paragraph" w:customStyle="1" w:styleId="xl73">
    <w:name w:val="xl73"/>
    <w:basedOn w:val="a"/>
    <w:rsid w:val="00775A1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2"/>
      <w:szCs w:val="22"/>
    </w:rPr>
  </w:style>
  <w:style w:type="paragraph" w:customStyle="1" w:styleId="xl74">
    <w:name w:val="xl74"/>
    <w:basedOn w:val="a"/>
    <w:rsid w:val="00775A1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2"/>
      <w:szCs w:val="22"/>
    </w:rPr>
  </w:style>
  <w:style w:type="paragraph" w:customStyle="1" w:styleId="xl75">
    <w:name w:val="xl75"/>
    <w:basedOn w:val="a"/>
    <w:rsid w:val="00775A15"/>
    <w:pPr>
      <w:pBdr>
        <w:top w:val="single" w:sz="8" w:space="0" w:color="auto"/>
        <w:bottom w:val="single" w:sz="8" w:space="0" w:color="auto"/>
        <w:right w:val="single" w:sz="4" w:space="0" w:color="auto"/>
      </w:pBdr>
      <w:spacing w:before="100" w:beforeAutospacing="1" w:after="100" w:afterAutospacing="1"/>
      <w:jc w:val="center"/>
    </w:pPr>
    <w:rPr>
      <w:rFonts w:ascii="Arial" w:hAnsi="Arial"/>
      <w:b/>
      <w:bCs/>
    </w:rPr>
  </w:style>
  <w:style w:type="paragraph" w:customStyle="1" w:styleId="xl76">
    <w:name w:val="xl76"/>
    <w:basedOn w:val="a"/>
    <w:rsid w:val="00775A15"/>
    <w:pPr>
      <w:pBdr>
        <w:top w:val="single" w:sz="8"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77">
    <w:name w:val="xl77"/>
    <w:basedOn w:val="a"/>
    <w:rsid w:val="00775A1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b/>
      <w:bCs/>
    </w:rPr>
  </w:style>
  <w:style w:type="paragraph" w:customStyle="1" w:styleId="xl78">
    <w:name w:val="xl78"/>
    <w:basedOn w:val="a"/>
    <w:rsid w:val="00775A15"/>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79">
    <w:name w:val="xl79"/>
    <w:basedOn w:val="a"/>
    <w:rsid w:val="00775A15"/>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0">
    <w:name w:val="xl80"/>
    <w:basedOn w:val="a"/>
    <w:rsid w:val="00775A15"/>
    <w:pPr>
      <w:pBdr>
        <w:top w:val="single" w:sz="8" w:space="0" w:color="auto"/>
        <w:left w:val="single" w:sz="4" w:space="0" w:color="auto"/>
        <w:bottom w:val="single" w:sz="8" w:space="0" w:color="auto"/>
      </w:pBdr>
      <w:spacing w:before="100" w:beforeAutospacing="1" w:after="100" w:afterAutospacing="1"/>
      <w:jc w:val="center"/>
    </w:pPr>
  </w:style>
  <w:style w:type="paragraph" w:customStyle="1" w:styleId="13">
    <w:name w:val="Стиль1"/>
    <w:basedOn w:val="12"/>
    <w:rsid w:val="00775A15"/>
    <w:pPr>
      <w:spacing w:before="240" w:after="0"/>
    </w:pPr>
    <w:rPr>
      <w:color w:val="auto"/>
    </w:rPr>
  </w:style>
  <w:style w:type="paragraph" w:customStyle="1" w:styleId="28">
    <w:name w:val="Стиль2"/>
    <w:basedOn w:val="12"/>
    <w:rsid w:val="00775A15"/>
    <w:pPr>
      <w:spacing w:before="240" w:after="0"/>
    </w:pPr>
    <w:rPr>
      <w:noProof w:val="0"/>
      <w:color w:val="auto"/>
      <w:lang w:val="en-US"/>
    </w:rPr>
  </w:style>
  <w:style w:type="paragraph" w:customStyle="1" w:styleId="ConsPlusTitle">
    <w:name w:val="ConsPlusTitle"/>
    <w:rsid w:val="00775A15"/>
    <w:pPr>
      <w:widowControl w:val="0"/>
      <w:autoSpaceDE w:val="0"/>
      <w:autoSpaceDN w:val="0"/>
      <w:adjustRightInd w:val="0"/>
    </w:pPr>
    <w:rPr>
      <w:rFonts w:ascii="Times New Roman" w:hAnsi="Times New Roman"/>
      <w:b/>
      <w:bCs/>
      <w:sz w:val="24"/>
      <w:szCs w:val="24"/>
    </w:rPr>
  </w:style>
  <w:style w:type="paragraph" w:customStyle="1" w:styleId="61">
    <w:name w:val="Стиль Название объекта + Перед:  6 пт"/>
    <w:basedOn w:val="ae"/>
    <w:next w:val="ae"/>
    <w:rsid w:val="00775A15"/>
    <w:rPr>
      <w:bCs/>
      <w:sz w:val="20"/>
    </w:rPr>
  </w:style>
  <w:style w:type="paragraph" w:customStyle="1" w:styleId="14">
    <w:name w:val="Знак1"/>
    <w:basedOn w:val="a"/>
    <w:rsid w:val="00775A15"/>
    <w:pPr>
      <w:spacing w:after="160" w:line="240" w:lineRule="exact"/>
    </w:pPr>
    <w:rPr>
      <w:rFonts w:ascii="Verdana" w:hAnsi="Verdana"/>
      <w:sz w:val="20"/>
      <w:szCs w:val="20"/>
      <w:lang w:val="en-US" w:eastAsia="en-US"/>
    </w:rPr>
  </w:style>
  <w:style w:type="paragraph" w:customStyle="1" w:styleId="BodyText22">
    <w:name w:val="Body Text 22"/>
    <w:basedOn w:val="a"/>
    <w:rsid w:val="00775A15"/>
    <w:pPr>
      <w:overflowPunct w:val="0"/>
      <w:autoSpaceDE w:val="0"/>
      <w:autoSpaceDN w:val="0"/>
      <w:adjustRightInd w:val="0"/>
      <w:spacing w:line="320" w:lineRule="exact"/>
      <w:ind w:firstLine="720"/>
      <w:jc w:val="both"/>
    </w:pPr>
    <w:rPr>
      <w:rFonts w:ascii="Times New Roman CYR" w:hAnsi="Times New Roman CYR"/>
      <w:sz w:val="28"/>
      <w:szCs w:val="20"/>
    </w:rPr>
  </w:style>
  <w:style w:type="character" w:customStyle="1" w:styleId="15">
    <w:name w:val="Обычный1 Знак"/>
    <w:link w:val="16"/>
    <w:locked/>
    <w:rsid w:val="00775A15"/>
    <w:rPr>
      <w:sz w:val="24"/>
      <w:lang w:eastAsia="ru-RU"/>
    </w:rPr>
  </w:style>
  <w:style w:type="paragraph" w:customStyle="1" w:styleId="16">
    <w:name w:val="Обычный1"/>
    <w:basedOn w:val="a"/>
    <w:next w:val="a"/>
    <w:link w:val="15"/>
    <w:rsid w:val="00775A15"/>
    <w:pPr>
      <w:spacing w:before="120"/>
      <w:jc w:val="both"/>
    </w:pPr>
    <w:rPr>
      <w:rFonts w:ascii="Calibri" w:hAnsi="Calibri"/>
      <w:szCs w:val="20"/>
      <w:lang/>
    </w:rPr>
  </w:style>
  <w:style w:type="paragraph" w:customStyle="1" w:styleId="ConsPlusNonformat">
    <w:name w:val="ConsPlusNonformat"/>
    <w:rsid w:val="00775A15"/>
    <w:pPr>
      <w:widowControl w:val="0"/>
      <w:autoSpaceDE w:val="0"/>
      <w:autoSpaceDN w:val="0"/>
      <w:adjustRightInd w:val="0"/>
    </w:pPr>
    <w:rPr>
      <w:rFonts w:ascii="Courier New" w:hAnsi="Courier New" w:cs="Courier New"/>
    </w:rPr>
  </w:style>
  <w:style w:type="paragraph" w:customStyle="1" w:styleId="ConsPlusCell">
    <w:name w:val="ConsPlusCell"/>
    <w:rsid w:val="00775A15"/>
    <w:pPr>
      <w:widowControl w:val="0"/>
      <w:autoSpaceDE w:val="0"/>
      <w:autoSpaceDN w:val="0"/>
      <w:adjustRightInd w:val="0"/>
    </w:pPr>
    <w:rPr>
      <w:rFonts w:ascii="Arial" w:hAnsi="Arial" w:cs="Arial"/>
    </w:rPr>
  </w:style>
  <w:style w:type="paragraph" w:customStyle="1" w:styleId="af8">
    <w:name w:val="Знак Знак Знак Знак Знак Знак Знак"/>
    <w:basedOn w:val="a"/>
    <w:rsid w:val="00775A15"/>
    <w:pPr>
      <w:spacing w:after="160" w:line="240" w:lineRule="exact"/>
    </w:pPr>
    <w:rPr>
      <w:rFonts w:ascii="Verdana" w:hAnsi="Verdana" w:cs="Verdana"/>
      <w:sz w:val="20"/>
      <w:szCs w:val="20"/>
      <w:lang w:val="en-US" w:eastAsia="en-US"/>
    </w:rPr>
  </w:style>
  <w:style w:type="paragraph" w:customStyle="1" w:styleId="descr5">
    <w:name w:val="descr5"/>
    <w:basedOn w:val="a"/>
    <w:rsid w:val="00775A15"/>
    <w:pPr>
      <w:spacing w:before="100" w:beforeAutospacing="1" w:after="100" w:afterAutospacing="1"/>
    </w:pPr>
    <w:rPr>
      <w:color w:val="627588"/>
      <w:sz w:val="31"/>
      <w:szCs w:val="31"/>
    </w:rPr>
  </w:style>
  <w:style w:type="paragraph" w:customStyle="1" w:styleId="font5">
    <w:name w:val="font5"/>
    <w:basedOn w:val="a"/>
    <w:rsid w:val="00775A15"/>
    <w:pPr>
      <w:spacing w:before="100" w:beforeAutospacing="1" w:after="100" w:afterAutospacing="1"/>
    </w:pPr>
    <w:rPr>
      <w:sz w:val="20"/>
      <w:szCs w:val="20"/>
    </w:rPr>
  </w:style>
  <w:style w:type="paragraph" w:customStyle="1" w:styleId="font6">
    <w:name w:val="font6"/>
    <w:basedOn w:val="a"/>
    <w:rsid w:val="00775A15"/>
    <w:pPr>
      <w:spacing w:before="100" w:beforeAutospacing="1" w:after="100" w:afterAutospacing="1"/>
    </w:pPr>
    <w:rPr>
      <w:b/>
      <w:bCs/>
      <w:sz w:val="20"/>
      <w:szCs w:val="20"/>
    </w:rPr>
  </w:style>
  <w:style w:type="paragraph" w:customStyle="1" w:styleId="xl81">
    <w:name w:val="xl81"/>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b/>
      <w:bCs/>
    </w:rPr>
  </w:style>
  <w:style w:type="paragraph" w:customStyle="1" w:styleId="xl82">
    <w:name w:val="xl82"/>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b/>
      <w:bCs/>
    </w:rPr>
  </w:style>
  <w:style w:type="paragraph" w:customStyle="1" w:styleId="xl83">
    <w:name w:val="xl83"/>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b/>
      <w:bCs/>
      <w:color w:val="FF0000"/>
      <w:sz w:val="22"/>
      <w:szCs w:val="22"/>
    </w:rPr>
  </w:style>
  <w:style w:type="paragraph" w:customStyle="1" w:styleId="xl84">
    <w:name w:val="xl84"/>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b/>
      <w:bCs/>
      <w:color w:val="FF0000"/>
    </w:rPr>
  </w:style>
  <w:style w:type="paragraph" w:customStyle="1" w:styleId="xl85">
    <w:name w:val="xl85"/>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b/>
      <w:bCs/>
      <w:sz w:val="22"/>
      <w:szCs w:val="22"/>
    </w:rPr>
  </w:style>
  <w:style w:type="paragraph" w:customStyle="1" w:styleId="xl86">
    <w:name w:val="xl86"/>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b/>
      <w:bCs/>
    </w:rPr>
  </w:style>
  <w:style w:type="paragraph" w:customStyle="1" w:styleId="xl87">
    <w:name w:val="xl87"/>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8">
    <w:name w:val="xl88"/>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2"/>
      <w:szCs w:val="22"/>
    </w:rPr>
  </w:style>
  <w:style w:type="paragraph" w:customStyle="1" w:styleId="xl89">
    <w:name w:val="xl89"/>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90">
    <w:name w:val="xl90"/>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1">
    <w:name w:val="xl91"/>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2">
    <w:name w:val="xl92"/>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93">
    <w:name w:val="xl93"/>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2"/>
      <w:szCs w:val="22"/>
    </w:rPr>
  </w:style>
  <w:style w:type="paragraph" w:customStyle="1" w:styleId="xl94">
    <w:name w:val="xl94"/>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95">
    <w:name w:val="xl95"/>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96">
    <w:name w:val="xl96"/>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FF0000"/>
      <w:sz w:val="22"/>
      <w:szCs w:val="22"/>
    </w:rPr>
  </w:style>
  <w:style w:type="paragraph" w:customStyle="1" w:styleId="xl97">
    <w:name w:val="xl97"/>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FF0000"/>
      <w:sz w:val="22"/>
      <w:szCs w:val="22"/>
    </w:rPr>
  </w:style>
  <w:style w:type="paragraph" w:customStyle="1" w:styleId="xl98">
    <w:name w:val="xl98"/>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99">
    <w:name w:val="xl99"/>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1">
    <w:name w:val="xl101"/>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02">
    <w:name w:val="xl102"/>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03">
    <w:name w:val="xl103"/>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2"/>
      <w:szCs w:val="22"/>
    </w:rPr>
  </w:style>
  <w:style w:type="paragraph" w:customStyle="1" w:styleId="xl106">
    <w:name w:val="xl106"/>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color w:val="800080"/>
    </w:rPr>
  </w:style>
  <w:style w:type="paragraph" w:customStyle="1" w:styleId="xl107">
    <w:name w:val="xl107"/>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FF0000"/>
    </w:rPr>
  </w:style>
  <w:style w:type="paragraph" w:customStyle="1" w:styleId="xl108">
    <w:name w:val="xl108"/>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2"/>
      <w:szCs w:val="22"/>
    </w:rPr>
  </w:style>
  <w:style w:type="paragraph" w:customStyle="1" w:styleId="xl109">
    <w:name w:val="xl109"/>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color w:val="800080"/>
      <w:sz w:val="22"/>
      <w:szCs w:val="22"/>
    </w:rPr>
  </w:style>
  <w:style w:type="paragraph" w:customStyle="1" w:styleId="xl110">
    <w:name w:val="xl110"/>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2"/>
      <w:szCs w:val="22"/>
    </w:rPr>
  </w:style>
  <w:style w:type="paragraph" w:customStyle="1" w:styleId="xl111">
    <w:name w:val="xl111"/>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2">
    <w:name w:val="xl112"/>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3">
    <w:name w:val="xl113"/>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sz w:val="22"/>
      <w:szCs w:val="22"/>
    </w:rPr>
  </w:style>
  <w:style w:type="paragraph" w:customStyle="1" w:styleId="xl114">
    <w:name w:val="xl114"/>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sz w:val="22"/>
      <w:szCs w:val="22"/>
    </w:rPr>
  </w:style>
  <w:style w:type="paragraph" w:customStyle="1" w:styleId="xl115">
    <w:name w:val="xl115"/>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6">
    <w:name w:val="xl116"/>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color w:val="FF0000"/>
    </w:rPr>
  </w:style>
  <w:style w:type="paragraph" w:customStyle="1" w:styleId="xl117">
    <w:name w:val="xl117"/>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2"/>
      <w:szCs w:val="22"/>
    </w:rPr>
  </w:style>
  <w:style w:type="paragraph" w:customStyle="1" w:styleId="xl118">
    <w:name w:val="xl118"/>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b/>
      <w:bCs/>
      <w:sz w:val="22"/>
      <w:szCs w:val="22"/>
    </w:rPr>
  </w:style>
  <w:style w:type="paragraph" w:customStyle="1" w:styleId="xl119">
    <w:name w:val="xl119"/>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0">
    <w:name w:val="xl120"/>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1">
    <w:name w:val="xl121"/>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22">
    <w:name w:val="xl122"/>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23">
    <w:name w:val="xl123"/>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b/>
      <w:bCs/>
      <w:i/>
      <w:iCs/>
    </w:rPr>
  </w:style>
  <w:style w:type="paragraph" w:customStyle="1" w:styleId="xl124">
    <w:name w:val="xl124"/>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right"/>
    </w:pPr>
    <w:rPr>
      <w:b/>
      <w:bCs/>
    </w:rPr>
  </w:style>
  <w:style w:type="paragraph" w:customStyle="1" w:styleId="xl125">
    <w:name w:val="xl125"/>
    <w:basedOn w:val="a"/>
    <w:rsid w:val="00775A15"/>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rPr>
  </w:style>
  <w:style w:type="paragraph" w:customStyle="1" w:styleId="xl126">
    <w:name w:val="xl126"/>
    <w:basedOn w:val="a"/>
    <w:rsid w:val="00775A15"/>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27">
    <w:name w:val="xl127"/>
    <w:basedOn w:val="a"/>
    <w:rsid w:val="00775A1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28">
    <w:name w:val="xl128"/>
    <w:basedOn w:val="a"/>
    <w:rsid w:val="00775A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29">
    <w:name w:val="xl129"/>
    <w:basedOn w:val="a"/>
    <w:rsid w:val="00775A15"/>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sz w:val="18"/>
      <w:szCs w:val="18"/>
    </w:rPr>
  </w:style>
  <w:style w:type="paragraph" w:customStyle="1" w:styleId="xl130">
    <w:name w:val="xl130"/>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rsid w:val="00775A15"/>
    <w:pPr>
      <w:pBdr>
        <w:top w:val="single" w:sz="4"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132">
    <w:name w:val="xl132"/>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3">
    <w:name w:val="xl133"/>
    <w:basedOn w:val="a"/>
    <w:rsid w:val="00775A15"/>
    <w:pPr>
      <w:pBdr>
        <w:top w:val="single" w:sz="4"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134">
    <w:name w:val="xl134"/>
    <w:basedOn w:val="a"/>
    <w:rsid w:val="00775A15"/>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35">
    <w:name w:val="xl135"/>
    <w:basedOn w:val="a"/>
    <w:rsid w:val="00775A15"/>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8"/>
      <w:szCs w:val="18"/>
    </w:rPr>
  </w:style>
  <w:style w:type="paragraph" w:customStyle="1" w:styleId="xl136">
    <w:name w:val="xl136"/>
    <w:basedOn w:val="a"/>
    <w:rsid w:val="00775A15"/>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137">
    <w:name w:val="xl137"/>
    <w:basedOn w:val="a"/>
    <w:rsid w:val="00775A15"/>
    <w:pPr>
      <w:pBdr>
        <w:top w:val="single" w:sz="4" w:space="0" w:color="auto"/>
        <w:left w:val="single" w:sz="4" w:space="0" w:color="auto"/>
        <w:bottom w:val="single" w:sz="4" w:space="0" w:color="auto"/>
      </w:pBdr>
      <w:shd w:val="clear" w:color="auto" w:fill="FF99CC"/>
      <w:spacing w:before="100" w:beforeAutospacing="1" w:after="100" w:afterAutospacing="1"/>
      <w:jc w:val="right"/>
    </w:pPr>
    <w:rPr>
      <w:b/>
      <w:bCs/>
    </w:rPr>
  </w:style>
  <w:style w:type="paragraph" w:customStyle="1" w:styleId="xl138">
    <w:name w:val="xl138"/>
    <w:basedOn w:val="a"/>
    <w:rsid w:val="00775A15"/>
    <w:pPr>
      <w:pBdr>
        <w:top w:val="single" w:sz="4" w:space="0" w:color="auto"/>
        <w:left w:val="single" w:sz="4" w:space="0" w:color="auto"/>
        <w:bottom w:val="single" w:sz="8" w:space="0" w:color="auto"/>
      </w:pBdr>
      <w:spacing w:before="100" w:beforeAutospacing="1" w:after="100" w:afterAutospacing="1"/>
      <w:jc w:val="right"/>
    </w:pPr>
    <w:rPr>
      <w:b/>
      <w:bCs/>
    </w:rPr>
  </w:style>
  <w:style w:type="paragraph" w:customStyle="1" w:styleId="xl139">
    <w:name w:val="xl139"/>
    <w:basedOn w:val="a"/>
    <w:rsid w:val="00775A15"/>
    <w:pPr>
      <w:pBdr>
        <w:top w:val="single" w:sz="4" w:space="0" w:color="auto"/>
        <w:left w:val="single" w:sz="4" w:space="0" w:color="auto"/>
        <w:bottom w:val="single" w:sz="4" w:space="0" w:color="auto"/>
      </w:pBdr>
      <w:spacing w:before="100" w:beforeAutospacing="1" w:after="100" w:afterAutospacing="1"/>
    </w:pPr>
    <w:rPr>
      <w:b/>
      <w:bCs/>
      <w:sz w:val="18"/>
      <w:szCs w:val="18"/>
    </w:rPr>
  </w:style>
  <w:style w:type="paragraph" w:customStyle="1" w:styleId="xl140">
    <w:name w:val="xl140"/>
    <w:basedOn w:val="a"/>
    <w:rsid w:val="00775A1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41">
    <w:name w:val="xl141"/>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42">
    <w:name w:val="xl142"/>
    <w:basedOn w:val="a"/>
    <w:rsid w:val="00775A15"/>
    <w:pPr>
      <w:pBdr>
        <w:top w:val="single" w:sz="4" w:space="0" w:color="auto"/>
        <w:left w:val="single" w:sz="8"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143">
    <w:name w:val="xl143"/>
    <w:basedOn w:val="a"/>
    <w:rsid w:val="00775A15"/>
    <w:pPr>
      <w:pBdr>
        <w:top w:val="single" w:sz="4" w:space="0" w:color="auto"/>
        <w:left w:val="single" w:sz="8" w:space="0" w:color="auto"/>
        <w:bottom w:val="single" w:sz="4" w:space="0" w:color="auto"/>
        <w:right w:val="single" w:sz="4" w:space="0" w:color="auto"/>
      </w:pBdr>
      <w:shd w:val="clear" w:color="auto" w:fill="FF9900"/>
      <w:spacing w:before="100" w:beforeAutospacing="1" w:after="100" w:afterAutospacing="1"/>
      <w:jc w:val="center"/>
    </w:pPr>
    <w:rPr>
      <w:i/>
      <w:iCs/>
      <w:sz w:val="18"/>
      <w:szCs w:val="18"/>
    </w:rPr>
  </w:style>
  <w:style w:type="paragraph" w:customStyle="1" w:styleId="xl144">
    <w:name w:val="xl144"/>
    <w:basedOn w:val="a"/>
    <w:rsid w:val="00775A15"/>
    <w:pPr>
      <w:pBdr>
        <w:top w:val="single" w:sz="4" w:space="0" w:color="auto"/>
        <w:left w:val="single" w:sz="4" w:space="0" w:color="auto"/>
        <w:right w:val="single" w:sz="4" w:space="0" w:color="auto"/>
      </w:pBdr>
      <w:spacing w:before="100" w:beforeAutospacing="1" w:after="100" w:afterAutospacing="1"/>
    </w:pPr>
    <w:rPr>
      <w:i/>
      <w:iCs/>
    </w:rPr>
  </w:style>
  <w:style w:type="paragraph" w:customStyle="1" w:styleId="xl145">
    <w:name w:val="xl145"/>
    <w:basedOn w:val="a"/>
    <w:rsid w:val="00775A15"/>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146">
    <w:name w:val="xl146"/>
    <w:basedOn w:val="a"/>
    <w:rsid w:val="00775A15"/>
    <w:pPr>
      <w:pBdr>
        <w:top w:val="single" w:sz="4" w:space="0" w:color="auto"/>
        <w:left w:val="single" w:sz="8" w:space="0" w:color="auto"/>
        <w:right w:val="single" w:sz="4" w:space="0" w:color="auto"/>
      </w:pBdr>
      <w:spacing w:before="100" w:beforeAutospacing="1" w:after="100" w:afterAutospacing="1"/>
      <w:jc w:val="center"/>
    </w:pPr>
    <w:rPr>
      <w:i/>
      <w:iCs/>
      <w:sz w:val="18"/>
      <w:szCs w:val="18"/>
    </w:rPr>
  </w:style>
  <w:style w:type="paragraph" w:customStyle="1" w:styleId="xl147">
    <w:name w:val="xl147"/>
    <w:basedOn w:val="a"/>
    <w:rsid w:val="00775A15"/>
    <w:pPr>
      <w:pBdr>
        <w:left w:val="single" w:sz="8"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48">
    <w:name w:val="xl148"/>
    <w:basedOn w:val="a"/>
    <w:rsid w:val="00775A1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right"/>
    </w:pPr>
    <w:rPr>
      <w:b/>
      <w:bCs/>
    </w:rPr>
  </w:style>
  <w:style w:type="paragraph" w:customStyle="1" w:styleId="xl149">
    <w:name w:val="xl149"/>
    <w:basedOn w:val="a"/>
    <w:rsid w:val="00775A15"/>
    <w:pPr>
      <w:pBdr>
        <w:top w:val="single" w:sz="4" w:space="0" w:color="auto"/>
        <w:left w:val="single" w:sz="4" w:space="0" w:color="auto"/>
        <w:bottom w:val="single" w:sz="4" w:space="0" w:color="auto"/>
      </w:pBdr>
      <w:shd w:val="clear" w:color="auto" w:fill="FF0000"/>
      <w:spacing w:before="100" w:beforeAutospacing="1" w:after="100" w:afterAutospacing="1"/>
      <w:jc w:val="right"/>
    </w:pPr>
    <w:rPr>
      <w:b/>
      <w:bCs/>
    </w:rPr>
  </w:style>
  <w:style w:type="paragraph" w:customStyle="1" w:styleId="xl150">
    <w:name w:val="xl150"/>
    <w:basedOn w:val="a"/>
    <w:rsid w:val="00775A15"/>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jc w:val="right"/>
    </w:pPr>
    <w:rPr>
      <w:b/>
      <w:bCs/>
    </w:rPr>
  </w:style>
  <w:style w:type="paragraph" w:customStyle="1" w:styleId="xl151">
    <w:name w:val="xl151"/>
    <w:basedOn w:val="a"/>
    <w:rsid w:val="00775A15"/>
    <w:pPr>
      <w:pBdr>
        <w:top w:val="single" w:sz="4" w:space="0" w:color="auto"/>
        <w:left w:val="single" w:sz="4" w:space="0" w:color="auto"/>
        <w:bottom w:val="single" w:sz="4" w:space="0" w:color="auto"/>
      </w:pBdr>
      <w:shd w:val="clear" w:color="auto" w:fill="FF9900"/>
      <w:spacing w:before="100" w:beforeAutospacing="1" w:after="100" w:afterAutospacing="1"/>
      <w:jc w:val="right"/>
    </w:pPr>
    <w:rPr>
      <w:b/>
      <w:bCs/>
    </w:rPr>
  </w:style>
  <w:style w:type="paragraph" w:customStyle="1" w:styleId="xl152">
    <w:name w:val="xl152"/>
    <w:basedOn w:val="a"/>
    <w:rsid w:val="00775A1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b/>
      <w:bCs/>
    </w:rPr>
  </w:style>
  <w:style w:type="paragraph" w:customStyle="1" w:styleId="xl153">
    <w:name w:val="xl153"/>
    <w:basedOn w:val="a"/>
    <w:rsid w:val="00775A1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style>
  <w:style w:type="paragraph" w:customStyle="1" w:styleId="xl154">
    <w:name w:val="xl154"/>
    <w:basedOn w:val="a"/>
    <w:rsid w:val="00775A15"/>
    <w:pPr>
      <w:pBdr>
        <w:top w:val="single" w:sz="4" w:space="0" w:color="auto"/>
        <w:left w:val="single" w:sz="4" w:space="0" w:color="auto"/>
        <w:bottom w:val="single" w:sz="4" w:space="0" w:color="auto"/>
      </w:pBdr>
      <w:shd w:val="clear" w:color="auto" w:fill="FFFF00"/>
      <w:spacing w:before="100" w:beforeAutospacing="1" w:after="100" w:afterAutospacing="1"/>
      <w:jc w:val="both"/>
    </w:pPr>
    <w:rPr>
      <w:b/>
      <w:bCs/>
    </w:rPr>
  </w:style>
  <w:style w:type="paragraph" w:customStyle="1" w:styleId="xl155">
    <w:name w:val="xl155"/>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right"/>
    </w:pPr>
    <w:rPr>
      <w:b/>
      <w:bCs/>
    </w:rPr>
  </w:style>
  <w:style w:type="paragraph" w:customStyle="1" w:styleId="xl156">
    <w:name w:val="xl156"/>
    <w:basedOn w:val="a"/>
    <w:rsid w:val="00775A15"/>
    <w:pPr>
      <w:pBdr>
        <w:top w:val="single" w:sz="4" w:space="0" w:color="auto"/>
        <w:left w:val="single" w:sz="4" w:space="0" w:color="auto"/>
        <w:bottom w:val="single" w:sz="4" w:space="0" w:color="auto"/>
      </w:pBdr>
      <w:shd w:val="clear" w:color="auto" w:fill="FF99CC"/>
      <w:spacing w:before="100" w:beforeAutospacing="1" w:after="100" w:afterAutospacing="1"/>
      <w:jc w:val="right"/>
    </w:pPr>
    <w:rPr>
      <w:b/>
      <w:bCs/>
    </w:rPr>
  </w:style>
  <w:style w:type="paragraph" w:customStyle="1" w:styleId="xl157">
    <w:name w:val="xl157"/>
    <w:basedOn w:val="a"/>
    <w:rsid w:val="00775A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rPr>
  </w:style>
  <w:style w:type="paragraph" w:customStyle="1" w:styleId="xl158">
    <w:name w:val="xl158"/>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159">
    <w:name w:val="xl159"/>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160">
    <w:name w:val="xl160"/>
    <w:basedOn w:val="a"/>
    <w:rsid w:val="00775A15"/>
    <w:pPr>
      <w:pBdr>
        <w:top w:val="single" w:sz="4" w:space="0" w:color="auto"/>
        <w:left w:val="single" w:sz="4" w:space="0" w:color="auto"/>
        <w:bottom w:val="single" w:sz="4" w:space="0" w:color="auto"/>
      </w:pBdr>
      <w:spacing w:before="100" w:beforeAutospacing="1" w:after="100" w:afterAutospacing="1"/>
      <w:jc w:val="both"/>
    </w:pPr>
    <w:rPr>
      <w:b/>
      <w:bCs/>
    </w:rPr>
  </w:style>
  <w:style w:type="paragraph" w:customStyle="1" w:styleId="xl161">
    <w:name w:val="xl161"/>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62">
    <w:name w:val="xl162"/>
    <w:basedOn w:val="a"/>
    <w:rsid w:val="00775A15"/>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163">
    <w:name w:val="xl163"/>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rPr>
  </w:style>
  <w:style w:type="paragraph" w:customStyle="1" w:styleId="xl164">
    <w:name w:val="xl164"/>
    <w:basedOn w:val="a"/>
    <w:rsid w:val="00775A15"/>
    <w:pPr>
      <w:pBdr>
        <w:top w:val="single" w:sz="4" w:space="0" w:color="auto"/>
        <w:left w:val="single" w:sz="4" w:space="0" w:color="auto"/>
        <w:bottom w:val="single" w:sz="4" w:space="0" w:color="auto"/>
      </w:pBdr>
      <w:spacing w:before="100" w:beforeAutospacing="1" w:after="100" w:afterAutospacing="1"/>
      <w:jc w:val="right"/>
    </w:pPr>
    <w:rPr>
      <w:i/>
      <w:iCs/>
    </w:rPr>
  </w:style>
  <w:style w:type="paragraph" w:customStyle="1" w:styleId="xl165">
    <w:name w:val="xl165"/>
    <w:basedOn w:val="a"/>
    <w:rsid w:val="00775A1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b/>
      <w:bCs/>
    </w:rPr>
  </w:style>
  <w:style w:type="paragraph" w:customStyle="1" w:styleId="xl166">
    <w:name w:val="xl166"/>
    <w:basedOn w:val="a"/>
    <w:rsid w:val="00775A1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style>
  <w:style w:type="paragraph" w:customStyle="1" w:styleId="xl167">
    <w:name w:val="xl167"/>
    <w:basedOn w:val="a"/>
    <w:rsid w:val="00775A15"/>
    <w:pPr>
      <w:pBdr>
        <w:top w:val="single" w:sz="4" w:space="0" w:color="auto"/>
        <w:left w:val="single" w:sz="4" w:space="0" w:color="auto"/>
        <w:bottom w:val="single" w:sz="4" w:space="0" w:color="auto"/>
      </w:pBdr>
      <w:shd w:val="clear" w:color="auto" w:fill="FF0000"/>
      <w:spacing w:before="100" w:beforeAutospacing="1" w:after="100" w:afterAutospacing="1"/>
    </w:pPr>
  </w:style>
  <w:style w:type="paragraph" w:customStyle="1" w:styleId="xl168">
    <w:name w:val="xl168"/>
    <w:basedOn w:val="a"/>
    <w:rsid w:val="00775A1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69">
    <w:name w:val="xl169"/>
    <w:basedOn w:val="a"/>
    <w:rsid w:val="00775A1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style>
  <w:style w:type="paragraph" w:customStyle="1" w:styleId="xl170">
    <w:name w:val="xl170"/>
    <w:basedOn w:val="a"/>
    <w:rsid w:val="00775A15"/>
    <w:pPr>
      <w:pBdr>
        <w:top w:val="single" w:sz="4" w:space="0" w:color="auto"/>
        <w:left w:val="single" w:sz="4" w:space="0" w:color="auto"/>
        <w:bottom w:val="single" w:sz="4" w:space="0" w:color="auto"/>
      </w:pBdr>
      <w:shd w:val="clear" w:color="auto" w:fill="FFFF00"/>
      <w:spacing w:before="100" w:beforeAutospacing="1" w:after="100" w:afterAutospacing="1"/>
    </w:pPr>
    <w:rPr>
      <w:b/>
      <w:bCs/>
    </w:rPr>
  </w:style>
  <w:style w:type="paragraph" w:customStyle="1" w:styleId="xl171">
    <w:name w:val="xl171"/>
    <w:basedOn w:val="a"/>
    <w:rsid w:val="00775A1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right"/>
    </w:pPr>
    <w:rPr>
      <w:b/>
      <w:bCs/>
      <w:sz w:val="18"/>
      <w:szCs w:val="18"/>
    </w:rPr>
  </w:style>
  <w:style w:type="paragraph" w:customStyle="1" w:styleId="xl172">
    <w:name w:val="xl172"/>
    <w:basedOn w:val="a"/>
    <w:rsid w:val="00775A15"/>
    <w:pPr>
      <w:pBdr>
        <w:top w:val="single" w:sz="4" w:space="0" w:color="auto"/>
        <w:left w:val="single" w:sz="4" w:space="0" w:color="auto"/>
        <w:bottom w:val="single" w:sz="4" w:space="0" w:color="auto"/>
      </w:pBdr>
      <w:shd w:val="clear" w:color="auto" w:fill="FF0000"/>
      <w:spacing w:before="100" w:beforeAutospacing="1" w:after="100" w:afterAutospacing="1"/>
      <w:jc w:val="right"/>
    </w:pPr>
    <w:rPr>
      <w:b/>
      <w:bCs/>
      <w:sz w:val="18"/>
      <w:szCs w:val="18"/>
    </w:rPr>
  </w:style>
  <w:style w:type="paragraph" w:customStyle="1" w:styleId="xl173">
    <w:name w:val="xl173"/>
    <w:basedOn w:val="a"/>
    <w:rsid w:val="00775A15"/>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jc w:val="right"/>
    </w:pPr>
    <w:rPr>
      <w:b/>
      <w:bCs/>
      <w:sz w:val="18"/>
      <w:szCs w:val="18"/>
    </w:rPr>
  </w:style>
  <w:style w:type="paragraph" w:customStyle="1" w:styleId="xl174">
    <w:name w:val="xl174"/>
    <w:basedOn w:val="a"/>
    <w:rsid w:val="00775A15"/>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jc w:val="right"/>
    </w:pPr>
    <w:rPr>
      <w:b/>
      <w:bCs/>
    </w:rPr>
  </w:style>
  <w:style w:type="paragraph" w:customStyle="1" w:styleId="xl175">
    <w:name w:val="xl175"/>
    <w:basedOn w:val="a"/>
    <w:rsid w:val="00775A15"/>
    <w:pPr>
      <w:pBdr>
        <w:top w:val="single" w:sz="4" w:space="0" w:color="auto"/>
        <w:left w:val="single" w:sz="4" w:space="0" w:color="auto"/>
        <w:bottom w:val="single" w:sz="4" w:space="0" w:color="auto"/>
      </w:pBdr>
      <w:shd w:val="clear" w:color="auto" w:fill="FF9900"/>
      <w:spacing w:before="100" w:beforeAutospacing="1" w:after="100" w:afterAutospacing="1"/>
      <w:jc w:val="right"/>
    </w:pPr>
    <w:rPr>
      <w:b/>
      <w:bCs/>
    </w:rPr>
  </w:style>
  <w:style w:type="paragraph" w:customStyle="1" w:styleId="xl176">
    <w:name w:val="xl176"/>
    <w:basedOn w:val="a"/>
    <w:rsid w:val="00775A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177">
    <w:name w:val="xl177"/>
    <w:basedOn w:val="a"/>
    <w:rsid w:val="00775A1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178">
    <w:name w:val="xl178"/>
    <w:basedOn w:val="a"/>
    <w:rsid w:val="00775A15"/>
    <w:pPr>
      <w:pBdr>
        <w:top w:val="single" w:sz="4" w:space="0" w:color="auto"/>
        <w:left w:val="single" w:sz="4" w:space="0" w:color="auto"/>
        <w:bottom w:val="single" w:sz="4" w:space="0" w:color="auto"/>
      </w:pBdr>
      <w:shd w:val="clear" w:color="auto" w:fill="FFFFFF"/>
      <w:spacing w:before="100" w:beforeAutospacing="1" w:after="100" w:afterAutospacing="1"/>
      <w:jc w:val="right"/>
    </w:pPr>
  </w:style>
  <w:style w:type="paragraph" w:customStyle="1" w:styleId="xl179">
    <w:name w:val="xl179"/>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b/>
      <w:bCs/>
      <w:sz w:val="18"/>
      <w:szCs w:val="18"/>
    </w:rPr>
  </w:style>
  <w:style w:type="paragraph" w:customStyle="1" w:styleId="xl180">
    <w:name w:val="xl180"/>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right"/>
    </w:pPr>
    <w:rPr>
      <w:sz w:val="18"/>
      <w:szCs w:val="18"/>
    </w:rPr>
  </w:style>
  <w:style w:type="paragraph" w:customStyle="1" w:styleId="xl181">
    <w:name w:val="xl181"/>
    <w:basedOn w:val="a"/>
    <w:rsid w:val="00775A15"/>
    <w:pPr>
      <w:pBdr>
        <w:top w:val="single" w:sz="4" w:space="0" w:color="auto"/>
        <w:left w:val="single" w:sz="4" w:space="0" w:color="auto"/>
        <w:bottom w:val="single" w:sz="4" w:space="0" w:color="auto"/>
      </w:pBdr>
      <w:shd w:val="clear" w:color="auto" w:fill="FF99CC"/>
      <w:spacing w:before="100" w:beforeAutospacing="1" w:after="100" w:afterAutospacing="1"/>
      <w:jc w:val="right"/>
    </w:pPr>
    <w:rPr>
      <w:sz w:val="18"/>
      <w:szCs w:val="18"/>
    </w:rPr>
  </w:style>
  <w:style w:type="paragraph" w:customStyle="1" w:styleId="xl182">
    <w:name w:val="xl182"/>
    <w:basedOn w:val="a"/>
    <w:rsid w:val="00775A15"/>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jc w:val="right"/>
    </w:pPr>
    <w:rPr>
      <w:b/>
      <w:bCs/>
      <w:i/>
      <w:iCs/>
    </w:rPr>
  </w:style>
  <w:style w:type="paragraph" w:customStyle="1" w:styleId="xl183">
    <w:name w:val="xl183"/>
    <w:basedOn w:val="a"/>
    <w:rsid w:val="00775A15"/>
    <w:pPr>
      <w:pBdr>
        <w:top w:val="single" w:sz="4" w:space="0" w:color="auto"/>
        <w:left w:val="single" w:sz="4" w:space="0" w:color="auto"/>
        <w:bottom w:val="single" w:sz="4" w:space="0" w:color="auto"/>
      </w:pBdr>
      <w:shd w:val="clear" w:color="auto" w:fill="FF9900"/>
      <w:spacing w:before="100" w:beforeAutospacing="1" w:after="100" w:afterAutospacing="1"/>
      <w:jc w:val="right"/>
    </w:pPr>
    <w:rPr>
      <w:b/>
      <w:bCs/>
      <w:i/>
      <w:iCs/>
    </w:rPr>
  </w:style>
  <w:style w:type="paragraph" w:customStyle="1" w:styleId="xl184">
    <w:name w:val="xl184"/>
    <w:basedOn w:val="a"/>
    <w:rsid w:val="00775A1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both"/>
    </w:pPr>
    <w:rPr>
      <w:b/>
      <w:bCs/>
    </w:rPr>
  </w:style>
  <w:style w:type="paragraph" w:customStyle="1" w:styleId="xl185">
    <w:name w:val="xl185"/>
    <w:basedOn w:val="a"/>
    <w:rsid w:val="00775A1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both"/>
    </w:pPr>
  </w:style>
  <w:style w:type="paragraph" w:customStyle="1" w:styleId="xl186">
    <w:name w:val="xl186"/>
    <w:basedOn w:val="a"/>
    <w:rsid w:val="00775A1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both"/>
    </w:pPr>
    <w:rPr>
      <w:b/>
      <w:bCs/>
    </w:rPr>
  </w:style>
  <w:style w:type="paragraph" w:customStyle="1" w:styleId="xl187">
    <w:name w:val="xl187"/>
    <w:basedOn w:val="a"/>
    <w:rsid w:val="00775A15"/>
    <w:pPr>
      <w:pBdr>
        <w:top w:val="single" w:sz="4" w:space="0" w:color="auto"/>
        <w:left w:val="single" w:sz="4" w:space="0" w:color="auto"/>
        <w:bottom w:val="single" w:sz="4" w:space="0" w:color="auto"/>
      </w:pBdr>
      <w:shd w:val="clear" w:color="auto" w:fill="FFCC00"/>
      <w:spacing w:before="100" w:beforeAutospacing="1" w:after="100" w:afterAutospacing="1"/>
      <w:jc w:val="both"/>
    </w:pPr>
    <w:rPr>
      <w:b/>
      <w:bCs/>
    </w:rPr>
  </w:style>
  <w:style w:type="paragraph" w:customStyle="1" w:styleId="xl188">
    <w:name w:val="xl188"/>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189">
    <w:name w:val="xl189"/>
    <w:basedOn w:val="a"/>
    <w:rsid w:val="00775A15"/>
    <w:pPr>
      <w:pBdr>
        <w:top w:val="single" w:sz="4" w:space="0" w:color="auto"/>
        <w:left w:val="single" w:sz="4" w:space="0" w:color="auto"/>
        <w:bottom w:val="single" w:sz="4" w:space="0" w:color="auto"/>
      </w:pBdr>
      <w:spacing w:before="100" w:beforeAutospacing="1" w:after="100" w:afterAutospacing="1"/>
      <w:jc w:val="both"/>
    </w:pPr>
  </w:style>
  <w:style w:type="paragraph" w:customStyle="1" w:styleId="xl190">
    <w:name w:val="xl190"/>
    <w:basedOn w:val="a"/>
    <w:rsid w:val="00775A1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91">
    <w:name w:val="xl191"/>
    <w:basedOn w:val="a"/>
    <w:rsid w:val="00775A1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style>
  <w:style w:type="paragraph" w:customStyle="1" w:styleId="xl192">
    <w:name w:val="xl192"/>
    <w:basedOn w:val="a"/>
    <w:rsid w:val="00775A15"/>
    <w:pPr>
      <w:pBdr>
        <w:top w:val="single" w:sz="4" w:space="0" w:color="auto"/>
        <w:left w:val="single" w:sz="4" w:space="0" w:color="auto"/>
        <w:bottom w:val="single" w:sz="4" w:space="0" w:color="auto"/>
      </w:pBdr>
      <w:shd w:val="clear" w:color="auto" w:fill="FFFF00"/>
      <w:spacing w:before="100" w:beforeAutospacing="1" w:after="100" w:afterAutospacing="1"/>
    </w:pPr>
  </w:style>
  <w:style w:type="paragraph" w:customStyle="1" w:styleId="xl193">
    <w:name w:val="xl193"/>
    <w:basedOn w:val="a"/>
    <w:rsid w:val="00775A1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94">
    <w:name w:val="xl194"/>
    <w:basedOn w:val="a"/>
    <w:rsid w:val="00775A15"/>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195">
    <w:name w:val="xl195"/>
    <w:basedOn w:val="a"/>
    <w:rsid w:val="00775A1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rPr>
  </w:style>
  <w:style w:type="paragraph" w:customStyle="1" w:styleId="xl196">
    <w:name w:val="xl196"/>
    <w:basedOn w:val="a"/>
    <w:rsid w:val="00775A1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b/>
      <w:bCs/>
    </w:rPr>
  </w:style>
  <w:style w:type="paragraph" w:customStyle="1" w:styleId="xl197">
    <w:name w:val="xl197"/>
    <w:basedOn w:val="a"/>
    <w:rsid w:val="00775A15"/>
    <w:pPr>
      <w:pBdr>
        <w:top w:val="single" w:sz="4" w:space="0" w:color="auto"/>
        <w:left w:val="single" w:sz="4" w:space="0" w:color="auto"/>
        <w:right w:val="single" w:sz="4" w:space="0" w:color="auto"/>
      </w:pBdr>
      <w:spacing w:before="100" w:beforeAutospacing="1" w:after="100" w:afterAutospacing="1"/>
      <w:jc w:val="right"/>
    </w:pPr>
    <w:rPr>
      <w:i/>
      <w:iCs/>
    </w:rPr>
  </w:style>
  <w:style w:type="paragraph" w:customStyle="1" w:styleId="xl198">
    <w:name w:val="xl198"/>
    <w:basedOn w:val="a"/>
    <w:rsid w:val="00775A15"/>
    <w:pPr>
      <w:pBdr>
        <w:top w:val="single" w:sz="4" w:space="0" w:color="auto"/>
        <w:left w:val="single" w:sz="4" w:space="0" w:color="auto"/>
      </w:pBdr>
      <w:spacing w:before="100" w:beforeAutospacing="1" w:after="100" w:afterAutospacing="1"/>
      <w:jc w:val="right"/>
    </w:pPr>
    <w:rPr>
      <w:i/>
      <w:iCs/>
    </w:rPr>
  </w:style>
  <w:style w:type="paragraph" w:customStyle="1" w:styleId="xl199">
    <w:name w:val="xl199"/>
    <w:basedOn w:val="a"/>
    <w:rsid w:val="00775A15"/>
    <w:pPr>
      <w:pBdr>
        <w:left w:val="single" w:sz="4" w:space="0" w:color="auto"/>
        <w:bottom w:val="single" w:sz="4" w:space="0" w:color="auto"/>
        <w:right w:val="single" w:sz="4" w:space="0" w:color="auto"/>
      </w:pBdr>
      <w:spacing w:before="100" w:beforeAutospacing="1" w:after="100" w:afterAutospacing="1"/>
      <w:jc w:val="right"/>
    </w:pPr>
    <w:rPr>
      <w:i/>
      <w:iCs/>
    </w:rPr>
  </w:style>
  <w:style w:type="paragraph" w:customStyle="1" w:styleId="xl200">
    <w:name w:val="xl200"/>
    <w:basedOn w:val="a"/>
    <w:rsid w:val="00775A15"/>
    <w:pPr>
      <w:pBdr>
        <w:left w:val="single" w:sz="4" w:space="0" w:color="auto"/>
        <w:bottom w:val="single" w:sz="4" w:space="0" w:color="auto"/>
      </w:pBdr>
      <w:spacing w:before="100" w:beforeAutospacing="1" w:after="100" w:afterAutospacing="1"/>
      <w:jc w:val="right"/>
    </w:pPr>
    <w:rPr>
      <w:i/>
      <w:iCs/>
    </w:rPr>
  </w:style>
  <w:style w:type="paragraph" w:customStyle="1" w:styleId="xl201">
    <w:name w:val="xl201"/>
    <w:basedOn w:val="a"/>
    <w:rsid w:val="00775A1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right"/>
    </w:pPr>
  </w:style>
  <w:style w:type="paragraph" w:customStyle="1" w:styleId="xl202">
    <w:name w:val="xl202"/>
    <w:basedOn w:val="a"/>
    <w:rsid w:val="00775A15"/>
    <w:pPr>
      <w:pBdr>
        <w:top w:val="single" w:sz="4" w:space="0" w:color="auto"/>
        <w:left w:val="single" w:sz="4" w:space="0" w:color="auto"/>
        <w:bottom w:val="single" w:sz="4" w:space="0" w:color="auto"/>
      </w:pBdr>
      <w:shd w:val="clear" w:color="auto" w:fill="FF99CC"/>
      <w:spacing w:before="100" w:beforeAutospacing="1" w:after="100" w:afterAutospacing="1"/>
      <w:jc w:val="right"/>
    </w:pPr>
  </w:style>
  <w:style w:type="paragraph" w:customStyle="1" w:styleId="xl203">
    <w:name w:val="xl203"/>
    <w:basedOn w:val="a"/>
    <w:rsid w:val="00775A1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pPr>
    <w:rPr>
      <w:b/>
      <w:bCs/>
    </w:rPr>
  </w:style>
  <w:style w:type="paragraph" w:customStyle="1" w:styleId="xl204">
    <w:name w:val="xl204"/>
    <w:basedOn w:val="a"/>
    <w:rsid w:val="00775A1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both"/>
    </w:pPr>
  </w:style>
  <w:style w:type="paragraph" w:customStyle="1" w:styleId="xl205">
    <w:name w:val="xl205"/>
    <w:basedOn w:val="a"/>
    <w:rsid w:val="00775A15"/>
    <w:pPr>
      <w:pBdr>
        <w:top w:val="single" w:sz="4" w:space="0" w:color="auto"/>
        <w:left w:val="single" w:sz="4" w:space="0" w:color="auto"/>
        <w:bottom w:val="single" w:sz="4" w:space="0" w:color="auto"/>
      </w:pBdr>
      <w:shd w:val="clear" w:color="auto" w:fill="FF0000"/>
      <w:spacing w:before="100" w:beforeAutospacing="1" w:after="100" w:afterAutospacing="1"/>
      <w:jc w:val="both"/>
    </w:pPr>
  </w:style>
  <w:style w:type="paragraph" w:customStyle="1" w:styleId="211">
    <w:name w:val="Основной текст 21"/>
    <w:basedOn w:val="a"/>
    <w:rsid w:val="00775A15"/>
    <w:pPr>
      <w:spacing w:line="216" w:lineRule="auto"/>
      <w:jc w:val="both"/>
    </w:pPr>
    <w:rPr>
      <w:sz w:val="20"/>
      <w:szCs w:val="20"/>
    </w:rPr>
  </w:style>
  <w:style w:type="character" w:customStyle="1" w:styleId="PEStyleFont3">
    <w:name w:val="PEStyleFont3"/>
    <w:rsid w:val="00775A15"/>
    <w:rPr>
      <w:rFonts w:ascii="Arial CYR" w:hAnsi="Arial CYR"/>
      <w:spacing w:val="0"/>
      <w:position w:val="0"/>
      <w:sz w:val="20"/>
      <w:u w:val="none"/>
      <w:effect w:val="none"/>
    </w:rPr>
  </w:style>
  <w:style w:type="character" w:customStyle="1" w:styleId="title13">
    <w:name w:val="title13"/>
    <w:rsid w:val="00775A15"/>
    <w:rPr>
      <w:rFonts w:cs="Times New Roman"/>
    </w:rPr>
  </w:style>
  <w:style w:type="character" w:customStyle="1" w:styleId="29">
    <w:name w:val="Знак2 Знак"/>
    <w:rsid w:val="00775A15"/>
    <w:rPr>
      <w:b/>
      <w:caps/>
      <w:color w:val="000080"/>
      <w:sz w:val="28"/>
      <w:lang w:val="ru-RU" w:eastAsia="ru-RU"/>
    </w:rPr>
  </w:style>
  <w:style w:type="character" w:customStyle="1" w:styleId="af9">
    <w:name w:val="Знак Знак"/>
    <w:rsid w:val="00775A15"/>
    <w:rPr>
      <w:rFonts w:ascii="Courier New" w:hAnsi="Courier New"/>
      <w:b/>
      <w:i/>
      <w:smallCaps/>
      <w:color w:val="000080"/>
      <w:lang w:val="ru-RU" w:eastAsia="ru-RU"/>
    </w:rPr>
  </w:style>
  <w:style w:type="character" w:styleId="afa">
    <w:name w:val="Emphasis"/>
    <w:qFormat/>
    <w:rsid w:val="00775A15"/>
    <w:rPr>
      <w:rFonts w:cs="Times New Roman"/>
      <w:i/>
      <w:iCs/>
    </w:rPr>
  </w:style>
  <w:style w:type="character" w:customStyle="1" w:styleId="212">
    <w:name w:val="Заголовок 2 Знак1"/>
    <w:aliases w:val="Заголовок 2 Знак Знак"/>
    <w:semiHidden/>
    <w:locked/>
    <w:rsid w:val="0079036C"/>
    <w:rPr>
      <w:rFonts w:ascii="Cambria" w:hAnsi="Cambria" w:cs="Times New Roman"/>
      <w:b/>
      <w:bCs/>
      <w:i/>
      <w:iCs/>
      <w:sz w:val="28"/>
      <w:szCs w:val="28"/>
    </w:rPr>
  </w:style>
  <w:style w:type="paragraph" w:styleId="afb">
    <w:name w:val="Normal (Web)"/>
    <w:basedOn w:val="a"/>
    <w:rsid w:val="0079036C"/>
    <w:pPr>
      <w:spacing w:before="51" w:after="51"/>
      <w:ind w:left="101" w:right="101"/>
      <w:jc w:val="both"/>
    </w:pPr>
    <w:rPr>
      <w:color w:val="000000"/>
      <w:sz w:val="12"/>
      <w:szCs w:val="12"/>
    </w:rPr>
  </w:style>
  <w:style w:type="character" w:customStyle="1" w:styleId="260">
    <w:name w:val="Основной текст с отступом 2 Знак6"/>
    <w:semiHidden/>
    <w:rsid w:val="0079036C"/>
    <w:rPr>
      <w:rFonts w:cs="Times New Roman"/>
      <w:sz w:val="24"/>
      <w:szCs w:val="24"/>
    </w:rPr>
  </w:style>
  <w:style w:type="character" w:customStyle="1" w:styleId="250">
    <w:name w:val="Основной текст с отступом 2 Знак5"/>
    <w:semiHidden/>
    <w:rsid w:val="0079036C"/>
    <w:rPr>
      <w:rFonts w:cs="Times New Roman"/>
      <w:sz w:val="24"/>
      <w:szCs w:val="24"/>
    </w:rPr>
  </w:style>
  <w:style w:type="character" w:customStyle="1" w:styleId="240">
    <w:name w:val="Основной текст с отступом 2 Знак4"/>
    <w:semiHidden/>
    <w:rsid w:val="0079036C"/>
    <w:rPr>
      <w:rFonts w:cs="Times New Roman"/>
      <w:sz w:val="24"/>
      <w:szCs w:val="24"/>
    </w:rPr>
  </w:style>
  <w:style w:type="character" w:customStyle="1" w:styleId="230">
    <w:name w:val="Основной текст с отступом 2 Знак3"/>
    <w:semiHidden/>
    <w:rsid w:val="0079036C"/>
    <w:rPr>
      <w:rFonts w:cs="Times New Roman"/>
      <w:sz w:val="24"/>
      <w:szCs w:val="24"/>
    </w:rPr>
  </w:style>
  <w:style w:type="character" w:customStyle="1" w:styleId="220">
    <w:name w:val="Основной текст с отступом 2 Знак2"/>
    <w:semiHidden/>
    <w:rsid w:val="0079036C"/>
    <w:rPr>
      <w:rFonts w:cs="Times New Roman"/>
      <w:sz w:val="24"/>
      <w:szCs w:val="24"/>
    </w:rPr>
  </w:style>
  <w:style w:type="paragraph" w:customStyle="1" w:styleId="TableParagraph">
    <w:name w:val="Table Paragraph"/>
    <w:basedOn w:val="a"/>
    <w:rsid w:val="0079036C"/>
    <w:pPr>
      <w:widowControl w:val="0"/>
    </w:pPr>
    <w:rPr>
      <w:rFonts w:ascii="Calibri" w:hAnsi="Calibri"/>
      <w:sz w:val="22"/>
      <w:szCs w:val="22"/>
      <w:lang w:val="en-US" w:eastAsia="en-US"/>
    </w:rPr>
  </w:style>
  <w:style w:type="paragraph" w:customStyle="1" w:styleId="ListParagraph">
    <w:name w:val="List Paragraph"/>
    <w:basedOn w:val="a"/>
    <w:rsid w:val="0079036C"/>
    <w:pPr>
      <w:widowControl w:val="0"/>
      <w:adjustRightInd w:val="0"/>
      <w:spacing w:before="120" w:after="120"/>
      <w:jc w:val="both"/>
      <w:textAlignment w:val="baseline"/>
    </w:pPr>
    <w:rPr>
      <w:spacing w:val="-5"/>
      <w:sz w:val="28"/>
      <w:szCs w:val="22"/>
      <w:lang w:eastAsia="en-US"/>
    </w:rPr>
  </w:style>
  <w:style w:type="character" w:styleId="afc">
    <w:name w:val="Strong"/>
    <w:uiPriority w:val="22"/>
    <w:qFormat/>
    <w:locked/>
    <w:rsid w:val="0079036C"/>
    <w:rPr>
      <w:rFonts w:cs="Times New Roman"/>
      <w:b/>
    </w:rPr>
  </w:style>
  <w:style w:type="paragraph" w:customStyle="1" w:styleId="2a">
    <w:name w:val="Абзац списка2"/>
    <w:basedOn w:val="a"/>
    <w:rsid w:val="0079036C"/>
    <w:pPr>
      <w:widowControl w:val="0"/>
      <w:adjustRightInd w:val="0"/>
      <w:spacing w:before="120" w:after="120"/>
      <w:jc w:val="both"/>
      <w:textAlignment w:val="baseline"/>
    </w:pPr>
    <w:rPr>
      <w:spacing w:val="-5"/>
      <w:sz w:val="28"/>
      <w:szCs w:val="22"/>
      <w:lang w:eastAsia="en-US"/>
    </w:rPr>
  </w:style>
  <w:style w:type="character" w:customStyle="1" w:styleId="17">
    <w:name w:val="Знак Знак1"/>
    <w:rsid w:val="006A32B6"/>
    <w:rPr>
      <w:rFonts w:ascii="Segoe UI" w:hAnsi="Segoe UI"/>
      <w:sz w:val="18"/>
    </w:rPr>
  </w:style>
  <w:style w:type="paragraph" w:styleId="afd">
    <w:name w:val="Document Map"/>
    <w:basedOn w:val="a"/>
    <w:link w:val="afe"/>
    <w:semiHidden/>
    <w:rsid w:val="00215CF8"/>
    <w:pPr>
      <w:shd w:val="clear" w:color="auto" w:fill="000080"/>
    </w:pPr>
    <w:rPr>
      <w:sz w:val="2"/>
      <w:szCs w:val="20"/>
      <w:lang/>
    </w:rPr>
  </w:style>
  <w:style w:type="character" w:customStyle="1" w:styleId="afe">
    <w:name w:val="Схема документа Знак"/>
    <w:link w:val="afd"/>
    <w:semiHidden/>
    <w:locked/>
    <w:rsid w:val="00870649"/>
    <w:rPr>
      <w:rFonts w:ascii="Times New Roman" w:hAnsi="Times New Roman" w:cs="Times New Roman"/>
      <w:sz w:val="2"/>
    </w:rPr>
  </w:style>
  <w:style w:type="numbering" w:customStyle="1" w:styleId="18">
    <w:name w:val="Нет списка1"/>
    <w:next w:val="a2"/>
    <w:uiPriority w:val="99"/>
    <w:semiHidden/>
    <w:rsid w:val="00081F0F"/>
  </w:style>
  <w:style w:type="table" w:customStyle="1" w:styleId="19">
    <w:name w:val="Сетка таблицы1"/>
    <w:basedOn w:val="a1"/>
    <w:next w:val="ad"/>
    <w:rsid w:val="00081F0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06">
    <w:name w:val="xl206"/>
    <w:basedOn w:val="a"/>
    <w:rsid w:val="00081F0F"/>
    <w:pPr>
      <w:pBdr>
        <w:left w:val="single" w:sz="4" w:space="0" w:color="auto"/>
        <w:right w:val="single" w:sz="4" w:space="0" w:color="auto"/>
      </w:pBdr>
      <w:spacing w:before="100" w:beforeAutospacing="1" w:after="100" w:afterAutospacing="1"/>
      <w:textAlignment w:val="top"/>
    </w:pPr>
    <w:rPr>
      <w:rFonts w:eastAsia="Times New Roman"/>
      <w:color w:val="FF0000"/>
    </w:rPr>
  </w:style>
  <w:style w:type="paragraph" w:customStyle="1" w:styleId="xl207">
    <w:name w:val="xl207"/>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8000"/>
    </w:rPr>
  </w:style>
  <w:style w:type="paragraph" w:customStyle="1" w:styleId="xl208">
    <w:name w:val="xl208"/>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8000"/>
    </w:rPr>
  </w:style>
  <w:style w:type="paragraph" w:customStyle="1" w:styleId="xl209">
    <w:name w:val="xl209"/>
    <w:basedOn w:val="a"/>
    <w:rsid w:val="00081F0F"/>
    <w:pPr>
      <w:spacing w:before="100" w:beforeAutospacing="1" w:after="100" w:afterAutospacing="1"/>
      <w:textAlignment w:val="top"/>
    </w:pPr>
    <w:rPr>
      <w:rFonts w:eastAsia="Times New Roman"/>
      <w:color w:val="008000"/>
    </w:rPr>
  </w:style>
  <w:style w:type="paragraph" w:customStyle="1" w:styleId="xl210">
    <w:name w:val="xl210"/>
    <w:basedOn w:val="a"/>
    <w:rsid w:val="00081F0F"/>
    <w:pPr>
      <w:spacing w:before="100" w:beforeAutospacing="1" w:after="100" w:afterAutospacing="1"/>
      <w:textAlignment w:val="top"/>
    </w:pPr>
    <w:rPr>
      <w:rFonts w:eastAsia="Times New Roman"/>
      <w:color w:val="008000"/>
    </w:rPr>
  </w:style>
  <w:style w:type="paragraph" w:customStyle="1" w:styleId="xl211">
    <w:name w:val="xl211"/>
    <w:basedOn w:val="a"/>
    <w:rsid w:val="00081F0F"/>
    <w:pPr>
      <w:spacing w:before="100" w:beforeAutospacing="1" w:after="100" w:afterAutospacing="1"/>
      <w:textAlignment w:val="top"/>
    </w:pPr>
    <w:rPr>
      <w:rFonts w:eastAsia="Times New Roman"/>
      <w:color w:val="008000"/>
    </w:rPr>
  </w:style>
  <w:style w:type="paragraph" w:customStyle="1" w:styleId="xl212">
    <w:name w:val="xl212"/>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8000"/>
    </w:rPr>
  </w:style>
  <w:style w:type="paragraph" w:customStyle="1" w:styleId="xl213">
    <w:name w:val="xl213"/>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8000"/>
    </w:rPr>
  </w:style>
  <w:style w:type="paragraph" w:customStyle="1" w:styleId="xl214">
    <w:name w:val="xl214"/>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8000"/>
    </w:rPr>
  </w:style>
  <w:style w:type="paragraph" w:customStyle="1" w:styleId="xl215">
    <w:name w:val="xl215"/>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8000"/>
    </w:rPr>
  </w:style>
  <w:style w:type="paragraph" w:customStyle="1" w:styleId="xl216">
    <w:name w:val="xl216"/>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8000"/>
    </w:rPr>
  </w:style>
  <w:style w:type="paragraph" w:customStyle="1" w:styleId="xl217">
    <w:name w:val="xl217"/>
    <w:basedOn w:val="a"/>
    <w:rsid w:val="00081F0F"/>
    <w:pPr>
      <w:spacing w:before="100" w:beforeAutospacing="1" w:after="100" w:afterAutospacing="1"/>
      <w:textAlignment w:val="top"/>
    </w:pPr>
    <w:rPr>
      <w:rFonts w:eastAsia="Times New Roman"/>
      <w:color w:val="FF0000"/>
    </w:rPr>
  </w:style>
  <w:style w:type="paragraph" w:customStyle="1" w:styleId="xl218">
    <w:name w:val="xl218"/>
    <w:basedOn w:val="a"/>
    <w:rsid w:val="00081F0F"/>
    <w:pPr>
      <w:shd w:val="clear" w:color="000000" w:fill="FFFF00"/>
      <w:spacing w:before="100" w:beforeAutospacing="1" w:after="100" w:afterAutospacing="1"/>
      <w:textAlignment w:val="top"/>
    </w:pPr>
    <w:rPr>
      <w:rFonts w:eastAsia="Times New Roman"/>
      <w:color w:val="FF0000"/>
    </w:rPr>
  </w:style>
  <w:style w:type="paragraph" w:customStyle="1" w:styleId="xl219">
    <w:name w:val="xl219"/>
    <w:basedOn w:val="a"/>
    <w:rsid w:val="00081F0F"/>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olor w:val="FF0000"/>
    </w:rPr>
  </w:style>
  <w:style w:type="paragraph" w:customStyle="1" w:styleId="xl220">
    <w:name w:val="xl220"/>
    <w:basedOn w:val="a"/>
    <w:rsid w:val="00081F0F"/>
    <w:pPr>
      <w:shd w:val="clear" w:color="000000" w:fill="FF99CC"/>
      <w:spacing w:before="100" w:beforeAutospacing="1" w:after="100" w:afterAutospacing="1"/>
      <w:textAlignment w:val="top"/>
    </w:pPr>
    <w:rPr>
      <w:rFonts w:eastAsia="Times New Roman"/>
      <w:b/>
      <w:bCs/>
    </w:rPr>
  </w:style>
  <w:style w:type="paragraph" w:customStyle="1" w:styleId="xl221">
    <w:name w:val="xl221"/>
    <w:basedOn w:val="a"/>
    <w:rsid w:val="00081F0F"/>
    <w:pPr>
      <w:shd w:val="clear" w:color="000000" w:fill="FF99CC"/>
      <w:spacing w:before="100" w:beforeAutospacing="1" w:after="100" w:afterAutospacing="1"/>
      <w:textAlignment w:val="top"/>
    </w:pPr>
    <w:rPr>
      <w:rFonts w:eastAsia="Times New Roman"/>
    </w:rPr>
  </w:style>
  <w:style w:type="paragraph" w:customStyle="1" w:styleId="xl222">
    <w:name w:val="xl222"/>
    <w:basedOn w:val="a"/>
    <w:rsid w:val="00081F0F"/>
    <w:pPr>
      <w:shd w:val="clear" w:color="000000" w:fill="FFFF00"/>
      <w:spacing w:before="100" w:beforeAutospacing="1" w:after="100" w:afterAutospacing="1"/>
      <w:textAlignment w:val="top"/>
    </w:pPr>
    <w:rPr>
      <w:rFonts w:eastAsia="Times New Roman"/>
    </w:rPr>
  </w:style>
  <w:style w:type="paragraph" w:customStyle="1" w:styleId="xl223">
    <w:name w:val="xl223"/>
    <w:basedOn w:val="a"/>
    <w:rsid w:val="00081F0F"/>
    <w:pPr>
      <w:shd w:val="clear" w:color="000000" w:fill="FFFF00"/>
      <w:spacing w:before="100" w:beforeAutospacing="1" w:after="100" w:afterAutospacing="1"/>
      <w:textAlignment w:val="top"/>
    </w:pPr>
    <w:rPr>
      <w:rFonts w:eastAsia="Times New Roman"/>
      <w:color w:val="FF0000"/>
    </w:rPr>
  </w:style>
  <w:style w:type="paragraph" w:customStyle="1" w:styleId="xl224">
    <w:name w:val="xl224"/>
    <w:basedOn w:val="a"/>
    <w:rsid w:val="00081F0F"/>
    <w:pPr>
      <w:spacing w:before="100" w:beforeAutospacing="1" w:after="100" w:afterAutospacing="1"/>
      <w:textAlignment w:val="top"/>
    </w:pPr>
    <w:rPr>
      <w:rFonts w:eastAsia="Times New Roman"/>
    </w:rPr>
  </w:style>
  <w:style w:type="paragraph" w:customStyle="1" w:styleId="xl225">
    <w:name w:val="xl225"/>
    <w:basedOn w:val="a"/>
    <w:rsid w:val="00081F0F"/>
    <w:pPr>
      <w:shd w:val="clear" w:color="000000" w:fill="FFFF00"/>
      <w:spacing w:before="100" w:beforeAutospacing="1" w:after="100" w:afterAutospacing="1"/>
      <w:textAlignment w:val="top"/>
    </w:pPr>
    <w:rPr>
      <w:rFonts w:eastAsia="Times New Roman"/>
      <w:b/>
      <w:bCs/>
    </w:rPr>
  </w:style>
  <w:style w:type="paragraph" w:customStyle="1" w:styleId="xl226">
    <w:name w:val="xl226"/>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FF"/>
    </w:rPr>
  </w:style>
  <w:style w:type="paragraph" w:customStyle="1" w:styleId="xl227">
    <w:name w:val="xl227"/>
    <w:basedOn w:val="a"/>
    <w:rsid w:val="00081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FF0000"/>
    </w:rPr>
  </w:style>
  <w:style w:type="paragraph" w:customStyle="1" w:styleId="xl228">
    <w:name w:val="xl228"/>
    <w:basedOn w:val="a"/>
    <w:rsid w:val="00081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0000FF"/>
    </w:rPr>
  </w:style>
  <w:style w:type="paragraph" w:customStyle="1" w:styleId="xl229">
    <w:name w:val="xl229"/>
    <w:basedOn w:val="a"/>
    <w:rsid w:val="00081F0F"/>
    <w:pPr>
      <w:shd w:val="clear" w:color="000000" w:fill="FFFF00"/>
      <w:spacing w:before="100" w:beforeAutospacing="1" w:after="100" w:afterAutospacing="1"/>
      <w:textAlignment w:val="top"/>
    </w:pPr>
    <w:rPr>
      <w:rFonts w:eastAsia="Times New Roman"/>
      <w:b/>
      <w:bCs/>
      <w:color w:val="FF0000"/>
    </w:rPr>
  </w:style>
  <w:style w:type="paragraph" w:customStyle="1" w:styleId="xl230">
    <w:name w:val="xl230"/>
    <w:basedOn w:val="a"/>
    <w:rsid w:val="00081F0F"/>
    <w:pPr>
      <w:spacing w:before="100" w:beforeAutospacing="1" w:after="100" w:afterAutospacing="1"/>
      <w:textAlignment w:val="top"/>
    </w:pPr>
    <w:rPr>
      <w:rFonts w:eastAsia="Times New Roman"/>
      <w:color w:val="FF0000"/>
    </w:rPr>
  </w:style>
  <w:style w:type="paragraph" w:customStyle="1" w:styleId="xl231">
    <w:name w:val="xl231"/>
    <w:basedOn w:val="a"/>
    <w:rsid w:val="00081F0F"/>
    <w:pPr>
      <w:pBdr>
        <w:top w:val="single" w:sz="8" w:space="0" w:color="auto"/>
        <w:bottom w:val="single" w:sz="8" w:space="0" w:color="auto"/>
      </w:pBdr>
      <w:shd w:val="clear" w:color="000000" w:fill="FFFF00"/>
      <w:spacing w:before="100" w:beforeAutospacing="1" w:after="100" w:afterAutospacing="1"/>
      <w:textAlignment w:val="top"/>
    </w:pPr>
    <w:rPr>
      <w:rFonts w:eastAsia="Times New Roman"/>
      <w:color w:val="FF0000"/>
    </w:rPr>
  </w:style>
  <w:style w:type="paragraph" w:customStyle="1" w:styleId="xl232">
    <w:name w:val="xl232"/>
    <w:basedOn w:val="a"/>
    <w:rsid w:val="00081F0F"/>
    <w:pPr>
      <w:pBdr>
        <w:top w:val="single" w:sz="8" w:space="0" w:color="auto"/>
        <w:bottom w:val="single" w:sz="8" w:space="0" w:color="auto"/>
      </w:pBdr>
      <w:spacing w:before="100" w:beforeAutospacing="1" w:after="100" w:afterAutospacing="1"/>
      <w:textAlignment w:val="top"/>
    </w:pPr>
    <w:rPr>
      <w:rFonts w:eastAsia="Times New Roman"/>
      <w:color w:val="FF0000"/>
    </w:rPr>
  </w:style>
  <w:style w:type="paragraph" w:customStyle="1" w:styleId="xl233">
    <w:name w:val="xl233"/>
    <w:basedOn w:val="a"/>
    <w:rsid w:val="00081F0F"/>
    <w:pPr>
      <w:shd w:val="clear" w:color="000000" w:fill="FFFF00"/>
      <w:spacing w:before="100" w:beforeAutospacing="1" w:after="100" w:afterAutospacing="1"/>
      <w:textAlignment w:val="top"/>
    </w:pPr>
    <w:rPr>
      <w:rFonts w:eastAsia="Times New Roman"/>
      <w:color w:val="FF0000"/>
    </w:rPr>
  </w:style>
  <w:style w:type="paragraph" w:customStyle="1" w:styleId="xl234">
    <w:name w:val="xl234"/>
    <w:basedOn w:val="a"/>
    <w:rsid w:val="00081F0F"/>
    <w:pPr>
      <w:shd w:val="clear" w:color="000000" w:fill="FFFF00"/>
      <w:spacing w:before="100" w:beforeAutospacing="1" w:after="100" w:afterAutospacing="1"/>
      <w:textAlignment w:val="top"/>
    </w:pPr>
    <w:rPr>
      <w:rFonts w:eastAsia="Times New Roman"/>
      <w:color w:val="0000FF"/>
    </w:rPr>
  </w:style>
  <w:style w:type="paragraph" w:customStyle="1" w:styleId="xl235">
    <w:name w:val="xl235"/>
    <w:basedOn w:val="a"/>
    <w:rsid w:val="00081F0F"/>
    <w:pPr>
      <w:spacing w:before="100" w:beforeAutospacing="1" w:after="100" w:afterAutospacing="1"/>
      <w:textAlignment w:val="top"/>
    </w:pPr>
    <w:rPr>
      <w:rFonts w:eastAsia="Times New Roman"/>
      <w:i/>
      <w:iCs/>
      <w:color w:val="008000"/>
    </w:rPr>
  </w:style>
  <w:style w:type="paragraph" w:customStyle="1" w:styleId="xl236">
    <w:name w:val="xl236"/>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8000"/>
    </w:rPr>
  </w:style>
  <w:style w:type="paragraph" w:customStyle="1" w:styleId="xl237">
    <w:name w:val="xl237"/>
    <w:basedOn w:val="a"/>
    <w:rsid w:val="00081F0F"/>
    <w:pPr>
      <w:spacing w:before="100" w:beforeAutospacing="1" w:after="100" w:afterAutospacing="1"/>
      <w:textAlignment w:val="top"/>
    </w:pPr>
    <w:rPr>
      <w:rFonts w:eastAsia="Times New Roman"/>
      <w:color w:val="008000"/>
    </w:rPr>
  </w:style>
  <w:style w:type="paragraph" w:customStyle="1" w:styleId="xl238">
    <w:name w:val="xl238"/>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color w:val="008000"/>
    </w:rPr>
  </w:style>
  <w:style w:type="paragraph" w:customStyle="1" w:styleId="xl239">
    <w:name w:val="xl239"/>
    <w:basedOn w:val="a"/>
    <w:rsid w:val="00081F0F"/>
    <w:pPr>
      <w:spacing w:before="100" w:beforeAutospacing="1" w:after="100" w:afterAutospacing="1"/>
      <w:textAlignment w:val="top"/>
    </w:pPr>
    <w:rPr>
      <w:rFonts w:eastAsia="Times New Roman"/>
      <w:i/>
      <w:iCs/>
      <w:color w:val="008000"/>
    </w:rPr>
  </w:style>
  <w:style w:type="paragraph" w:customStyle="1" w:styleId="xl240">
    <w:name w:val="xl240"/>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8000"/>
    </w:rPr>
  </w:style>
  <w:style w:type="paragraph" w:customStyle="1" w:styleId="xl241">
    <w:name w:val="xl241"/>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8000"/>
    </w:rPr>
  </w:style>
  <w:style w:type="paragraph" w:customStyle="1" w:styleId="xl242">
    <w:name w:val="xl242"/>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color w:val="FF0000"/>
    </w:rPr>
  </w:style>
  <w:style w:type="paragraph" w:customStyle="1" w:styleId="xl243">
    <w:name w:val="xl243"/>
    <w:basedOn w:val="a"/>
    <w:rsid w:val="00081F0F"/>
    <w:pPr>
      <w:spacing w:before="100" w:beforeAutospacing="1" w:after="100" w:afterAutospacing="1"/>
      <w:textAlignment w:val="top"/>
    </w:pPr>
    <w:rPr>
      <w:rFonts w:eastAsia="Times New Roman"/>
      <w:i/>
      <w:iCs/>
    </w:rPr>
  </w:style>
  <w:style w:type="paragraph" w:customStyle="1" w:styleId="xl244">
    <w:name w:val="xl244"/>
    <w:basedOn w:val="a"/>
    <w:rsid w:val="00081F0F"/>
    <w:pPr>
      <w:pBdr>
        <w:top w:val="single" w:sz="8" w:space="0" w:color="auto"/>
        <w:bottom w:val="single" w:sz="8" w:space="0" w:color="auto"/>
      </w:pBdr>
      <w:spacing w:before="100" w:beforeAutospacing="1" w:after="100" w:afterAutospacing="1"/>
      <w:textAlignment w:val="top"/>
    </w:pPr>
    <w:rPr>
      <w:rFonts w:eastAsia="Times New Roman"/>
      <w:color w:val="FF0000"/>
    </w:rPr>
  </w:style>
  <w:style w:type="paragraph" w:customStyle="1" w:styleId="xl245">
    <w:name w:val="xl245"/>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rPr>
  </w:style>
  <w:style w:type="paragraph" w:customStyle="1" w:styleId="xl246">
    <w:name w:val="xl246"/>
    <w:basedOn w:val="a"/>
    <w:rsid w:val="00081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eastAsia="Times New Roman"/>
      <w:b/>
      <w:bCs/>
      <w:color w:val="FF0000"/>
    </w:rPr>
  </w:style>
  <w:style w:type="paragraph" w:customStyle="1" w:styleId="xl247">
    <w:name w:val="xl247"/>
    <w:basedOn w:val="a"/>
    <w:rsid w:val="00081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eastAsia="Times New Roman"/>
      <w:b/>
      <w:bCs/>
      <w:color w:val="0000FF"/>
    </w:rPr>
  </w:style>
  <w:style w:type="paragraph" w:customStyle="1" w:styleId="xl248">
    <w:name w:val="xl248"/>
    <w:basedOn w:val="a"/>
    <w:rsid w:val="00081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eastAsia="Times New Roman"/>
      <w:b/>
      <w:bCs/>
    </w:rPr>
  </w:style>
  <w:style w:type="paragraph" w:customStyle="1" w:styleId="xl249">
    <w:name w:val="xl249"/>
    <w:basedOn w:val="a"/>
    <w:rsid w:val="00081F0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eastAsia="Times New Roman"/>
      <w:b/>
      <w:bCs/>
      <w:color w:val="0000FF"/>
    </w:rPr>
  </w:style>
  <w:style w:type="paragraph" w:customStyle="1" w:styleId="xl250">
    <w:name w:val="xl250"/>
    <w:basedOn w:val="a"/>
    <w:rsid w:val="00081F0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eastAsia="Times New Roman"/>
      <w:b/>
      <w:bCs/>
    </w:rPr>
  </w:style>
  <w:style w:type="paragraph" w:customStyle="1" w:styleId="xl251">
    <w:name w:val="xl251"/>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rPr>
  </w:style>
  <w:style w:type="paragraph" w:customStyle="1" w:styleId="xl252">
    <w:name w:val="xl252"/>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FF"/>
    </w:rPr>
  </w:style>
  <w:style w:type="paragraph" w:customStyle="1" w:styleId="xl253">
    <w:name w:val="xl253"/>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FF0000"/>
    </w:rPr>
  </w:style>
  <w:style w:type="paragraph" w:customStyle="1" w:styleId="xl254">
    <w:name w:val="xl254"/>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rPr>
  </w:style>
  <w:style w:type="paragraph" w:customStyle="1" w:styleId="xl255">
    <w:name w:val="xl255"/>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rPr>
  </w:style>
  <w:style w:type="paragraph" w:customStyle="1" w:styleId="xl256">
    <w:name w:val="xl256"/>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rPr>
  </w:style>
  <w:style w:type="paragraph" w:customStyle="1" w:styleId="xl257">
    <w:name w:val="xl257"/>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rPr>
  </w:style>
  <w:style w:type="paragraph" w:customStyle="1" w:styleId="xl258">
    <w:name w:val="xl258"/>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FF0000"/>
    </w:rPr>
  </w:style>
  <w:style w:type="paragraph" w:customStyle="1" w:styleId="xl259">
    <w:name w:val="xl259"/>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FF"/>
    </w:rPr>
  </w:style>
  <w:style w:type="paragraph" w:customStyle="1" w:styleId="xl260">
    <w:name w:val="xl260"/>
    <w:basedOn w:val="a"/>
    <w:rsid w:val="00081F0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eastAsia="Times New Roman"/>
      <w:b/>
      <w:bCs/>
    </w:rPr>
  </w:style>
  <w:style w:type="paragraph" w:customStyle="1" w:styleId="xl261">
    <w:name w:val="xl261"/>
    <w:basedOn w:val="a"/>
    <w:rsid w:val="00081F0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eastAsia="Times New Roman"/>
      <w:b/>
      <w:bCs/>
      <w:color w:val="0000FF"/>
    </w:rPr>
  </w:style>
  <w:style w:type="paragraph" w:customStyle="1" w:styleId="xl262">
    <w:name w:val="xl262"/>
    <w:basedOn w:val="a"/>
    <w:rsid w:val="00081F0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eastAsia="Times New Roman"/>
      <w:b/>
      <w:bCs/>
      <w:color w:val="FF0000"/>
    </w:rPr>
  </w:style>
  <w:style w:type="paragraph" w:customStyle="1" w:styleId="xl263">
    <w:name w:val="xl263"/>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rPr>
  </w:style>
  <w:style w:type="paragraph" w:customStyle="1" w:styleId="xl264">
    <w:name w:val="xl264"/>
    <w:basedOn w:val="a"/>
    <w:rsid w:val="00081F0F"/>
    <w:pPr>
      <w:spacing w:before="100" w:beforeAutospacing="1" w:after="100" w:afterAutospacing="1"/>
      <w:textAlignment w:val="top"/>
    </w:pPr>
    <w:rPr>
      <w:rFonts w:eastAsia="Times New Roman"/>
      <w:b/>
      <w:bCs/>
      <w:color w:val="FF0000"/>
    </w:rPr>
  </w:style>
  <w:style w:type="paragraph" w:customStyle="1" w:styleId="xl265">
    <w:name w:val="xl265"/>
    <w:basedOn w:val="a"/>
    <w:rsid w:val="00081F0F"/>
    <w:pPr>
      <w:spacing w:before="100" w:beforeAutospacing="1" w:after="100" w:afterAutospacing="1"/>
      <w:textAlignment w:val="top"/>
    </w:pPr>
    <w:rPr>
      <w:rFonts w:eastAsia="Times New Roman"/>
      <w:b/>
      <w:bCs/>
      <w:color w:val="0000FF"/>
    </w:rPr>
  </w:style>
  <w:style w:type="paragraph" w:customStyle="1" w:styleId="xl266">
    <w:name w:val="xl266"/>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66CC"/>
    </w:rPr>
  </w:style>
  <w:style w:type="paragraph" w:customStyle="1" w:styleId="xl267">
    <w:name w:val="xl267"/>
    <w:basedOn w:val="a"/>
    <w:rsid w:val="00081F0F"/>
    <w:pPr>
      <w:spacing w:before="100" w:beforeAutospacing="1" w:after="100" w:afterAutospacing="1"/>
      <w:textAlignment w:val="top"/>
    </w:pPr>
    <w:rPr>
      <w:rFonts w:eastAsia="Times New Roman"/>
      <w:color w:val="FF0000"/>
    </w:rPr>
  </w:style>
  <w:style w:type="paragraph" w:customStyle="1" w:styleId="xl268">
    <w:name w:val="xl268"/>
    <w:basedOn w:val="a"/>
    <w:rsid w:val="00081F0F"/>
    <w:pPr>
      <w:spacing w:before="100" w:beforeAutospacing="1" w:after="100" w:afterAutospacing="1"/>
      <w:textAlignment w:val="top"/>
    </w:pPr>
    <w:rPr>
      <w:rFonts w:eastAsia="Times New Roman"/>
      <w:color w:val="0000FF"/>
    </w:rPr>
  </w:style>
  <w:style w:type="paragraph" w:customStyle="1" w:styleId="xl269">
    <w:name w:val="xl269"/>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rPr>
  </w:style>
  <w:style w:type="paragraph" w:customStyle="1" w:styleId="xl270">
    <w:name w:val="xl270"/>
    <w:basedOn w:val="a"/>
    <w:rsid w:val="00081F0F"/>
    <w:pPr>
      <w:pBdr>
        <w:top w:val="single" w:sz="4" w:space="0" w:color="auto"/>
        <w:left w:val="single" w:sz="4" w:space="0" w:color="auto"/>
        <w:right w:val="single" w:sz="4" w:space="0" w:color="auto"/>
      </w:pBdr>
      <w:shd w:val="clear" w:color="000000" w:fill="FF99CC"/>
      <w:spacing w:before="100" w:beforeAutospacing="1" w:after="100" w:afterAutospacing="1"/>
      <w:textAlignment w:val="top"/>
    </w:pPr>
    <w:rPr>
      <w:rFonts w:eastAsia="Times New Roman"/>
      <w:b/>
      <w:bCs/>
      <w:color w:val="FF0000"/>
    </w:rPr>
  </w:style>
  <w:style w:type="paragraph" w:customStyle="1" w:styleId="xl271">
    <w:name w:val="xl271"/>
    <w:basedOn w:val="a"/>
    <w:rsid w:val="00081F0F"/>
    <w:pPr>
      <w:pBdr>
        <w:top w:val="single" w:sz="4" w:space="0" w:color="auto"/>
        <w:left w:val="single" w:sz="4" w:space="0" w:color="auto"/>
        <w:right w:val="single" w:sz="4" w:space="0" w:color="auto"/>
      </w:pBdr>
      <w:shd w:val="clear" w:color="000000" w:fill="FF99CC"/>
      <w:spacing w:before="100" w:beforeAutospacing="1" w:after="100" w:afterAutospacing="1"/>
      <w:textAlignment w:val="top"/>
    </w:pPr>
    <w:rPr>
      <w:rFonts w:eastAsia="Times New Roman"/>
      <w:b/>
      <w:bCs/>
      <w:color w:val="0000FF"/>
    </w:rPr>
  </w:style>
  <w:style w:type="paragraph" w:customStyle="1" w:styleId="xl272">
    <w:name w:val="xl272"/>
    <w:basedOn w:val="a"/>
    <w:rsid w:val="00081F0F"/>
    <w:pPr>
      <w:pBdr>
        <w:top w:val="single" w:sz="4" w:space="0" w:color="auto"/>
        <w:left w:val="single" w:sz="4" w:space="0" w:color="auto"/>
        <w:right w:val="single" w:sz="4" w:space="0" w:color="auto"/>
      </w:pBdr>
      <w:shd w:val="clear" w:color="000000" w:fill="FF99CC"/>
      <w:spacing w:before="100" w:beforeAutospacing="1" w:after="100" w:afterAutospacing="1"/>
      <w:textAlignment w:val="top"/>
    </w:pPr>
    <w:rPr>
      <w:rFonts w:eastAsia="Times New Roman"/>
      <w:b/>
      <w:bCs/>
    </w:rPr>
  </w:style>
  <w:style w:type="paragraph" w:customStyle="1" w:styleId="xl273">
    <w:name w:val="xl273"/>
    <w:basedOn w:val="a"/>
    <w:rsid w:val="00081F0F"/>
    <w:pPr>
      <w:pBdr>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eastAsia="Times New Roman"/>
      <w:b/>
      <w:bCs/>
    </w:rPr>
  </w:style>
  <w:style w:type="paragraph" w:customStyle="1" w:styleId="xl274">
    <w:name w:val="xl274"/>
    <w:basedOn w:val="a"/>
    <w:rsid w:val="00081F0F"/>
    <w:pPr>
      <w:pBdr>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eastAsia="Times New Roman"/>
      <w:b/>
      <w:bCs/>
      <w:color w:val="0000FF"/>
    </w:rPr>
  </w:style>
  <w:style w:type="paragraph" w:customStyle="1" w:styleId="xl275">
    <w:name w:val="xl275"/>
    <w:basedOn w:val="a"/>
    <w:rsid w:val="00081F0F"/>
    <w:pPr>
      <w:pBdr>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eastAsia="Times New Roman"/>
      <w:b/>
      <w:bCs/>
      <w:color w:val="FF0000"/>
    </w:rPr>
  </w:style>
  <w:style w:type="paragraph" w:customStyle="1" w:styleId="xl276">
    <w:name w:val="xl276"/>
    <w:basedOn w:val="a"/>
    <w:rsid w:val="00081F0F"/>
    <w:pPr>
      <w:spacing w:before="100" w:beforeAutospacing="1" w:after="100" w:afterAutospacing="1"/>
      <w:textAlignment w:val="top"/>
    </w:pPr>
    <w:rPr>
      <w:rFonts w:eastAsia="Times New Roman"/>
      <w:b/>
      <w:bCs/>
    </w:rPr>
  </w:style>
  <w:style w:type="paragraph" w:customStyle="1" w:styleId="xl277">
    <w:name w:val="xl277"/>
    <w:basedOn w:val="a"/>
    <w:rsid w:val="00081F0F"/>
    <w:pPr>
      <w:shd w:val="clear" w:color="000000" w:fill="FFFF00"/>
      <w:spacing w:before="100" w:beforeAutospacing="1" w:after="100" w:afterAutospacing="1"/>
      <w:textAlignment w:val="top"/>
    </w:pPr>
    <w:rPr>
      <w:rFonts w:eastAsia="Times New Roman"/>
    </w:rPr>
  </w:style>
  <w:style w:type="paragraph" w:customStyle="1" w:styleId="xl278">
    <w:name w:val="xl278"/>
    <w:basedOn w:val="a"/>
    <w:rsid w:val="00081F0F"/>
    <w:pPr>
      <w:spacing w:before="100" w:beforeAutospacing="1" w:after="100" w:afterAutospacing="1"/>
      <w:textAlignment w:val="top"/>
    </w:pPr>
    <w:rPr>
      <w:rFonts w:eastAsia="Times New Roman"/>
    </w:rPr>
  </w:style>
  <w:style w:type="paragraph" w:customStyle="1" w:styleId="xl279">
    <w:name w:val="xl279"/>
    <w:basedOn w:val="a"/>
    <w:rsid w:val="00081F0F"/>
    <w:pPr>
      <w:pBdr>
        <w:top w:val="single" w:sz="8" w:space="0" w:color="auto"/>
        <w:bottom w:val="single" w:sz="8" w:space="0" w:color="auto"/>
      </w:pBdr>
      <w:shd w:val="clear" w:color="000000" w:fill="FFFF00"/>
      <w:spacing w:before="100" w:beforeAutospacing="1" w:after="100" w:afterAutospacing="1"/>
      <w:textAlignment w:val="top"/>
    </w:pPr>
    <w:rPr>
      <w:rFonts w:eastAsia="Times New Roman"/>
      <w:color w:val="FF0000"/>
    </w:rPr>
  </w:style>
  <w:style w:type="paragraph" w:customStyle="1" w:styleId="xl280">
    <w:name w:val="xl280"/>
    <w:basedOn w:val="a"/>
    <w:rsid w:val="00081F0F"/>
    <w:pPr>
      <w:pBdr>
        <w:top w:val="single" w:sz="8" w:space="0" w:color="auto"/>
        <w:bottom w:val="single" w:sz="8" w:space="0" w:color="auto"/>
      </w:pBdr>
      <w:shd w:val="clear" w:color="000000" w:fill="FFFF00"/>
      <w:spacing w:before="100" w:beforeAutospacing="1" w:after="100" w:afterAutospacing="1"/>
      <w:textAlignment w:val="top"/>
    </w:pPr>
    <w:rPr>
      <w:rFonts w:eastAsia="Times New Roman"/>
      <w:color w:val="0000FF"/>
    </w:rPr>
  </w:style>
  <w:style w:type="paragraph" w:customStyle="1" w:styleId="xl281">
    <w:name w:val="xl281"/>
    <w:basedOn w:val="a"/>
    <w:rsid w:val="00081F0F"/>
    <w:pPr>
      <w:shd w:val="clear" w:color="000000" w:fill="FFFF00"/>
      <w:spacing w:before="100" w:beforeAutospacing="1" w:after="100" w:afterAutospacing="1"/>
      <w:textAlignment w:val="top"/>
    </w:pPr>
    <w:rPr>
      <w:rFonts w:eastAsia="Times New Roman"/>
    </w:rPr>
  </w:style>
  <w:style w:type="paragraph" w:customStyle="1" w:styleId="xl282">
    <w:name w:val="xl282"/>
    <w:basedOn w:val="a"/>
    <w:rsid w:val="00081F0F"/>
    <w:pPr>
      <w:spacing w:before="100" w:beforeAutospacing="1" w:after="100" w:afterAutospacing="1"/>
      <w:textAlignment w:val="top"/>
    </w:pPr>
    <w:rPr>
      <w:rFonts w:eastAsia="Times New Roman"/>
      <w:color w:val="FF0000"/>
    </w:rPr>
  </w:style>
  <w:style w:type="paragraph" w:customStyle="1" w:styleId="xl283">
    <w:name w:val="xl283"/>
    <w:basedOn w:val="a"/>
    <w:rsid w:val="00081F0F"/>
    <w:pPr>
      <w:spacing w:before="100" w:beforeAutospacing="1" w:after="100" w:afterAutospacing="1"/>
      <w:textAlignment w:val="top"/>
    </w:pPr>
    <w:rPr>
      <w:rFonts w:eastAsia="Times New Roman"/>
      <w:color w:val="0000FF"/>
    </w:rPr>
  </w:style>
  <w:style w:type="paragraph" w:customStyle="1" w:styleId="xl284">
    <w:name w:val="xl284"/>
    <w:basedOn w:val="a"/>
    <w:rsid w:val="00081F0F"/>
    <w:pPr>
      <w:pBdr>
        <w:top w:val="single" w:sz="4" w:space="0" w:color="auto"/>
        <w:left w:val="single" w:sz="4" w:space="0" w:color="auto"/>
        <w:bottom w:val="single" w:sz="4" w:space="0" w:color="auto"/>
      </w:pBdr>
      <w:spacing w:before="100" w:beforeAutospacing="1" w:after="100" w:afterAutospacing="1"/>
      <w:textAlignment w:val="top"/>
    </w:pPr>
    <w:rPr>
      <w:rFonts w:eastAsia="Times New Roman"/>
    </w:rPr>
  </w:style>
  <w:style w:type="paragraph" w:customStyle="1" w:styleId="xl285">
    <w:name w:val="xl285"/>
    <w:basedOn w:val="a"/>
    <w:rsid w:val="00081F0F"/>
    <w:pPr>
      <w:pBdr>
        <w:top w:val="single" w:sz="4" w:space="0" w:color="auto"/>
        <w:bottom w:val="single" w:sz="4" w:space="0" w:color="auto"/>
      </w:pBdr>
      <w:spacing w:before="100" w:beforeAutospacing="1" w:after="100" w:afterAutospacing="1"/>
      <w:textAlignment w:val="top"/>
    </w:pPr>
    <w:rPr>
      <w:rFonts w:eastAsia="Times New Roman"/>
    </w:rPr>
  </w:style>
  <w:style w:type="paragraph" w:customStyle="1" w:styleId="xl286">
    <w:name w:val="xl286"/>
    <w:basedOn w:val="a"/>
    <w:rsid w:val="00081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FF0000"/>
    </w:rPr>
  </w:style>
  <w:style w:type="paragraph" w:customStyle="1" w:styleId="xl287">
    <w:name w:val="xl287"/>
    <w:basedOn w:val="a"/>
    <w:rsid w:val="00081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0000FF"/>
    </w:rPr>
  </w:style>
  <w:style w:type="paragraph" w:customStyle="1" w:styleId="xl288">
    <w:name w:val="xl288"/>
    <w:basedOn w:val="a"/>
    <w:rsid w:val="00081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0000FF"/>
    </w:rPr>
  </w:style>
  <w:style w:type="paragraph" w:customStyle="1" w:styleId="xl289">
    <w:name w:val="xl289"/>
    <w:basedOn w:val="a"/>
    <w:rsid w:val="00081F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rPr>
  </w:style>
  <w:style w:type="paragraph" w:customStyle="1" w:styleId="xl290">
    <w:name w:val="xl290"/>
    <w:basedOn w:val="a"/>
    <w:rsid w:val="00081F0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rPr>
  </w:style>
  <w:style w:type="paragraph" w:customStyle="1" w:styleId="xl291">
    <w:name w:val="xl291"/>
    <w:basedOn w:val="a"/>
    <w:rsid w:val="00081F0F"/>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top"/>
    </w:pPr>
    <w:rPr>
      <w:rFonts w:eastAsia="Times New Roman"/>
      <w:b/>
      <w:bCs/>
    </w:rPr>
  </w:style>
  <w:style w:type="paragraph" w:customStyle="1" w:styleId="xl292">
    <w:name w:val="xl292"/>
    <w:basedOn w:val="a"/>
    <w:rsid w:val="00081F0F"/>
    <w:pPr>
      <w:pBdr>
        <w:top w:val="single" w:sz="4" w:space="0" w:color="auto"/>
        <w:left w:val="single" w:sz="4" w:space="0" w:color="auto"/>
      </w:pBdr>
      <w:shd w:val="clear" w:color="000000" w:fill="CC99FF"/>
      <w:spacing w:before="100" w:beforeAutospacing="1" w:after="100" w:afterAutospacing="1"/>
      <w:jc w:val="center"/>
      <w:textAlignment w:val="top"/>
    </w:pPr>
    <w:rPr>
      <w:rFonts w:eastAsia="Times New Roman"/>
      <w:b/>
      <w:bCs/>
    </w:rPr>
  </w:style>
  <w:style w:type="paragraph" w:customStyle="1" w:styleId="xl293">
    <w:name w:val="xl293"/>
    <w:basedOn w:val="a"/>
    <w:rsid w:val="00081F0F"/>
    <w:pPr>
      <w:pBdr>
        <w:top w:val="single" w:sz="4" w:space="0" w:color="auto"/>
        <w:left w:val="single" w:sz="4" w:space="0" w:color="auto"/>
        <w:right w:val="single" w:sz="4" w:space="0" w:color="auto"/>
      </w:pBdr>
      <w:shd w:val="clear" w:color="000000" w:fill="FF00FF"/>
      <w:spacing w:before="100" w:beforeAutospacing="1" w:after="100" w:afterAutospacing="1"/>
      <w:jc w:val="center"/>
      <w:textAlignment w:val="top"/>
    </w:pPr>
    <w:rPr>
      <w:rFonts w:eastAsia="Times New Roman"/>
      <w:b/>
      <w:bCs/>
    </w:rPr>
  </w:style>
  <w:style w:type="paragraph" w:customStyle="1" w:styleId="xl294">
    <w:name w:val="xl294"/>
    <w:basedOn w:val="a"/>
    <w:rsid w:val="00081F0F"/>
    <w:pPr>
      <w:pBdr>
        <w:top w:val="single" w:sz="4" w:space="0" w:color="auto"/>
      </w:pBdr>
      <w:shd w:val="clear" w:color="000000" w:fill="FF00FF"/>
      <w:spacing w:before="100" w:beforeAutospacing="1" w:after="100" w:afterAutospacing="1"/>
      <w:jc w:val="center"/>
      <w:textAlignment w:val="top"/>
    </w:pPr>
    <w:rPr>
      <w:rFonts w:eastAsia="Times New Roman"/>
      <w:b/>
      <w:bCs/>
    </w:rPr>
  </w:style>
  <w:style w:type="paragraph" w:customStyle="1" w:styleId="xl295">
    <w:name w:val="xl295"/>
    <w:basedOn w:val="a"/>
    <w:rsid w:val="00081F0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top"/>
    </w:pPr>
    <w:rPr>
      <w:rFonts w:eastAsia="Times New Roman"/>
      <w:b/>
      <w:bCs/>
      <w:color w:val="0000FF"/>
    </w:rPr>
  </w:style>
  <w:style w:type="paragraph" w:customStyle="1" w:styleId="xl296">
    <w:name w:val="xl296"/>
    <w:basedOn w:val="a"/>
    <w:rsid w:val="00081F0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top"/>
    </w:pPr>
    <w:rPr>
      <w:rFonts w:eastAsia="Times New Roman"/>
      <w:b/>
      <w:bCs/>
    </w:rPr>
  </w:style>
  <w:style w:type="paragraph" w:customStyle="1" w:styleId="xl297">
    <w:name w:val="xl297"/>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rPr>
  </w:style>
  <w:style w:type="paragraph" w:customStyle="1" w:styleId="xl298">
    <w:name w:val="xl298"/>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8000"/>
    </w:rPr>
  </w:style>
  <w:style w:type="paragraph" w:customStyle="1" w:styleId="xl299">
    <w:name w:val="xl299"/>
    <w:basedOn w:val="a"/>
    <w:rsid w:val="00081F0F"/>
    <w:pPr>
      <w:spacing w:before="100" w:beforeAutospacing="1" w:after="100" w:afterAutospacing="1"/>
      <w:textAlignment w:val="top"/>
    </w:pPr>
    <w:rPr>
      <w:rFonts w:eastAsia="Times New Roman"/>
      <w:color w:val="008000"/>
    </w:rPr>
  </w:style>
  <w:style w:type="paragraph" w:customStyle="1" w:styleId="xl300">
    <w:name w:val="xl300"/>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8000"/>
    </w:rPr>
  </w:style>
  <w:style w:type="paragraph" w:customStyle="1" w:styleId="xl301">
    <w:name w:val="xl301"/>
    <w:basedOn w:val="a"/>
    <w:rsid w:val="00081F0F"/>
    <w:pPr>
      <w:spacing w:before="100" w:beforeAutospacing="1" w:after="100" w:afterAutospacing="1"/>
      <w:textAlignment w:val="top"/>
    </w:pPr>
    <w:rPr>
      <w:rFonts w:eastAsia="Times New Roman"/>
      <w:i/>
      <w:iCs/>
      <w:color w:val="008000"/>
    </w:rPr>
  </w:style>
  <w:style w:type="paragraph" w:customStyle="1" w:styleId="xl302">
    <w:name w:val="xl302"/>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8000"/>
    </w:rPr>
  </w:style>
  <w:style w:type="paragraph" w:customStyle="1" w:styleId="xl303">
    <w:name w:val="xl303"/>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8000"/>
    </w:rPr>
  </w:style>
  <w:style w:type="paragraph" w:customStyle="1" w:styleId="xl304">
    <w:name w:val="xl304"/>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8000"/>
    </w:rPr>
  </w:style>
  <w:style w:type="paragraph" w:customStyle="1" w:styleId="xl305">
    <w:name w:val="xl305"/>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color w:val="008000"/>
    </w:rPr>
  </w:style>
  <w:style w:type="paragraph" w:customStyle="1" w:styleId="xl306">
    <w:name w:val="xl306"/>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FF"/>
    </w:rPr>
  </w:style>
  <w:style w:type="paragraph" w:customStyle="1" w:styleId="xl307">
    <w:name w:val="xl307"/>
    <w:basedOn w:val="a"/>
    <w:rsid w:val="00081F0F"/>
    <w:pPr>
      <w:spacing w:before="100" w:beforeAutospacing="1" w:after="100" w:afterAutospacing="1"/>
      <w:textAlignment w:val="top"/>
    </w:pPr>
    <w:rPr>
      <w:rFonts w:eastAsia="Times New Roman"/>
      <w:i/>
      <w:iCs/>
      <w:color w:val="FF0000"/>
    </w:rPr>
  </w:style>
  <w:style w:type="paragraph" w:customStyle="1" w:styleId="xl308">
    <w:name w:val="xl308"/>
    <w:basedOn w:val="a"/>
    <w:rsid w:val="00081F0F"/>
    <w:pPr>
      <w:spacing w:before="100" w:beforeAutospacing="1" w:after="100" w:afterAutospacing="1"/>
      <w:textAlignment w:val="top"/>
    </w:pPr>
    <w:rPr>
      <w:rFonts w:eastAsia="Times New Roman"/>
      <w:i/>
      <w:iCs/>
      <w:color w:val="0000FF"/>
    </w:rPr>
  </w:style>
  <w:style w:type="paragraph" w:customStyle="1" w:styleId="xl309">
    <w:name w:val="xl309"/>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FF"/>
    </w:rPr>
  </w:style>
  <w:style w:type="paragraph" w:customStyle="1" w:styleId="xl310">
    <w:name w:val="xl310"/>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rPr>
  </w:style>
  <w:style w:type="paragraph" w:customStyle="1" w:styleId="xl311">
    <w:name w:val="xl311"/>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FF0000"/>
    </w:rPr>
  </w:style>
  <w:style w:type="paragraph" w:customStyle="1" w:styleId="xl312">
    <w:name w:val="xl312"/>
    <w:basedOn w:val="a"/>
    <w:rsid w:val="00081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color w:val="0000FF"/>
    </w:rPr>
  </w:style>
  <w:style w:type="paragraph" w:customStyle="1" w:styleId="xl313">
    <w:name w:val="xl313"/>
    <w:basedOn w:val="a"/>
    <w:rsid w:val="00081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eastAsia="Times New Roman"/>
      <w:b/>
      <w:bCs/>
      <w:i/>
      <w:iCs/>
      <w:color w:val="0000FF"/>
    </w:rPr>
  </w:style>
  <w:style w:type="paragraph" w:customStyle="1" w:styleId="xl314">
    <w:name w:val="xl314"/>
    <w:basedOn w:val="a"/>
    <w:rsid w:val="00081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eastAsia="Times New Roman"/>
      <w:b/>
      <w:bCs/>
      <w:i/>
      <w:iCs/>
    </w:rPr>
  </w:style>
  <w:style w:type="paragraph" w:customStyle="1" w:styleId="xl315">
    <w:name w:val="xl315"/>
    <w:basedOn w:val="a"/>
    <w:rsid w:val="00081F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eastAsia="Times New Roman"/>
      <w:b/>
      <w:bCs/>
      <w:i/>
      <w:iCs/>
      <w:color w:val="FF0000"/>
    </w:rPr>
  </w:style>
  <w:style w:type="paragraph" w:customStyle="1" w:styleId="xl316">
    <w:name w:val="xl316"/>
    <w:basedOn w:val="a"/>
    <w:rsid w:val="00081F0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eastAsia="Times New Roman"/>
    </w:rPr>
  </w:style>
  <w:style w:type="paragraph" w:customStyle="1" w:styleId="xl317">
    <w:name w:val="xl317"/>
    <w:basedOn w:val="a"/>
    <w:rsid w:val="00081F0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eastAsia="Times New Roman"/>
      <w:color w:val="0000FF"/>
    </w:rPr>
  </w:style>
  <w:style w:type="paragraph" w:customStyle="1" w:styleId="xl318">
    <w:name w:val="xl318"/>
    <w:basedOn w:val="a"/>
    <w:rsid w:val="00081F0F"/>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eastAsia="Times New Roman"/>
      <w:color w:val="FF0000"/>
    </w:rPr>
  </w:style>
  <w:style w:type="paragraph" w:customStyle="1" w:styleId="xl319">
    <w:name w:val="xl319"/>
    <w:basedOn w:val="a"/>
    <w:rsid w:val="00081F0F"/>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olor w:val="FF0000"/>
    </w:rPr>
  </w:style>
  <w:style w:type="paragraph" w:customStyle="1" w:styleId="xl320">
    <w:name w:val="xl320"/>
    <w:basedOn w:val="a"/>
    <w:rsid w:val="00081F0F"/>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FF0000"/>
    </w:rPr>
  </w:style>
  <w:style w:type="paragraph" w:customStyle="1" w:styleId="xl321">
    <w:name w:val="xl321"/>
    <w:basedOn w:val="a"/>
    <w:rsid w:val="00081F0F"/>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olor w:val="FF0000"/>
    </w:rPr>
  </w:style>
  <w:style w:type="paragraph" w:customStyle="1" w:styleId="xl322">
    <w:name w:val="xl322"/>
    <w:basedOn w:val="a"/>
    <w:rsid w:val="00081F0F"/>
    <w:pPr>
      <w:pBdr>
        <w:top w:val="single" w:sz="4" w:space="0" w:color="auto"/>
        <w:bottom w:val="single" w:sz="4" w:space="0" w:color="auto"/>
      </w:pBdr>
      <w:spacing w:before="100" w:beforeAutospacing="1" w:after="100" w:afterAutospacing="1"/>
      <w:jc w:val="center"/>
      <w:textAlignment w:val="top"/>
    </w:pPr>
    <w:rPr>
      <w:rFonts w:eastAsia="Times New Roman"/>
      <w:color w:val="FF0000"/>
    </w:rPr>
  </w:style>
  <w:style w:type="paragraph" w:customStyle="1" w:styleId="xl323">
    <w:name w:val="xl323"/>
    <w:basedOn w:val="a"/>
    <w:rsid w:val="00081F0F"/>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FF0000"/>
    </w:rPr>
  </w:style>
  <w:style w:type="paragraph" w:customStyle="1" w:styleId="xl324">
    <w:name w:val="xl324"/>
    <w:basedOn w:val="a"/>
    <w:rsid w:val="00081F0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eastAsia="Times New Roman"/>
      <w:color w:val="FF0000"/>
    </w:rPr>
  </w:style>
  <w:style w:type="paragraph" w:customStyle="1" w:styleId="xl325">
    <w:name w:val="xl325"/>
    <w:basedOn w:val="a"/>
    <w:rsid w:val="00081F0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Times New Roman"/>
      <w:color w:val="FF0000"/>
    </w:rPr>
  </w:style>
  <w:style w:type="paragraph" w:customStyle="1" w:styleId="xl326">
    <w:name w:val="xl326"/>
    <w:basedOn w:val="a"/>
    <w:rsid w:val="00081F0F"/>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olor w:val="FF0000"/>
    </w:rPr>
  </w:style>
  <w:style w:type="paragraph" w:customStyle="1" w:styleId="xl327">
    <w:name w:val="xl327"/>
    <w:basedOn w:val="a"/>
    <w:rsid w:val="00081F0F"/>
    <w:pPr>
      <w:pBdr>
        <w:top w:val="single" w:sz="4" w:space="0" w:color="auto"/>
        <w:bottom w:val="single" w:sz="4" w:space="0" w:color="auto"/>
      </w:pBdr>
      <w:spacing w:before="100" w:beforeAutospacing="1" w:after="100" w:afterAutospacing="1"/>
      <w:jc w:val="center"/>
      <w:textAlignment w:val="top"/>
    </w:pPr>
    <w:rPr>
      <w:rFonts w:eastAsia="Times New Roman"/>
      <w:color w:val="FF0000"/>
    </w:rPr>
  </w:style>
  <w:style w:type="paragraph" w:customStyle="1" w:styleId="xl328">
    <w:name w:val="xl328"/>
    <w:basedOn w:val="a"/>
    <w:rsid w:val="00081F0F"/>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FF0000"/>
    </w:rPr>
  </w:style>
  <w:style w:type="paragraph" w:customStyle="1" w:styleId="xl329">
    <w:name w:val="xl329"/>
    <w:basedOn w:val="a"/>
    <w:rsid w:val="00081F0F"/>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330">
    <w:name w:val="xl330"/>
    <w:basedOn w:val="a"/>
    <w:rsid w:val="00081F0F"/>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331">
    <w:name w:val="xl331"/>
    <w:basedOn w:val="a"/>
    <w:rsid w:val="00081F0F"/>
    <w:pPr>
      <w:pBdr>
        <w:top w:val="single" w:sz="4" w:space="0" w:color="auto"/>
        <w:left w:val="single" w:sz="4" w:space="0" w:color="auto"/>
        <w:right w:val="single" w:sz="4" w:space="0" w:color="auto"/>
      </w:pBdr>
      <w:spacing w:before="100" w:beforeAutospacing="1" w:after="100" w:afterAutospacing="1"/>
      <w:textAlignment w:val="top"/>
    </w:pPr>
    <w:rPr>
      <w:rFonts w:eastAsia="Times New Roman"/>
    </w:rPr>
  </w:style>
  <w:style w:type="paragraph" w:customStyle="1" w:styleId="xl332">
    <w:name w:val="xl332"/>
    <w:basedOn w:val="a"/>
    <w:rsid w:val="00081F0F"/>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rPr>
  </w:style>
  <w:style w:type="paragraph" w:customStyle="1" w:styleId="xl333">
    <w:name w:val="xl333"/>
    <w:basedOn w:val="a"/>
    <w:rsid w:val="00081F0F"/>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334">
    <w:name w:val="xl334"/>
    <w:basedOn w:val="a"/>
    <w:rsid w:val="00081F0F"/>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FF0000"/>
    </w:rPr>
  </w:style>
  <w:style w:type="paragraph" w:customStyle="1" w:styleId="xl335">
    <w:name w:val="xl335"/>
    <w:basedOn w:val="a"/>
    <w:rsid w:val="00081F0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eastAsia="Times New Roman"/>
      <w:color w:val="FF0000"/>
    </w:rPr>
  </w:style>
  <w:style w:type="paragraph" w:customStyle="1" w:styleId="xl336">
    <w:name w:val="xl336"/>
    <w:basedOn w:val="a"/>
    <w:rsid w:val="00081F0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Times New Roman"/>
      <w:color w:val="FF0000"/>
    </w:rPr>
  </w:style>
  <w:style w:type="paragraph" w:customStyle="1" w:styleId="xl337">
    <w:name w:val="xl337"/>
    <w:basedOn w:val="a"/>
    <w:rsid w:val="00081F0F"/>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338">
    <w:name w:val="xl338"/>
    <w:basedOn w:val="a"/>
    <w:rsid w:val="00081F0F"/>
    <w:pPr>
      <w:pBdr>
        <w:top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339">
    <w:name w:val="xl339"/>
    <w:basedOn w:val="a"/>
    <w:rsid w:val="00081F0F"/>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340">
    <w:name w:val="xl340"/>
    <w:basedOn w:val="a"/>
    <w:rsid w:val="00081F0F"/>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341">
    <w:name w:val="xl341"/>
    <w:basedOn w:val="a"/>
    <w:rsid w:val="00081F0F"/>
    <w:pPr>
      <w:pBdr>
        <w:top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342">
    <w:name w:val="xl342"/>
    <w:basedOn w:val="a"/>
    <w:rsid w:val="00081F0F"/>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font7">
    <w:name w:val="font7"/>
    <w:basedOn w:val="a"/>
    <w:rsid w:val="00081F0F"/>
    <w:pPr>
      <w:spacing w:before="100" w:beforeAutospacing="1" w:after="100" w:afterAutospacing="1"/>
    </w:pPr>
    <w:rPr>
      <w:rFonts w:ascii="Tahoma" w:eastAsia="Times New Roman" w:hAnsi="Tahoma" w:cs="Tahoma"/>
      <w:color w:val="000000"/>
      <w:sz w:val="28"/>
      <w:szCs w:val="28"/>
    </w:rPr>
  </w:style>
  <w:style w:type="paragraph" w:customStyle="1" w:styleId="font8">
    <w:name w:val="font8"/>
    <w:basedOn w:val="a"/>
    <w:rsid w:val="00081F0F"/>
    <w:pPr>
      <w:spacing w:before="100" w:beforeAutospacing="1" w:after="100" w:afterAutospacing="1"/>
    </w:pPr>
    <w:rPr>
      <w:rFonts w:ascii="Tahoma" w:eastAsia="Times New Roman" w:hAnsi="Tahoma" w:cs="Tahoma"/>
      <w:color w:val="000000"/>
    </w:rPr>
  </w:style>
  <w:style w:type="paragraph" w:customStyle="1" w:styleId="font9">
    <w:name w:val="font9"/>
    <w:basedOn w:val="a"/>
    <w:rsid w:val="00081F0F"/>
    <w:pPr>
      <w:spacing w:before="100" w:beforeAutospacing="1" w:after="100" w:afterAutospacing="1"/>
    </w:pPr>
    <w:rPr>
      <w:rFonts w:ascii="Tahoma" w:eastAsia="Times New Roman" w:hAnsi="Tahoma" w:cs="Tahoma"/>
      <w:color w:val="000000"/>
      <w:sz w:val="32"/>
      <w:szCs w:val="32"/>
    </w:rPr>
  </w:style>
  <w:style w:type="paragraph" w:customStyle="1" w:styleId="font10">
    <w:name w:val="font10"/>
    <w:basedOn w:val="a"/>
    <w:rsid w:val="00081F0F"/>
    <w:pPr>
      <w:spacing w:before="100" w:beforeAutospacing="1" w:after="100" w:afterAutospacing="1"/>
    </w:pPr>
    <w:rPr>
      <w:rFonts w:ascii="Tahoma" w:eastAsia="Times New Roman" w:hAnsi="Tahoma" w:cs="Tahoma"/>
      <w:b/>
      <w:bCs/>
      <w:color w:val="000000"/>
      <w:sz w:val="16"/>
      <w:szCs w:val="16"/>
    </w:rPr>
  </w:style>
  <w:style w:type="paragraph" w:customStyle="1" w:styleId="font11">
    <w:name w:val="font11"/>
    <w:basedOn w:val="a"/>
    <w:rsid w:val="00081F0F"/>
    <w:pPr>
      <w:spacing w:before="100" w:beforeAutospacing="1" w:after="100" w:afterAutospacing="1"/>
    </w:pPr>
    <w:rPr>
      <w:rFonts w:ascii="Tahoma" w:eastAsia="Times New Roman" w:hAnsi="Tahoma" w:cs="Tahoma"/>
      <w:color w:val="000000"/>
      <w:sz w:val="16"/>
      <w:szCs w:val="16"/>
    </w:rPr>
  </w:style>
  <w:style w:type="paragraph" w:customStyle="1" w:styleId="font12">
    <w:name w:val="font12"/>
    <w:basedOn w:val="a"/>
    <w:rsid w:val="00081F0F"/>
    <w:pPr>
      <w:spacing w:before="100" w:beforeAutospacing="1" w:after="100" w:afterAutospacing="1"/>
    </w:pPr>
    <w:rPr>
      <w:rFonts w:ascii="Tahoma" w:eastAsia="Times New Roman" w:hAnsi="Tahoma" w:cs="Tahoma"/>
      <w:b/>
      <w:bCs/>
      <w:color w:val="000000"/>
      <w:sz w:val="28"/>
      <w:szCs w:val="28"/>
    </w:rPr>
  </w:style>
  <w:style w:type="table" w:customStyle="1" w:styleId="2b">
    <w:name w:val="Сетка таблицы2"/>
    <w:basedOn w:val="a1"/>
    <w:next w:val="ad"/>
    <w:rsid w:val="0095269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 Знак"/>
    <w:basedOn w:val="a"/>
    <w:rsid w:val="00A927FB"/>
    <w:pPr>
      <w:spacing w:after="160" w:line="240" w:lineRule="exact"/>
    </w:pPr>
    <w:rPr>
      <w:rFonts w:ascii="Verdana" w:eastAsia="Times New Roman" w:hAnsi="Verdana" w:cs="Verdana"/>
      <w:sz w:val="20"/>
      <w:szCs w:val="20"/>
      <w:lang w:val="en-US" w:eastAsia="en-US"/>
    </w:rPr>
  </w:style>
  <w:style w:type="paragraph" w:customStyle="1" w:styleId="font13">
    <w:name w:val="font13"/>
    <w:basedOn w:val="a"/>
    <w:rsid w:val="0069782D"/>
    <w:pPr>
      <w:spacing w:before="100" w:beforeAutospacing="1" w:after="100" w:afterAutospacing="1"/>
    </w:pPr>
    <w:rPr>
      <w:rFonts w:ascii="Tahoma" w:eastAsia="Times New Roman" w:hAnsi="Tahoma" w:cs="Tahoma"/>
      <w:b/>
      <w:bCs/>
      <w:color w:val="000000"/>
      <w:sz w:val="16"/>
      <w:szCs w:val="16"/>
    </w:rPr>
  </w:style>
  <w:style w:type="paragraph" w:customStyle="1" w:styleId="font14">
    <w:name w:val="font14"/>
    <w:basedOn w:val="a"/>
    <w:rsid w:val="0069782D"/>
    <w:pPr>
      <w:spacing w:before="100" w:beforeAutospacing="1" w:after="100" w:afterAutospacing="1"/>
    </w:pPr>
    <w:rPr>
      <w:rFonts w:ascii="Tahoma" w:eastAsia="Times New Roman" w:hAnsi="Tahoma" w:cs="Tahoma"/>
      <w:color w:val="000000"/>
      <w:sz w:val="16"/>
      <w:szCs w:val="16"/>
    </w:rPr>
  </w:style>
  <w:style w:type="paragraph" w:customStyle="1" w:styleId="font15">
    <w:name w:val="font15"/>
    <w:basedOn w:val="a"/>
    <w:rsid w:val="0069782D"/>
    <w:pPr>
      <w:spacing w:before="100" w:beforeAutospacing="1" w:after="100" w:afterAutospacing="1"/>
    </w:pPr>
    <w:rPr>
      <w:rFonts w:ascii="Tahoma" w:eastAsia="Times New Roman" w:hAnsi="Tahoma" w:cs="Tahoma"/>
      <w:b/>
      <w:bCs/>
      <w:color w:val="000000"/>
      <w:sz w:val="28"/>
      <w:szCs w:val="28"/>
    </w:rPr>
  </w:style>
  <w:style w:type="paragraph" w:customStyle="1" w:styleId="font16">
    <w:name w:val="font16"/>
    <w:basedOn w:val="a"/>
    <w:rsid w:val="0069782D"/>
    <w:pPr>
      <w:spacing w:before="100" w:beforeAutospacing="1" w:after="100" w:afterAutospacing="1"/>
    </w:pPr>
    <w:rPr>
      <w:rFonts w:eastAsia="Times New Roman"/>
      <w:b/>
      <w:bCs/>
      <w:color w:val="FF0000"/>
      <w:sz w:val="20"/>
      <w:szCs w:val="20"/>
    </w:rPr>
  </w:style>
  <w:style w:type="paragraph" w:customStyle="1" w:styleId="xl343">
    <w:name w:val="xl343"/>
    <w:basedOn w:val="a"/>
    <w:rsid w:val="0069782D"/>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textAlignment w:val="top"/>
    </w:pPr>
    <w:rPr>
      <w:rFonts w:eastAsia="Times New Roman"/>
      <w:i/>
      <w:iCs/>
      <w:color w:val="FF0000"/>
    </w:rPr>
  </w:style>
  <w:style w:type="paragraph" w:customStyle="1" w:styleId="xl344">
    <w:name w:val="xl344"/>
    <w:basedOn w:val="a"/>
    <w:rsid w:val="0069782D"/>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top"/>
    </w:pPr>
    <w:rPr>
      <w:rFonts w:eastAsia="Times New Roman"/>
      <w:b/>
      <w:bCs/>
    </w:rPr>
  </w:style>
  <w:style w:type="paragraph" w:customStyle="1" w:styleId="xl345">
    <w:name w:val="xl345"/>
    <w:basedOn w:val="a"/>
    <w:rsid w:val="0069782D"/>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top"/>
    </w:pPr>
    <w:rPr>
      <w:rFonts w:eastAsia="Times New Roman"/>
      <w:i/>
      <w:iCs/>
      <w:color w:val="FF0000"/>
    </w:rPr>
  </w:style>
  <w:style w:type="paragraph" w:customStyle="1" w:styleId="xl346">
    <w:name w:val="xl346"/>
    <w:basedOn w:val="a"/>
    <w:rsid w:val="0069782D"/>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top"/>
    </w:pPr>
    <w:rPr>
      <w:rFonts w:eastAsia="Times New Roman"/>
      <w:i/>
      <w:iCs/>
      <w:color w:val="0000FF"/>
    </w:rPr>
  </w:style>
  <w:style w:type="paragraph" w:customStyle="1" w:styleId="xl347">
    <w:name w:val="xl347"/>
    <w:basedOn w:val="a"/>
    <w:rsid w:val="0069782D"/>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top"/>
    </w:pPr>
    <w:rPr>
      <w:rFonts w:eastAsia="Times New Roman"/>
      <w:i/>
      <w:iCs/>
    </w:rPr>
  </w:style>
  <w:style w:type="paragraph" w:customStyle="1" w:styleId="xl348">
    <w:name w:val="xl348"/>
    <w:basedOn w:val="a"/>
    <w:rsid w:val="0069782D"/>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top"/>
    </w:pPr>
    <w:rPr>
      <w:rFonts w:eastAsia="Times New Roman"/>
      <w:i/>
      <w:iCs/>
      <w:color w:val="339966"/>
    </w:rPr>
  </w:style>
  <w:style w:type="paragraph" w:customStyle="1" w:styleId="xl349">
    <w:name w:val="xl349"/>
    <w:basedOn w:val="a"/>
    <w:rsid w:val="0069782D"/>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textAlignment w:val="top"/>
    </w:pPr>
    <w:rPr>
      <w:rFonts w:eastAsia="Times New Roman"/>
    </w:rPr>
  </w:style>
  <w:style w:type="paragraph" w:customStyle="1" w:styleId="xl350">
    <w:name w:val="xl350"/>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b/>
      <w:bCs/>
      <w:i/>
      <w:iCs/>
      <w:color w:val="FF0000"/>
    </w:rPr>
  </w:style>
  <w:style w:type="paragraph" w:customStyle="1" w:styleId="xl351">
    <w:name w:val="xl351"/>
    <w:basedOn w:val="a"/>
    <w:rsid w:val="0069782D"/>
    <w:pPr>
      <w:spacing w:before="100" w:beforeAutospacing="1" w:after="100" w:afterAutospacing="1"/>
      <w:textAlignment w:val="top"/>
    </w:pPr>
    <w:rPr>
      <w:rFonts w:eastAsia="Times New Roman"/>
      <w:color w:val="FF0000"/>
    </w:rPr>
  </w:style>
  <w:style w:type="paragraph" w:customStyle="1" w:styleId="xl352">
    <w:name w:val="xl352"/>
    <w:basedOn w:val="a"/>
    <w:rsid w:val="006978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top"/>
    </w:pPr>
    <w:rPr>
      <w:rFonts w:eastAsia="Times New Roman"/>
      <w:b/>
      <w:bCs/>
      <w:color w:val="FF0000"/>
    </w:rPr>
  </w:style>
  <w:style w:type="paragraph" w:customStyle="1" w:styleId="xl353">
    <w:name w:val="xl353"/>
    <w:basedOn w:val="a"/>
    <w:rsid w:val="0069782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top"/>
    </w:pPr>
    <w:rPr>
      <w:rFonts w:eastAsia="Times New Roman"/>
      <w:b/>
      <w:bCs/>
      <w:color w:val="FF0000"/>
    </w:rPr>
  </w:style>
  <w:style w:type="paragraph" w:customStyle="1" w:styleId="xl354">
    <w:name w:val="xl354"/>
    <w:basedOn w:val="a"/>
    <w:rsid w:val="0069782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top"/>
    </w:pPr>
    <w:rPr>
      <w:rFonts w:eastAsia="Times New Roman"/>
      <w:b/>
      <w:bCs/>
      <w:color w:val="FF0000"/>
    </w:rPr>
  </w:style>
  <w:style w:type="paragraph" w:customStyle="1" w:styleId="xl355">
    <w:name w:val="xl355"/>
    <w:basedOn w:val="a"/>
    <w:rsid w:val="006978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eastAsia="Times New Roman"/>
      <w:b/>
      <w:bCs/>
      <w:color w:val="FF0000"/>
    </w:rPr>
  </w:style>
  <w:style w:type="paragraph" w:customStyle="1" w:styleId="xl356">
    <w:name w:val="xl356"/>
    <w:basedOn w:val="a"/>
    <w:rsid w:val="0069782D"/>
    <w:pPr>
      <w:spacing w:before="100" w:beforeAutospacing="1" w:after="100" w:afterAutospacing="1"/>
      <w:textAlignment w:val="top"/>
    </w:pPr>
    <w:rPr>
      <w:rFonts w:eastAsia="Times New Roman"/>
      <w:color w:val="0000FF"/>
    </w:rPr>
  </w:style>
  <w:style w:type="paragraph" w:customStyle="1" w:styleId="xl357">
    <w:name w:val="xl357"/>
    <w:basedOn w:val="a"/>
    <w:rsid w:val="006978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rPr>
  </w:style>
  <w:style w:type="paragraph" w:customStyle="1" w:styleId="xl358">
    <w:name w:val="xl358"/>
    <w:basedOn w:val="a"/>
    <w:rsid w:val="0069782D"/>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textAlignment w:val="top"/>
    </w:pPr>
    <w:rPr>
      <w:rFonts w:eastAsia="Times New Roman"/>
      <w:color w:val="FF0000"/>
    </w:rPr>
  </w:style>
  <w:style w:type="paragraph" w:customStyle="1" w:styleId="xl359">
    <w:name w:val="xl359"/>
    <w:basedOn w:val="a"/>
    <w:rsid w:val="0069782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textAlignment w:val="top"/>
    </w:pPr>
    <w:rPr>
      <w:rFonts w:eastAsia="Times New Roman"/>
      <w:color w:val="FF0000"/>
    </w:rPr>
  </w:style>
  <w:style w:type="paragraph" w:customStyle="1" w:styleId="xl360">
    <w:name w:val="xl360"/>
    <w:basedOn w:val="a"/>
    <w:rsid w:val="0069782D"/>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rFonts w:eastAsia="Times New Roman"/>
      <w:color w:val="FF0000"/>
    </w:rPr>
  </w:style>
  <w:style w:type="paragraph" w:customStyle="1" w:styleId="xl361">
    <w:name w:val="xl361"/>
    <w:basedOn w:val="a"/>
    <w:rsid w:val="006978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top"/>
    </w:pPr>
    <w:rPr>
      <w:rFonts w:eastAsia="Times New Roman"/>
      <w:color w:val="FF0000"/>
    </w:rPr>
  </w:style>
  <w:style w:type="paragraph" w:customStyle="1" w:styleId="xl362">
    <w:name w:val="xl362"/>
    <w:basedOn w:val="a"/>
    <w:rsid w:val="0069782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rPr>
  </w:style>
  <w:style w:type="paragraph" w:customStyle="1" w:styleId="xl363">
    <w:name w:val="xl363"/>
    <w:basedOn w:val="a"/>
    <w:rsid w:val="0069782D"/>
    <w:pPr>
      <w:shd w:val="clear" w:color="000000" w:fill="FFFF00"/>
      <w:spacing w:before="100" w:beforeAutospacing="1" w:after="100" w:afterAutospacing="1"/>
      <w:textAlignment w:val="top"/>
    </w:pPr>
    <w:rPr>
      <w:rFonts w:eastAsia="Times New Roman"/>
      <w:color w:val="FF0000"/>
    </w:rPr>
  </w:style>
  <w:style w:type="paragraph" w:customStyle="1" w:styleId="xl364">
    <w:name w:val="xl364"/>
    <w:basedOn w:val="a"/>
    <w:rsid w:val="0069782D"/>
    <w:pPr>
      <w:shd w:val="clear" w:color="000000" w:fill="FF99CC"/>
      <w:spacing w:before="100" w:beforeAutospacing="1" w:after="100" w:afterAutospacing="1"/>
      <w:textAlignment w:val="top"/>
    </w:pPr>
    <w:rPr>
      <w:rFonts w:eastAsia="Times New Roman"/>
      <w:b/>
      <w:bCs/>
    </w:rPr>
  </w:style>
  <w:style w:type="paragraph" w:customStyle="1" w:styleId="xl365">
    <w:name w:val="xl365"/>
    <w:basedOn w:val="a"/>
    <w:rsid w:val="0069782D"/>
    <w:pPr>
      <w:shd w:val="clear" w:color="000000" w:fill="CC99FF"/>
      <w:spacing w:before="100" w:beforeAutospacing="1" w:after="100" w:afterAutospacing="1"/>
      <w:textAlignment w:val="top"/>
    </w:pPr>
    <w:rPr>
      <w:rFonts w:eastAsia="Times New Roman"/>
    </w:rPr>
  </w:style>
  <w:style w:type="paragraph" w:customStyle="1" w:styleId="xl366">
    <w:name w:val="xl366"/>
    <w:basedOn w:val="a"/>
    <w:rsid w:val="0069782D"/>
    <w:pPr>
      <w:shd w:val="clear" w:color="000000" w:fill="FFCC00"/>
      <w:spacing w:before="100" w:beforeAutospacing="1" w:after="100" w:afterAutospacing="1"/>
      <w:textAlignment w:val="top"/>
    </w:pPr>
    <w:rPr>
      <w:rFonts w:eastAsia="Times New Roman"/>
    </w:rPr>
  </w:style>
  <w:style w:type="paragraph" w:customStyle="1" w:styleId="xl367">
    <w:name w:val="xl367"/>
    <w:basedOn w:val="a"/>
    <w:rsid w:val="0069782D"/>
    <w:pPr>
      <w:shd w:val="clear" w:color="000000" w:fill="CC99FF"/>
      <w:spacing w:before="100" w:beforeAutospacing="1" w:after="100" w:afterAutospacing="1"/>
      <w:textAlignment w:val="top"/>
    </w:pPr>
    <w:rPr>
      <w:rFonts w:eastAsia="Times New Roman"/>
      <w:b/>
      <w:bCs/>
    </w:rPr>
  </w:style>
  <w:style w:type="paragraph" w:customStyle="1" w:styleId="xl368">
    <w:name w:val="xl368"/>
    <w:basedOn w:val="a"/>
    <w:rsid w:val="0069782D"/>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top"/>
    </w:pPr>
    <w:rPr>
      <w:rFonts w:eastAsia="Times New Roman"/>
      <w:b/>
      <w:bCs/>
    </w:rPr>
  </w:style>
  <w:style w:type="paragraph" w:customStyle="1" w:styleId="xl369">
    <w:name w:val="xl369"/>
    <w:basedOn w:val="a"/>
    <w:rsid w:val="0069782D"/>
    <w:pPr>
      <w:shd w:val="clear" w:color="000000" w:fill="FF99CC"/>
      <w:spacing w:before="100" w:beforeAutospacing="1" w:after="100" w:afterAutospacing="1"/>
      <w:textAlignment w:val="top"/>
    </w:pPr>
    <w:rPr>
      <w:rFonts w:eastAsia="Times New Roman"/>
    </w:rPr>
  </w:style>
  <w:style w:type="paragraph" w:customStyle="1" w:styleId="xl370">
    <w:name w:val="xl370"/>
    <w:basedOn w:val="a"/>
    <w:rsid w:val="0069782D"/>
    <w:pPr>
      <w:shd w:val="clear" w:color="000000" w:fill="FF0000"/>
      <w:spacing w:before="100" w:beforeAutospacing="1" w:after="100" w:afterAutospacing="1"/>
      <w:textAlignment w:val="top"/>
    </w:pPr>
    <w:rPr>
      <w:rFonts w:eastAsia="Times New Roman"/>
    </w:rPr>
  </w:style>
  <w:style w:type="paragraph" w:customStyle="1" w:styleId="xl371">
    <w:name w:val="xl371"/>
    <w:basedOn w:val="a"/>
    <w:rsid w:val="0069782D"/>
    <w:pPr>
      <w:shd w:val="clear" w:color="000000" w:fill="FFFF00"/>
      <w:spacing w:before="100" w:beforeAutospacing="1" w:after="100" w:afterAutospacing="1"/>
      <w:textAlignment w:val="top"/>
    </w:pPr>
    <w:rPr>
      <w:rFonts w:eastAsia="Times New Roman"/>
    </w:rPr>
  </w:style>
  <w:style w:type="paragraph" w:customStyle="1" w:styleId="xl372">
    <w:name w:val="xl372"/>
    <w:basedOn w:val="a"/>
    <w:rsid w:val="0069782D"/>
    <w:pPr>
      <w:shd w:val="clear" w:color="000000" w:fill="FFCC99"/>
      <w:spacing w:before="100" w:beforeAutospacing="1" w:after="100" w:afterAutospacing="1"/>
      <w:textAlignment w:val="top"/>
    </w:pPr>
    <w:rPr>
      <w:rFonts w:eastAsia="Times New Roman"/>
    </w:rPr>
  </w:style>
  <w:style w:type="paragraph" w:customStyle="1" w:styleId="xl373">
    <w:name w:val="xl373"/>
    <w:basedOn w:val="a"/>
    <w:rsid w:val="0069782D"/>
    <w:pPr>
      <w:shd w:val="clear" w:color="000000" w:fill="FFFFFF"/>
      <w:spacing w:before="100" w:beforeAutospacing="1" w:after="100" w:afterAutospacing="1"/>
      <w:textAlignment w:val="top"/>
    </w:pPr>
    <w:rPr>
      <w:rFonts w:eastAsia="Times New Roman"/>
    </w:rPr>
  </w:style>
  <w:style w:type="paragraph" w:customStyle="1" w:styleId="xl374">
    <w:name w:val="xl374"/>
    <w:basedOn w:val="a"/>
    <w:rsid w:val="0069782D"/>
    <w:pPr>
      <w:shd w:val="clear" w:color="000000" w:fill="33CCCC"/>
      <w:spacing w:before="100" w:beforeAutospacing="1" w:after="100" w:afterAutospacing="1"/>
      <w:textAlignment w:val="top"/>
    </w:pPr>
    <w:rPr>
      <w:rFonts w:eastAsia="Times New Roman"/>
    </w:rPr>
  </w:style>
  <w:style w:type="paragraph" w:customStyle="1" w:styleId="xl375">
    <w:name w:val="xl375"/>
    <w:basedOn w:val="a"/>
    <w:rsid w:val="0069782D"/>
    <w:pPr>
      <w:shd w:val="clear" w:color="000000" w:fill="FF6600"/>
      <w:spacing w:before="100" w:beforeAutospacing="1" w:after="100" w:afterAutospacing="1"/>
      <w:textAlignment w:val="top"/>
    </w:pPr>
    <w:rPr>
      <w:rFonts w:eastAsia="Times New Roman"/>
    </w:rPr>
  </w:style>
  <w:style w:type="paragraph" w:customStyle="1" w:styleId="xl376">
    <w:name w:val="xl376"/>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color w:val="FF0000"/>
    </w:rPr>
  </w:style>
  <w:style w:type="paragraph" w:customStyle="1" w:styleId="xl377">
    <w:name w:val="xl377"/>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b/>
      <w:bCs/>
      <w:i/>
      <w:iCs/>
      <w:color w:val="FF0000"/>
    </w:rPr>
  </w:style>
  <w:style w:type="paragraph" w:customStyle="1" w:styleId="xl378">
    <w:name w:val="xl378"/>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color w:val="FF0000"/>
    </w:rPr>
  </w:style>
  <w:style w:type="paragraph" w:customStyle="1" w:styleId="xl379">
    <w:name w:val="xl379"/>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color w:val="FF0000"/>
    </w:rPr>
  </w:style>
  <w:style w:type="paragraph" w:customStyle="1" w:styleId="xl380">
    <w:name w:val="xl380"/>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top"/>
    </w:pPr>
    <w:rPr>
      <w:rFonts w:eastAsia="Times New Roman"/>
      <w:color w:val="FF0000"/>
    </w:rPr>
  </w:style>
  <w:style w:type="paragraph" w:customStyle="1" w:styleId="xl381">
    <w:name w:val="xl381"/>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FF0000"/>
    </w:rPr>
  </w:style>
  <w:style w:type="paragraph" w:customStyle="1" w:styleId="xl382">
    <w:name w:val="xl382"/>
    <w:basedOn w:val="a"/>
    <w:rsid w:val="0069782D"/>
    <w:pPr>
      <w:shd w:val="clear" w:color="000000" w:fill="FF0000"/>
      <w:spacing w:before="100" w:beforeAutospacing="1" w:after="100" w:afterAutospacing="1"/>
      <w:textAlignment w:val="top"/>
    </w:pPr>
    <w:rPr>
      <w:rFonts w:eastAsia="Times New Roman"/>
      <w:color w:val="FF0000"/>
    </w:rPr>
  </w:style>
  <w:style w:type="paragraph" w:customStyle="1" w:styleId="xl383">
    <w:name w:val="xl383"/>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rPr>
  </w:style>
  <w:style w:type="paragraph" w:customStyle="1" w:styleId="xl384">
    <w:name w:val="xl384"/>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b/>
      <w:bCs/>
      <w:i/>
      <w:iCs/>
    </w:rPr>
  </w:style>
  <w:style w:type="paragraph" w:customStyle="1" w:styleId="xl385">
    <w:name w:val="xl385"/>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i/>
      <w:iCs/>
    </w:rPr>
  </w:style>
  <w:style w:type="paragraph" w:customStyle="1" w:styleId="xl386">
    <w:name w:val="xl386"/>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rPr>
  </w:style>
  <w:style w:type="paragraph" w:customStyle="1" w:styleId="xl387">
    <w:name w:val="xl387"/>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color w:val="FF0000"/>
    </w:rPr>
  </w:style>
  <w:style w:type="paragraph" w:customStyle="1" w:styleId="xl388">
    <w:name w:val="xl388"/>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top"/>
    </w:pPr>
    <w:rPr>
      <w:rFonts w:eastAsia="Times New Roman"/>
    </w:rPr>
  </w:style>
  <w:style w:type="paragraph" w:customStyle="1" w:styleId="xl389">
    <w:name w:val="xl389"/>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008000"/>
    </w:rPr>
  </w:style>
  <w:style w:type="paragraph" w:customStyle="1" w:styleId="xl390">
    <w:name w:val="xl390"/>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top"/>
    </w:pPr>
    <w:rPr>
      <w:rFonts w:eastAsia="Times New Roman"/>
      <w:color w:val="FF0000"/>
    </w:rPr>
  </w:style>
  <w:style w:type="paragraph" w:customStyle="1" w:styleId="xl391">
    <w:name w:val="xl391"/>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b/>
      <w:bCs/>
      <w:color w:val="FF0000"/>
    </w:rPr>
  </w:style>
  <w:style w:type="paragraph" w:customStyle="1" w:styleId="xl392">
    <w:name w:val="xl392"/>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b/>
      <w:bCs/>
      <w:i/>
      <w:iCs/>
      <w:color w:val="0000FF"/>
    </w:rPr>
  </w:style>
  <w:style w:type="paragraph" w:customStyle="1" w:styleId="xl393">
    <w:name w:val="xl393"/>
    <w:basedOn w:val="a"/>
    <w:rsid w:val="0069782D"/>
    <w:pPr>
      <w:shd w:val="clear" w:color="000000" w:fill="FF0000"/>
      <w:spacing w:before="100" w:beforeAutospacing="1" w:after="100" w:afterAutospacing="1"/>
      <w:textAlignment w:val="top"/>
    </w:pPr>
    <w:rPr>
      <w:rFonts w:eastAsia="Times New Roman"/>
      <w:b/>
      <w:bCs/>
      <w:color w:val="FF0000"/>
    </w:rPr>
  </w:style>
  <w:style w:type="paragraph" w:customStyle="1" w:styleId="xl394">
    <w:name w:val="xl394"/>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b/>
      <w:bCs/>
      <w:color w:val="FF0000"/>
    </w:rPr>
  </w:style>
  <w:style w:type="paragraph" w:customStyle="1" w:styleId="xl395">
    <w:name w:val="xl395"/>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color w:val="FF0000"/>
    </w:rPr>
  </w:style>
  <w:style w:type="paragraph" w:customStyle="1" w:styleId="xl396">
    <w:name w:val="xl396"/>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i/>
      <w:iCs/>
      <w:color w:val="FF0000"/>
    </w:rPr>
  </w:style>
  <w:style w:type="paragraph" w:customStyle="1" w:styleId="xl397">
    <w:name w:val="xl397"/>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rPr>
  </w:style>
  <w:style w:type="paragraph" w:customStyle="1" w:styleId="xl398">
    <w:name w:val="xl398"/>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b/>
      <w:bCs/>
    </w:rPr>
  </w:style>
  <w:style w:type="paragraph" w:customStyle="1" w:styleId="xl399">
    <w:name w:val="xl399"/>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rPr>
  </w:style>
  <w:style w:type="paragraph" w:customStyle="1" w:styleId="xl400">
    <w:name w:val="xl400"/>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b/>
      <w:bCs/>
      <w:i/>
      <w:iCs/>
      <w:color w:val="0000FF"/>
    </w:rPr>
  </w:style>
  <w:style w:type="paragraph" w:customStyle="1" w:styleId="xl401">
    <w:name w:val="xl401"/>
    <w:basedOn w:val="a"/>
    <w:rsid w:val="0069782D"/>
    <w:pPr>
      <w:shd w:val="clear" w:color="000000" w:fill="FF0000"/>
      <w:spacing w:before="100" w:beforeAutospacing="1" w:after="100" w:afterAutospacing="1"/>
      <w:textAlignment w:val="top"/>
    </w:pPr>
    <w:rPr>
      <w:rFonts w:eastAsia="Times New Roman"/>
      <w:b/>
      <w:bCs/>
    </w:rPr>
  </w:style>
  <w:style w:type="paragraph" w:customStyle="1" w:styleId="xl402">
    <w:name w:val="xl402"/>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0000FF"/>
    </w:rPr>
  </w:style>
  <w:style w:type="paragraph" w:customStyle="1" w:styleId="xl403">
    <w:name w:val="xl403"/>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b/>
      <w:bCs/>
      <w:color w:val="FF0000"/>
    </w:rPr>
  </w:style>
  <w:style w:type="paragraph" w:customStyle="1" w:styleId="xl404">
    <w:name w:val="xl404"/>
    <w:basedOn w:val="a"/>
    <w:rsid w:val="0069782D"/>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top"/>
    </w:pPr>
    <w:rPr>
      <w:rFonts w:eastAsia="Times New Roman"/>
      <w:b/>
      <w:bCs/>
      <w:color w:val="0000FF"/>
    </w:rPr>
  </w:style>
  <w:style w:type="paragraph" w:customStyle="1" w:styleId="xl405">
    <w:name w:val="xl405"/>
    <w:basedOn w:val="a"/>
    <w:rsid w:val="0069782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top"/>
    </w:pPr>
    <w:rPr>
      <w:rFonts w:eastAsia="Times New Roman"/>
      <w:b/>
      <w:bCs/>
      <w:i/>
      <w:iCs/>
    </w:rPr>
  </w:style>
  <w:style w:type="paragraph" w:customStyle="1" w:styleId="xl406">
    <w:name w:val="xl406"/>
    <w:basedOn w:val="a"/>
    <w:rsid w:val="0069782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top"/>
    </w:pPr>
    <w:rPr>
      <w:rFonts w:eastAsia="Times New Roman"/>
      <w:i/>
      <w:iCs/>
    </w:rPr>
  </w:style>
  <w:style w:type="paragraph" w:customStyle="1" w:styleId="xl407">
    <w:name w:val="xl407"/>
    <w:basedOn w:val="a"/>
    <w:rsid w:val="0069782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top"/>
    </w:pPr>
    <w:rPr>
      <w:rFonts w:eastAsia="Times New Roman"/>
      <w:b/>
      <w:bCs/>
    </w:rPr>
  </w:style>
  <w:style w:type="paragraph" w:customStyle="1" w:styleId="xl408">
    <w:name w:val="xl408"/>
    <w:basedOn w:val="a"/>
    <w:rsid w:val="0069782D"/>
    <w:pPr>
      <w:spacing w:before="100" w:beforeAutospacing="1" w:after="100" w:afterAutospacing="1"/>
      <w:textAlignment w:val="top"/>
    </w:pPr>
    <w:rPr>
      <w:rFonts w:eastAsia="Times New Roman"/>
      <w:color w:val="00B050"/>
    </w:rPr>
  </w:style>
  <w:style w:type="paragraph" w:customStyle="1" w:styleId="xl409">
    <w:name w:val="xl409"/>
    <w:basedOn w:val="a"/>
    <w:rsid w:val="006978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B050"/>
    </w:rPr>
  </w:style>
  <w:style w:type="paragraph" w:customStyle="1" w:styleId="xl410">
    <w:name w:val="xl410"/>
    <w:basedOn w:val="a"/>
    <w:rsid w:val="0069782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B050"/>
    </w:rPr>
  </w:style>
  <w:style w:type="paragraph" w:customStyle="1" w:styleId="xl411">
    <w:name w:val="xl411"/>
    <w:basedOn w:val="a"/>
    <w:rsid w:val="006978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top"/>
    </w:pPr>
    <w:rPr>
      <w:rFonts w:eastAsia="Times New Roman"/>
      <w:b/>
      <w:bCs/>
      <w:color w:val="00B050"/>
    </w:rPr>
  </w:style>
  <w:style w:type="paragraph" w:customStyle="1" w:styleId="xl412">
    <w:name w:val="xl412"/>
    <w:basedOn w:val="a"/>
    <w:rsid w:val="0069782D"/>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textAlignment w:val="top"/>
    </w:pPr>
    <w:rPr>
      <w:rFonts w:eastAsia="Times New Roman"/>
      <w:b/>
      <w:bCs/>
      <w:color w:val="00B050"/>
    </w:rPr>
  </w:style>
  <w:style w:type="paragraph" w:customStyle="1" w:styleId="xl413">
    <w:name w:val="xl413"/>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b/>
      <w:bCs/>
      <w:color w:val="00B050"/>
    </w:rPr>
  </w:style>
  <w:style w:type="paragraph" w:customStyle="1" w:styleId="xl414">
    <w:name w:val="xl414"/>
    <w:basedOn w:val="a"/>
    <w:rsid w:val="0069782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top"/>
    </w:pPr>
    <w:rPr>
      <w:rFonts w:eastAsia="Times New Roman"/>
      <w:b/>
      <w:bCs/>
      <w:color w:val="00B050"/>
    </w:rPr>
  </w:style>
  <w:style w:type="paragraph" w:customStyle="1" w:styleId="xl415">
    <w:name w:val="xl415"/>
    <w:basedOn w:val="a"/>
    <w:rsid w:val="00697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color w:val="00B050"/>
    </w:rPr>
  </w:style>
  <w:style w:type="paragraph" w:customStyle="1" w:styleId="xl416">
    <w:name w:val="xl416"/>
    <w:basedOn w:val="a"/>
    <w:rsid w:val="0069782D"/>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textAlignment w:val="top"/>
    </w:pPr>
    <w:rPr>
      <w:rFonts w:eastAsia="Times New Roman"/>
      <w:b/>
      <w:bCs/>
      <w:color w:val="00B050"/>
    </w:rPr>
  </w:style>
  <w:style w:type="paragraph" w:customStyle="1" w:styleId="xl417">
    <w:name w:val="xl417"/>
    <w:basedOn w:val="a"/>
    <w:rsid w:val="0069782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textAlignment w:val="top"/>
    </w:pPr>
    <w:rPr>
      <w:rFonts w:eastAsia="Times New Roman"/>
      <w:b/>
      <w:bCs/>
      <w:color w:val="00B050"/>
    </w:rPr>
  </w:style>
  <w:style w:type="paragraph" w:customStyle="1" w:styleId="xl418">
    <w:name w:val="xl418"/>
    <w:basedOn w:val="a"/>
    <w:rsid w:val="0069782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FF0000"/>
    </w:rPr>
  </w:style>
  <w:style w:type="paragraph" w:customStyle="1" w:styleId="xl419">
    <w:name w:val="xl419"/>
    <w:basedOn w:val="a"/>
    <w:rsid w:val="0069782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70C0"/>
    </w:rPr>
  </w:style>
  <w:style w:type="paragraph" w:customStyle="1" w:styleId="xl420">
    <w:name w:val="xl420"/>
    <w:basedOn w:val="a"/>
    <w:rsid w:val="0069782D"/>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top"/>
    </w:pPr>
    <w:rPr>
      <w:rFonts w:eastAsia="Times New Roman"/>
      <w:i/>
      <w:iCs/>
    </w:rPr>
  </w:style>
  <w:style w:type="paragraph" w:customStyle="1" w:styleId="xl421">
    <w:name w:val="xl421"/>
    <w:basedOn w:val="a"/>
    <w:rsid w:val="0069782D"/>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jc w:val="center"/>
      <w:textAlignment w:val="top"/>
    </w:pPr>
    <w:rPr>
      <w:rFonts w:ascii="Calibri" w:eastAsia="Times New Roman" w:hAnsi="Calibri" w:cs="Calibri"/>
      <w:color w:val="9C6500"/>
      <w:sz w:val="22"/>
      <w:szCs w:val="22"/>
    </w:rPr>
  </w:style>
  <w:style w:type="paragraph" w:customStyle="1" w:styleId="xl422">
    <w:name w:val="xl422"/>
    <w:basedOn w:val="a"/>
    <w:rsid w:val="0069782D"/>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jc w:val="center"/>
      <w:textAlignment w:val="top"/>
    </w:pPr>
    <w:rPr>
      <w:rFonts w:ascii="Calibri" w:eastAsia="Times New Roman" w:hAnsi="Calibri" w:cs="Calibri"/>
      <w:color w:val="9C6500"/>
      <w:sz w:val="22"/>
      <w:szCs w:val="22"/>
    </w:rPr>
  </w:style>
  <w:style w:type="paragraph" w:customStyle="1" w:styleId="xl423">
    <w:name w:val="xl423"/>
    <w:basedOn w:val="a"/>
    <w:rsid w:val="0069782D"/>
    <w:pPr>
      <w:pBdr>
        <w:top w:val="single" w:sz="4" w:space="0" w:color="auto"/>
        <w:left w:val="single" w:sz="4" w:space="0" w:color="auto"/>
        <w:bottom w:val="single" w:sz="4" w:space="0" w:color="auto"/>
        <w:right w:val="single" w:sz="4" w:space="0" w:color="auto"/>
      </w:pBdr>
      <w:shd w:val="clear" w:color="000000" w:fill="E1F4FF"/>
      <w:spacing w:before="100" w:beforeAutospacing="1" w:after="100" w:afterAutospacing="1"/>
      <w:jc w:val="center"/>
      <w:textAlignment w:val="top"/>
    </w:pPr>
    <w:rPr>
      <w:rFonts w:ascii="Calibri" w:eastAsia="Times New Roman" w:hAnsi="Calibri" w:cs="Calibri"/>
      <w:color w:val="9C0006"/>
      <w:sz w:val="22"/>
      <w:szCs w:val="22"/>
    </w:rPr>
  </w:style>
  <w:style w:type="paragraph" w:customStyle="1" w:styleId="xl424">
    <w:name w:val="xl424"/>
    <w:basedOn w:val="a"/>
    <w:rsid w:val="0069782D"/>
    <w:pPr>
      <w:pBdr>
        <w:top w:val="single" w:sz="4" w:space="0" w:color="auto"/>
        <w:left w:val="single" w:sz="4" w:space="0" w:color="auto"/>
        <w:bottom w:val="single" w:sz="4" w:space="0" w:color="auto"/>
        <w:right w:val="single" w:sz="4" w:space="0" w:color="auto"/>
      </w:pBdr>
      <w:shd w:val="clear" w:color="000000" w:fill="E1F4FF"/>
      <w:spacing w:before="100" w:beforeAutospacing="1" w:after="100" w:afterAutospacing="1"/>
      <w:jc w:val="center"/>
      <w:textAlignment w:val="top"/>
    </w:pPr>
    <w:rPr>
      <w:rFonts w:ascii="Calibri" w:eastAsia="Times New Roman" w:hAnsi="Calibri" w:cs="Calibri"/>
      <w:color w:val="9C0006"/>
      <w:sz w:val="22"/>
      <w:szCs w:val="22"/>
    </w:rPr>
  </w:style>
  <w:style w:type="paragraph" w:customStyle="1" w:styleId="xl425">
    <w:name w:val="xl425"/>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rPr>
  </w:style>
  <w:style w:type="paragraph" w:customStyle="1" w:styleId="xl426">
    <w:name w:val="xl426"/>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color w:val="FF0000"/>
    </w:rPr>
  </w:style>
  <w:style w:type="paragraph" w:customStyle="1" w:styleId="xl427">
    <w:name w:val="xl427"/>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b/>
      <w:bCs/>
      <w:color w:val="00B050"/>
    </w:rPr>
  </w:style>
  <w:style w:type="paragraph" w:customStyle="1" w:styleId="xl428">
    <w:name w:val="xl428"/>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color w:val="FF0000"/>
    </w:rPr>
  </w:style>
  <w:style w:type="paragraph" w:customStyle="1" w:styleId="xl429">
    <w:name w:val="xl429"/>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b/>
      <w:bCs/>
      <w:i/>
      <w:iCs/>
      <w:color w:val="FF0000"/>
    </w:rPr>
  </w:style>
  <w:style w:type="paragraph" w:customStyle="1" w:styleId="xl430">
    <w:name w:val="xl430"/>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FF0000"/>
    </w:rPr>
  </w:style>
  <w:style w:type="paragraph" w:customStyle="1" w:styleId="xl431">
    <w:name w:val="xl431"/>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b/>
      <w:bCs/>
    </w:rPr>
  </w:style>
  <w:style w:type="paragraph" w:customStyle="1" w:styleId="xl432">
    <w:name w:val="xl432"/>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FF0000"/>
    </w:rPr>
  </w:style>
  <w:style w:type="paragraph" w:customStyle="1" w:styleId="xl433">
    <w:name w:val="xl433"/>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0000FF"/>
    </w:rPr>
  </w:style>
  <w:style w:type="paragraph" w:customStyle="1" w:styleId="xl434">
    <w:name w:val="xl434"/>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rPr>
  </w:style>
  <w:style w:type="paragraph" w:customStyle="1" w:styleId="xl435">
    <w:name w:val="xl435"/>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339966"/>
    </w:rPr>
  </w:style>
  <w:style w:type="paragraph" w:customStyle="1" w:styleId="xl436">
    <w:name w:val="xl436"/>
    <w:basedOn w:val="a"/>
    <w:rsid w:val="0069782D"/>
    <w:pPr>
      <w:shd w:val="clear" w:color="000000" w:fill="FF0000"/>
      <w:spacing w:before="100" w:beforeAutospacing="1" w:after="100" w:afterAutospacing="1"/>
      <w:textAlignment w:val="top"/>
    </w:pPr>
    <w:rPr>
      <w:rFonts w:eastAsia="Times New Roman"/>
    </w:rPr>
  </w:style>
  <w:style w:type="paragraph" w:customStyle="1" w:styleId="xl437">
    <w:name w:val="xl437"/>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color w:val="FF0000"/>
    </w:rPr>
  </w:style>
  <w:style w:type="paragraph" w:customStyle="1" w:styleId="xl438">
    <w:name w:val="xl438"/>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rPr>
  </w:style>
  <w:style w:type="paragraph" w:customStyle="1" w:styleId="xl439">
    <w:name w:val="xl439"/>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008000"/>
    </w:rPr>
  </w:style>
  <w:style w:type="paragraph" w:customStyle="1" w:styleId="xl440">
    <w:name w:val="xl440"/>
    <w:basedOn w:val="a"/>
    <w:rsid w:val="006978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i/>
      <w:iCs/>
      <w:color w:val="FF0000"/>
    </w:rPr>
  </w:style>
  <w:style w:type="paragraph" w:customStyle="1" w:styleId="xl441">
    <w:name w:val="xl441"/>
    <w:basedOn w:val="a"/>
    <w:rsid w:val="0069782D"/>
    <w:pPr>
      <w:pBdr>
        <w:top w:val="single" w:sz="4" w:space="0" w:color="auto"/>
        <w:left w:val="single" w:sz="4" w:space="0" w:color="auto"/>
        <w:bottom w:val="single" w:sz="4" w:space="0" w:color="auto"/>
        <w:right w:val="single" w:sz="4" w:space="0" w:color="auto"/>
      </w:pBdr>
      <w:shd w:val="clear" w:color="000000" w:fill="E1F4FF"/>
      <w:spacing w:before="100" w:beforeAutospacing="1" w:after="100" w:afterAutospacing="1"/>
      <w:textAlignment w:val="top"/>
    </w:pPr>
    <w:rPr>
      <w:rFonts w:eastAsia="Times New Roman"/>
    </w:rPr>
  </w:style>
  <w:style w:type="paragraph" w:customStyle="1" w:styleId="xl442">
    <w:name w:val="xl442"/>
    <w:basedOn w:val="a"/>
    <w:rsid w:val="0069782D"/>
    <w:pPr>
      <w:pBdr>
        <w:top w:val="single" w:sz="4" w:space="0" w:color="auto"/>
        <w:left w:val="single" w:sz="4" w:space="0" w:color="auto"/>
        <w:right w:val="single" w:sz="4" w:space="0" w:color="auto"/>
      </w:pBdr>
      <w:shd w:val="clear" w:color="000000" w:fill="FF00FF"/>
      <w:spacing w:before="100" w:beforeAutospacing="1" w:after="100" w:afterAutospacing="1"/>
      <w:jc w:val="center"/>
      <w:textAlignment w:val="top"/>
    </w:pPr>
    <w:rPr>
      <w:rFonts w:eastAsia="Times New Roman"/>
      <w:b/>
      <w:bCs/>
    </w:rPr>
  </w:style>
  <w:style w:type="paragraph" w:customStyle="1" w:styleId="xl443">
    <w:name w:val="xl443"/>
    <w:basedOn w:val="a"/>
    <w:rsid w:val="0069782D"/>
    <w:pPr>
      <w:pBdr>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rPr>
      <w:rFonts w:eastAsia="Times New Roman"/>
      <w:b/>
      <w:bCs/>
    </w:rPr>
  </w:style>
  <w:style w:type="paragraph" w:customStyle="1" w:styleId="xl444">
    <w:name w:val="xl444"/>
    <w:basedOn w:val="a"/>
    <w:rsid w:val="0069782D"/>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445">
    <w:name w:val="xl445"/>
    <w:basedOn w:val="a"/>
    <w:rsid w:val="0069782D"/>
    <w:pPr>
      <w:pBdr>
        <w:top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446">
    <w:name w:val="xl446"/>
    <w:basedOn w:val="a"/>
    <w:rsid w:val="0069782D"/>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font17">
    <w:name w:val="font17"/>
    <w:basedOn w:val="a"/>
    <w:rsid w:val="009729B0"/>
    <w:pPr>
      <w:spacing w:before="100" w:beforeAutospacing="1" w:after="100" w:afterAutospacing="1"/>
    </w:pPr>
    <w:rPr>
      <w:rFonts w:eastAsia="Times New Roman"/>
      <w:b/>
      <w:bCs/>
      <w:color w:val="FF0000"/>
      <w:sz w:val="20"/>
      <w:szCs w:val="20"/>
    </w:rPr>
  </w:style>
  <w:style w:type="paragraph" w:customStyle="1" w:styleId="font18">
    <w:name w:val="font18"/>
    <w:basedOn w:val="a"/>
    <w:rsid w:val="009729B0"/>
    <w:pPr>
      <w:spacing w:before="100" w:beforeAutospacing="1" w:after="100" w:afterAutospacing="1"/>
    </w:pPr>
    <w:rPr>
      <w:rFonts w:ascii="Tahoma" w:eastAsia="Times New Roman" w:hAnsi="Tahoma" w:cs="Tahoma"/>
      <w:color w:val="000000"/>
      <w:sz w:val="18"/>
      <w:szCs w:val="18"/>
    </w:rPr>
  </w:style>
  <w:style w:type="paragraph" w:customStyle="1" w:styleId="font19">
    <w:name w:val="font19"/>
    <w:basedOn w:val="a"/>
    <w:rsid w:val="009729B0"/>
    <w:pPr>
      <w:spacing w:before="100" w:beforeAutospacing="1" w:after="100" w:afterAutospacing="1"/>
    </w:pPr>
    <w:rPr>
      <w:rFonts w:ascii="Tahoma" w:eastAsia="Times New Roman" w:hAnsi="Tahoma" w:cs="Tahoma"/>
      <w:b/>
      <w:bCs/>
      <w:color w:val="000000"/>
      <w:sz w:val="18"/>
      <w:szCs w:val="18"/>
    </w:rPr>
  </w:style>
  <w:style w:type="paragraph" w:customStyle="1" w:styleId="xl447">
    <w:name w:val="xl447"/>
    <w:basedOn w:val="a"/>
    <w:rsid w:val="009729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FF0000"/>
    </w:rPr>
  </w:style>
  <w:style w:type="paragraph" w:customStyle="1" w:styleId="xl448">
    <w:name w:val="xl448"/>
    <w:basedOn w:val="a"/>
    <w:rsid w:val="009729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70C0"/>
    </w:rPr>
  </w:style>
  <w:style w:type="paragraph" w:customStyle="1" w:styleId="xl449">
    <w:name w:val="xl449"/>
    <w:basedOn w:val="a"/>
    <w:rsid w:val="009729B0"/>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textAlignment w:val="top"/>
    </w:pPr>
    <w:rPr>
      <w:rFonts w:ascii="Calibri" w:eastAsia="Times New Roman" w:hAnsi="Calibri" w:cs="Calibri"/>
      <w:color w:val="9C0006"/>
      <w:sz w:val="22"/>
      <w:szCs w:val="22"/>
    </w:rPr>
  </w:style>
  <w:style w:type="paragraph" w:customStyle="1" w:styleId="xl450">
    <w:name w:val="xl450"/>
    <w:basedOn w:val="a"/>
    <w:rsid w:val="009729B0"/>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jc w:val="center"/>
      <w:textAlignment w:val="top"/>
    </w:pPr>
    <w:rPr>
      <w:rFonts w:ascii="Calibri" w:eastAsia="Times New Roman" w:hAnsi="Calibri" w:cs="Calibri"/>
      <w:color w:val="9C6500"/>
      <w:sz w:val="22"/>
      <w:szCs w:val="22"/>
    </w:rPr>
  </w:style>
  <w:style w:type="paragraph" w:customStyle="1" w:styleId="xl451">
    <w:name w:val="xl451"/>
    <w:basedOn w:val="a"/>
    <w:rsid w:val="009729B0"/>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jc w:val="center"/>
      <w:textAlignment w:val="top"/>
    </w:pPr>
    <w:rPr>
      <w:rFonts w:ascii="Calibri" w:eastAsia="Times New Roman" w:hAnsi="Calibri" w:cs="Calibri"/>
      <w:color w:val="9C6500"/>
      <w:sz w:val="22"/>
      <w:szCs w:val="22"/>
    </w:rPr>
  </w:style>
  <w:style w:type="paragraph" w:customStyle="1" w:styleId="xl452">
    <w:name w:val="xl452"/>
    <w:basedOn w:val="a"/>
    <w:rsid w:val="009729B0"/>
    <w:pPr>
      <w:pBdr>
        <w:top w:val="single" w:sz="4" w:space="0" w:color="auto"/>
        <w:left w:val="single" w:sz="4" w:space="0" w:color="auto"/>
        <w:bottom w:val="single" w:sz="4" w:space="0" w:color="auto"/>
        <w:right w:val="single" w:sz="4" w:space="0" w:color="auto"/>
      </w:pBdr>
      <w:shd w:val="clear" w:color="000000" w:fill="E1F4FF"/>
      <w:spacing w:before="100" w:beforeAutospacing="1" w:after="100" w:afterAutospacing="1"/>
      <w:jc w:val="center"/>
      <w:textAlignment w:val="top"/>
    </w:pPr>
    <w:rPr>
      <w:rFonts w:ascii="Calibri" w:eastAsia="Times New Roman" w:hAnsi="Calibri" w:cs="Calibri"/>
      <w:color w:val="9C0006"/>
      <w:sz w:val="22"/>
      <w:szCs w:val="22"/>
    </w:rPr>
  </w:style>
  <w:style w:type="paragraph" w:customStyle="1" w:styleId="xl453">
    <w:name w:val="xl453"/>
    <w:basedOn w:val="a"/>
    <w:rsid w:val="009729B0"/>
    <w:pPr>
      <w:pBdr>
        <w:top w:val="single" w:sz="4" w:space="0" w:color="auto"/>
        <w:left w:val="single" w:sz="4" w:space="0" w:color="auto"/>
        <w:bottom w:val="single" w:sz="4" w:space="0" w:color="auto"/>
        <w:right w:val="single" w:sz="4" w:space="0" w:color="auto"/>
      </w:pBdr>
      <w:shd w:val="clear" w:color="000000" w:fill="E1F4FF"/>
      <w:spacing w:before="100" w:beforeAutospacing="1" w:after="100" w:afterAutospacing="1"/>
      <w:jc w:val="center"/>
      <w:textAlignment w:val="top"/>
    </w:pPr>
    <w:rPr>
      <w:rFonts w:ascii="Calibri" w:eastAsia="Times New Roman" w:hAnsi="Calibri" w:cs="Calibri"/>
      <w:color w:val="9C0006"/>
      <w:sz w:val="22"/>
      <w:szCs w:val="22"/>
    </w:rPr>
  </w:style>
  <w:style w:type="paragraph" w:customStyle="1" w:styleId="xl454">
    <w:name w:val="xl454"/>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rPr>
  </w:style>
  <w:style w:type="paragraph" w:customStyle="1" w:styleId="xl455">
    <w:name w:val="xl455"/>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color w:val="FF0000"/>
    </w:rPr>
  </w:style>
  <w:style w:type="paragraph" w:customStyle="1" w:styleId="xl456">
    <w:name w:val="xl456"/>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b/>
      <w:bCs/>
      <w:color w:val="00B050"/>
    </w:rPr>
  </w:style>
  <w:style w:type="paragraph" w:customStyle="1" w:styleId="xl457">
    <w:name w:val="xl457"/>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color w:val="FF0000"/>
    </w:rPr>
  </w:style>
  <w:style w:type="paragraph" w:customStyle="1" w:styleId="xl458">
    <w:name w:val="xl458"/>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b/>
      <w:bCs/>
      <w:i/>
      <w:iCs/>
      <w:color w:val="FF0000"/>
    </w:rPr>
  </w:style>
  <w:style w:type="paragraph" w:customStyle="1" w:styleId="xl459">
    <w:name w:val="xl459"/>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FF0000"/>
    </w:rPr>
  </w:style>
  <w:style w:type="paragraph" w:customStyle="1" w:styleId="xl460">
    <w:name w:val="xl460"/>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b/>
      <w:bCs/>
    </w:rPr>
  </w:style>
  <w:style w:type="paragraph" w:customStyle="1" w:styleId="xl461">
    <w:name w:val="xl461"/>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FF0000"/>
    </w:rPr>
  </w:style>
  <w:style w:type="paragraph" w:customStyle="1" w:styleId="xl462">
    <w:name w:val="xl462"/>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0000FF"/>
    </w:rPr>
  </w:style>
  <w:style w:type="paragraph" w:customStyle="1" w:styleId="xl463">
    <w:name w:val="xl463"/>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rPr>
  </w:style>
  <w:style w:type="paragraph" w:customStyle="1" w:styleId="xl464">
    <w:name w:val="xl464"/>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339966"/>
    </w:rPr>
  </w:style>
  <w:style w:type="paragraph" w:customStyle="1" w:styleId="xl465">
    <w:name w:val="xl465"/>
    <w:basedOn w:val="a"/>
    <w:rsid w:val="009729B0"/>
    <w:pPr>
      <w:shd w:val="clear" w:color="000000" w:fill="FF0000"/>
      <w:spacing w:before="100" w:beforeAutospacing="1" w:after="100" w:afterAutospacing="1"/>
      <w:textAlignment w:val="top"/>
    </w:pPr>
    <w:rPr>
      <w:rFonts w:eastAsia="Times New Roman"/>
    </w:rPr>
  </w:style>
  <w:style w:type="paragraph" w:customStyle="1" w:styleId="xl466">
    <w:name w:val="xl466"/>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color w:val="FF0000"/>
    </w:rPr>
  </w:style>
  <w:style w:type="paragraph" w:customStyle="1" w:styleId="xl467">
    <w:name w:val="xl467"/>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rPr>
  </w:style>
  <w:style w:type="paragraph" w:customStyle="1" w:styleId="xl468">
    <w:name w:val="xl468"/>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008000"/>
    </w:rPr>
  </w:style>
  <w:style w:type="paragraph" w:customStyle="1" w:styleId="xl469">
    <w:name w:val="xl469"/>
    <w:basedOn w:val="a"/>
    <w:rsid w:val="009729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eastAsia="Times New Roman"/>
      <w:i/>
      <w:iCs/>
      <w:color w:val="FF0000"/>
    </w:rPr>
  </w:style>
  <w:style w:type="paragraph" w:customStyle="1" w:styleId="xl470">
    <w:name w:val="xl470"/>
    <w:basedOn w:val="a"/>
    <w:rsid w:val="009729B0"/>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jc w:val="center"/>
      <w:textAlignment w:val="top"/>
    </w:pPr>
    <w:rPr>
      <w:rFonts w:ascii="Calibri" w:eastAsia="Times New Roman" w:hAnsi="Calibri" w:cs="Calibri"/>
      <w:color w:val="9C0006"/>
      <w:sz w:val="22"/>
      <w:szCs w:val="22"/>
    </w:rPr>
  </w:style>
  <w:style w:type="paragraph" w:customStyle="1" w:styleId="xl471">
    <w:name w:val="xl471"/>
    <w:basedOn w:val="a"/>
    <w:rsid w:val="009729B0"/>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jc w:val="center"/>
      <w:textAlignment w:val="top"/>
    </w:pPr>
    <w:rPr>
      <w:rFonts w:ascii="Calibri" w:eastAsia="Times New Roman" w:hAnsi="Calibri" w:cs="Calibri"/>
      <w:color w:val="9C0006"/>
      <w:sz w:val="22"/>
      <w:szCs w:val="22"/>
    </w:rPr>
  </w:style>
  <w:style w:type="paragraph" w:customStyle="1" w:styleId="xl472">
    <w:name w:val="xl472"/>
    <w:basedOn w:val="a"/>
    <w:rsid w:val="009729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color w:val="9C0006"/>
      <w:sz w:val="22"/>
      <w:szCs w:val="22"/>
    </w:rPr>
  </w:style>
  <w:style w:type="paragraph" w:customStyle="1" w:styleId="xl473">
    <w:name w:val="xl473"/>
    <w:basedOn w:val="a"/>
    <w:rsid w:val="009729B0"/>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jc w:val="center"/>
      <w:textAlignment w:val="top"/>
    </w:pPr>
    <w:rPr>
      <w:rFonts w:ascii="Calibri" w:eastAsia="Times New Roman" w:hAnsi="Calibri" w:cs="Calibri"/>
      <w:color w:val="006100"/>
      <w:sz w:val="22"/>
      <w:szCs w:val="22"/>
    </w:rPr>
  </w:style>
  <w:style w:type="paragraph" w:customStyle="1" w:styleId="xl474">
    <w:name w:val="xl474"/>
    <w:basedOn w:val="a"/>
    <w:rsid w:val="009729B0"/>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textAlignment w:val="top"/>
    </w:pPr>
    <w:rPr>
      <w:rFonts w:ascii="Calibri" w:eastAsia="Times New Roman" w:hAnsi="Calibri" w:cs="Calibri"/>
      <w:color w:val="006100"/>
      <w:sz w:val="22"/>
      <w:szCs w:val="22"/>
    </w:rPr>
  </w:style>
  <w:style w:type="paragraph" w:customStyle="1" w:styleId="xl475">
    <w:name w:val="xl475"/>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eastAsia="Times New Roman"/>
    </w:rPr>
  </w:style>
  <w:style w:type="paragraph" w:customStyle="1" w:styleId="xl476">
    <w:name w:val="xl476"/>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eastAsia="Times New Roman"/>
      <w:color w:val="FF0000"/>
    </w:rPr>
  </w:style>
  <w:style w:type="paragraph" w:customStyle="1" w:styleId="xl477">
    <w:name w:val="xl477"/>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eastAsia="Times New Roman"/>
      <w:b/>
      <w:bCs/>
      <w:color w:val="00B050"/>
    </w:rPr>
  </w:style>
  <w:style w:type="paragraph" w:customStyle="1" w:styleId="xl478">
    <w:name w:val="xl478"/>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eastAsia="Times New Roman"/>
      <w:color w:val="FF0000"/>
    </w:rPr>
  </w:style>
  <w:style w:type="paragraph" w:customStyle="1" w:styleId="xl479">
    <w:name w:val="xl479"/>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eastAsia="Times New Roman"/>
      <w:color w:val="FF0000"/>
    </w:rPr>
  </w:style>
  <w:style w:type="paragraph" w:customStyle="1" w:styleId="xl480">
    <w:name w:val="xl480"/>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eastAsia="Times New Roman"/>
      <w:b/>
      <w:bCs/>
      <w:i/>
      <w:iCs/>
      <w:color w:val="FF0000"/>
    </w:rPr>
  </w:style>
  <w:style w:type="paragraph" w:customStyle="1" w:styleId="xl481">
    <w:name w:val="xl481"/>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eastAsia="Times New Roman"/>
      <w:i/>
      <w:iCs/>
      <w:color w:val="FF0000"/>
    </w:rPr>
  </w:style>
  <w:style w:type="paragraph" w:customStyle="1" w:styleId="xl482">
    <w:name w:val="xl482"/>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eastAsia="Times New Roman"/>
      <w:i/>
      <w:iCs/>
      <w:color w:val="FF0000"/>
    </w:rPr>
  </w:style>
  <w:style w:type="paragraph" w:customStyle="1" w:styleId="xl483">
    <w:name w:val="xl483"/>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eastAsia="Times New Roman"/>
      <w:b/>
      <w:bCs/>
    </w:rPr>
  </w:style>
  <w:style w:type="paragraph" w:customStyle="1" w:styleId="xl484">
    <w:name w:val="xl484"/>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eastAsia="Times New Roman"/>
      <w:i/>
      <w:iCs/>
      <w:color w:val="0000FF"/>
    </w:rPr>
  </w:style>
  <w:style w:type="paragraph" w:customStyle="1" w:styleId="xl485">
    <w:name w:val="xl485"/>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eastAsia="Times New Roman"/>
      <w:i/>
      <w:iCs/>
    </w:rPr>
  </w:style>
  <w:style w:type="paragraph" w:customStyle="1" w:styleId="xl486">
    <w:name w:val="xl486"/>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eastAsia="Times New Roman"/>
      <w:i/>
      <w:iCs/>
      <w:color w:val="339966"/>
    </w:rPr>
  </w:style>
  <w:style w:type="paragraph" w:customStyle="1" w:styleId="xl487">
    <w:name w:val="xl487"/>
    <w:basedOn w:val="a"/>
    <w:rsid w:val="009729B0"/>
    <w:pPr>
      <w:shd w:val="clear" w:color="000000" w:fill="FABF8F"/>
      <w:spacing w:before="100" w:beforeAutospacing="1" w:after="100" w:afterAutospacing="1"/>
      <w:textAlignment w:val="top"/>
    </w:pPr>
    <w:rPr>
      <w:rFonts w:eastAsia="Times New Roman"/>
    </w:rPr>
  </w:style>
  <w:style w:type="paragraph" w:customStyle="1" w:styleId="xl488">
    <w:name w:val="xl488"/>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eastAsia="Times New Roman"/>
      <w:b/>
      <w:bCs/>
    </w:rPr>
  </w:style>
  <w:style w:type="paragraph" w:customStyle="1" w:styleId="xl489">
    <w:name w:val="xl489"/>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eastAsia="Times New Roman"/>
      <w:b/>
      <w:bCs/>
    </w:rPr>
  </w:style>
  <w:style w:type="paragraph" w:customStyle="1" w:styleId="xl490">
    <w:name w:val="xl490"/>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eastAsia="Times New Roman"/>
      <w:b/>
      <w:bCs/>
      <w:color w:val="FF0000"/>
    </w:rPr>
  </w:style>
  <w:style w:type="paragraph" w:customStyle="1" w:styleId="xl491">
    <w:name w:val="xl491"/>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eastAsia="Times New Roman"/>
      <w:color w:val="FF0000"/>
    </w:rPr>
  </w:style>
  <w:style w:type="paragraph" w:customStyle="1" w:styleId="xl492">
    <w:name w:val="xl492"/>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eastAsia="Times New Roman"/>
      <w:b/>
      <w:bCs/>
      <w:color w:val="FF0000"/>
    </w:rPr>
  </w:style>
  <w:style w:type="paragraph" w:customStyle="1" w:styleId="xl493">
    <w:name w:val="xl493"/>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eastAsia="Times New Roman"/>
      <w:b/>
      <w:bCs/>
    </w:rPr>
  </w:style>
  <w:style w:type="paragraph" w:customStyle="1" w:styleId="xl494">
    <w:name w:val="xl494"/>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eastAsia="Times New Roman"/>
      <w:b/>
      <w:bCs/>
      <w:color w:val="0000FF"/>
    </w:rPr>
  </w:style>
  <w:style w:type="paragraph" w:customStyle="1" w:styleId="xl495">
    <w:name w:val="xl495"/>
    <w:basedOn w:val="a"/>
    <w:rsid w:val="009729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eastAsia="Times New Roman"/>
      <w:b/>
      <w:bCs/>
    </w:rPr>
  </w:style>
  <w:style w:type="paragraph" w:customStyle="1" w:styleId="xl496">
    <w:name w:val="xl496"/>
    <w:basedOn w:val="a"/>
    <w:rsid w:val="009729B0"/>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textAlignment w:val="top"/>
    </w:pPr>
    <w:rPr>
      <w:rFonts w:ascii="Calibri" w:eastAsia="Times New Roman" w:hAnsi="Calibri" w:cs="Calibri"/>
      <w:color w:val="9C6500"/>
      <w:sz w:val="22"/>
      <w:szCs w:val="22"/>
    </w:rPr>
  </w:style>
  <w:style w:type="paragraph" w:customStyle="1" w:styleId="xl497">
    <w:name w:val="xl497"/>
    <w:basedOn w:val="a"/>
    <w:rsid w:val="009729B0"/>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498">
    <w:name w:val="xl498"/>
    <w:basedOn w:val="a"/>
    <w:rsid w:val="009729B0"/>
    <w:pPr>
      <w:pBdr>
        <w:top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499">
    <w:name w:val="xl499"/>
    <w:basedOn w:val="a"/>
    <w:rsid w:val="009729B0"/>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500">
    <w:name w:val="xl500"/>
    <w:basedOn w:val="a"/>
    <w:rsid w:val="009729B0"/>
    <w:pPr>
      <w:pBdr>
        <w:top w:val="single" w:sz="4" w:space="0" w:color="auto"/>
        <w:left w:val="single" w:sz="4" w:space="0" w:color="auto"/>
        <w:right w:val="single" w:sz="4" w:space="0" w:color="auto"/>
      </w:pBdr>
      <w:shd w:val="clear" w:color="000000" w:fill="FF00FF"/>
      <w:spacing w:before="100" w:beforeAutospacing="1" w:after="100" w:afterAutospacing="1"/>
      <w:jc w:val="center"/>
      <w:textAlignment w:val="top"/>
    </w:pPr>
    <w:rPr>
      <w:rFonts w:eastAsia="Times New Roman"/>
      <w:b/>
      <w:bCs/>
    </w:rPr>
  </w:style>
  <w:style w:type="paragraph" w:customStyle="1" w:styleId="xl501">
    <w:name w:val="xl501"/>
    <w:basedOn w:val="a"/>
    <w:rsid w:val="009729B0"/>
    <w:pPr>
      <w:pBdr>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rPr>
      <w:rFonts w:eastAsia="Times New Roman"/>
      <w:b/>
      <w:bCs/>
    </w:rPr>
  </w:style>
  <w:style w:type="paragraph" w:customStyle="1" w:styleId="msonormal0">
    <w:name w:val="msonormal"/>
    <w:basedOn w:val="a"/>
    <w:rsid w:val="009729B0"/>
    <w:pPr>
      <w:spacing w:before="100" w:beforeAutospacing="1" w:after="100" w:afterAutospacing="1"/>
    </w:pPr>
    <w:rPr>
      <w:rFonts w:eastAsia="Times New Roman"/>
    </w:rPr>
  </w:style>
  <w:style w:type="paragraph" w:customStyle="1" w:styleId="aff0">
    <w:basedOn w:val="a"/>
    <w:next w:val="af0"/>
    <w:qFormat/>
    <w:rsid w:val="00294A5A"/>
    <w:pPr>
      <w:jc w:val="center"/>
    </w:pPr>
    <w:rPr>
      <w:b/>
      <w:color w:val="000080"/>
      <w:sz w:val="20"/>
      <w:szCs w:val="20"/>
      <w:lang/>
    </w:rPr>
  </w:style>
  <w:style w:type="character" w:customStyle="1" w:styleId="aff1">
    <w:name w:val="Заголовок Знак"/>
    <w:uiPriority w:val="10"/>
    <w:rsid w:val="00294A5A"/>
    <w:rPr>
      <w:rFonts w:ascii="Calibri Light" w:eastAsia="Times New Roman" w:hAnsi="Calibri Light" w:cs="Times New Roman"/>
      <w:spacing w:val="-10"/>
      <w:kern w:val="28"/>
      <w:sz w:val="56"/>
      <w:szCs w:val="56"/>
    </w:rPr>
  </w:style>
  <w:style w:type="paragraph" w:customStyle="1" w:styleId="aff2">
    <w:name w:val="Знак"/>
    <w:basedOn w:val="a"/>
    <w:rsid w:val="00AE6976"/>
    <w:pPr>
      <w:spacing w:after="160" w:line="240" w:lineRule="exact"/>
    </w:pPr>
    <w:rPr>
      <w:rFonts w:ascii="Verdana" w:eastAsia="Times New Roman" w:hAnsi="Verdana" w:cs="Verdana"/>
      <w:sz w:val="20"/>
      <w:szCs w:val="20"/>
      <w:lang w:val="en-US" w:eastAsia="en-US"/>
    </w:rPr>
  </w:style>
  <w:style w:type="character" w:customStyle="1" w:styleId="1a">
    <w:name w:val="Заголовок Знак1"/>
    <w:uiPriority w:val="10"/>
    <w:locked/>
    <w:rsid w:val="00AE6976"/>
    <w:rPr>
      <w:rFonts w:ascii="Calibri Light" w:eastAsia="Times New Roman" w:hAnsi="Calibri Light" w:cs="Times New Roman"/>
      <w:spacing w:val="-10"/>
      <w:kern w:val="28"/>
      <w:sz w:val="56"/>
      <w:szCs w:val="56"/>
    </w:rPr>
  </w:style>
  <w:style w:type="paragraph" w:styleId="aff3">
    <w:name w:val="List Paragraph"/>
    <w:basedOn w:val="a"/>
    <w:uiPriority w:val="34"/>
    <w:qFormat/>
    <w:rsid w:val="000A5CD5"/>
    <w:pPr>
      <w:ind w:left="720"/>
      <w:contextualSpacing/>
    </w:pPr>
  </w:style>
  <w:style w:type="character" w:styleId="aff4">
    <w:name w:val="annotation reference"/>
    <w:locked/>
    <w:rsid w:val="003057C4"/>
    <w:rPr>
      <w:sz w:val="16"/>
      <w:szCs w:val="16"/>
    </w:rPr>
  </w:style>
  <w:style w:type="paragraph" w:styleId="aff5">
    <w:name w:val="annotation text"/>
    <w:basedOn w:val="a"/>
    <w:link w:val="aff6"/>
    <w:locked/>
    <w:rsid w:val="003057C4"/>
    <w:rPr>
      <w:sz w:val="20"/>
      <w:szCs w:val="20"/>
      <w:lang/>
    </w:rPr>
  </w:style>
  <w:style w:type="character" w:customStyle="1" w:styleId="aff6">
    <w:name w:val="Текст примечания Знак"/>
    <w:link w:val="aff5"/>
    <w:rsid w:val="003057C4"/>
    <w:rPr>
      <w:rFonts w:ascii="Times New Roman" w:hAnsi="Times New Roman"/>
    </w:rPr>
  </w:style>
  <w:style w:type="paragraph" w:styleId="aff7">
    <w:name w:val="annotation subject"/>
    <w:basedOn w:val="aff5"/>
    <w:next w:val="aff5"/>
    <w:link w:val="aff8"/>
    <w:locked/>
    <w:rsid w:val="003057C4"/>
    <w:rPr>
      <w:b/>
      <w:bCs/>
    </w:rPr>
  </w:style>
  <w:style w:type="character" w:customStyle="1" w:styleId="aff8">
    <w:name w:val="Тема примечания Знак"/>
    <w:link w:val="aff7"/>
    <w:rsid w:val="003057C4"/>
    <w:rPr>
      <w:rFonts w:ascii="Times New Roman" w:hAnsi="Times New Roman"/>
      <w:b/>
      <w:bCs/>
    </w:rPr>
  </w:style>
  <w:style w:type="character" w:customStyle="1" w:styleId="2c">
    <w:name w:val="Заголовок Знак2"/>
    <w:uiPriority w:val="10"/>
    <w:locked/>
    <w:rsid w:val="000A6401"/>
    <w:rPr>
      <w:rFonts w:ascii="Calibri Light" w:eastAsia="Times New Roman" w:hAnsi="Calibri Light" w:cs="Times New Roman"/>
      <w:spacing w:val="-10"/>
      <w:kern w:val="28"/>
      <w:sz w:val="56"/>
      <w:szCs w:val="56"/>
    </w:rPr>
  </w:style>
  <w:style w:type="paragraph" w:customStyle="1" w:styleId="1b">
    <w:name w:val="1"/>
    <w:basedOn w:val="a"/>
    <w:next w:val="af0"/>
    <w:qFormat/>
    <w:rsid w:val="000A6401"/>
    <w:pPr>
      <w:jc w:val="center"/>
    </w:pPr>
    <w:rPr>
      <w:b/>
      <w:color w:val="000080"/>
      <w:sz w:val="20"/>
      <w:szCs w:val="20"/>
      <w:lang/>
    </w:rPr>
  </w:style>
  <w:style w:type="paragraph" w:customStyle="1" w:styleId="font20">
    <w:name w:val="font20"/>
    <w:basedOn w:val="a"/>
    <w:rsid w:val="000A6401"/>
    <w:pPr>
      <w:spacing w:before="100" w:beforeAutospacing="1" w:after="100" w:afterAutospacing="1"/>
    </w:pPr>
    <w:rPr>
      <w:rFonts w:eastAsia="Times New Roman"/>
      <w:color w:val="FF0000"/>
      <w:sz w:val="20"/>
      <w:szCs w:val="20"/>
    </w:rPr>
  </w:style>
  <w:style w:type="paragraph" w:customStyle="1" w:styleId="font21">
    <w:name w:val="font21"/>
    <w:basedOn w:val="a"/>
    <w:rsid w:val="000A6401"/>
    <w:pPr>
      <w:spacing w:before="100" w:beforeAutospacing="1" w:after="100" w:afterAutospacing="1"/>
    </w:pPr>
    <w:rPr>
      <w:rFonts w:ascii="Tahoma" w:eastAsia="Times New Roman" w:hAnsi="Tahoma" w:cs="Tahoma"/>
      <w:color w:val="000000"/>
      <w:sz w:val="18"/>
      <w:szCs w:val="18"/>
    </w:rPr>
  </w:style>
  <w:style w:type="paragraph" w:customStyle="1" w:styleId="font22">
    <w:name w:val="font22"/>
    <w:basedOn w:val="a"/>
    <w:rsid w:val="000A6401"/>
    <w:pPr>
      <w:spacing w:before="100" w:beforeAutospacing="1" w:after="100" w:afterAutospacing="1"/>
    </w:pPr>
    <w:rPr>
      <w:rFonts w:ascii="Tahoma" w:eastAsia="Times New Roman" w:hAnsi="Tahoma" w:cs="Tahoma"/>
      <w:b/>
      <w:bCs/>
      <w:color w:val="000000"/>
      <w:sz w:val="18"/>
      <w:szCs w:val="18"/>
    </w:rPr>
  </w:style>
  <w:style w:type="paragraph" w:customStyle="1" w:styleId="xl502">
    <w:name w:val="xl502"/>
    <w:basedOn w:val="a"/>
    <w:rsid w:val="000A6401"/>
    <w:pPr>
      <w:pBdr>
        <w:top w:val="single" w:sz="4" w:space="0" w:color="auto"/>
        <w:bottom w:val="single" w:sz="4" w:space="0" w:color="auto"/>
      </w:pBdr>
      <w:spacing w:before="100" w:beforeAutospacing="1" w:after="100" w:afterAutospacing="1"/>
      <w:textAlignment w:val="top"/>
    </w:pPr>
    <w:rPr>
      <w:rFonts w:eastAsia="Times New Roman"/>
      <w:color w:val="538DD5"/>
    </w:rPr>
  </w:style>
  <w:style w:type="paragraph" w:customStyle="1" w:styleId="xl503">
    <w:name w:val="xl503"/>
    <w:basedOn w:val="a"/>
    <w:rsid w:val="000A64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538DD5"/>
    </w:rPr>
  </w:style>
  <w:style w:type="paragraph" w:customStyle="1" w:styleId="xl504">
    <w:name w:val="xl504"/>
    <w:basedOn w:val="a"/>
    <w:rsid w:val="000A64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538DD5"/>
    </w:rPr>
  </w:style>
  <w:style w:type="paragraph" w:customStyle="1" w:styleId="xl505">
    <w:name w:val="xl505"/>
    <w:basedOn w:val="a"/>
    <w:rsid w:val="000A64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color w:val="538DD5"/>
    </w:rPr>
  </w:style>
  <w:style w:type="paragraph" w:customStyle="1" w:styleId="xl506">
    <w:name w:val="xl506"/>
    <w:basedOn w:val="a"/>
    <w:rsid w:val="000A64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color w:val="538DD5"/>
      <w:sz w:val="22"/>
      <w:szCs w:val="22"/>
    </w:rPr>
  </w:style>
  <w:style w:type="paragraph" w:customStyle="1" w:styleId="xl507">
    <w:name w:val="xl507"/>
    <w:basedOn w:val="a"/>
    <w:rsid w:val="000A64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538DD5"/>
    </w:rPr>
  </w:style>
  <w:style w:type="paragraph" w:customStyle="1" w:styleId="xl508">
    <w:name w:val="xl508"/>
    <w:basedOn w:val="a"/>
    <w:rsid w:val="000A640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i/>
      <w:iCs/>
      <w:color w:val="538DD5"/>
    </w:rPr>
  </w:style>
  <w:style w:type="paragraph" w:customStyle="1" w:styleId="xl509">
    <w:name w:val="xl509"/>
    <w:basedOn w:val="a"/>
    <w:rsid w:val="000A6401"/>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top"/>
    </w:pPr>
    <w:rPr>
      <w:rFonts w:eastAsia="Times New Roman"/>
      <w:b/>
      <w:bCs/>
      <w:color w:val="538DD5"/>
    </w:rPr>
  </w:style>
  <w:style w:type="paragraph" w:customStyle="1" w:styleId="xl510">
    <w:name w:val="xl510"/>
    <w:basedOn w:val="a"/>
    <w:rsid w:val="000A64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538DD5"/>
    </w:rPr>
  </w:style>
  <w:style w:type="paragraph" w:customStyle="1" w:styleId="xl511">
    <w:name w:val="xl511"/>
    <w:basedOn w:val="a"/>
    <w:rsid w:val="000A64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538DD5"/>
    </w:rPr>
  </w:style>
  <w:style w:type="paragraph" w:customStyle="1" w:styleId="xl512">
    <w:name w:val="xl512"/>
    <w:basedOn w:val="a"/>
    <w:rsid w:val="000A6401"/>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top"/>
    </w:pPr>
    <w:rPr>
      <w:rFonts w:eastAsia="Times New Roman"/>
      <w:i/>
      <w:iCs/>
      <w:color w:val="538DD5"/>
    </w:rPr>
  </w:style>
  <w:style w:type="paragraph" w:customStyle="1" w:styleId="xl513">
    <w:name w:val="xl513"/>
    <w:basedOn w:val="a"/>
    <w:rsid w:val="000A640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rFonts w:eastAsia="Times New Roman"/>
      <w:i/>
      <w:iCs/>
      <w:color w:val="538DD5"/>
    </w:rPr>
  </w:style>
  <w:style w:type="paragraph" w:customStyle="1" w:styleId="xl514">
    <w:name w:val="xl514"/>
    <w:basedOn w:val="a"/>
    <w:rsid w:val="000A64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i/>
      <w:iCs/>
      <w:color w:val="538DD5"/>
    </w:rPr>
  </w:style>
  <w:style w:type="paragraph" w:customStyle="1" w:styleId="xl515">
    <w:name w:val="xl515"/>
    <w:basedOn w:val="a"/>
    <w:rsid w:val="000A640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eastAsia="Times New Roman"/>
      <w:b/>
      <w:bCs/>
      <w:color w:val="538DD5"/>
    </w:rPr>
  </w:style>
  <w:style w:type="paragraph" w:customStyle="1" w:styleId="xl516">
    <w:name w:val="xl516"/>
    <w:basedOn w:val="a"/>
    <w:rsid w:val="000A64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color w:val="538DD5"/>
      <w:sz w:val="22"/>
      <w:szCs w:val="22"/>
    </w:rPr>
  </w:style>
  <w:style w:type="paragraph" w:customStyle="1" w:styleId="xl517">
    <w:name w:val="xl517"/>
    <w:basedOn w:val="a"/>
    <w:rsid w:val="000A640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rFonts w:eastAsia="Times New Roman"/>
      <w:i/>
      <w:iCs/>
      <w:color w:val="538DD5"/>
    </w:rPr>
  </w:style>
  <w:style w:type="paragraph" w:customStyle="1" w:styleId="xl518">
    <w:name w:val="xl518"/>
    <w:basedOn w:val="a"/>
    <w:rsid w:val="000A64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color w:val="538DD5"/>
      <w:sz w:val="22"/>
      <w:szCs w:val="22"/>
    </w:rPr>
  </w:style>
  <w:style w:type="paragraph" w:customStyle="1" w:styleId="xl519">
    <w:name w:val="xl519"/>
    <w:basedOn w:val="a"/>
    <w:rsid w:val="000A64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538DD5"/>
    </w:rPr>
  </w:style>
  <w:style w:type="paragraph" w:customStyle="1" w:styleId="xl520">
    <w:name w:val="xl520"/>
    <w:basedOn w:val="a"/>
    <w:rsid w:val="000A64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color w:val="538DD5"/>
      <w:sz w:val="22"/>
      <w:szCs w:val="22"/>
    </w:rPr>
  </w:style>
  <w:style w:type="paragraph" w:customStyle="1" w:styleId="xl521">
    <w:name w:val="xl521"/>
    <w:basedOn w:val="a"/>
    <w:rsid w:val="000A640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rFonts w:ascii="Calibri" w:eastAsia="Times New Roman" w:hAnsi="Calibri" w:cs="Calibri"/>
      <w:color w:val="538DD5"/>
      <w:sz w:val="22"/>
      <w:szCs w:val="22"/>
    </w:rPr>
  </w:style>
  <w:style w:type="paragraph" w:customStyle="1" w:styleId="xl522">
    <w:name w:val="xl522"/>
    <w:basedOn w:val="a"/>
    <w:rsid w:val="000A64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color w:val="538DD5"/>
      <w:sz w:val="22"/>
      <w:szCs w:val="22"/>
    </w:rPr>
  </w:style>
  <w:style w:type="paragraph" w:customStyle="1" w:styleId="xl523">
    <w:name w:val="xl523"/>
    <w:basedOn w:val="a"/>
    <w:rsid w:val="000A64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i/>
      <w:iCs/>
      <w:color w:val="538DD5"/>
    </w:rPr>
  </w:style>
  <w:style w:type="paragraph" w:customStyle="1" w:styleId="xl524">
    <w:name w:val="xl524"/>
    <w:basedOn w:val="a"/>
    <w:rsid w:val="000A640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rFonts w:ascii="Calibri" w:eastAsia="Times New Roman" w:hAnsi="Calibri" w:cs="Calibri"/>
      <w:i/>
      <w:iCs/>
      <w:color w:val="538DD5"/>
      <w:sz w:val="22"/>
      <w:szCs w:val="22"/>
    </w:rPr>
  </w:style>
  <w:style w:type="paragraph" w:customStyle="1" w:styleId="xl525">
    <w:name w:val="xl525"/>
    <w:basedOn w:val="a"/>
    <w:rsid w:val="000A64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i/>
      <w:iCs/>
      <w:color w:val="538DD5"/>
      <w:sz w:val="22"/>
      <w:szCs w:val="22"/>
    </w:rPr>
  </w:style>
  <w:style w:type="paragraph" w:customStyle="1" w:styleId="xl526">
    <w:name w:val="xl526"/>
    <w:basedOn w:val="a"/>
    <w:rsid w:val="000A640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rFonts w:ascii="Calibri" w:eastAsia="Times New Roman" w:hAnsi="Calibri" w:cs="Calibri"/>
      <w:color w:val="538DD5"/>
      <w:sz w:val="22"/>
      <w:szCs w:val="22"/>
    </w:rPr>
  </w:style>
  <w:style w:type="paragraph" w:customStyle="1" w:styleId="xl527">
    <w:name w:val="xl527"/>
    <w:basedOn w:val="a"/>
    <w:rsid w:val="000A64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Calibri"/>
      <w:color w:val="538DD5"/>
      <w:sz w:val="22"/>
      <w:szCs w:val="22"/>
    </w:rPr>
  </w:style>
  <w:style w:type="paragraph" w:customStyle="1" w:styleId="xl528">
    <w:name w:val="xl528"/>
    <w:basedOn w:val="a"/>
    <w:rsid w:val="000A640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rFonts w:eastAsia="Times New Roman"/>
      <w:i/>
      <w:iCs/>
      <w:color w:val="538DD5"/>
    </w:rPr>
  </w:style>
  <w:style w:type="paragraph" w:customStyle="1" w:styleId="xl529">
    <w:name w:val="xl529"/>
    <w:basedOn w:val="a"/>
    <w:rsid w:val="000A640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ascii="Calibri" w:eastAsia="Times New Roman" w:hAnsi="Calibri" w:cs="Calibri"/>
      <w:color w:val="538DD5"/>
      <w:sz w:val="22"/>
      <w:szCs w:val="22"/>
    </w:rPr>
  </w:style>
  <w:style w:type="paragraph" w:customStyle="1" w:styleId="xl530">
    <w:name w:val="xl530"/>
    <w:basedOn w:val="a"/>
    <w:rsid w:val="000A6401"/>
    <w:pPr>
      <w:spacing w:before="100" w:beforeAutospacing="1" w:after="100" w:afterAutospacing="1"/>
      <w:textAlignment w:val="top"/>
    </w:pPr>
    <w:rPr>
      <w:rFonts w:eastAsia="Times New Roman"/>
      <w:color w:val="538DD5"/>
    </w:rPr>
  </w:style>
  <w:style w:type="paragraph" w:customStyle="1" w:styleId="xl531">
    <w:name w:val="xl531"/>
    <w:basedOn w:val="a"/>
    <w:rsid w:val="000A6401"/>
    <w:pPr>
      <w:pBdr>
        <w:top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532">
    <w:name w:val="xl532"/>
    <w:basedOn w:val="a"/>
    <w:rsid w:val="000A6401"/>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533">
    <w:name w:val="xl533"/>
    <w:basedOn w:val="a"/>
    <w:rsid w:val="000A6401"/>
    <w:pPr>
      <w:pBdr>
        <w:top w:val="single" w:sz="4" w:space="0" w:color="auto"/>
        <w:left w:val="single" w:sz="4" w:space="0" w:color="auto"/>
        <w:right w:val="single" w:sz="4" w:space="0" w:color="auto"/>
      </w:pBdr>
      <w:shd w:val="clear" w:color="000000" w:fill="FF00FF"/>
      <w:spacing w:before="100" w:beforeAutospacing="1" w:after="100" w:afterAutospacing="1"/>
      <w:jc w:val="center"/>
      <w:textAlignment w:val="top"/>
    </w:pPr>
    <w:rPr>
      <w:rFonts w:eastAsia="Times New Roman"/>
      <w:b/>
      <w:bCs/>
    </w:rPr>
  </w:style>
  <w:style w:type="paragraph" w:customStyle="1" w:styleId="xl534">
    <w:name w:val="xl534"/>
    <w:basedOn w:val="a"/>
    <w:rsid w:val="000A6401"/>
    <w:pPr>
      <w:pBdr>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rPr>
      <w:rFonts w:eastAsia="Times New Roman"/>
      <w:b/>
      <w:bCs/>
    </w:rPr>
  </w:style>
  <w:style w:type="paragraph" w:customStyle="1" w:styleId="xl535">
    <w:name w:val="xl535"/>
    <w:basedOn w:val="a"/>
    <w:rsid w:val="000A6401"/>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536">
    <w:name w:val="xl536"/>
    <w:basedOn w:val="a"/>
    <w:rsid w:val="000A6401"/>
    <w:pPr>
      <w:pBdr>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rPr>
      <w:rFonts w:eastAsia="Times New Roman"/>
      <w:b/>
      <w:bCs/>
    </w:rPr>
  </w:style>
  <w:style w:type="paragraph" w:customStyle="1" w:styleId="xl537">
    <w:name w:val="xl537"/>
    <w:basedOn w:val="a"/>
    <w:rsid w:val="000A6401"/>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538">
    <w:name w:val="xl538"/>
    <w:basedOn w:val="a"/>
    <w:rsid w:val="000A640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textAlignment w:val="top"/>
    </w:pPr>
    <w:rPr>
      <w:rFonts w:eastAsia="Times New Roman"/>
    </w:rPr>
  </w:style>
  <w:style w:type="paragraph" w:customStyle="1" w:styleId="xl539">
    <w:name w:val="xl539"/>
    <w:basedOn w:val="a"/>
    <w:rsid w:val="000A640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textAlignment w:val="top"/>
    </w:pPr>
    <w:rPr>
      <w:rFonts w:eastAsia="Times New Roman"/>
      <w:b/>
      <w:bCs/>
    </w:rPr>
  </w:style>
  <w:style w:type="paragraph" w:customStyle="1" w:styleId="xl540">
    <w:name w:val="xl540"/>
    <w:basedOn w:val="a"/>
    <w:rsid w:val="000A640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textAlignment w:val="top"/>
    </w:pPr>
    <w:rPr>
      <w:rFonts w:eastAsia="Times New Roman"/>
      <w:b/>
      <w:bCs/>
      <w:color w:val="008000"/>
    </w:rPr>
  </w:style>
  <w:style w:type="paragraph" w:customStyle="1" w:styleId="xl541">
    <w:name w:val="xl541"/>
    <w:basedOn w:val="a"/>
    <w:rsid w:val="000A640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top"/>
    </w:pPr>
    <w:rPr>
      <w:rFonts w:eastAsia="Times New Roman"/>
      <w:b/>
      <w:bCs/>
    </w:rPr>
  </w:style>
  <w:style w:type="paragraph" w:customStyle="1" w:styleId="xl542">
    <w:name w:val="xl542"/>
    <w:basedOn w:val="a"/>
    <w:rsid w:val="000A640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top"/>
    </w:pPr>
    <w:rPr>
      <w:rFonts w:eastAsia="Times New Roman"/>
      <w:color w:val="FF0000"/>
    </w:rPr>
  </w:style>
  <w:style w:type="paragraph" w:customStyle="1" w:styleId="xl543">
    <w:name w:val="xl543"/>
    <w:basedOn w:val="a"/>
    <w:rsid w:val="000A640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top"/>
    </w:pPr>
    <w:rPr>
      <w:rFonts w:eastAsia="Times New Roman"/>
      <w:color w:val="0070C0"/>
    </w:rPr>
  </w:style>
  <w:style w:type="paragraph" w:customStyle="1" w:styleId="xl544">
    <w:name w:val="xl544"/>
    <w:basedOn w:val="a"/>
    <w:rsid w:val="000A640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top"/>
    </w:pPr>
    <w:rPr>
      <w:rFonts w:eastAsia="Times New Roman"/>
      <w:color w:val="FF0000"/>
    </w:rPr>
  </w:style>
  <w:style w:type="paragraph" w:customStyle="1" w:styleId="xl545">
    <w:name w:val="xl545"/>
    <w:basedOn w:val="a"/>
    <w:rsid w:val="000A640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top"/>
    </w:pPr>
    <w:rPr>
      <w:rFonts w:ascii="Calibri" w:eastAsia="Times New Roman" w:hAnsi="Calibri" w:cs="Calibri"/>
      <w:color w:val="0070C0"/>
      <w:sz w:val="22"/>
      <w:szCs w:val="22"/>
    </w:rPr>
  </w:style>
  <w:style w:type="paragraph" w:customStyle="1" w:styleId="xl546">
    <w:name w:val="xl546"/>
    <w:basedOn w:val="a"/>
    <w:rsid w:val="000A640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top"/>
    </w:pPr>
    <w:rPr>
      <w:rFonts w:ascii="Calibri" w:eastAsia="Times New Roman" w:hAnsi="Calibri" w:cs="Calibri"/>
      <w:color w:val="538DD5"/>
      <w:sz w:val="22"/>
      <w:szCs w:val="22"/>
    </w:rPr>
  </w:style>
  <w:style w:type="paragraph" w:customStyle="1" w:styleId="xl547">
    <w:name w:val="xl547"/>
    <w:basedOn w:val="a"/>
    <w:rsid w:val="000A640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top"/>
    </w:pPr>
    <w:rPr>
      <w:rFonts w:eastAsia="Times New Roman"/>
      <w:b/>
      <w:bCs/>
      <w:color w:val="00B050"/>
    </w:rPr>
  </w:style>
  <w:style w:type="paragraph" w:customStyle="1" w:styleId="xl548">
    <w:name w:val="xl548"/>
    <w:basedOn w:val="a"/>
    <w:rsid w:val="000A640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top"/>
    </w:pPr>
    <w:rPr>
      <w:rFonts w:eastAsia="Times New Roman"/>
      <w:b/>
      <w:bCs/>
      <w:color w:val="0070C0"/>
    </w:rPr>
  </w:style>
  <w:style w:type="paragraph" w:customStyle="1" w:styleId="xl549">
    <w:name w:val="xl549"/>
    <w:basedOn w:val="a"/>
    <w:rsid w:val="000A6401"/>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center"/>
      <w:textAlignment w:val="top"/>
    </w:pPr>
    <w:rPr>
      <w:rFonts w:eastAsia="Times New Roman"/>
    </w:rPr>
  </w:style>
  <w:style w:type="paragraph" w:customStyle="1" w:styleId="xl550">
    <w:name w:val="xl550"/>
    <w:basedOn w:val="a"/>
    <w:rsid w:val="000A6401"/>
    <w:pPr>
      <w:shd w:val="clear" w:color="000000" w:fill="E26B0A"/>
      <w:spacing w:before="100" w:beforeAutospacing="1" w:after="100" w:afterAutospacing="1"/>
      <w:textAlignment w:val="top"/>
    </w:pPr>
    <w:rPr>
      <w:rFonts w:eastAsia="Times New Roman"/>
      <w:color w:val="FF0000"/>
    </w:rPr>
  </w:style>
  <w:style w:type="paragraph" w:customStyle="1" w:styleId="xl551">
    <w:name w:val="xl551"/>
    <w:basedOn w:val="a"/>
    <w:rsid w:val="000A6401"/>
    <w:pPr>
      <w:pBdr>
        <w:top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552">
    <w:name w:val="xl552"/>
    <w:basedOn w:val="a"/>
    <w:rsid w:val="000A6401"/>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553">
    <w:name w:val="xl553"/>
    <w:basedOn w:val="a"/>
    <w:rsid w:val="000A6401"/>
    <w:pPr>
      <w:pBdr>
        <w:top w:val="single" w:sz="4" w:space="0" w:color="auto"/>
        <w:left w:val="single" w:sz="4" w:space="0" w:color="auto"/>
        <w:right w:val="single" w:sz="4" w:space="0" w:color="auto"/>
      </w:pBdr>
      <w:shd w:val="clear" w:color="000000" w:fill="FF00FF"/>
      <w:spacing w:before="100" w:beforeAutospacing="1" w:after="100" w:afterAutospacing="1"/>
      <w:jc w:val="center"/>
      <w:textAlignment w:val="top"/>
    </w:pPr>
    <w:rPr>
      <w:rFonts w:eastAsia="Times New Roman"/>
      <w:b/>
      <w:bCs/>
    </w:rPr>
  </w:style>
  <w:style w:type="paragraph" w:customStyle="1" w:styleId="xl554">
    <w:name w:val="xl554"/>
    <w:basedOn w:val="a"/>
    <w:rsid w:val="000A6401"/>
    <w:pPr>
      <w:pBdr>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rPr>
      <w:rFonts w:eastAsia="Times New Roman"/>
      <w:b/>
      <w:bCs/>
    </w:rPr>
  </w:style>
  <w:style w:type="paragraph" w:customStyle="1" w:styleId="xl555">
    <w:name w:val="xl555"/>
    <w:basedOn w:val="a"/>
    <w:rsid w:val="000A6401"/>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556">
    <w:name w:val="xl556"/>
    <w:basedOn w:val="a"/>
    <w:rsid w:val="00FA0D4E"/>
    <w:pPr>
      <w:pBdr>
        <w:top w:val="single" w:sz="4" w:space="0" w:color="auto"/>
        <w:left w:val="single" w:sz="4" w:space="0" w:color="auto"/>
        <w:right w:val="single" w:sz="4" w:space="0" w:color="auto"/>
      </w:pBdr>
      <w:shd w:val="clear" w:color="000000" w:fill="FF00FF"/>
      <w:spacing w:before="100" w:beforeAutospacing="1" w:after="100" w:afterAutospacing="1"/>
      <w:jc w:val="center"/>
      <w:textAlignment w:val="top"/>
    </w:pPr>
    <w:rPr>
      <w:rFonts w:eastAsia="Times New Roman"/>
      <w:b/>
      <w:bCs/>
    </w:rPr>
  </w:style>
  <w:style w:type="paragraph" w:customStyle="1" w:styleId="xl557">
    <w:name w:val="xl557"/>
    <w:basedOn w:val="a"/>
    <w:rsid w:val="00FA0D4E"/>
    <w:pPr>
      <w:pBdr>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rPr>
      <w:rFonts w:eastAsia="Times New Roman"/>
      <w:b/>
      <w:bCs/>
    </w:rPr>
  </w:style>
  <w:style w:type="paragraph" w:customStyle="1" w:styleId="xl558">
    <w:name w:val="xl558"/>
    <w:basedOn w:val="a"/>
    <w:rsid w:val="00FA0D4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8242809">
      <w:bodyDiv w:val="1"/>
      <w:marLeft w:val="0"/>
      <w:marRight w:val="0"/>
      <w:marTop w:val="0"/>
      <w:marBottom w:val="0"/>
      <w:divBdr>
        <w:top w:val="none" w:sz="0" w:space="0" w:color="auto"/>
        <w:left w:val="none" w:sz="0" w:space="0" w:color="auto"/>
        <w:bottom w:val="none" w:sz="0" w:space="0" w:color="auto"/>
        <w:right w:val="none" w:sz="0" w:space="0" w:color="auto"/>
      </w:divBdr>
    </w:div>
    <w:div w:id="71318924">
      <w:bodyDiv w:val="1"/>
      <w:marLeft w:val="0"/>
      <w:marRight w:val="0"/>
      <w:marTop w:val="0"/>
      <w:marBottom w:val="0"/>
      <w:divBdr>
        <w:top w:val="none" w:sz="0" w:space="0" w:color="auto"/>
        <w:left w:val="none" w:sz="0" w:space="0" w:color="auto"/>
        <w:bottom w:val="none" w:sz="0" w:space="0" w:color="auto"/>
        <w:right w:val="none" w:sz="0" w:space="0" w:color="auto"/>
      </w:divBdr>
    </w:div>
    <w:div w:id="81609296">
      <w:bodyDiv w:val="1"/>
      <w:marLeft w:val="0"/>
      <w:marRight w:val="0"/>
      <w:marTop w:val="0"/>
      <w:marBottom w:val="0"/>
      <w:divBdr>
        <w:top w:val="none" w:sz="0" w:space="0" w:color="auto"/>
        <w:left w:val="none" w:sz="0" w:space="0" w:color="auto"/>
        <w:bottom w:val="none" w:sz="0" w:space="0" w:color="auto"/>
        <w:right w:val="none" w:sz="0" w:space="0" w:color="auto"/>
      </w:divBdr>
    </w:div>
    <w:div w:id="131094769">
      <w:bodyDiv w:val="1"/>
      <w:marLeft w:val="0"/>
      <w:marRight w:val="0"/>
      <w:marTop w:val="0"/>
      <w:marBottom w:val="0"/>
      <w:divBdr>
        <w:top w:val="none" w:sz="0" w:space="0" w:color="auto"/>
        <w:left w:val="none" w:sz="0" w:space="0" w:color="auto"/>
        <w:bottom w:val="none" w:sz="0" w:space="0" w:color="auto"/>
        <w:right w:val="none" w:sz="0" w:space="0" w:color="auto"/>
      </w:divBdr>
    </w:div>
    <w:div w:id="134835824">
      <w:bodyDiv w:val="1"/>
      <w:marLeft w:val="0"/>
      <w:marRight w:val="0"/>
      <w:marTop w:val="0"/>
      <w:marBottom w:val="0"/>
      <w:divBdr>
        <w:top w:val="none" w:sz="0" w:space="0" w:color="auto"/>
        <w:left w:val="none" w:sz="0" w:space="0" w:color="auto"/>
        <w:bottom w:val="none" w:sz="0" w:space="0" w:color="auto"/>
        <w:right w:val="none" w:sz="0" w:space="0" w:color="auto"/>
      </w:divBdr>
    </w:div>
    <w:div w:id="179395613">
      <w:bodyDiv w:val="1"/>
      <w:marLeft w:val="0"/>
      <w:marRight w:val="0"/>
      <w:marTop w:val="0"/>
      <w:marBottom w:val="0"/>
      <w:divBdr>
        <w:top w:val="none" w:sz="0" w:space="0" w:color="auto"/>
        <w:left w:val="none" w:sz="0" w:space="0" w:color="auto"/>
        <w:bottom w:val="none" w:sz="0" w:space="0" w:color="auto"/>
        <w:right w:val="none" w:sz="0" w:space="0" w:color="auto"/>
      </w:divBdr>
    </w:div>
    <w:div w:id="182287884">
      <w:bodyDiv w:val="1"/>
      <w:marLeft w:val="0"/>
      <w:marRight w:val="0"/>
      <w:marTop w:val="0"/>
      <w:marBottom w:val="0"/>
      <w:divBdr>
        <w:top w:val="none" w:sz="0" w:space="0" w:color="auto"/>
        <w:left w:val="none" w:sz="0" w:space="0" w:color="auto"/>
        <w:bottom w:val="none" w:sz="0" w:space="0" w:color="auto"/>
        <w:right w:val="none" w:sz="0" w:space="0" w:color="auto"/>
      </w:divBdr>
    </w:div>
    <w:div w:id="183640954">
      <w:bodyDiv w:val="1"/>
      <w:marLeft w:val="0"/>
      <w:marRight w:val="0"/>
      <w:marTop w:val="0"/>
      <w:marBottom w:val="0"/>
      <w:divBdr>
        <w:top w:val="none" w:sz="0" w:space="0" w:color="auto"/>
        <w:left w:val="none" w:sz="0" w:space="0" w:color="auto"/>
        <w:bottom w:val="none" w:sz="0" w:space="0" w:color="auto"/>
        <w:right w:val="none" w:sz="0" w:space="0" w:color="auto"/>
      </w:divBdr>
    </w:div>
    <w:div w:id="249194875">
      <w:bodyDiv w:val="1"/>
      <w:marLeft w:val="0"/>
      <w:marRight w:val="0"/>
      <w:marTop w:val="0"/>
      <w:marBottom w:val="0"/>
      <w:divBdr>
        <w:top w:val="none" w:sz="0" w:space="0" w:color="auto"/>
        <w:left w:val="none" w:sz="0" w:space="0" w:color="auto"/>
        <w:bottom w:val="none" w:sz="0" w:space="0" w:color="auto"/>
        <w:right w:val="none" w:sz="0" w:space="0" w:color="auto"/>
      </w:divBdr>
    </w:div>
    <w:div w:id="376051987">
      <w:bodyDiv w:val="1"/>
      <w:marLeft w:val="0"/>
      <w:marRight w:val="0"/>
      <w:marTop w:val="0"/>
      <w:marBottom w:val="0"/>
      <w:divBdr>
        <w:top w:val="none" w:sz="0" w:space="0" w:color="auto"/>
        <w:left w:val="none" w:sz="0" w:space="0" w:color="auto"/>
        <w:bottom w:val="none" w:sz="0" w:space="0" w:color="auto"/>
        <w:right w:val="none" w:sz="0" w:space="0" w:color="auto"/>
      </w:divBdr>
    </w:div>
    <w:div w:id="442237524">
      <w:bodyDiv w:val="1"/>
      <w:marLeft w:val="0"/>
      <w:marRight w:val="0"/>
      <w:marTop w:val="0"/>
      <w:marBottom w:val="0"/>
      <w:divBdr>
        <w:top w:val="none" w:sz="0" w:space="0" w:color="auto"/>
        <w:left w:val="none" w:sz="0" w:space="0" w:color="auto"/>
        <w:bottom w:val="none" w:sz="0" w:space="0" w:color="auto"/>
        <w:right w:val="none" w:sz="0" w:space="0" w:color="auto"/>
      </w:divBdr>
    </w:div>
    <w:div w:id="584000731">
      <w:bodyDiv w:val="1"/>
      <w:marLeft w:val="0"/>
      <w:marRight w:val="0"/>
      <w:marTop w:val="0"/>
      <w:marBottom w:val="0"/>
      <w:divBdr>
        <w:top w:val="none" w:sz="0" w:space="0" w:color="auto"/>
        <w:left w:val="none" w:sz="0" w:space="0" w:color="auto"/>
        <w:bottom w:val="none" w:sz="0" w:space="0" w:color="auto"/>
        <w:right w:val="none" w:sz="0" w:space="0" w:color="auto"/>
      </w:divBdr>
    </w:div>
    <w:div w:id="593055900">
      <w:bodyDiv w:val="1"/>
      <w:marLeft w:val="0"/>
      <w:marRight w:val="0"/>
      <w:marTop w:val="0"/>
      <w:marBottom w:val="0"/>
      <w:divBdr>
        <w:top w:val="none" w:sz="0" w:space="0" w:color="auto"/>
        <w:left w:val="none" w:sz="0" w:space="0" w:color="auto"/>
        <w:bottom w:val="none" w:sz="0" w:space="0" w:color="auto"/>
        <w:right w:val="none" w:sz="0" w:space="0" w:color="auto"/>
      </w:divBdr>
    </w:div>
    <w:div w:id="595288866">
      <w:bodyDiv w:val="1"/>
      <w:marLeft w:val="0"/>
      <w:marRight w:val="0"/>
      <w:marTop w:val="0"/>
      <w:marBottom w:val="0"/>
      <w:divBdr>
        <w:top w:val="none" w:sz="0" w:space="0" w:color="auto"/>
        <w:left w:val="none" w:sz="0" w:space="0" w:color="auto"/>
        <w:bottom w:val="none" w:sz="0" w:space="0" w:color="auto"/>
        <w:right w:val="none" w:sz="0" w:space="0" w:color="auto"/>
      </w:divBdr>
    </w:div>
    <w:div w:id="795564794">
      <w:bodyDiv w:val="1"/>
      <w:marLeft w:val="0"/>
      <w:marRight w:val="0"/>
      <w:marTop w:val="0"/>
      <w:marBottom w:val="0"/>
      <w:divBdr>
        <w:top w:val="none" w:sz="0" w:space="0" w:color="auto"/>
        <w:left w:val="none" w:sz="0" w:space="0" w:color="auto"/>
        <w:bottom w:val="none" w:sz="0" w:space="0" w:color="auto"/>
        <w:right w:val="none" w:sz="0" w:space="0" w:color="auto"/>
      </w:divBdr>
    </w:div>
    <w:div w:id="796411743">
      <w:bodyDiv w:val="1"/>
      <w:marLeft w:val="0"/>
      <w:marRight w:val="0"/>
      <w:marTop w:val="0"/>
      <w:marBottom w:val="0"/>
      <w:divBdr>
        <w:top w:val="none" w:sz="0" w:space="0" w:color="auto"/>
        <w:left w:val="none" w:sz="0" w:space="0" w:color="auto"/>
        <w:bottom w:val="none" w:sz="0" w:space="0" w:color="auto"/>
        <w:right w:val="none" w:sz="0" w:space="0" w:color="auto"/>
      </w:divBdr>
    </w:div>
    <w:div w:id="850534187">
      <w:bodyDiv w:val="1"/>
      <w:marLeft w:val="0"/>
      <w:marRight w:val="0"/>
      <w:marTop w:val="0"/>
      <w:marBottom w:val="0"/>
      <w:divBdr>
        <w:top w:val="none" w:sz="0" w:space="0" w:color="auto"/>
        <w:left w:val="none" w:sz="0" w:space="0" w:color="auto"/>
        <w:bottom w:val="none" w:sz="0" w:space="0" w:color="auto"/>
        <w:right w:val="none" w:sz="0" w:space="0" w:color="auto"/>
      </w:divBdr>
      <w:divsChild>
        <w:div w:id="671640441">
          <w:marLeft w:val="0"/>
          <w:marRight w:val="0"/>
          <w:marTop w:val="0"/>
          <w:marBottom w:val="0"/>
          <w:divBdr>
            <w:top w:val="none" w:sz="0" w:space="0" w:color="auto"/>
            <w:left w:val="none" w:sz="0" w:space="0" w:color="auto"/>
            <w:bottom w:val="none" w:sz="0" w:space="0" w:color="auto"/>
            <w:right w:val="none" w:sz="0" w:space="0" w:color="auto"/>
          </w:divBdr>
        </w:div>
      </w:divsChild>
    </w:div>
    <w:div w:id="879517270">
      <w:bodyDiv w:val="1"/>
      <w:marLeft w:val="0"/>
      <w:marRight w:val="0"/>
      <w:marTop w:val="0"/>
      <w:marBottom w:val="0"/>
      <w:divBdr>
        <w:top w:val="none" w:sz="0" w:space="0" w:color="auto"/>
        <w:left w:val="none" w:sz="0" w:space="0" w:color="auto"/>
        <w:bottom w:val="none" w:sz="0" w:space="0" w:color="auto"/>
        <w:right w:val="none" w:sz="0" w:space="0" w:color="auto"/>
      </w:divBdr>
    </w:div>
    <w:div w:id="888417150">
      <w:bodyDiv w:val="1"/>
      <w:marLeft w:val="0"/>
      <w:marRight w:val="0"/>
      <w:marTop w:val="0"/>
      <w:marBottom w:val="0"/>
      <w:divBdr>
        <w:top w:val="none" w:sz="0" w:space="0" w:color="auto"/>
        <w:left w:val="none" w:sz="0" w:space="0" w:color="auto"/>
        <w:bottom w:val="none" w:sz="0" w:space="0" w:color="auto"/>
        <w:right w:val="none" w:sz="0" w:space="0" w:color="auto"/>
      </w:divBdr>
    </w:div>
    <w:div w:id="902061052">
      <w:bodyDiv w:val="1"/>
      <w:marLeft w:val="0"/>
      <w:marRight w:val="0"/>
      <w:marTop w:val="0"/>
      <w:marBottom w:val="0"/>
      <w:divBdr>
        <w:top w:val="none" w:sz="0" w:space="0" w:color="auto"/>
        <w:left w:val="none" w:sz="0" w:space="0" w:color="auto"/>
        <w:bottom w:val="none" w:sz="0" w:space="0" w:color="auto"/>
        <w:right w:val="none" w:sz="0" w:space="0" w:color="auto"/>
      </w:divBdr>
    </w:div>
    <w:div w:id="932124304">
      <w:bodyDiv w:val="1"/>
      <w:marLeft w:val="0"/>
      <w:marRight w:val="0"/>
      <w:marTop w:val="0"/>
      <w:marBottom w:val="0"/>
      <w:divBdr>
        <w:top w:val="none" w:sz="0" w:space="0" w:color="auto"/>
        <w:left w:val="none" w:sz="0" w:space="0" w:color="auto"/>
        <w:bottom w:val="none" w:sz="0" w:space="0" w:color="auto"/>
        <w:right w:val="none" w:sz="0" w:space="0" w:color="auto"/>
      </w:divBdr>
    </w:div>
    <w:div w:id="939067728">
      <w:bodyDiv w:val="1"/>
      <w:marLeft w:val="0"/>
      <w:marRight w:val="0"/>
      <w:marTop w:val="0"/>
      <w:marBottom w:val="0"/>
      <w:divBdr>
        <w:top w:val="none" w:sz="0" w:space="0" w:color="auto"/>
        <w:left w:val="none" w:sz="0" w:space="0" w:color="auto"/>
        <w:bottom w:val="none" w:sz="0" w:space="0" w:color="auto"/>
        <w:right w:val="none" w:sz="0" w:space="0" w:color="auto"/>
      </w:divBdr>
    </w:div>
    <w:div w:id="1003970381">
      <w:bodyDiv w:val="1"/>
      <w:marLeft w:val="0"/>
      <w:marRight w:val="0"/>
      <w:marTop w:val="0"/>
      <w:marBottom w:val="0"/>
      <w:divBdr>
        <w:top w:val="none" w:sz="0" w:space="0" w:color="auto"/>
        <w:left w:val="none" w:sz="0" w:space="0" w:color="auto"/>
        <w:bottom w:val="none" w:sz="0" w:space="0" w:color="auto"/>
        <w:right w:val="none" w:sz="0" w:space="0" w:color="auto"/>
      </w:divBdr>
    </w:div>
    <w:div w:id="1024406898">
      <w:bodyDiv w:val="1"/>
      <w:marLeft w:val="0"/>
      <w:marRight w:val="0"/>
      <w:marTop w:val="0"/>
      <w:marBottom w:val="0"/>
      <w:divBdr>
        <w:top w:val="none" w:sz="0" w:space="0" w:color="auto"/>
        <w:left w:val="none" w:sz="0" w:space="0" w:color="auto"/>
        <w:bottom w:val="none" w:sz="0" w:space="0" w:color="auto"/>
        <w:right w:val="none" w:sz="0" w:space="0" w:color="auto"/>
      </w:divBdr>
    </w:div>
    <w:div w:id="1038818370">
      <w:bodyDiv w:val="1"/>
      <w:marLeft w:val="0"/>
      <w:marRight w:val="0"/>
      <w:marTop w:val="0"/>
      <w:marBottom w:val="0"/>
      <w:divBdr>
        <w:top w:val="none" w:sz="0" w:space="0" w:color="auto"/>
        <w:left w:val="none" w:sz="0" w:space="0" w:color="auto"/>
        <w:bottom w:val="none" w:sz="0" w:space="0" w:color="auto"/>
        <w:right w:val="none" w:sz="0" w:space="0" w:color="auto"/>
      </w:divBdr>
    </w:div>
    <w:div w:id="1055007784">
      <w:bodyDiv w:val="1"/>
      <w:marLeft w:val="0"/>
      <w:marRight w:val="0"/>
      <w:marTop w:val="0"/>
      <w:marBottom w:val="0"/>
      <w:divBdr>
        <w:top w:val="none" w:sz="0" w:space="0" w:color="auto"/>
        <w:left w:val="none" w:sz="0" w:space="0" w:color="auto"/>
        <w:bottom w:val="none" w:sz="0" w:space="0" w:color="auto"/>
        <w:right w:val="none" w:sz="0" w:space="0" w:color="auto"/>
      </w:divBdr>
    </w:div>
    <w:div w:id="1126460491">
      <w:bodyDiv w:val="1"/>
      <w:marLeft w:val="0"/>
      <w:marRight w:val="0"/>
      <w:marTop w:val="0"/>
      <w:marBottom w:val="0"/>
      <w:divBdr>
        <w:top w:val="none" w:sz="0" w:space="0" w:color="auto"/>
        <w:left w:val="none" w:sz="0" w:space="0" w:color="auto"/>
        <w:bottom w:val="none" w:sz="0" w:space="0" w:color="auto"/>
        <w:right w:val="none" w:sz="0" w:space="0" w:color="auto"/>
      </w:divBdr>
    </w:div>
    <w:div w:id="1161115480">
      <w:bodyDiv w:val="1"/>
      <w:marLeft w:val="0"/>
      <w:marRight w:val="0"/>
      <w:marTop w:val="0"/>
      <w:marBottom w:val="0"/>
      <w:divBdr>
        <w:top w:val="none" w:sz="0" w:space="0" w:color="auto"/>
        <w:left w:val="none" w:sz="0" w:space="0" w:color="auto"/>
        <w:bottom w:val="none" w:sz="0" w:space="0" w:color="auto"/>
        <w:right w:val="none" w:sz="0" w:space="0" w:color="auto"/>
      </w:divBdr>
    </w:div>
    <w:div w:id="1172989618">
      <w:bodyDiv w:val="1"/>
      <w:marLeft w:val="0"/>
      <w:marRight w:val="0"/>
      <w:marTop w:val="0"/>
      <w:marBottom w:val="0"/>
      <w:divBdr>
        <w:top w:val="none" w:sz="0" w:space="0" w:color="auto"/>
        <w:left w:val="none" w:sz="0" w:space="0" w:color="auto"/>
        <w:bottom w:val="none" w:sz="0" w:space="0" w:color="auto"/>
        <w:right w:val="none" w:sz="0" w:space="0" w:color="auto"/>
      </w:divBdr>
    </w:div>
    <w:div w:id="1184319354">
      <w:bodyDiv w:val="1"/>
      <w:marLeft w:val="0"/>
      <w:marRight w:val="0"/>
      <w:marTop w:val="0"/>
      <w:marBottom w:val="0"/>
      <w:divBdr>
        <w:top w:val="none" w:sz="0" w:space="0" w:color="auto"/>
        <w:left w:val="none" w:sz="0" w:space="0" w:color="auto"/>
        <w:bottom w:val="none" w:sz="0" w:space="0" w:color="auto"/>
        <w:right w:val="none" w:sz="0" w:space="0" w:color="auto"/>
      </w:divBdr>
    </w:div>
    <w:div w:id="1197620194">
      <w:bodyDiv w:val="1"/>
      <w:marLeft w:val="0"/>
      <w:marRight w:val="0"/>
      <w:marTop w:val="0"/>
      <w:marBottom w:val="0"/>
      <w:divBdr>
        <w:top w:val="none" w:sz="0" w:space="0" w:color="auto"/>
        <w:left w:val="none" w:sz="0" w:space="0" w:color="auto"/>
        <w:bottom w:val="none" w:sz="0" w:space="0" w:color="auto"/>
        <w:right w:val="none" w:sz="0" w:space="0" w:color="auto"/>
      </w:divBdr>
    </w:div>
    <w:div w:id="1207180100">
      <w:bodyDiv w:val="1"/>
      <w:marLeft w:val="0"/>
      <w:marRight w:val="0"/>
      <w:marTop w:val="0"/>
      <w:marBottom w:val="0"/>
      <w:divBdr>
        <w:top w:val="none" w:sz="0" w:space="0" w:color="auto"/>
        <w:left w:val="none" w:sz="0" w:space="0" w:color="auto"/>
        <w:bottom w:val="none" w:sz="0" w:space="0" w:color="auto"/>
        <w:right w:val="none" w:sz="0" w:space="0" w:color="auto"/>
      </w:divBdr>
    </w:div>
    <w:div w:id="1247685961">
      <w:bodyDiv w:val="1"/>
      <w:marLeft w:val="0"/>
      <w:marRight w:val="0"/>
      <w:marTop w:val="0"/>
      <w:marBottom w:val="0"/>
      <w:divBdr>
        <w:top w:val="none" w:sz="0" w:space="0" w:color="auto"/>
        <w:left w:val="none" w:sz="0" w:space="0" w:color="auto"/>
        <w:bottom w:val="none" w:sz="0" w:space="0" w:color="auto"/>
        <w:right w:val="none" w:sz="0" w:space="0" w:color="auto"/>
      </w:divBdr>
    </w:div>
    <w:div w:id="1249920364">
      <w:bodyDiv w:val="1"/>
      <w:marLeft w:val="0"/>
      <w:marRight w:val="0"/>
      <w:marTop w:val="0"/>
      <w:marBottom w:val="0"/>
      <w:divBdr>
        <w:top w:val="none" w:sz="0" w:space="0" w:color="auto"/>
        <w:left w:val="none" w:sz="0" w:space="0" w:color="auto"/>
        <w:bottom w:val="none" w:sz="0" w:space="0" w:color="auto"/>
        <w:right w:val="none" w:sz="0" w:space="0" w:color="auto"/>
      </w:divBdr>
    </w:div>
    <w:div w:id="1250113210">
      <w:bodyDiv w:val="1"/>
      <w:marLeft w:val="0"/>
      <w:marRight w:val="0"/>
      <w:marTop w:val="0"/>
      <w:marBottom w:val="0"/>
      <w:divBdr>
        <w:top w:val="none" w:sz="0" w:space="0" w:color="auto"/>
        <w:left w:val="none" w:sz="0" w:space="0" w:color="auto"/>
        <w:bottom w:val="none" w:sz="0" w:space="0" w:color="auto"/>
        <w:right w:val="none" w:sz="0" w:space="0" w:color="auto"/>
      </w:divBdr>
    </w:div>
    <w:div w:id="1374886599">
      <w:bodyDiv w:val="1"/>
      <w:marLeft w:val="0"/>
      <w:marRight w:val="0"/>
      <w:marTop w:val="0"/>
      <w:marBottom w:val="0"/>
      <w:divBdr>
        <w:top w:val="none" w:sz="0" w:space="0" w:color="auto"/>
        <w:left w:val="none" w:sz="0" w:space="0" w:color="auto"/>
        <w:bottom w:val="none" w:sz="0" w:space="0" w:color="auto"/>
        <w:right w:val="none" w:sz="0" w:space="0" w:color="auto"/>
      </w:divBdr>
    </w:div>
    <w:div w:id="1389524885">
      <w:bodyDiv w:val="1"/>
      <w:marLeft w:val="0"/>
      <w:marRight w:val="0"/>
      <w:marTop w:val="0"/>
      <w:marBottom w:val="0"/>
      <w:divBdr>
        <w:top w:val="none" w:sz="0" w:space="0" w:color="auto"/>
        <w:left w:val="none" w:sz="0" w:space="0" w:color="auto"/>
        <w:bottom w:val="none" w:sz="0" w:space="0" w:color="auto"/>
        <w:right w:val="none" w:sz="0" w:space="0" w:color="auto"/>
      </w:divBdr>
    </w:div>
    <w:div w:id="1441989040">
      <w:bodyDiv w:val="1"/>
      <w:marLeft w:val="0"/>
      <w:marRight w:val="0"/>
      <w:marTop w:val="0"/>
      <w:marBottom w:val="0"/>
      <w:divBdr>
        <w:top w:val="none" w:sz="0" w:space="0" w:color="auto"/>
        <w:left w:val="none" w:sz="0" w:space="0" w:color="auto"/>
        <w:bottom w:val="none" w:sz="0" w:space="0" w:color="auto"/>
        <w:right w:val="none" w:sz="0" w:space="0" w:color="auto"/>
      </w:divBdr>
    </w:div>
    <w:div w:id="1446269367">
      <w:bodyDiv w:val="1"/>
      <w:marLeft w:val="0"/>
      <w:marRight w:val="0"/>
      <w:marTop w:val="0"/>
      <w:marBottom w:val="0"/>
      <w:divBdr>
        <w:top w:val="none" w:sz="0" w:space="0" w:color="auto"/>
        <w:left w:val="none" w:sz="0" w:space="0" w:color="auto"/>
        <w:bottom w:val="none" w:sz="0" w:space="0" w:color="auto"/>
        <w:right w:val="none" w:sz="0" w:space="0" w:color="auto"/>
      </w:divBdr>
    </w:div>
    <w:div w:id="1456485907">
      <w:bodyDiv w:val="1"/>
      <w:marLeft w:val="0"/>
      <w:marRight w:val="0"/>
      <w:marTop w:val="0"/>
      <w:marBottom w:val="0"/>
      <w:divBdr>
        <w:top w:val="none" w:sz="0" w:space="0" w:color="auto"/>
        <w:left w:val="none" w:sz="0" w:space="0" w:color="auto"/>
        <w:bottom w:val="none" w:sz="0" w:space="0" w:color="auto"/>
        <w:right w:val="none" w:sz="0" w:space="0" w:color="auto"/>
      </w:divBdr>
    </w:div>
    <w:div w:id="1491092925">
      <w:bodyDiv w:val="1"/>
      <w:marLeft w:val="0"/>
      <w:marRight w:val="0"/>
      <w:marTop w:val="0"/>
      <w:marBottom w:val="0"/>
      <w:divBdr>
        <w:top w:val="none" w:sz="0" w:space="0" w:color="auto"/>
        <w:left w:val="none" w:sz="0" w:space="0" w:color="auto"/>
        <w:bottom w:val="none" w:sz="0" w:space="0" w:color="auto"/>
        <w:right w:val="none" w:sz="0" w:space="0" w:color="auto"/>
      </w:divBdr>
    </w:div>
    <w:div w:id="1514804674">
      <w:bodyDiv w:val="1"/>
      <w:marLeft w:val="0"/>
      <w:marRight w:val="0"/>
      <w:marTop w:val="0"/>
      <w:marBottom w:val="0"/>
      <w:divBdr>
        <w:top w:val="none" w:sz="0" w:space="0" w:color="auto"/>
        <w:left w:val="none" w:sz="0" w:space="0" w:color="auto"/>
        <w:bottom w:val="none" w:sz="0" w:space="0" w:color="auto"/>
        <w:right w:val="none" w:sz="0" w:space="0" w:color="auto"/>
      </w:divBdr>
    </w:div>
    <w:div w:id="1540779910">
      <w:bodyDiv w:val="1"/>
      <w:marLeft w:val="0"/>
      <w:marRight w:val="0"/>
      <w:marTop w:val="0"/>
      <w:marBottom w:val="0"/>
      <w:divBdr>
        <w:top w:val="none" w:sz="0" w:space="0" w:color="auto"/>
        <w:left w:val="none" w:sz="0" w:space="0" w:color="auto"/>
        <w:bottom w:val="none" w:sz="0" w:space="0" w:color="auto"/>
        <w:right w:val="none" w:sz="0" w:space="0" w:color="auto"/>
      </w:divBdr>
    </w:div>
    <w:div w:id="1554806675">
      <w:bodyDiv w:val="1"/>
      <w:marLeft w:val="0"/>
      <w:marRight w:val="0"/>
      <w:marTop w:val="0"/>
      <w:marBottom w:val="0"/>
      <w:divBdr>
        <w:top w:val="none" w:sz="0" w:space="0" w:color="auto"/>
        <w:left w:val="none" w:sz="0" w:space="0" w:color="auto"/>
        <w:bottom w:val="none" w:sz="0" w:space="0" w:color="auto"/>
        <w:right w:val="none" w:sz="0" w:space="0" w:color="auto"/>
      </w:divBdr>
    </w:div>
    <w:div w:id="1582715830">
      <w:bodyDiv w:val="1"/>
      <w:marLeft w:val="0"/>
      <w:marRight w:val="0"/>
      <w:marTop w:val="0"/>
      <w:marBottom w:val="0"/>
      <w:divBdr>
        <w:top w:val="none" w:sz="0" w:space="0" w:color="auto"/>
        <w:left w:val="none" w:sz="0" w:space="0" w:color="auto"/>
        <w:bottom w:val="none" w:sz="0" w:space="0" w:color="auto"/>
        <w:right w:val="none" w:sz="0" w:space="0" w:color="auto"/>
      </w:divBdr>
    </w:div>
    <w:div w:id="1609192221">
      <w:bodyDiv w:val="1"/>
      <w:marLeft w:val="0"/>
      <w:marRight w:val="0"/>
      <w:marTop w:val="0"/>
      <w:marBottom w:val="0"/>
      <w:divBdr>
        <w:top w:val="none" w:sz="0" w:space="0" w:color="auto"/>
        <w:left w:val="none" w:sz="0" w:space="0" w:color="auto"/>
        <w:bottom w:val="none" w:sz="0" w:space="0" w:color="auto"/>
        <w:right w:val="none" w:sz="0" w:space="0" w:color="auto"/>
      </w:divBdr>
    </w:div>
    <w:div w:id="1615751241">
      <w:bodyDiv w:val="1"/>
      <w:marLeft w:val="0"/>
      <w:marRight w:val="0"/>
      <w:marTop w:val="0"/>
      <w:marBottom w:val="0"/>
      <w:divBdr>
        <w:top w:val="none" w:sz="0" w:space="0" w:color="auto"/>
        <w:left w:val="none" w:sz="0" w:space="0" w:color="auto"/>
        <w:bottom w:val="none" w:sz="0" w:space="0" w:color="auto"/>
        <w:right w:val="none" w:sz="0" w:space="0" w:color="auto"/>
      </w:divBdr>
    </w:div>
    <w:div w:id="1618948310">
      <w:bodyDiv w:val="1"/>
      <w:marLeft w:val="0"/>
      <w:marRight w:val="0"/>
      <w:marTop w:val="0"/>
      <w:marBottom w:val="0"/>
      <w:divBdr>
        <w:top w:val="none" w:sz="0" w:space="0" w:color="auto"/>
        <w:left w:val="none" w:sz="0" w:space="0" w:color="auto"/>
        <w:bottom w:val="none" w:sz="0" w:space="0" w:color="auto"/>
        <w:right w:val="none" w:sz="0" w:space="0" w:color="auto"/>
      </w:divBdr>
    </w:div>
    <w:div w:id="1637298538">
      <w:bodyDiv w:val="1"/>
      <w:marLeft w:val="0"/>
      <w:marRight w:val="0"/>
      <w:marTop w:val="0"/>
      <w:marBottom w:val="0"/>
      <w:divBdr>
        <w:top w:val="none" w:sz="0" w:space="0" w:color="auto"/>
        <w:left w:val="none" w:sz="0" w:space="0" w:color="auto"/>
        <w:bottom w:val="none" w:sz="0" w:space="0" w:color="auto"/>
        <w:right w:val="none" w:sz="0" w:space="0" w:color="auto"/>
      </w:divBdr>
    </w:div>
    <w:div w:id="1680036097">
      <w:bodyDiv w:val="1"/>
      <w:marLeft w:val="0"/>
      <w:marRight w:val="0"/>
      <w:marTop w:val="0"/>
      <w:marBottom w:val="0"/>
      <w:divBdr>
        <w:top w:val="none" w:sz="0" w:space="0" w:color="auto"/>
        <w:left w:val="none" w:sz="0" w:space="0" w:color="auto"/>
        <w:bottom w:val="none" w:sz="0" w:space="0" w:color="auto"/>
        <w:right w:val="none" w:sz="0" w:space="0" w:color="auto"/>
      </w:divBdr>
    </w:div>
    <w:div w:id="1794395657">
      <w:bodyDiv w:val="1"/>
      <w:marLeft w:val="0"/>
      <w:marRight w:val="0"/>
      <w:marTop w:val="0"/>
      <w:marBottom w:val="0"/>
      <w:divBdr>
        <w:top w:val="none" w:sz="0" w:space="0" w:color="auto"/>
        <w:left w:val="none" w:sz="0" w:space="0" w:color="auto"/>
        <w:bottom w:val="none" w:sz="0" w:space="0" w:color="auto"/>
        <w:right w:val="none" w:sz="0" w:space="0" w:color="auto"/>
      </w:divBdr>
    </w:div>
    <w:div w:id="1826824789">
      <w:bodyDiv w:val="1"/>
      <w:marLeft w:val="0"/>
      <w:marRight w:val="0"/>
      <w:marTop w:val="0"/>
      <w:marBottom w:val="0"/>
      <w:divBdr>
        <w:top w:val="none" w:sz="0" w:space="0" w:color="auto"/>
        <w:left w:val="none" w:sz="0" w:space="0" w:color="auto"/>
        <w:bottom w:val="none" w:sz="0" w:space="0" w:color="auto"/>
        <w:right w:val="none" w:sz="0" w:space="0" w:color="auto"/>
      </w:divBdr>
    </w:div>
    <w:div w:id="1827478007">
      <w:bodyDiv w:val="1"/>
      <w:marLeft w:val="0"/>
      <w:marRight w:val="0"/>
      <w:marTop w:val="0"/>
      <w:marBottom w:val="0"/>
      <w:divBdr>
        <w:top w:val="none" w:sz="0" w:space="0" w:color="auto"/>
        <w:left w:val="none" w:sz="0" w:space="0" w:color="auto"/>
        <w:bottom w:val="none" w:sz="0" w:space="0" w:color="auto"/>
        <w:right w:val="none" w:sz="0" w:space="0" w:color="auto"/>
      </w:divBdr>
    </w:div>
    <w:div w:id="1885747095">
      <w:bodyDiv w:val="1"/>
      <w:marLeft w:val="0"/>
      <w:marRight w:val="0"/>
      <w:marTop w:val="0"/>
      <w:marBottom w:val="0"/>
      <w:divBdr>
        <w:top w:val="none" w:sz="0" w:space="0" w:color="auto"/>
        <w:left w:val="none" w:sz="0" w:space="0" w:color="auto"/>
        <w:bottom w:val="none" w:sz="0" w:space="0" w:color="auto"/>
        <w:right w:val="none" w:sz="0" w:space="0" w:color="auto"/>
      </w:divBdr>
    </w:div>
    <w:div w:id="1904098453">
      <w:bodyDiv w:val="1"/>
      <w:marLeft w:val="0"/>
      <w:marRight w:val="0"/>
      <w:marTop w:val="0"/>
      <w:marBottom w:val="0"/>
      <w:divBdr>
        <w:top w:val="none" w:sz="0" w:space="0" w:color="auto"/>
        <w:left w:val="none" w:sz="0" w:space="0" w:color="auto"/>
        <w:bottom w:val="none" w:sz="0" w:space="0" w:color="auto"/>
        <w:right w:val="none" w:sz="0" w:space="0" w:color="auto"/>
      </w:divBdr>
    </w:div>
    <w:div w:id="1919632407">
      <w:bodyDiv w:val="1"/>
      <w:marLeft w:val="0"/>
      <w:marRight w:val="0"/>
      <w:marTop w:val="0"/>
      <w:marBottom w:val="0"/>
      <w:divBdr>
        <w:top w:val="none" w:sz="0" w:space="0" w:color="auto"/>
        <w:left w:val="none" w:sz="0" w:space="0" w:color="auto"/>
        <w:bottom w:val="none" w:sz="0" w:space="0" w:color="auto"/>
        <w:right w:val="none" w:sz="0" w:space="0" w:color="auto"/>
      </w:divBdr>
    </w:div>
    <w:div w:id="1922712910">
      <w:bodyDiv w:val="1"/>
      <w:marLeft w:val="0"/>
      <w:marRight w:val="0"/>
      <w:marTop w:val="0"/>
      <w:marBottom w:val="0"/>
      <w:divBdr>
        <w:top w:val="none" w:sz="0" w:space="0" w:color="auto"/>
        <w:left w:val="none" w:sz="0" w:space="0" w:color="auto"/>
        <w:bottom w:val="none" w:sz="0" w:space="0" w:color="auto"/>
        <w:right w:val="none" w:sz="0" w:space="0" w:color="auto"/>
      </w:divBdr>
    </w:div>
    <w:div w:id="1987665080">
      <w:bodyDiv w:val="1"/>
      <w:marLeft w:val="0"/>
      <w:marRight w:val="0"/>
      <w:marTop w:val="0"/>
      <w:marBottom w:val="0"/>
      <w:divBdr>
        <w:top w:val="none" w:sz="0" w:space="0" w:color="auto"/>
        <w:left w:val="none" w:sz="0" w:space="0" w:color="auto"/>
        <w:bottom w:val="none" w:sz="0" w:space="0" w:color="auto"/>
        <w:right w:val="none" w:sz="0" w:space="0" w:color="auto"/>
      </w:divBdr>
    </w:div>
    <w:div w:id="209728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consultantplus://offline/ref=79261853B37B4F7955EF08D3D2D660D96E24A97F9A464FB350F283264C9B7BBCB3C253D29C8EAA41O5dD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7A2F286BC8287C416EC8644B14478E15D8CDC6CACFFDBF6175C4AF89A1906332D48EDB2C14C6F975CBB4F42FE61E98C64C7CA3020E62EF0EK3sEH"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изменения жилищного фонда по тепловым районам, тыс. кв. м.</a:t>
            </a:r>
          </a:p>
        </c:rich>
      </c:tx>
      <c:layout>
        <c:manualLayout>
          <c:xMode val="edge"/>
          <c:yMode val="edge"/>
          <c:x val="0.10810810810810811"/>
          <c:y val="2.0588235294117647E-2"/>
        </c:manualLayout>
      </c:layout>
      <c:spPr>
        <a:noFill/>
        <a:ln w="19506">
          <a:noFill/>
        </a:ln>
      </c:spPr>
    </c:title>
    <c:view3D>
      <c:depthPercent val="100"/>
      <c:rAngAx val="1"/>
    </c:view3D>
    <c:plotArea>
      <c:layout/>
      <c:bar3DChart>
        <c:barDir val="col"/>
        <c:grouping val="clustered"/>
        <c:ser>
          <c:idx val="0"/>
          <c:order val="0"/>
          <c:tx>
            <c:strRef>
              <c:f>Лист1!$B$1</c:f>
              <c:strCache>
                <c:ptCount val="1"/>
                <c:pt idx="0">
                  <c:v>2014 г.</c:v>
                </c:pt>
              </c:strCache>
            </c:strRef>
          </c:tx>
          <c:cat>
            <c:strRef>
              <c:f>Лист1!$A$2:$A$5</c:f>
              <c:strCache>
                <c:ptCount val="4"/>
                <c:pt idx="0">
                  <c:v>Юго-западный</c:v>
                </c:pt>
                <c:pt idx="1">
                  <c:v>Южный</c:v>
                </c:pt>
                <c:pt idx="2">
                  <c:v>Северный</c:v>
                </c:pt>
                <c:pt idx="3">
                  <c:v>Центральный</c:v>
                </c:pt>
              </c:strCache>
            </c:strRef>
          </c:cat>
          <c:val>
            <c:numRef>
              <c:f>Лист1!$B$2:$B$5</c:f>
              <c:numCache>
                <c:formatCode>General</c:formatCode>
                <c:ptCount val="4"/>
                <c:pt idx="0">
                  <c:v>2110</c:v>
                </c:pt>
                <c:pt idx="1">
                  <c:v>214</c:v>
                </c:pt>
                <c:pt idx="2" formatCode="#,##0">
                  <c:v>1995</c:v>
                </c:pt>
                <c:pt idx="3" formatCode="#,##0">
                  <c:v>3165</c:v>
                </c:pt>
              </c:numCache>
            </c:numRef>
          </c:val>
        </c:ser>
        <c:ser>
          <c:idx val="1"/>
          <c:order val="1"/>
          <c:tx>
            <c:strRef>
              <c:f>Лист1!$C$1</c:f>
              <c:strCache>
                <c:ptCount val="1"/>
                <c:pt idx="0">
                  <c:v>2030 г.</c:v>
                </c:pt>
              </c:strCache>
            </c:strRef>
          </c:tx>
          <c:cat>
            <c:strRef>
              <c:f>Лист1!$A$2:$A$5</c:f>
              <c:strCache>
                <c:ptCount val="4"/>
                <c:pt idx="0">
                  <c:v>Юго-западный</c:v>
                </c:pt>
                <c:pt idx="1">
                  <c:v>Южный</c:v>
                </c:pt>
                <c:pt idx="2">
                  <c:v>Северный</c:v>
                </c:pt>
                <c:pt idx="3">
                  <c:v>Центральный</c:v>
                </c:pt>
              </c:strCache>
            </c:strRef>
          </c:cat>
          <c:val>
            <c:numRef>
              <c:f>Лист1!$C$2:$C$5</c:f>
              <c:numCache>
                <c:formatCode>General</c:formatCode>
                <c:ptCount val="4"/>
                <c:pt idx="0" formatCode="#,##0">
                  <c:v>4750</c:v>
                </c:pt>
                <c:pt idx="1">
                  <c:v>580</c:v>
                </c:pt>
                <c:pt idx="2" formatCode="#,##0">
                  <c:v>3240</c:v>
                </c:pt>
                <c:pt idx="3" formatCode="#,##0">
                  <c:v>5410</c:v>
                </c:pt>
              </c:numCache>
            </c:numRef>
          </c:val>
        </c:ser>
        <c:shape val="box"/>
        <c:axId val="128377600"/>
        <c:axId val="128379136"/>
        <c:axId val="0"/>
      </c:bar3DChart>
      <c:catAx>
        <c:axId val="128377600"/>
        <c:scaling>
          <c:orientation val="minMax"/>
        </c:scaling>
        <c:axPos val="b"/>
        <c:numFmt formatCode="General" sourceLinked="0"/>
        <c:majorTickMark val="none"/>
        <c:tickLblPos val="nextTo"/>
        <c:crossAx val="128379136"/>
        <c:crosses val="autoZero"/>
        <c:auto val="1"/>
        <c:lblAlgn val="ctr"/>
        <c:lblOffset val="100"/>
      </c:catAx>
      <c:valAx>
        <c:axId val="128379136"/>
        <c:scaling>
          <c:orientation val="minMax"/>
        </c:scaling>
        <c:axPos val="l"/>
        <c:majorGridlines/>
        <c:numFmt formatCode="General" sourceLinked="1"/>
        <c:majorTickMark val="none"/>
        <c:tickLblPos val="nextTo"/>
        <c:crossAx val="128377600"/>
        <c:crosses val="autoZero"/>
        <c:crossBetween val="between"/>
      </c:valAx>
      <c:spPr>
        <a:noFill/>
        <a:ln w="19506">
          <a:noFill/>
        </a:ln>
      </c:spPr>
    </c:plotArea>
    <c:legend>
      <c:legendPos val="r"/>
      <c:layout>
        <c:manualLayout>
          <c:xMode val="edge"/>
          <c:yMode val="edge"/>
          <c:x val="0.88344594594594561"/>
          <c:y val="0.52647058823529391"/>
          <c:w val="0.10135135135135136"/>
          <c:h val="0.13235294117647067"/>
        </c:manualLayout>
      </c:layout>
    </c:legend>
    <c:plotVisOnly val="1"/>
    <c:dispBlanksAs val="gap"/>
  </c:chart>
  <c:txPr>
    <a:bodyPr/>
    <a:lstStyle/>
    <a:p>
      <a:pPr>
        <a:defRPr sz="768">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A51E4-F479-4029-8E79-CFCB12799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60837</Words>
  <Characters>346777</Characters>
  <Application>Microsoft Office Word</Application>
  <DocSecurity>0</DocSecurity>
  <Lines>2889</Lines>
  <Paragraphs>813</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Администрация городв Ставрополя</Company>
  <LinksUpToDate>false</LinksUpToDate>
  <CharactersWithSpaces>406801</CharactersWithSpaces>
  <SharedDoc>false</SharedDoc>
  <HLinks>
    <vt:vector size="48" baseType="variant">
      <vt:variant>
        <vt:i4>3014706</vt:i4>
      </vt:variant>
      <vt:variant>
        <vt:i4>24</vt:i4>
      </vt:variant>
      <vt:variant>
        <vt:i4>0</vt:i4>
      </vt:variant>
      <vt:variant>
        <vt:i4>5</vt:i4>
      </vt:variant>
      <vt:variant>
        <vt:lpwstr>consultantplus://offline/ref=79261853B37B4F7955EF08D3D2D660D96E24A97F9A464FB350F283264C9B7BBCB3C253D29C8EAA41O5dDL</vt:lpwstr>
      </vt:variant>
      <vt:variant>
        <vt:lpwstr/>
      </vt:variant>
      <vt:variant>
        <vt:i4>3801205</vt:i4>
      </vt:variant>
      <vt:variant>
        <vt:i4>21</vt:i4>
      </vt:variant>
      <vt:variant>
        <vt:i4>0</vt:i4>
      </vt:variant>
      <vt:variant>
        <vt:i4>5</vt:i4>
      </vt:variant>
      <vt:variant>
        <vt:lpwstr/>
      </vt:variant>
      <vt:variant>
        <vt:lpwstr>P10358</vt:lpwstr>
      </vt:variant>
      <vt:variant>
        <vt:i4>3342457</vt:i4>
      </vt:variant>
      <vt:variant>
        <vt:i4>18</vt:i4>
      </vt:variant>
      <vt:variant>
        <vt:i4>0</vt:i4>
      </vt:variant>
      <vt:variant>
        <vt:i4>5</vt:i4>
      </vt:variant>
      <vt:variant>
        <vt:lpwstr/>
      </vt:variant>
      <vt:variant>
        <vt:lpwstr>P10290</vt:lpwstr>
      </vt:variant>
      <vt:variant>
        <vt:i4>3539061</vt:i4>
      </vt:variant>
      <vt:variant>
        <vt:i4>15</vt:i4>
      </vt:variant>
      <vt:variant>
        <vt:i4>0</vt:i4>
      </vt:variant>
      <vt:variant>
        <vt:i4>5</vt:i4>
      </vt:variant>
      <vt:variant>
        <vt:lpwstr/>
      </vt:variant>
      <vt:variant>
        <vt:lpwstr>P10255</vt:lpwstr>
      </vt:variant>
      <vt:variant>
        <vt:i4>655426</vt:i4>
      </vt:variant>
      <vt:variant>
        <vt:i4>12</vt:i4>
      </vt:variant>
      <vt:variant>
        <vt:i4>0</vt:i4>
      </vt:variant>
      <vt:variant>
        <vt:i4>5</vt:i4>
      </vt:variant>
      <vt:variant>
        <vt:lpwstr/>
      </vt:variant>
      <vt:variant>
        <vt:lpwstr>P9239</vt:lpwstr>
      </vt:variant>
      <vt:variant>
        <vt:i4>786504</vt:i4>
      </vt:variant>
      <vt:variant>
        <vt:i4>9</vt:i4>
      </vt:variant>
      <vt:variant>
        <vt:i4>0</vt:i4>
      </vt:variant>
      <vt:variant>
        <vt:i4>5</vt:i4>
      </vt:variant>
      <vt:variant>
        <vt:lpwstr/>
      </vt:variant>
      <vt:variant>
        <vt:lpwstr>P8841</vt:lpwstr>
      </vt:variant>
      <vt:variant>
        <vt:i4>6881330</vt:i4>
      </vt:variant>
      <vt:variant>
        <vt:i4>6</vt:i4>
      </vt:variant>
      <vt:variant>
        <vt:i4>0</vt:i4>
      </vt:variant>
      <vt:variant>
        <vt:i4>5</vt:i4>
      </vt:variant>
      <vt:variant>
        <vt:lpwstr>consultantplus://offline/ref=7A2F286BC8287C416EC8644B14478E15D8CDC6CACFFDBF6175C4AF89A1906332D48EDB2C14C6F975CBB4F42FE61E98C64C7CA3020E62EF0EK3sEH</vt:lpwstr>
      </vt:variant>
      <vt:variant>
        <vt:lpwstr/>
      </vt:variant>
      <vt:variant>
        <vt:i4>131138</vt:i4>
      </vt:variant>
      <vt:variant>
        <vt:i4>3</vt:i4>
      </vt:variant>
      <vt:variant>
        <vt:i4>0</vt:i4>
      </vt:variant>
      <vt:variant>
        <vt:i4>5</vt:i4>
      </vt:variant>
      <vt:variant>
        <vt:lpwstr/>
      </vt:variant>
      <vt:variant>
        <vt:lpwstr>P725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user</dc:creator>
  <cp:lastModifiedBy>TS.Polyakova</cp:lastModifiedBy>
  <cp:revision>2</cp:revision>
  <cp:lastPrinted>2020-11-10T14:51:00Z</cp:lastPrinted>
  <dcterms:created xsi:type="dcterms:W3CDTF">2020-11-16T14:28:00Z</dcterms:created>
  <dcterms:modified xsi:type="dcterms:W3CDTF">2020-11-16T14:28:00Z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1224733</vt:lpwstr>
  </property>
  <property fmtid="{D5CDD505-2E9C-101B-9397-08002B2CF9AE}" name="NXPowerLiteSettings" pid="3">
    <vt:lpwstr>E7000400038000</vt:lpwstr>
  </property>
  <property fmtid="{D5CDD505-2E9C-101B-9397-08002B2CF9AE}" name="NXPowerLiteVersion" pid="4">
    <vt:lpwstr>D5.1.3</vt:lpwstr>
  </property>
</Properties>
</file>